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9279" wp14:editId="15B4E309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Pr="003E017B" w:rsidRDefault="007A326E" w:rsidP="007A3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D87C" wp14:editId="4D48F19A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593217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35pt;margin-top:2.4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" strokeweight="2pt"/>
            </w:pict>
          </mc:Fallback>
        </mc:AlternateContent>
      </w:r>
    </w:p>
    <w:p w:rsidR="00BB0E32" w:rsidRDefault="00BB0E32" w:rsidP="007A3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3E017B" w:rsidRPr="003E017B" w:rsidRDefault="003E017B" w:rsidP="007A3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713BE" w:rsidRPr="007A326E" w:rsidRDefault="007713BE" w:rsidP="007A326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7A32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</w:t>
      </w:r>
      <w:r w:rsidR="00FC4E81">
        <w:rPr>
          <w:rFonts w:ascii="Times New Roman" w:eastAsia="Lucida Sans Unicode" w:hAnsi="Times New Roman" w:cs="Times New Roman"/>
          <w:b w:val="0"/>
          <w:bCs w:val="0"/>
          <w:color w:val="auto"/>
        </w:rPr>
        <w:t>10 октября 2017 г.</w:t>
      </w:r>
      <w:r w:rsidR="0031647F" w:rsidRPr="007A32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</w:t>
      </w:r>
      <w:r w:rsidR="00FC4E81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  <w:r w:rsidR="003E017B">
        <w:rPr>
          <w:rFonts w:ascii="Times New Roman" w:eastAsia="Lucida Sans Unicode" w:hAnsi="Times New Roman" w:cs="Times New Roman"/>
          <w:b w:val="0"/>
          <w:bCs w:val="0"/>
          <w:color w:val="auto"/>
        </w:rPr>
        <w:t>46</w:t>
      </w:r>
      <w:r w:rsidRPr="007A32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</w:p>
    <w:p w:rsidR="007713BE" w:rsidRPr="007A326E" w:rsidRDefault="007713BE" w:rsidP="007A326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7A326E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с. </w:t>
      </w:r>
      <w:proofErr w:type="spellStart"/>
      <w:r w:rsidRPr="007A326E">
        <w:rPr>
          <w:rFonts w:ascii="Times New Roman" w:eastAsia="Lucida Sans Unicode" w:hAnsi="Times New Roman" w:cs="Times New Roman"/>
          <w:b w:val="0"/>
          <w:bCs w:val="0"/>
          <w:color w:val="auto"/>
        </w:rPr>
        <w:t>Пивовариха</w:t>
      </w:r>
      <w:proofErr w:type="spellEnd"/>
    </w:p>
    <w:p w:rsidR="00B74FE9" w:rsidRPr="007A326E" w:rsidRDefault="00B74FE9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C4E81" w:rsidRDefault="00E61565" w:rsidP="007A326E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образовании </w:t>
      </w:r>
      <w:r w:rsidR="00E16FD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</w:t>
      </w:r>
      <w:r w:rsidR="00BE0E64" w:rsidRPr="007A326E">
        <w:rPr>
          <w:rFonts w:ascii="Times New Roman" w:hAnsi="Times New Roman" w:cs="Times New Roman"/>
          <w:sz w:val="26"/>
          <w:szCs w:val="26"/>
        </w:rPr>
        <w:t>по градостроительству</w:t>
      </w:r>
    </w:p>
    <w:p w:rsidR="00FC4E81" w:rsidRDefault="00BE0E64" w:rsidP="007A326E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7A326E">
        <w:rPr>
          <w:rFonts w:ascii="Times New Roman" w:hAnsi="Times New Roman" w:cs="Times New Roman"/>
          <w:sz w:val="26"/>
          <w:szCs w:val="26"/>
        </w:rPr>
        <w:t xml:space="preserve">и земельным отношениям Думы </w:t>
      </w:r>
    </w:p>
    <w:p w:rsidR="00E61565" w:rsidRPr="007A326E" w:rsidRDefault="00BE0E64" w:rsidP="007A326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hAnsi="Times New Roman" w:cs="Times New Roman"/>
          <w:sz w:val="26"/>
          <w:szCs w:val="26"/>
        </w:rPr>
        <w:t>Ушаковского муниципального образования</w:t>
      </w:r>
    </w:p>
    <w:p w:rsidR="00215314" w:rsidRPr="007A326E" w:rsidRDefault="00215314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7A326E" w:rsidRDefault="00215314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7A326E" w:rsidRDefault="00E61565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организации деятельности Думы Ушаковского муниципального образования, руководствуясь </w:t>
      </w:r>
      <w:r w:rsidR="0065355A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26, 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43 Устава Ушаковского муниципального образования, </w:t>
      </w:r>
      <w:r w:rsidR="00E27381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5,</w:t>
      </w:r>
      <w:r w:rsidR="00E27381" w:rsidRPr="007A326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11</w:t>
      </w:r>
      <w:r w:rsidR="007A3508" w:rsidRPr="007A326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Регламента работы Думы Ушаковского муниципального образования, утвержденного решением Думы Ушаковского муниципального образования от 29.01.2014 г. № 04, решением Думы Ушаковского муниципального образования от  29.01.2014 г.  № 05 «О депутатских комиссиях Думы Ушаковского муниципального образования» Дума Ушаковского муниципального образования</w:t>
      </w:r>
      <w:proofErr w:type="gramEnd"/>
    </w:p>
    <w:p w:rsidR="00E61565" w:rsidRPr="007A326E" w:rsidRDefault="00E61565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E61565" w:rsidRPr="007A326E" w:rsidRDefault="00E61565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7A326E" w:rsidRDefault="00215314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Образовать </w:t>
      </w:r>
      <w:r w:rsidR="00E16FD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комиссию </w:t>
      </w:r>
      <w:r w:rsidR="00BE0E6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градостроительству и земельным отношениям Думы Ушаковского муниципального образования 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количестве 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депутатов Думы Ушаковского муниципального образования в следующем составе:</w:t>
      </w:r>
    </w:p>
    <w:p w:rsidR="007A326E" w:rsidRPr="007A326E" w:rsidRDefault="007A326E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Чудов</w:t>
      </w:r>
      <w:proofErr w:type="spellEnd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Александр Леонидович;</w:t>
      </w:r>
    </w:p>
    <w:p w:rsidR="007A326E" w:rsidRPr="007A326E" w:rsidRDefault="007A326E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Мальцев Андрей Валерьевич;</w:t>
      </w:r>
    </w:p>
    <w:p w:rsidR="007A326E" w:rsidRPr="007A326E" w:rsidRDefault="007A326E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Сайфулин</w:t>
      </w:r>
      <w:proofErr w:type="spellEnd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Сергей </w:t>
      </w:r>
      <w:proofErr w:type="spell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Усманович</w:t>
      </w:r>
      <w:proofErr w:type="spellEnd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3568E7" w:rsidRPr="007A326E" w:rsidRDefault="00817B21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817B21">
        <w:rPr>
          <w:rFonts w:ascii="Times New Roman" w:eastAsia="Times New Roman" w:hAnsi="Times New Roman" w:cs="Times New Roman"/>
          <w:sz w:val="26"/>
          <w:szCs w:val="26"/>
          <w:lang w:eastAsia="en-US"/>
        </w:rPr>
        <w:t>Казачёнок</w:t>
      </w:r>
      <w:proofErr w:type="spellEnd"/>
      <w:r w:rsidRPr="00817B2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Станислав Сергеевич.</w:t>
      </w:r>
    </w:p>
    <w:p w:rsidR="007A326E" w:rsidRPr="007A326E" w:rsidRDefault="007A326E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7A326E" w:rsidRDefault="00455FBC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2. Избрать п</w:t>
      </w:r>
      <w:r w:rsidR="0021531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редседателем</w:t>
      </w:r>
      <w:r w:rsidR="00BE0E6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</w:t>
      </w:r>
      <w:r w:rsidR="0021531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E64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градостроительству и земельным отношениям Думы Ушаковского муниципального образования 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Чудов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Александр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Леонидович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215314" w:rsidRPr="007A326E" w:rsidRDefault="00215314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8351C" w:rsidRPr="007A326E" w:rsidRDefault="003568E7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6D344C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F8351C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Избрать заместител</w:t>
      </w:r>
      <w:r w:rsidR="007A3508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ем</w:t>
      </w:r>
      <w:r w:rsidR="00F8351C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председателя комиссии по градостроительству и земельным отношениям Думы Ушаковского муниципального образования 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Мальцев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Андре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я</w:t>
      </w:r>
      <w:r w:rsidR="007A326E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Валерьевич</w:t>
      </w:r>
      <w:r w:rsidR="00B14C49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="0083278A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F8351C" w:rsidRPr="007A326E" w:rsidRDefault="00F8351C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7A326E" w:rsidRDefault="00F8351C" w:rsidP="007A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6D344C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разместить на информационном стенде в здании администрации Ушаковского муниципального образования.</w:t>
      </w:r>
    </w:p>
    <w:p w:rsidR="003568E7" w:rsidRPr="007A326E" w:rsidRDefault="003568E7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7A326E" w:rsidRDefault="00A56D19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7A326E" w:rsidRDefault="00A56D19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A56D19" w:rsidRPr="007A326E" w:rsidRDefault="00A56D19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7A326E" w:rsidRDefault="00A56D19" w:rsidP="007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</w:t>
      </w:r>
      <w:r w:rsidR="00F8351C"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В.В. </w:t>
      </w:r>
      <w:proofErr w:type="spellStart"/>
      <w:r w:rsidRPr="007A326E">
        <w:rPr>
          <w:rFonts w:ascii="Times New Roman" w:eastAsia="Times New Roman" w:hAnsi="Times New Roman" w:cs="Times New Roman"/>
          <w:sz w:val="26"/>
          <w:szCs w:val="26"/>
          <w:lang w:eastAsia="en-US"/>
        </w:rPr>
        <w:t>Галицков</w:t>
      </w:r>
      <w:proofErr w:type="spellEnd"/>
    </w:p>
    <w:sectPr w:rsidR="00A56D19" w:rsidRPr="007A326E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31647F"/>
    <w:rsid w:val="003568E7"/>
    <w:rsid w:val="0036125E"/>
    <w:rsid w:val="003E017B"/>
    <w:rsid w:val="00455FBC"/>
    <w:rsid w:val="005059D0"/>
    <w:rsid w:val="00635068"/>
    <w:rsid w:val="0065355A"/>
    <w:rsid w:val="0066701C"/>
    <w:rsid w:val="006D344C"/>
    <w:rsid w:val="007713BE"/>
    <w:rsid w:val="007A326E"/>
    <w:rsid w:val="007A3508"/>
    <w:rsid w:val="00817B21"/>
    <w:rsid w:val="0083278A"/>
    <w:rsid w:val="00A04C65"/>
    <w:rsid w:val="00A56D19"/>
    <w:rsid w:val="00AD6307"/>
    <w:rsid w:val="00B14C49"/>
    <w:rsid w:val="00B74FE9"/>
    <w:rsid w:val="00BB0E32"/>
    <w:rsid w:val="00BE0E64"/>
    <w:rsid w:val="00DB3626"/>
    <w:rsid w:val="00E11FA5"/>
    <w:rsid w:val="00E16FD4"/>
    <w:rsid w:val="00E27381"/>
    <w:rsid w:val="00E61565"/>
    <w:rsid w:val="00ED1756"/>
    <w:rsid w:val="00F3017C"/>
    <w:rsid w:val="00F34720"/>
    <w:rsid w:val="00F8351C"/>
    <w:rsid w:val="00FC4E81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0A3A-17F8-4B56-B58B-B44D510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12</cp:revision>
  <cp:lastPrinted>2017-10-06T00:48:00Z</cp:lastPrinted>
  <dcterms:created xsi:type="dcterms:W3CDTF">2017-09-28T06:56:00Z</dcterms:created>
  <dcterms:modified xsi:type="dcterms:W3CDTF">2017-10-11T01:58:00Z</dcterms:modified>
</cp:coreProperties>
</file>