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D2D" w:rsidRPr="00426A4F" w:rsidRDefault="00B85D2D" w:rsidP="00B85D2D">
      <w:pPr>
        <w:pStyle w:val="a3"/>
        <w:framePr w:w="0" w:hRule="auto" w:hSpace="0" w:wrap="auto" w:vAnchor="margin" w:hAnchor="text" w:xAlign="left" w:yAlign="inline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13.12.2011</w:t>
      </w:r>
      <w:r w:rsidRPr="0089728D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№23</w:t>
      </w:r>
    </w:p>
    <w:p w:rsidR="00B85D2D" w:rsidRPr="00327422" w:rsidRDefault="00B85D2D" w:rsidP="00B85D2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ФЕДЕРАЦИЯ</w:t>
      </w:r>
    </w:p>
    <w:p w:rsidR="00B85D2D" w:rsidRDefault="00B85D2D" w:rsidP="00B85D2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ОБЛАСТЬ</w:t>
      </w:r>
    </w:p>
    <w:p w:rsidR="00B85D2D" w:rsidRPr="00327422" w:rsidRDefault="00B85D2D" w:rsidP="00B85D2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85D2D" w:rsidRPr="00327422" w:rsidRDefault="00B85D2D" w:rsidP="00B85D2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32742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B85D2D" w:rsidRPr="00327422" w:rsidRDefault="00B85D2D" w:rsidP="00B85D2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 w:rsidRPr="00327422">
        <w:rPr>
          <w:rFonts w:ascii="Arial" w:hAnsi="Arial" w:cs="Arial"/>
          <w:b/>
          <w:sz w:val="32"/>
          <w:szCs w:val="32"/>
        </w:rPr>
        <w:t>УСТЬ-БАЛЕЙСКОЕ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27422">
        <w:rPr>
          <w:rFonts w:ascii="Arial" w:hAnsi="Arial" w:cs="Arial"/>
          <w:b/>
          <w:sz w:val="32"/>
          <w:szCs w:val="32"/>
        </w:rPr>
        <w:t>ОБРАЗОВАНИЕ</w:t>
      </w:r>
    </w:p>
    <w:p w:rsidR="00B85D2D" w:rsidRPr="00327422" w:rsidRDefault="00B85D2D" w:rsidP="00B85D2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85D2D" w:rsidRPr="00327422" w:rsidRDefault="00B85D2D" w:rsidP="00B85D2D">
      <w:pPr>
        <w:tabs>
          <w:tab w:val="left" w:pos="729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A03C1" w:rsidRPr="00B85D2D" w:rsidRDefault="000A03C1" w:rsidP="00B85D2D">
      <w:pPr>
        <w:jc w:val="center"/>
        <w:rPr>
          <w:rFonts w:ascii="Arial" w:hAnsi="Arial" w:cs="Arial"/>
          <w:b/>
          <w:sz w:val="32"/>
          <w:szCs w:val="32"/>
        </w:rPr>
      </w:pPr>
    </w:p>
    <w:p w:rsidR="000A03C1" w:rsidRPr="00B85D2D" w:rsidRDefault="00B85D2D" w:rsidP="00B85D2D">
      <w:pPr>
        <w:jc w:val="center"/>
        <w:rPr>
          <w:rFonts w:ascii="Arial" w:hAnsi="Arial" w:cs="Arial"/>
          <w:b/>
          <w:sz w:val="32"/>
          <w:szCs w:val="32"/>
        </w:rPr>
      </w:pPr>
      <w:r w:rsidRPr="00B85D2D">
        <w:rPr>
          <w:rFonts w:ascii="Arial" w:hAnsi="Arial" w:cs="Arial"/>
          <w:b/>
          <w:sz w:val="32"/>
          <w:szCs w:val="32"/>
        </w:rPr>
        <w:t>О ВНЕСЕНИИ ИЗМЕНЕНИЙ В РАСПОРЯЖЕНИЕГЛАВЫ ОТ 14.04.2008 ЗА № 21 «А»</w:t>
      </w:r>
    </w:p>
    <w:p w:rsidR="000A03C1" w:rsidRPr="00B85D2D" w:rsidRDefault="000A03C1" w:rsidP="00B85D2D">
      <w:pPr>
        <w:jc w:val="center"/>
        <w:rPr>
          <w:rFonts w:ascii="Arial" w:hAnsi="Arial" w:cs="Arial"/>
          <w:b/>
          <w:sz w:val="32"/>
          <w:szCs w:val="32"/>
        </w:rPr>
      </w:pPr>
    </w:p>
    <w:p w:rsidR="000A03C1" w:rsidRPr="00B85D2D" w:rsidRDefault="000A03C1" w:rsidP="00B85D2D">
      <w:pPr>
        <w:ind w:firstLine="709"/>
        <w:jc w:val="both"/>
        <w:rPr>
          <w:rFonts w:ascii="Arial" w:hAnsi="Arial" w:cs="Arial"/>
        </w:rPr>
      </w:pPr>
      <w:r w:rsidRPr="00B85D2D">
        <w:rPr>
          <w:rFonts w:ascii="Arial" w:hAnsi="Arial" w:cs="Arial"/>
        </w:rPr>
        <w:t>Руководствуясь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ст.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37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Основ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законодательства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нотариате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Российской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Федерации,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п.21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Приказа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Министерства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юстиции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Российской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Федерации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от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27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декабря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2007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г.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№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256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«Об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утверждении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Инструкции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порядке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совершения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нотариальных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действий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главами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местных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администраций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поселений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специально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уполномоченными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должностными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лицами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местного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самоуправления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поселений»</w:t>
      </w:r>
    </w:p>
    <w:p w:rsidR="000A03C1" w:rsidRPr="00B85D2D" w:rsidRDefault="000A03C1" w:rsidP="00B85D2D">
      <w:pPr>
        <w:jc w:val="center"/>
        <w:rPr>
          <w:rFonts w:ascii="Arial" w:hAnsi="Arial" w:cs="Arial"/>
          <w:b/>
          <w:sz w:val="30"/>
          <w:szCs w:val="30"/>
        </w:rPr>
      </w:pPr>
    </w:p>
    <w:p w:rsidR="000A03C1" w:rsidRPr="00B85D2D" w:rsidRDefault="000A03C1" w:rsidP="00B85D2D">
      <w:pPr>
        <w:jc w:val="center"/>
        <w:rPr>
          <w:rFonts w:ascii="Arial" w:hAnsi="Arial" w:cs="Arial"/>
          <w:b/>
          <w:sz w:val="30"/>
          <w:szCs w:val="30"/>
        </w:rPr>
      </w:pPr>
      <w:r w:rsidRPr="00B85D2D">
        <w:rPr>
          <w:rFonts w:ascii="Arial" w:hAnsi="Arial" w:cs="Arial"/>
          <w:b/>
          <w:sz w:val="30"/>
          <w:szCs w:val="30"/>
        </w:rPr>
        <w:t>ПОСТАНОВЛЯЮ:</w:t>
      </w:r>
    </w:p>
    <w:p w:rsidR="00B85D2D" w:rsidRPr="00B85D2D" w:rsidRDefault="00B85D2D" w:rsidP="00B85D2D">
      <w:pPr>
        <w:jc w:val="center"/>
        <w:rPr>
          <w:rFonts w:ascii="Arial" w:hAnsi="Arial" w:cs="Arial"/>
          <w:b/>
          <w:sz w:val="30"/>
          <w:szCs w:val="30"/>
        </w:rPr>
      </w:pPr>
    </w:p>
    <w:p w:rsidR="000A03C1" w:rsidRPr="00B85D2D" w:rsidRDefault="00B85D2D" w:rsidP="00B85D2D">
      <w:pPr>
        <w:ind w:firstLine="709"/>
        <w:rPr>
          <w:rFonts w:ascii="Arial" w:hAnsi="Arial" w:cs="Arial"/>
          <w:caps/>
        </w:rPr>
      </w:pPr>
      <w:r w:rsidRPr="00B85D2D">
        <w:rPr>
          <w:rFonts w:ascii="Arial" w:hAnsi="Arial" w:cs="Arial"/>
        </w:rPr>
        <w:t xml:space="preserve">1. </w:t>
      </w:r>
      <w:r w:rsidR="000A03C1" w:rsidRPr="00B85D2D">
        <w:rPr>
          <w:rFonts w:ascii="Arial" w:hAnsi="Arial" w:cs="Arial"/>
        </w:rPr>
        <w:t>Внести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в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распоряжение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Главы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Усть-Балейского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муниципального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образования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от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14.04.2008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года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№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21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«а»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«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о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наделении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полномочиями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на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право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совершения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нотариальных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действий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на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территории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поселения»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следующие</w:t>
      </w:r>
      <w:r w:rsidRPr="00B85D2D">
        <w:rPr>
          <w:rFonts w:ascii="Arial" w:hAnsi="Arial" w:cs="Arial"/>
        </w:rPr>
        <w:t xml:space="preserve"> </w:t>
      </w:r>
      <w:r w:rsidR="000A03C1" w:rsidRPr="00B85D2D">
        <w:rPr>
          <w:rFonts w:ascii="Arial" w:hAnsi="Arial" w:cs="Arial"/>
        </w:rPr>
        <w:t>изменения</w:t>
      </w:r>
    </w:p>
    <w:p w:rsidR="000A03C1" w:rsidRPr="00B85D2D" w:rsidRDefault="000A03C1" w:rsidP="00B85D2D">
      <w:pPr>
        <w:ind w:firstLine="709"/>
        <w:rPr>
          <w:rFonts w:ascii="Arial" w:hAnsi="Arial" w:cs="Arial"/>
        </w:rPr>
      </w:pPr>
      <w:r w:rsidRPr="00B85D2D">
        <w:rPr>
          <w:rFonts w:ascii="Arial" w:hAnsi="Arial" w:cs="Arial"/>
        </w:rPr>
        <w:t>-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пункт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1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изложить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следующей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редакции;</w:t>
      </w:r>
    </w:p>
    <w:p w:rsidR="000A03C1" w:rsidRPr="00B85D2D" w:rsidRDefault="000A03C1" w:rsidP="00B85D2D">
      <w:pPr>
        <w:ind w:firstLine="709"/>
        <w:rPr>
          <w:rFonts w:ascii="Arial" w:hAnsi="Arial" w:cs="Arial"/>
        </w:rPr>
      </w:pPr>
      <w:r w:rsidRPr="00B85D2D">
        <w:rPr>
          <w:rFonts w:ascii="Arial" w:hAnsi="Arial" w:cs="Arial"/>
        </w:rPr>
        <w:t>Наделить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полномочиями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на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право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совершения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нотариальных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действий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на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территории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Усть-Балейского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муниципального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образования</w:t>
      </w:r>
      <w:r w:rsidR="00B85D2D" w:rsidRPr="00B85D2D">
        <w:rPr>
          <w:rFonts w:ascii="Arial" w:hAnsi="Arial" w:cs="Arial"/>
        </w:rPr>
        <w:t xml:space="preserve"> </w:t>
      </w:r>
    </w:p>
    <w:p w:rsidR="000A03C1" w:rsidRPr="00B85D2D" w:rsidRDefault="000A03C1" w:rsidP="00B85D2D">
      <w:pPr>
        <w:ind w:firstLine="709"/>
        <w:rPr>
          <w:rFonts w:ascii="Arial" w:hAnsi="Arial" w:cs="Arial"/>
        </w:rPr>
      </w:pPr>
      <w:r w:rsidRPr="00B85D2D">
        <w:rPr>
          <w:rFonts w:ascii="Arial" w:hAnsi="Arial" w:cs="Arial"/>
        </w:rPr>
        <w:t>1.1.Тирских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Виктора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Владимировича-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главу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администрации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Усть-Балейского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МО</w:t>
      </w:r>
    </w:p>
    <w:p w:rsidR="000A03C1" w:rsidRPr="00B85D2D" w:rsidRDefault="000A03C1" w:rsidP="00B85D2D">
      <w:pPr>
        <w:ind w:firstLine="709"/>
        <w:rPr>
          <w:rFonts w:ascii="Arial" w:hAnsi="Arial" w:cs="Arial"/>
        </w:rPr>
      </w:pPr>
      <w:r w:rsidRPr="00B85D2D">
        <w:rPr>
          <w:rFonts w:ascii="Arial" w:hAnsi="Arial" w:cs="Arial"/>
        </w:rPr>
        <w:t>1.2.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Бутырскую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Елену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Владимировну-заместителя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главы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администрации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Усть-Балейского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МО.</w:t>
      </w:r>
      <w:r w:rsidR="00B85D2D" w:rsidRPr="00B85D2D">
        <w:rPr>
          <w:rFonts w:ascii="Arial" w:hAnsi="Arial" w:cs="Arial"/>
        </w:rPr>
        <w:t xml:space="preserve"> </w:t>
      </w:r>
    </w:p>
    <w:p w:rsidR="000A03C1" w:rsidRPr="00B85D2D" w:rsidRDefault="000A03C1" w:rsidP="00B85D2D">
      <w:pPr>
        <w:ind w:firstLine="709"/>
        <w:rPr>
          <w:rFonts w:ascii="Arial" w:hAnsi="Arial" w:cs="Arial"/>
        </w:rPr>
      </w:pPr>
      <w:r w:rsidRPr="00B85D2D">
        <w:rPr>
          <w:rFonts w:ascii="Arial" w:hAnsi="Arial" w:cs="Arial"/>
        </w:rPr>
        <w:t>-пункт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2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исключить</w:t>
      </w:r>
    </w:p>
    <w:p w:rsidR="000A03C1" w:rsidRPr="00B85D2D" w:rsidRDefault="000A03C1" w:rsidP="00B85D2D">
      <w:pPr>
        <w:tabs>
          <w:tab w:val="right" w:pos="9355"/>
        </w:tabs>
        <w:ind w:firstLine="709"/>
        <w:rPr>
          <w:rFonts w:ascii="Arial" w:hAnsi="Arial" w:cs="Arial"/>
        </w:rPr>
      </w:pPr>
      <w:r w:rsidRPr="00B85D2D">
        <w:rPr>
          <w:rFonts w:ascii="Arial" w:hAnsi="Arial" w:cs="Arial"/>
        </w:rPr>
        <w:t>2.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Опубликовать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настоящее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распоряжение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газете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«Ангарские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Огни»</w:t>
      </w:r>
    </w:p>
    <w:p w:rsidR="000A03C1" w:rsidRPr="00B85D2D" w:rsidRDefault="000A03C1" w:rsidP="00B85D2D">
      <w:pPr>
        <w:tabs>
          <w:tab w:val="right" w:pos="9355"/>
        </w:tabs>
        <w:ind w:firstLine="709"/>
        <w:rPr>
          <w:rFonts w:ascii="Arial" w:hAnsi="Arial" w:cs="Arial"/>
          <w:caps/>
        </w:rPr>
      </w:pPr>
      <w:r w:rsidRPr="00B85D2D">
        <w:rPr>
          <w:rFonts w:ascii="Arial" w:hAnsi="Arial" w:cs="Arial"/>
        </w:rPr>
        <w:t>3.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Зам.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главы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Бутырской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Е.В.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внести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оригинал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распоряжения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от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14.04.2008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г.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№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21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«а»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информацию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внесении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изменений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в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правовой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акт.</w:t>
      </w:r>
      <w:r w:rsidR="00B85D2D" w:rsidRPr="00B85D2D">
        <w:rPr>
          <w:rFonts w:ascii="Arial" w:hAnsi="Arial" w:cs="Arial"/>
        </w:rPr>
        <w:t xml:space="preserve"> </w:t>
      </w:r>
    </w:p>
    <w:p w:rsidR="000A03C1" w:rsidRPr="00B85D2D" w:rsidRDefault="000A03C1" w:rsidP="00B85D2D">
      <w:pPr>
        <w:rPr>
          <w:rFonts w:ascii="Arial" w:hAnsi="Arial" w:cs="Arial"/>
          <w:caps/>
        </w:rPr>
      </w:pPr>
    </w:p>
    <w:p w:rsidR="00B85D2D" w:rsidRPr="00B85D2D" w:rsidRDefault="00B85D2D" w:rsidP="00B85D2D">
      <w:pPr>
        <w:rPr>
          <w:rFonts w:ascii="Arial" w:hAnsi="Arial" w:cs="Arial"/>
          <w:caps/>
        </w:rPr>
      </w:pPr>
    </w:p>
    <w:p w:rsidR="000A03C1" w:rsidRPr="00B85D2D" w:rsidRDefault="000A03C1" w:rsidP="000A03C1">
      <w:pPr>
        <w:jc w:val="both"/>
        <w:rPr>
          <w:rFonts w:ascii="Arial" w:hAnsi="Arial" w:cs="Arial"/>
        </w:rPr>
      </w:pPr>
      <w:r w:rsidRPr="00B85D2D">
        <w:rPr>
          <w:rFonts w:ascii="Arial" w:hAnsi="Arial" w:cs="Arial"/>
        </w:rPr>
        <w:t>Глава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Усть-Балейского</w:t>
      </w:r>
    </w:p>
    <w:p w:rsidR="00B85D2D" w:rsidRPr="00B85D2D" w:rsidRDefault="000A03C1" w:rsidP="000A03C1">
      <w:pPr>
        <w:jc w:val="both"/>
        <w:rPr>
          <w:rFonts w:ascii="Arial" w:hAnsi="Arial" w:cs="Arial"/>
        </w:rPr>
      </w:pPr>
      <w:r w:rsidRPr="00B85D2D">
        <w:rPr>
          <w:rFonts w:ascii="Arial" w:hAnsi="Arial" w:cs="Arial"/>
        </w:rPr>
        <w:t>муниципального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образования</w:t>
      </w:r>
      <w:r w:rsidR="00B85D2D" w:rsidRPr="00B85D2D">
        <w:rPr>
          <w:rFonts w:ascii="Arial" w:hAnsi="Arial" w:cs="Arial"/>
        </w:rPr>
        <w:t xml:space="preserve"> </w:t>
      </w:r>
    </w:p>
    <w:p w:rsidR="000A03C1" w:rsidRDefault="000A03C1" w:rsidP="000A03C1">
      <w:pPr>
        <w:jc w:val="both"/>
        <w:rPr>
          <w:sz w:val="28"/>
          <w:szCs w:val="28"/>
        </w:rPr>
      </w:pPr>
      <w:r w:rsidRPr="00B85D2D">
        <w:rPr>
          <w:rFonts w:ascii="Arial" w:hAnsi="Arial" w:cs="Arial"/>
        </w:rPr>
        <w:t>В.В.</w:t>
      </w:r>
      <w:r w:rsidR="00B85D2D" w:rsidRPr="00B85D2D">
        <w:rPr>
          <w:rFonts w:ascii="Arial" w:hAnsi="Arial" w:cs="Arial"/>
        </w:rPr>
        <w:t xml:space="preserve"> </w:t>
      </w:r>
      <w:r w:rsidRPr="00B85D2D">
        <w:rPr>
          <w:rFonts w:ascii="Arial" w:hAnsi="Arial" w:cs="Arial"/>
        </w:rPr>
        <w:t>Тирских</w:t>
      </w:r>
    </w:p>
    <w:sectPr w:rsidR="000A03C1" w:rsidSect="008E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7403"/>
    <w:multiLevelType w:val="hybridMultilevel"/>
    <w:tmpl w:val="8DDEFF88"/>
    <w:lvl w:ilvl="0" w:tplc="B83C5D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71B6"/>
    <w:rsid w:val="000A03C1"/>
    <w:rsid w:val="000A0CE0"/>
    <w:rsid w:val="000C0C3E"/>
    <w:rsid w:val="00155B1A"/>
    <w:rsid w:val="002A0079"/>
    <w:rsid w:val="00577719"/>
    <w:rsid w:val="00875F14"/>
    <w:rsid w:val="008E3FDC"/>
    <w:rsid w:val="00A47BEB"/>
    <w:rsid w:val="00B04CC7"/>
    <w:rsid w:val="00B85D2D"/>
    <w:rsid w:val="00C73358"/>
    <w:rsid w:val="00CD7F2B"/>
    <w:rsid w:val="00EA6150"/>
    <w:rsid w:val="00F15514"/>
    <w:rsid w:val="00F347CF"/>
    <w:rsid w:val="00F3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B85D2D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</cp:lastModifiedBy>
  <cp:revision>3</cp:revision>
  <dcterms:created xsi:type="dcterms:W3CDTF">2017-03-07T00:00:00Z</dcterms:created>
  <dcterms:modified xsi:type="dcterms:W3CDTF">2017-03-07T00:06:00Z</dcterms:modified>
</cp:coreProperties>
</file>