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77" w:rsidRDefault="00F07477" w:rsidP="00F07477">
      <w:pPr>
        <w:jc w:val="both"/>
      </w:pPr>
    </w:p>
    <w:p w:rsidR="00F07477" w:rsidRPr="00580562" w:rsidRDefault="00F07477" w:rsidP="00F074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62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F07477" w:rsidRPr="00580562" w:rsidRDefault="00F07477" w:rsidP="00F074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62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F07477" w:rsidRPr="00580562" w:rsidRDefault="00F07477" w:rsidP="00F074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62">
        <w:rPr>
          <w:rFonts w:ascii="Times New Roman" w:hAnsi="Times New Roman" w:cs="Times New Roman"/>
          <w:b/>
          <w:sz w:val="24"/>
          <w:szCs w:val="24"/>
        </w:rPr>
        <w:t>ИРКУТСКИЙ  РАЙОН</w:t>
      </w:r>
    </w:p>
    <w:p w:rsidR="00F07477" w:rsidRPr="00580562" w:rsidRDefault="00F07477" w:rsidP="00F074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62">
        <w:rPr>
          <w:rFonts w:ascii="Times New Roman" w:hAnsi="Times New Roman" w:cs="Times New Roman"/>
          <w:b/>
          <w:sz w:val="24"/>
          <w:szCs w:val="24"/>
        </w:rPr>
        <w:t>УСТЬ-БАЛЕЙСКОЕ  МУНИЦИПАЛЬНОЕ  ОБРАЗОВАНИЕ</w:t>
      </w:r>
    </w:p>
    <w:p w:rsidR="00F07477" w:rsidRPr="00580562" w:rsidRDefault="00F07477" w:rsidP="00F074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477" w:rsidRPr="00580562" w:rsidRDefault="00F07477" w:rsidP="00F074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62">
        <w:rPr>
          <w:rFonts w:ascii="Times New Roman" w:hAnsi="Times New Roman" w:cs="Times New Roman"/>
          <w:b/>
          <w:sz w:val="24"/>
          <w:szCs w:val="24"/>
        </w:rPr>
        <w:t>Администрация  муниципального  образования</w:t>
      </w:r>
    </w:p>
    <w:p w:rsidR="00F07477" w:rsidRPr="00580562" w:rsidRDefault="00F07477" w:rsidP="00F074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07477" w:rsidRPr="00580562" w:rsidRDefault="00F07477" w:rsidP="00F07477">
      <w:pPr>
        <w:jc w:val="center"/>
        <w:rPr>
          <w:b/>
          <w:sz w:val="24"/>
          <w:szCs w:val="24"/>
        </w:rPr>
      </w:pPr>
    </w:p>
    <w:p w:rsidR="00F07477" w:rsidRPr="00580562" w:rsidRDefault="00F07477" w:rsidP="00F07477">
      <w:pPr>
        <w:jc w:val="both"/>
        <w:rPr>
          <w:b/>
          <w:sz w:val="24"/>
          <w:szCs w:val="24"/>
        </w:rPr>
      </w:pPr>
      <w:r w:rsidRPr="00580562">
        <w:rPr>
          <w:b/>
          <w:sz w:val="24"/>
          <w:szCs w:val="24"/>
        </w:rPr>
        <w:t xml:space="preserve">от  25 апреля  года  №  92  </w:t>
      </w:r>
    </w:p>
    <w:p w:rsidR="00F07477" w:rsidRPr="00580562" w:rsidRDefault="00F07477" w:rsidP="00F07477">
      <w:pPr>
        <w:rPr>
          <w:sz w:val="24"/>
          <w:szCs w:val="24"/>
        </w:rPr>
      </w:pPr>
      <w:r w:rsidRPr="00580562">
        <w:rPr>
          <w:sz w:val="24"/>
          <w:szCs w:val="24"/>
        </w:rPr>
        <w:t>д.  Зорино-Быково</w:t>
      </w:r>
    </w:p>
    <w:p w:rsidR="00F07477" w:rsidRPr="00580562" w:rsidRDefault="00F07477" w:rsidP="00F07477">
      <w:pPr>
        <w:rPr>
          <w:sz w:val="24"/>
          <w:szCs w:val="24"/>
        </w:rPr>
      </w:pPr>
    </w:p>
    <w:p w:rsidR="00F07477" w:rsidRPr="00580562" w:rsidRDefault="00F07477" w:rsidP="00F07477">
      <w:pPr>
        <w:rPr>
          <w:bCs/>
          <w:sz w:val="24"/>
          <w:szCs w:val="24"/>
        </w:rPr>
      </w:pPr>
      <w:r w:rsidRPr="00580562">
        <w:rPr>
          <w:bCs/>
          <w:sz w:val="24"/>
          <w:szCs w:val="24"/>
        </w:rPr>
        <w:t>О  проведении  областного  межведомственного  профилактического  мероприятия  «Сохрани  ребенку  жизнь» на территории Усть-Балейского муниципального образования</w:t>
      </w:r>
    </w:p>
    <w:p w:rsidR="00F07477" w:rsidRPr="00580562" w:rsidRDefault="00F07477" w:rsidP="00F07477">
      <w:pPr>
        <w:shd w:val="clear" w:color="auto" w:fill="FFFFFF"/>
        <w:spacing w:after="240"/>
        <w:textAlignment w:val="baseline"/>
        <w:rPr>
          <w:color w:val="000000"/>
          <w:sz w:val="24"/>
          <w:szCs w:val="24"/>
        </w:rPr>
      </w:pPr>
    </w:p>
    <w:p w:rsidR="00F07477" w:rsidRPr="00580562" w:rsidRDefault="00F07477" w:rsidP="00F07477">
      <w:pPr>
        <w:shd w:val="clear" w:color="auto" w:fill="FFFFFF"/>
        <w:spacing w:after="240"/>
        <w:jc w:val="both"/>
        <w:textAlignment w:val="baseline"/>
        <w:rPr>
          <w:color w:val="000000"/>
          <w:sz w:val="24"/>
          <w:szCs w:val="24"/>
        </w:rPr>
      </w:pPr>
      <w:r w:rsidRPr="00580562">
        <w:rPr>
          <w:color w:val="000000"/>
          <w:sz w:val="24"/>
          <w:szCs w:val="24"/>
        </w:rPr>
        <w:t xml:space="preserve">       </w:t>
      </w:r>
      <w:proofErr w:type="gramStart"/>
      <w:r w:rsidRPr="00580562">
        <w:rPr>
          <w:color w:val="000000"/>
          <w:sz w:val="24"/>
          <w:szCs w:val="24"/>
        </w:rPr>
        <w:t>В  целях  осуществления  координации  деятельности  органов  и  учреждений  системы  профилактики  безнадзорности  и  правонарушений  несовершеннолетних  на  территории  Усть-Балейского  муниципального  образования  по  предупреждению  оставления  детей  в  обстановке,  представляющей  опасность  для  их  жизни  и  здоровья  вследствие  безнадзорности  и  беспризорности,  а  также  предотвращения  жестокого  обращения  и  младенческой  смертности  детей,  руководствуясь  п.5  распоряжения  заместителя  Председателя  Правительства  Иркутской  области  от  18.04.2019  №  11-рзп  «О  проведении  областного</w:t>
      </w:r>
      <w:proofErr w:type="gramEnd"/>
      <w:r w:rsidRPr="00580562">
        <w:rPr>
          <w:color w:val="000000"/>
          <w:sz w:val="24"/>
          <w:szCs w:val="24"/>
        </w:rPr>
        <w:t xml:space="preserve">  межведомственного  профилактического  мероприятия  «Сохрани  ребенку  жизнь»,  в  соответствии  с  Федеральным  законом  от  24  июня  1999  года  №  120-ФЗ  «Об  основах  системы  профилактики  безнадзорности  и  правонарушений  несовершеннолетних», Устава  Усть-Балейского  муниципального  образования</w:t>
      </w:r>
    </w:p>
    <w:p w:rsidR="00F07477" w:rsidRPr="00580562" w:rsidRDefault="00F07477" w:rsidP="00F07477">
      <w:pPr>
        <w:shd w:val="clear" w:color="auto" w:fill="FFFFFF"/>
        <w:spacing w:after="240"/>
        <w:jc w:val="both"/>
        <w:textAlignment w:val="baseline"/>
        <w:rPr>
          <w:color w:val="000000"/>
          <w:sz w:val="24"/>
          <w:szCs w:val="24"/>
        </w:rPr>
      </w:pPr>
      <w:r w:rsidRPr="00580562">
        <w:rPr>
          <w:color w:val="000000"/>
          <w:sz w:val="24"/>
          <w:szCs w:val="24"/>
        </w:rPr>
        <w:t>ПОСТАНОВЛЯЕТ:</w:t>
      </w:r>
    </w:p>
    <w:p w:rsidR="00F07477" w:rsidRPr="00580562" w:rsidRDefault="00F07477" w:rsidP="00F07477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580562">
        <w:rPr>
          <w:color w:val="000000"/>
          <w:sz w:val="24"/>
          <w:szCs w:val="24"/>
        </w:rPr>
        <w:t>1. Провести  в  период  с  25  апреля  по  15  мая  2019  года  областное  межведомственное  профилактическое  мероприятие  «Сохрани  ребенку  жизнь»  (далее  Мероприятие);</w:t>
      </w:r>
    </w:p>
    <w:p w:rsidR="00F07477" w:rsidRPr="00580562" w:rsidRDefault="00F07477" w:rsidP="00F07477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580562">
        <w:rPr>
          <w:color w:val="000000"/>
          <w:sz w:val="24"/>
          <w:szCs w:val="24"/>
        </w:rPr>
        <w:t>2. Постоянной  комиссии  администрации  Усть-Балейского  муниципального  образования  по  работе  с  неблагополучными  семьями  и  подростками  организовать:</w:t>
      </w:r>
    </w:p>
    <w:p w:rsidR="00F07477" w:rsidRPr="00580562" w:rsidRDefault="00F07477" w:rsidP="00F07477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580562">
        <w:rPr>
          <w:color w:val="000000"/>
          <w:sz w:val="24"/>
          <w:szCs w:val="24"/>
        </w:rPr>
        <w:t xml:space="preserve">1)  </w:t>
      </w:r>
      <w:proofErr w:type="spellStart"/>
      <w:r w:rsidRPr="00580562">
        <w:rPr>
          <w:color w:val="000000"/>
          <w:sz w:val="24"/>
          <w:szCs w:val="24"/>
        </w:rPr>
        <w:t>подворовой</w:t>
      </w:r>
      <w:proofErr w:type="spellEnd"/>
      <w:r w:rsidRPr="00580562">
        <w:rPr>
          <w:color w:val="000000"/>
          <w:sz w:val="24"/>
          <w:szCs w:val="24"/>
        </w:rPr>
        <w:t xml:space="preserve">  обход  семей,  находящихся  в  социально-опасном  положении,  имеющих  несовершеннолетних  детей;</w:t>
      </w:r>
    </w:p>
    <w:p w:rsidR="00F07477" w:rsidRPr="00580562" w:rsidRDefault="00F07477" w:rsidP="00F07477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580562">
        <w:rPr>
          <w:color w:val="000000"/>
          <w:sz w:val="24"/>
          <w:szCs w:val="24"/>
        </w:rPr>
        <w:t>2)  социальный  и  медицинский  патронаж  с  привлечением  медицинских  работников,  при  наличии  показаний  принимать  меры  по  своевременной  госпитализации  детей  или  учреждения  социального  обслуживания;</w:t>
      </w:r>
    </w:p>
    <w:p w:rsidR="00F07477" w:rsidRPr="00580562" w:rsidRDefault="00F07477" w:rsidP="00F07477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580562">
        <w:rPr>
          <w:color w:val="000000"/>
          <w:sz w:val="24"/>
          <w:szCs w:val="24"/>
        </w:rPr>
        <w:t xml:space="preserve">3.  Постоянной  комиссии  администрации  Усть-Балейского  муниципального  образования  подвести  итоги  Мероприятия  до  13  мая  2019  года,  </w:t>
      </w:r>
      <w:proofErr w:type="gramStart"/>
      <w:r w:rsidRPr="00580562">
        <w:rPr>
          <w:color w:val="000000"/>
          <w:sz w:val="24"/>
          <w:szCs w:val="24"/>
        </w:rPr>
        <w:t>предоставить  отчет</w:t>
      </w:r>
      <w:proofErr w:type="gramEnd"/>
      <w:r w:rsidRPr="00580562">
        <w:rPr>
          <w:color w:val="000000"/>
          <w:sz w:val="24"/>
          <w:szCs w:val="24"/>
        </w:rPr>
        <w:t xml:space="preserve">  в  комиссию  Иркутского  района;</w:t>
      </w:r>
    </w:p>
    <w:p w:rsidR="00F07477" w:rsidRPr="00580562" w:rsidRDefault="00F07477" w:rsidP="00F07477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580562">
        <w:rPr>
          <w:color w:val="000000"/>
          <w:sz w:val="24"/>
          <w:szCs w:val="24"/>
        </w:rPr>
        <w:t>4.  Опубликовать  настоящее  постановление  в  информационном  бюллетене  «Вестник»  Усть-Балейского  муниципального  образования,  на  официальном  сайте  Усть-Балейского  муниципального  образования;</w:t>
      </w:r>
    </w:p>
    <w:p w:rsidR="00F07477" w:rsidRPr="00580562" w:rsidRDefault="00F07477" w:rsidP="00F07477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580562">
        <w:rPr>
          <w:color w:val="000000"/>
          <w:sz w:val="24"/>
          <w:szCs w:val="24"/>
        </w:rPr>
        <w:t xml:space="preserve">5.  </w:t>
      </w:r>
      <w:proofErr w:type="gramStart"/>
      <w:r w:rsidRPr="00580562">
        <w:rPr>
          <w:color w:val="000000"/>
          <w:sz w:val="24"/>
          <w:szCs w:val="24"/>
        </w:rPr>
        <w:t>Контроль  за</w:t>
      </w:r>
      <w:proofErr w:type="gramEnd"/>
      <w:r w:rsidRPr="00580562">
        <w:rPr>
          <w:color w:val="000000"/>
          <w:sz w:val="24"/>
          <w:szCs w:val="24"/>
        </w:rPr>
        <w:t xml:space="preserve">  исполнением  настоящего  постановления  возложить    Барсукову  Наталью  Александровну.</w:t>
      </w:r>
    </w:p>
    <w:p w:rsidR="00F07477" w:rsidRPr="00580562" w:rsidRDefault="00F07477" w:rsidP="00F07477">
      <w:pPr>
        <w:shd w:val="clear" w:color="auto" w:fill="FFFFFF"/>
        <w:spacing w:after="240"/>
        <w:jc w:val="both"/>
        <w:textAlignment w:val="baseline"/>
        <w:rPr>
          <w:color w:val="000000"/>
          <w:sz w:val="24"/>
          <w:szCs w:val="24"/>
        </w:rPr>
      </w:pPr>
    </w:p>
    <w:p w:rsidR="00F07477" w:rsidRPr="00580562" w:rsidRDefault="00F07477" w:rsidP="00F07477">
      <w:pPr>
        <w:rPr>
          <w:sz w:val="24"/>
          <w:szCs w:val="24"/>
        </w:rPr>
      </w:pPr>
      <w:r w:rsidRPr="00580562">
        <w:rPr>
          <w:sz w:val="24"/>
          <w:szCs w:val="24"/>
        </w:rPr>
        <w:t xml:space="preserve">Глава  </w:t>
      </w:r>
      <w:r>
        <w:rPr>
          <w:sz w:val="24"/>
          <w:szCs w:val="24"/>
        </w:rPr>
        <w:t xml:space="preserve">администрации </w:t>
      </w:r>
      <w:r w:rsidRPr="00580562">
        <w:rPr>
          <w:sz w:val="24"/>
          <w:szCs w:val="24"/>
        </w:rPr>
        <w:t>Усть-Балейского</w:t>
      </w:r>
    </w:p>
    <w:p w:rsidR="00F07477" w:rsidRPr="00580562" w:rsidRDefault="00F07477" w:rsidP="00F07477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580562">
        <w:rPr>
          <w:sz w:val="24"/>
          <w:szCs w:val="24"/>
        </w:rPr>
        <w:t xml:space="preserve">униципального  образования                                 </w:t>
      </w:r>
      <w:r>
        <w:rPr>
          <w:sz w:val="24"/>
          <w:szCs w:val="24"/>
        </w:rPr>
        <w:t xml:space="preserve">                         </w:t>
      </w:r>
      <w:r w:rsidRPr="00580562">
        <w:rPr>
          <w:sz w:val="24"/>
          <w:szCs w:val="24"/>
        </w:rPr>
        <w:t xml:space="preserve">  В.В.  Тирских</w:t>
      </w:r>
    </w:p>
    <w:p w:rsidR="00F07477" w:rsidRPr="00580562" w:rsidRDefault="00F07477" w:rsidP="00F07477">
      <w:pPr>
        <w:rPr>
          <w:sz w:val="24"/>
          <w:szCs w:val="24"/>
        </w:rPr>
      </w:pPr>
      <w:r w:rsidRPr="00580562">
        <w:rPr>
          <w:bCs/>
          <w:sz w:val="24"/>
          <w:szCs w:val="24"/>
        </w:rPr>
        <w:lastRenderedPageBreak/>
        <w:t xml:space="preserve">  </w:t>
      </w:r>
    </w:p>
    <w:p w:rsidR="00F07477" w:rsidRPr="00580562" w:rsidRDefault="00F07477" w:rsidP="00F07477">
      <w:pPr>
        <w:shd w:val="clear" w:color="auto" w:fill="FFFFFF"/>
        <w:jc w:val="center"/>
        <w:rPr>
          <w:sz w:val="24"/>
          <w:szCs w:val="24"/>
        </w:rPr>
      </w:pPr>
    </w:p>
    <w:p w:rsidR="00F07477" w:rsidRDefault="00F07477" w:rsidP="00F07477">
      <w:pPr>
        <w:jc w:val="center"/>
        <w:rPr>
          <w:b/>
          <w:sz w:val="24"/>
          <w:szCs w:val="24"/>
        </w:rPr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12"/>
    <w:rsid w:val="000A0CE0"/>
    <w:rsid w:val="000C0C3E"/>
    <w:rsid w:val="00155B1A"/>
    <w:rsid w:val="002A0079"/>
    <w:rsid w:val="00577719"/>
    <w:rsid w:val="00875F14"/>
    <w:rsid w:val="00A47BEB"/>
    <w:rsid w:val="00B04CC7"/>
    <w:rsid w:val="00C73358"/>
    <w:rsid w:val="00CD6D12"/>
    <w:rsid w:val="00CD7F2B"/>
    <w:rsid w:val="00EA6150"/>
    <w:rsid w:val="00F07477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747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07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747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0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2019-05-06T03:22:00Z</dcterms:created>
  <dcterms:modified xsi:type="dcterms:W3CDTF">2019-05-06T03:22:00Z</dcterms:modified>
</cp:coreProperties>
</file>