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46" w:rsidRPr="009C2A3C" w:rsidRDefault="009F4446" w:rsidP="009F4446">
      <w:pPr>
        <w:jc w:val="center"/>
        <w:rPr>
          <w:b/>
        </w:rPr>
      </w:pPr>
    </w:p>
    <w:p w:rsidR="00D568FD" w:rsidRPr="00D568FD" w:rsidRDefault="00D568FD" w:rsidP="00D568FD">
      <w:pPr>
        <w:jc w:val="center"/>
        <w:rPr>
          <w:rFonts w:eastAsia="Calibri"/>
          <w:sz w:val="28"/>
          <w:szCs w:val="28"/>
        </w:rPr>
      </w:pPr>
      <w:r w:rsidRPr="00D568FD">
        <w:rPr>
          <w:rFonts w:eastAsia="Calibri"/>
          <w:spacing w:val="20"/>
          <w:sz w:val="28"/>
          <w:szCs w:val="28"/>
        </w:rPr>
        <w:t>РОССИЙСКАЯ ФЕДЕРАЦИЯ</w:t>
      </w:r>
    </w:p>
    <w:p w:rsidR="00D568FD" w:rsidRPr="00D568FD" w:rsidRDefault="00D568FD" w:rsidP="00D568FD">
      <w:pPr>
        <w:suppressAutoHyphens/>
        <w:jc w:val="center"/>
        <w:rPr>
          <w:rFonts w:eastAsia="Calibri"/>
          <w:spacing w:val="20"/>
          <w:sz w:val="28"/>
          <w:szCs w:val="28"/>
        </w:rPr>
      </w:pPr>
      <w:r w:rsidRPr="00D568FD">
        <w:rPr>
          <w:rFonts w:eastAsia="Calibri"/>
          <w:spacing w:val="20"/>
          <w:sz w:val="28"/>
          <w:szCs w:val="28"/>
        </w:rPr>
        <w:t>ИРКУТСКАЯ ОБЛАСТЬ   ИРКУТСКИЙ РАЙОН</w:t>
      </w:r>
    </w:p>
    <w:p w:rsidR="00D568FD" w:rsidRPr="00D568FD" w:rsidRDefault="00D568FD" w:rsidP="00D568FD">
      <w:pPr>
        <w:suppressAutoHyphens/>
        <w:jc w:val="center"/>
        <w:rPr>
          <w:b/>
          <w:bCs/>
          <w:spacing w:val="50"/>
          <w:sz w:val="28"/>
          <w:szCs w:val="28"/>
        </w:rPr>
      </w:pPr>
      <w:r w:rsidRPr="00D568FD">
        <w:rPr>
          <w:b/>
          <w:bCs/>
          <w:spacing w:val="50"/>
          <w:sz w:val="28"/>
          <w:szCs w:val="28"/>
        </w:rPr>
        <w:t>ДУМА</w:t>
      </w:r>
    </w:p>
    <w:p w:rsidR="00D568FD" w:rsidRPr="00D568FD" w:rsidRDefault="00D568FD" w:rsidP="00D568FD">
      <w:pPr>
        <w:suppressAutoHyphens/>
        <w:jc w:val="center"/>
        <w:rPr>
          <w:spacing w:val="50"/>
          <w:sz w:val="28"/>
          <w:szCs w:val="28"/>
        </w:rPr>
      </w:pPr>
      <w:r w:rsidRPr="00D568FD">
        <w:rPr>
          <w:spacing w:val="50"/>
          <w:sz w:val="28"/>
          <w:szCs w:val="28"/>
        </w:rPr>
        <w:t>Усть-Балейского муниципального образования</w:t>
      </w:r>
    </w:p>
    <w:p w:rsidR="00D568FD" w:rsidRPr="00D568FD" w:rsidRDefault="00D568FD" w:rsidP="00D568FD">
      <w:pPr>
        <w:suppressAutoHyphens/>
        <w:jc w:val="center"/>
        <w:rPr>
          <w:spacing w:val="50"/>
          <w:sz w:val="28"/>
          <w:szCs w:val="28"/>
        </w:rPr>
      </w:pPr>
      <w:r w:rsidRPr="00D568FD">
        <w:rPr>
          <w:spacing w:val="50"/>
          <w:sz w:val="28"/>
          <w:szCs w:val="28"/>
        </w:rPr>
        <w:t>Третий созыв</w:t>
      </w:r>
    </w:p>
    <w:p w:rsidR="009F4446" w:rsidRPr="00D568FD" w:rsidRDefault="00D568FD" w:rsidP="00D568FD">
      <w:pPr>
        <w:jc w:val="center"/>
        <w:rPr>
          <w:sz w:val="28"/>
          <w:szCs w:val="28"/>
        </w:rPr>
      </w:pPr>
      <w:r w:rsidRPr="00D568FD">
        <w:rPr>
          <w:rFonts w:eastAsia="Calibri"/>
          <w:b/>
          <w:bCs/>
          <w:sz w:val="28"/>
          <w:szCs w:val="28"/>
        </w:rPr>
        <w:t>Решение</w:t>
      </w:r>
    </w:p>
    <w:p w:rsidR="009F4446" w:rsidRPr="00D568FD" w:rsidRDefault="009F4446" w:rsidP="009F4446">
      <w:pPr>
        <w:rPr>
          <w:b/>
          <w:sz w:val="28"/>
          <w:szCs w:val="28"/>
        </w:rPr>
      </w:pPr>
    </w:p>
    <w:p w:rsidR="009F4446" w:rsidRPr="00BA6A92" w:rsidRDefault="00D568FD" w:rsidP="009F4446">
      <w:pPr>
        <w:rPr>
          <w:sz w:val="28"/>
          <w:szCs w:val="28"/>
        </w:rPr>
      </w:pPr>
      <w:r>
        <w:rPr>
          <w:sz w:val="28"/>
          <w:szCs w:val="28"/>
        </w:rPr>
        <w:t>от  04 июля</w:t>
      </w:r>
      <w:r w:rsidR="009F4446" w:rsidRPr="00BA6A92">
        <w:rPr>
          <w:sz w:val="28"/>
          <w:szCs w:val="28"/>
        </w:rPr>
        <w:t xml:space="preserve">  2016г.                                          </w:t>
      </w:r>
      <w:r>
        <w:rPr>
          <w:sz w:val="28"/>
          <w:szCs w:val="28"/>
        </w:rPr>
        <w:t xml:space="preserve">                      </w:t>
      </w:r>
      <w:r w:rsidR="009F4446" w:rsidRPr="00BA6A92">
        <w:rPr>
          <w:sz w:val="28"/>
          <w:szCs w:val="28"/>
        </w:rPr>
        <w:t xml:space="preserve"> № </w:t>
      </w:r>
      <w:r>
        <w:rPr>
          <w:sz w:val="28"/>
          <w:szCs w:val="28"/>
        </w:rPr>
        <w:t>48-188-2/</w:t>
      </w:r>
      <w:r w:rsidR="009F4446" w:rsidRPr="00BA6A92">
        <w:rPr>
          <w:sz w:val="28"/>
          <w:szCs w:val="28"/>
        </w:rPr>
        <w:t>дсп</w:t>
      </w:r>
    </w:p>
    <w:p w:rsidR="009F4446" w:rsidRPr="00BA6A92" w:rsidRDefault="009F4446" w:rsidP="009F4446">
      <w:pPr>
        <w:spacing w:line="240" w:lineRule="exact"/>
        <w:rPr>
          <w:caps/>
          <w:sz w:val="28"/>
          <w:szCs w:val="28"/>
        </w:rPr>
      </w:pPr>
    </w:p>
    <w:p w:rsidR="009F4446" w:rsidRDefault="009F4446"/>
    <w:p w:rsidR="009F4446" w:rsidRPr="00D568FD" w:rsidRDefault="009F4446" w:rsidP="009F4446">
      <w:pPr>
        <w:pStyle w:val="1"/>
      </w:pPr>
      <w:r w:rsidRPr="00D568FD">
        <w:rPr>
          <w:bCs/>
          <w:iCs/>
        </w:rPr>
        <w:t xml:space="preserve">Об утверждении Порядка предоставления депутатами </w:t>
      </w:r>
      <w:r w:rsidRPr="00D568FD">
        <w:t xml:space="preserve">Думы Усть-Балейского муниципального образования </w:t>
      </w:r>
      <w:r w:rsidRPr="00D568FD">
        <w:rPr>
          <w:bCs/>
          <w:iCs/>
        </w:rPr>
        <w:t xml:space="preserve">сведений о доходах, расходах, об имуществе и обязательствах имущественного характера </w:t>
      </w:r>
    </w:p>
    <w:p w:rsidR="009F4446" w:rsidRDefault="009F4446" w:rsidP="009F4446"/>
    <w:p w:rsidR="009F4446" w:rsidRDefault="009F4446" w:rsidP="009F4446"/>
    <w:p w:rsidR="009F4446" w:rsidRDefault="009F4446" w:rsidP="009F4446">
      <w:pPr>
        <w:pStyle w:val="ConsPlusNormal"/>
        <w:ind w:firstLine="708"/>
        <w:jc w:val="both"/>
      </w:pPr>
      <w:r>
        <w:t xml:space="preserve">Руководствуясь статьей 2 Федерального закона от 06.10.2003  № 131-Фз «Об общих принципах организации местного самоуправления в Российской Федерации», пунктом 4 статьи 12.1. Федерального закона от 25.12.2008 № 273-ФЗ «О противодействии коррупции», </w:t>
      </w:r>
      <w:hyperlink r:id="rId4" w:history="1">
        <w:r>
          <w:rPr>
            <w:rStyle w:val="a3"/>
          </w:rPr>
          <w:t>Указом</w:t>
        </w:r>
      </w:hyperlink>
      <w:r>
        <w:t xml:space="preserve">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>
        <w:rPr>
          <w:bCs/>
        </w:rPr>
        <w:t xml:space="preserve">Указом Президента Российской Федерации от 08.07.2013 № 613,   </w:t>
      </w:r>
      <w:r>
        <w:t>Дума Усть-Балейского муниципального образования</w:t>
      </w:r>
    </w:p>
    <w:p w:rsidR="009F4446" w:rsidRDefault="009F4446" w:rsidP="009F4446">
      <w:pPr>
        <w:pStyle w:val="ConsPlusNormal"/>
        <w:ind w:firstLine="708"/>
        <w:jc w:val="both"/>
      </w:pPr>
    </w:p>
    <w:p w:rsidR="009F4446" w:rsidRDefault="009F4446" w:rsidP="009F4446">
      <w:pPr>
        <w:pStyle w:val="ConsPlusNormal"/>
        <w:jc w:val="both"/>
        <w:rPr>
          <w:b/>
        </w:rPr>
      </w:pPr>
      <w:r>
        <w:rPr>
          <w:b/>
        </w:rPr>
        <w:t xml:space="preserve">РЕШИЛА: </w:t>
      </w:r>
    </w:p>
    <w:p w:rsidR="009F4446" w:rsidRDefault="009F4446" w:rsidP="009F4446">
      <w:pPr>
        <w:ind w:firstLine="708"/>
        <w:jc w:val="both"/>
        <w:rPr>
          <w:sz w:val="28"/>
        </w:rPr>
      </w:pPr>
      <w:r>
        <w:rPr>
          <w:sz w:val="28"/>
        </w:rPr>
        <w:t>1. Утвердить Порядок предоставления депутатами Думы Усть-Балейского муниципального образования сведений о доходах, расходах, об имуществе и обязательствах имущественного характера (прилагается).</w:t>
      </w:r>
    </w:p>
    <w:p w:rsidR="009F4446" w:rsidRDefault="009F4446" w:rsidP="009F4446">
      <w:pPr>
        <w:pStyle w:val="a4"/>
        <w:ind w:firstLine="708"/>
        <w:rPr>
          <w:sz w:val="28"/>
          <w:szCs w:val="28"/>
        </w:rPr>
      </w:pPr>
      <w:r>
        <w:rPr>
          <w:sz w:val="28"/>
        </w:rPr>
        <w:t>2.</w:t>
      </w:r>
      <w:r w:rsidR="001138EB">
        <w:rPr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решение </w:t>
      </w:r>
      <w:r>
        <w:rPr>
          <w:sz w:val="28"/>
          <w:szCs w:val="28"/>
        </w:rPr>
        <w:t>на официальном сайте Администрации Усть-Балейского муниципального образования в сети Интернет.</w:t>
      </w:r>
    </w:p>
    <w:p w:rsidR="009F4446" w:rsidRDefault="009F4446" w:rsidP="009F4446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</w:rPr>
        <w:t xml:space="preserve">          3. </w:t>
      </w:r>
      <w:r w:rsidR="001138EB">
        <w:rPr>
          <w:sz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 настоящего решения оставляю за собой.</w:t>
      </w:r>
    </w:p>
    <w:p w:rsidR="009F4446" w:rsidRDefault="009F4446" w:rsidP="009F4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446" w:rsidRDefault="009F4446" w:rsidP="009F4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446" w:rsidRDefault="009F4446" w:rsidP="009F4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446" w:rsidRDefault="009F4446" w:rsidP="009F4446">
      <w:pPr>
        <w:rPr>
          <w:sz w:val="28"/>
          <w:szCs w:val="28"/>
        </w:rPr>
      </w:pPr>
      <w:r>
        <w:rPr>
          <w:sz w:val="28"/>
          <w:szCs w:val="28"/>
        </w:rPr>
        <w:t>Глава Усть-Балейского</w:t>
      </w:r>
    </w:p>
    <w:p w:rsidR="009F4446" w:rsidRDefault="009F4446" w:rsidP="009F44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  <w:t xml:space="preserve">                     В.В. Тирских</w:t>
      </w:r>
    </w:p>
    <w:p w:rsidR="009F4446" w:rsidRDefault="009F4446" w:rsidP="009F4446"/>
    <w:p w:rsidR="009F4446" w:rsidRDefault="009F4446" w:rsidP="009F4446"/>
    <w:p w:rsidR="009F4446" w:rsidRDefault="009F4446" w:rsidP="009F4446">
      <w:pPr>
        <w:ind w:firstLine="708"/>
        <w:jc w:val="both"/>
      </w:pPr>
    </w:p>
    <w:p w:rsidR="009F4446" w:rsidRDefault="009F4446" w:rsidP="009F4446"/>
    <w:p w:rsidR="009F4446" w:rsidRDefault="009F4446" w:rsidP="009F4446"/>
    <w:p w:rsidR="009F4446" w:rsidRDefault="009F4446" w:rsidP="009F4446"/>
    <w:p w:rsidR="001138EB" w:rsidRDefault="001138EB" w:rsidP="009F4446"/>
    <w:p w:rsidR="001138EB" w:rsidRDefault="001138EB" w:rsidP="009F4446"/>
    <w:p w:rsidR="001138EB" w:rsidRDefault="001138EB" w:rsidP="009F4446"/>
    <w:p w:rsidR="001138EB" w:rsidRDefault="001138EB" w:rsidP="009F4446"/>
    <w:p w:rsidR="001138EB" w:rsidRDefault="001138EB" w:rsidP="009F4446"/>
    <w:p w:rsidR="001138EB" w:rsidRDefault="001138EB" w:rsidP="009F4446"/>
    <w:p w:rsidR="009F4446" w:rsidRDefault="009F4446" w:rsidP="009F4446"/>
    <w:p w:rsidR="009F4446" w:rsidRDefault="009F4446" w:rsidP="009F4446"/>
    <w:p w:rsidR="009F4446" w:rsidRDefault="009F4446" w:rsidP="009F4446">
      <w:pPr>
        <w:ind w:left="5664"/>
        <w:jc w:val="right"/>
      </w:pPr>
      <w:r>
        <w:lastRenderedPageBreak/>
        <w:t>Утвержден</w:t>
      </w:r>
    </w:p>
    <w:p w:rsidR="009F4446" w:rsidRDefault="009F4446" w:rsidP="00D568FD">
      <w:pPr>
        <w:jc w:val="right"/>
      </w:pPr>
      <w:r>
        <w:t>решением Думы Усть-Балейского МО</w:t>
      </w:r>
    </w:p>
    <w:p w:rsidR="009F4446" w:rsidRPr="00D568FD" w:rsidRDefault="009F4446" w:rsidP="009F4446">
      <w:pPr>
        <w:ind w:left="5664"/>
        <w:jc w:val="right"/>
      </w:pPr>
      <w:r>
        <w:t xml:space="preserve">от </w:t>
      </w:r>
      <w:r w:rsidR="00D568FD">
        <w:t xml:space="preserve">04.07.2016 года </w:t>
      </w:r>
      <w:r>
        <w:t xml:space="preserve"> № </w:t>
      </w:r>
      <w:r w:rsidR="00D568FD" w:rsidRPr="00D568FD">
        <w:t>48-188-2/дсп</w:t>
      </w:r>
    </w:p>
    <w:p w:rsidR="009F4446" w:rsidRDefault="009F4446" w:rsidP="009F4446">
      <w:pPr>
        <w:pStyle w:val="ConsPlusNormal"/>
        <w:jc w:val="both"/>
      </w:pPr>
    </w:p>
    <w:p w:rsidR="009F4446" w:rsidRPr="001138EB" w:rsidRDefault="009F4446" w:rsidP="001138EB">
      <w:pPr>
        <w:pStyle w:val="ConsPlusNormal"/>
        <w:ind w:firstLine="540"/>
        <w:jc w:val="center"/>
        <w:rPr>
          <w:b/>
          <w:sz w:val="24"/>
          <w:szCs w:val="24"/>
        </w:rPr>
      </w:pPr>
      <w:r w:rsidRPr="001138EB">
        <w:rPr>
          <w:b/>
          <w:sz w:val="24"/>
          <w:szCs w:val="24"/>
        </w:rPr>
        <w:t>Порядок предоставления депутатами Думы Усть-Балейского муниципального образования сведений о доходах, расходах, об имуществе и обязательствах имущественного характера</w:t>
      </w:r>
    </w:p>
    <w:p w:rsidR="009F4446" w:rsidRPr="001138EB" w:rsidRDefault="009F4446" w:rsidP="001138EB">
      <w:pPr>
        <w:pStyle w:val="ConsPlusNormal"/>
        <w:jc w:val="both"/>
        <w:rPr>
          <w:sz w:val="24"/>
          <w:szCs w:val="24"/>
        </w:rPr>
      </w:pPr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>1. Настоящее решение определяет порядок представления депутатами Думы Усть-Балейского муниципального образования  (далее - депутат),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 xml:space="preserve">2. </w:t>
      </w:r>
      <w:proofErr w:type="gramStart"/>
      <w:r w:rsidRPr="001138EB">
        <w:rPr>
          <w:sz w:val="24"/>
          <w:szCs w:val="24"/>
        </w:rPr>
        <w:t xml:space="preserve">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по форме </w:t>
      </w:r>
      <w:hyperlink r:id="rId5" w:history="1">
        <w:r w:rsidRPr="001138EB">
          <w:rPr>
            <w:rStyle w:val="a3"/>
            <w:sz w:val="24"/>
            <w:szCs w:val="24"/>
          </w:rPr>
          <w:t>справки</w:t>
        </w:r>
      </w:hyperlink>
      <w:r w:rsidRPr="001138EB">
        <w:rPr>
          <w:sz w:val="24"/>
          <w:szCs w:val="24"/>
        </w:rP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bookmarkStart w:id="0" w:name="P57"/>
      <w:bookmarkStart w:id="1" w:name="P63"/>
      <w:bookmarkEnd w:id="0"/>
      <w:bookmarkEnd w:id="1"/>
      <w:r w:rsidRPr="001138EB">
        <w:rPr>
          <w:sz w:val="24"/>
          <w:szCs w:val="24"/>
        </w:rPr>
        <w:t xml:space="preserve">3. Депутат представляет ежегодно, до 01 апреля года, следующего </w:t>
      </w:r>
      <w:proofErr w:type="gramStart"/>
      <w:r w:rsidRPr="001138EB">
        <w:rPr>
          <w:sz w:val="24"/>
          <w:szCs w:val="24"/>
        </w:rPr>
        <w:t>за</w:t>
      </w:r>
      <w:proofErr w:type="gramEnd"/>
      <w:r w:rsidRPr="001138EB">
        <w:rPr>
          <w:sz w:val="24"/>
          <w:szCs w:val="24"/>
        </w:rPr>
        <w:t xml:space="preserve"> отчетным:</w:t>
      </w:r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>1)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об обязательствах имущественного характера по состоянию на конец отчетного периода;</w:t>
      </w:r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138EB">
        <w:rPr>
          <w:sz w:val="24"/>
          <w:szCs w:val="24"/>
        </w:rPr>
        <w:t>2) сведения о доходах своих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 xml:space="preserve">3) сведения о своих расходах, а также о расходах своих супруги (супруга) и несовершеннолетних детей в случаях, установленных Федеральным </w:t>
      </w:r>
      <w:hyperlink r:id="rId6" w:history="1">
        <w:r w:rsidRPr="001138EB">
          <w:rPr>
            <w:rStyle w:val="a3"/>
            <w:sz w:val="24"/>
            <w:szCs w:val="24"/>
          </w:rPr>
          <w:t>законом</w:t>
        </w:r>
      </w:hyperlink>
      <w:r w:rsidRPr="001138EB">
        <w:rPr>
          <w:sz w:val="24"/>
          <w:szCs w:val="24"/>
        </w:rPr>
        <w:t xml:space="preserve"> от 03 декабря 2012 года № 230-ФЗ «О </w:t>
      </w:r>
      <w:proofErr w:type="gramStart"/>
      <w:r w:rsidRPr="001138EB">
        <w:rPr>
          <w:sz w:val="24"/>
          <w:szCs w:val="24"/>
        </w:rPr>
        <w:t>контроле за</w:t>
      </w:r>
      <w:proofErr w:type="gramEnd"/>
      <w:r w:rsidRPr="001138EB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 xml:space="preserve">4. Сведения о доходах, об имуществе и обязательствах имущественного характера и сведения о доходах, расходах, об имуществе и обязательствах имущественного характера представляются депутатом в Администрацию Усть-Балейского муниципального образования  </w:t>
      </w:r>
    </w:p>
    <w:p w:rsidR="009F4446" w:rsidRPr="001138EB" w:rsidRDefault="009F4446" w:rsidP="001138EB">
      <w:pPr>
        <w:pStyle w:val="11"/>
        <w:ind w:left="0" w:firstLine="540"/>
        <w:rPr>
          <w:rFonts w:ascii="Times New Roman" w:hAnsi="Times New Roman"/>
          <w:sz w:val="24"/>
          <w:szCs w:val="24"/>
        </w:rPr>
      </w:pPr>
      <w:r w:rsidRPr="001138EB">
        <w:rPr>
          <w:rFonts w:ascii="Times New Roman" w:hAnsi="Times New Roman"/>
          <w:sz w:val="24"/>
          <w:szCs w:val="24"/>
        </w:rPr>
        <w:t xml:space="preserve">5. В случае если депутат не может представить сведения о доходах, расходах супруги (супруга) и (или) несовершеннолетних детей, ему следует написать заявление в АдминистрациюУсть-Балейского муниципального образования, в котором указываются причины непредставления необходимых сведений и принятые меры по представлению указанных сведений. Заявление должно быть предоставлено до истечения срока, установленного для представления депутатом сведений о доходах, расходах, об имуществе и обязательствах имущественного характера. </w:t>
      </w:r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 xml:space="preserve">6. </w:t>
      </w:r>
      <w:proofErr w:type="gramStart"/>
      <w:r w:rsidRPr="001138EB">
        <w:rPr>
          <w:sz w:val="24"/>
          <w:szCs w:val="24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Администрацию</w:t>
      </w:r>
      <w:r w:rsidR="001138EB">
        <w:rPr>
          <w:sz w:val="24"/>
          <w:szCs w:val="24"/>
        </w:rPr>
        <w:t xml:space="preserve"> </w:t>
      </w:r>
      <w:r w:rsidRPr="001138EB">
        <w:rPr>
          <w:sz w:val="24"/>
          <w:szCs w:val="24"/>
        </w:rPr>
        <w:t>Усть-Балейск</w:t>
      </w:r>
      <w:r w:rsidR="001138EB" w:rsidRPr="001138EB">
        <w:rPr>
          <w:sz w:val="24"/>
          <w:szCs w:val="24"/>
        </w:rPr>
        <w:t>ого муниципального образования</w:t>
      </w:r>
      <w:r w:rsidRPr="001138EB">
        <w:rPr>
          <w:sz w:val="24"/>
          <w:szCs w:val="24"/>
        </w:rPr>
        <w:t>, в течение одного месяца после окончания срока, указанного в  абзаце первом пункта 4 настоящего Порядка.</w:t>
      </w:r>
      <w:proofErr w:type="gramEnd"/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>7. Сведения о доходах, расходах, об имуществе и обязательствах имущественного характера, представляемые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>8.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представленными депутатом,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F4446" w:rsidRPr="001138EB" w:rsidRDefault="009F4446" w:rsidP="001138EB">
      <w:pPr>
        <w:ind w:firstLine="709"/>
        <w:jc w:val="both"/>
      </w:pPr>
      <w:r w:rsidRPr="001138EB">
        <w:lastRenderedPageBreak/>
        <w:t xml:space="preserve">9. </w:t>
      </w:r>
      <w:proofErr w:type="gramStart"/>
      <w:r w:rsidRPr="001138EB">
        <w:t>Сведения о доходах, расходах, об имуществе и обязательствах имущественного характера, представленные депутатом направляются в Администрацию Усть-Балейского муниципального образованиядля размещения на официальном сайтеУсть-Балейского муниципального образования в сети интерне</w:t>
      </w:r>
      <w:r w:rsidR="00C448A1" w:rsidRPr="001138EB">
        <w:t>т</w:t>
      </w:r>
      <w:r w:rsidRPr="001138EB">
        <w:t>.</w:t>
      </w:r>
      <w:proofErr w:type="gramEnd"/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54"/>
      <w:bookmarkEnd w:id="2"/>
      <w:r w:rsidRPr="001138EB">
        <w:rPr>
          <w:bCs/>
        </w:rPr>
        <w:t xml:space="preserve">10. На официальном сайте Администрации </w:t>
      </w:r>
      <w:r w:rsidR="00C448A1" w:rsidRPr="001138EB">
        <w:t>Усть-Балейского муниципального образования</w:t>
      </w:r>
      <w:r w:rsidRPr="001138EB">
        <w:rPr>
          <w:bCs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их супруг (супругов) и несовершеннолетних детей:</w:t>
      </w:r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1138EB">
        <w:rPr>
          <w:bCs/>
        </w:rPr>
        <w:t>1) перечень объектов недвижимого имущества, принадлежащих депутату,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138EB">
        <w:rPr>
          <w:bCs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138EB">
        <w:rPr>
          <w:bCs/>
        </w:rPr>
        <w:t>3) декларированный годовой доход депутата, его супруги (супруга) и несовершеннолетних детей;</w:t>
      </w:r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1138EB">
        <w:rPr>
          <w:bCs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 депутата и его супруги (супруга) за три последних</w:t>
      </w:r>
      <w:proofErr w:type="gramEnd"/>
      <w:r w:rsidRPr="001138EB">
        <w:rPr>
          <w:bCs/>
        </w:rPr>
        <w:t xml:space="preserve"> года, </w:t>
      </w:r>
      <w:proofErr w:type="gramStart"/>
      <w:r w:rsidRPr="001138EB">
        <w:rPr>
          <w:bCs/>
        </w:rPr>
        <w:t>предшествующих</w:t>
      </w:r>
      <w:proofErr w:type="gramEnd"/>
      <w:r w:rsidRPr="001138EB">
        <w:rPr>
          <w:bCs/>
        </w:rPr>
        <w:t xml:space="preserve"> отчетному периоду.</w:t>
      </w:r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138EB">
        <w:rPr>
          <w:bCs/>
        </w:rPr>
        <w:t xml:space="preserve">11. </w:t>
      </w:r>
      <w:proofErr w:type="gramStart"/>
      <w:r w:rsidRPr="001138EB">
        <w:rPr>
          <w:bCs/>
        </w:rPr>
        <w:t xml:space="preserve">В сведениях о доходах, расходах, об имуществе и обязательствах имущественного характера, размещаемых на официальном сайте Администрации </w:t>
      </w:r>
      <w:r w:rsidR="00C448A1" w:rsidRPr="001138EB">
        <w:t>Усть-Балейского муниципального образования</w:t>
      </w:r>
      <w:r w:rsidRPr="001138EB">
        <w:rPr>
          <w:bCs/>
        </w:rPr>
        <w:t>и предоставляемых общероссийским средствам массовой информации для опубликования, запрещается указывать:</w:t>
      </w:r>
      <w:proofErr w:type="gramEnd"/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1138EB">
        <w:rPr>
          <w:bCs/>
        </w:rPr>
        <w:t xml:space="preserve">1) иные сведения (кроме указанных в </w:t>
      </w:r>
      <w:hyperlink r:id="rId7" w:anchor="Par54" w:history="1">
        <w:r w:rsidRPr="001138EB">
          <w:rPr>
            <w:rStyle w:val="a3"/>
            <w:bCs/>
          </w:rPr>
          <w:t xml:space="preserve">пункте </w:t>
        </w:r>
      </w:hyperlink>
      <w:r w:rsidRPr="001138EB">
        <w:rPr>
          <w:bCs/>
        </w:rPr>
        <w:t>11 настоящего Порядка) о доходах,  расходахдепутата,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138EB">
        <w:rPr>
          <w:bCs/>
        </w:rPr>
        <w:t>2) персональные данные супруги (супруга), детей и иных членов семьи депутата;</w:t>
      </w:r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138EB">
        <w:rPr>
          <w:bCs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138EB">
        <w:rPr>
          <w:bCs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 на праве собственности или находящихся в их пользовании;</w:t>
      </w:r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138EB">
        <w:rPr>
          <w:bCs/>
        </w:rPr>
        <w:t>5) информацию, отнесенную к государственной тайне или являющуюся конфиденциальной.</w:t>
      </w:r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138EB">
        <w:rPr>
          <w:bCs/>
        </w:rPr>
        <w:t xml:space="preserve">12. Сведения о доходах, расходах, об имуществе и обязательствах имущественного характера депутатов и членов их семей размещаются на официальном сайте по форме </w:t>
      </w:r>
      <w:proofErr w:type="gramStart"/>
      <w:r w:rsidRPr="001138EB">
        <w:rPr>
          <w:bCs/>
        </w:rPr>
        <w:t>согласно приложения</w:t>
      </w:r>
      <w:proofErr w:type="gramEnd"/>
      <w:r w:rsidRPr="001138EB">
        <w:rPr>
          <w:bCs/>
        </w:rPr>
        <w:t xml:space="preserve"> к настоящему Порядку.</w:t>
      </w:r>
    </w:p>
    <w:p w:rsidR="009F4446" w:rsidRPr="001138EB" w:rsidRDefault="009F4446" w:rsidP="001138E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1138EB">
        <w:t xml:space="preserve">13. Сведения о доходах, расходах, об имуществе и обязательствах имущественного характера депутата, его супруги (супруга) и несовершеннолетних детей находятся на официальном сайте Администрации </w:t>
      </w:r>
      <w:r w:rsidR="00C448A1" w:rsidRPr="001138EB">
        <w:t>Усть-Балейского муниципального образования</w:t>
      </w:r>
      <w:r w:rsidRPr="001138EB">
        <w:t xml:space="preserve"> и ежегодно обновляются.</w:t>
      </w:r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>14. В случае непредставления сведений о доходах, расходах, об имуществе и обязательствах имущественного характера полномочия депутата прекращаются досрочно в соответствии с законодательством Российской Федерации.</w:t>
      </w:r>
    </w:p>
    <w:p w:rsidR="009F4446" w:rsidRPr="001138EB" w:rsidRDefault="009F4446" w:rsidP="001138EB">
      <w:pPr>
        <w:pStyle w:val="ConsPlusNormal"/>
        <w:ind w:firstLine="540"/>
        <w:jc w:val="both"/>
        <w:rPr>
          <w:sz w:val="24"/>
          <w:szCs w:val="24"/>
        </w:rPr>
      </w:pPr>
      <w:r w:rsidRPr="001138EB">
        <w:rPr>
          <w:sz w:val="24"/>
          <w:szCs w:val="24"/>
        </w:rPr>
        <w:t>15. Проверка достоверности и полноты сведений о доходах, расходах, об имуществе и обязательствах имущественного характера, представленных депутатом, проводится в порядке, установленном федеральным и областным законодательством.</w:t>
      </w:r>
    </w:p>
    <w:p w:rsidR="009F4446" w:rsidRPr="001138EB" w:rsidRDefault="009F4446" w:rsidP="001138EB">
      <w:pPr>
        <w:sectPr w:rsidR="009F4446" w:rsidRPr="001138EB" w:rsidSect="001138EB">
          <w:pgSz w:w="11906" w:h="16838"/>
          <w:pgMar w:top="227" w:right="567" w:bottom="227" w:left="1701" w:header="709" w:footer="709" w:gutter="0"/>
          <w:cols w:space="720"/>
        </w:sectPr>
      </w:pPr>
    </w:p>
    <w:p w:rsidR="003449A0" w:rsidRPr="001138EB" w:rsidRDefault="003449A0" w:rsidP="001138EB">
      <w:pPr>
        <w:ind w:left="5664"/>
        <w:jc w:val="right"/>
      </w:pPr>
      <w:r w:rsidRPr="001138EB">
        <w:lastRenderedPageBreak/>
        <w:t>Утвержден</w:t>
      </w:r>
    </w:p>
    <w:p w:rsidR="00D568FD" w:rsidRPr="001138EB" w:rsidRDefault="00D568FD" w:rsidP="001138EB">
      <w:pPr>
        <w:jc w:val="right"/>
      </w:pPr>
      <w:r w:rsidRPr="001138EB">
        <w:t>решением Думы Усть-Балейского МО</w:t>
      </w:r>
    </w:p>
    <w:p w:rsidR="00D568FD" w:rsidRPr="001138EB" w:rsidRDefault="00D568FD" w:rsidP="001138EB">
      <w:pPr>
        <w:ind w:left="5664"/>
        <w:jc w:val="right"/>
      </w:pPr>
      <w:r w:rsidRPr="001138EB">
        <w:t>от 04.07.2016 года  № 48-188-2/дсп</w:t>
      </w:r>
    </w:p>
    <w:p w:rsidR="003449A0" w:rsidRDefault="003449A0" w:rsidP="001138EB"/>
    <w:p w:rsidR="001138EB" w:rsidRDefault="001138EB" w:rsidP="001138EB"/>
    <w:p w:rsidR="001138EB" w:rsidRPr="001138EB" w:rsidRDefault="001138EB" w:rsidP="001138EB"/>
    <w:p w:rsidR="003449A0" w:rsidRPr="001138EB" w:rsidRDefault="003449A0" w:rsidP="001138EB">
      <w:pPr>
        <w:jc w:val="center"/>
        <w:rPr>
          <w:i/>
        </w:rPr>
      </w:pPr>
      <w:r w:rsidRPr="001138EB">
        <w:tab/>
      </w:r>
      <w:r w:rsidRPr="001138EB">
        <w:rPr>
          <w:i/>
        </w:rPr>
        <w:t>СВЕДЕНИЯ</w:t>
      </w:r>
    </w:p>
    <w:p w:rsidR="003449A0" w:rsidRPr="001138EB" w:rsidRDefault="003449A0" w:rsidP="001138EB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1138EB">
        <w:rPr>
          <w:i/>
        </w:rPr>
        <w:t xml:space="preserve">О доходах, об имуществе и обязательствах имущественного характера </w:t>
      </w:r>
      <w:r w:rsidRPr="001138EB">
        <w:rPr>
          <w:i/>
          <w:color w:val="333333"/>
        </w:rPr>
        <w:t xml:space="preserve">депутатов </w:t>
      </w:r>
    </w:p>
    <w:p w:rsidR="003449A0" w:rsidRPr="001138EB" w:rsidRDefault="003449A0" w:rsidP="001138EB">
      <w:pPr>
        <w:jc w:val="center"/>
        <w:rPr>
          <w:i/>
        </w:rPr>
      </w:pPr>
      <w:r w:rsidRPr="001138EB">
        <w:rPr>
          <w:i/>
        </w:rPr>
        <w:t>Усть-Балейского муниципального образования его супруги (супруга) и несовершеннолетних детей за период с 1 января 20____ года по 31 декабря 20___ года  (для размещения на официальном сайте органа местного самоуправления администрации Усть-Балейского МО)</w:t>
      </w:r>
    </w:p>
    <w:p w:rsidR="003449A0" w:rsidRPr="001138EB" w:rsidRDefault="003449A0" w:rsidP="001138EB">
      <w:pPr>
        <w:jc w:val="center"/>
        <w:rPr>
          <w:i/>
        </w:rPr>
      </w:pPr>
    </w:p>
    <w:tbl>
      <w:tblPr>
        <w:tblStyle w:val="a7"/>
        <w:tblW w:w="15276" w:type="dxa"/>
        <w:tblLook w:val="04A0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3449A0" w:rsidRPr="001138EB" w:rsidTr="005A11B2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  <w:r w:rsidRPr="001138EB">
              <w:rPr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  <w:r w:rsidRPr="001138EB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  <w:r w:rsidRPr="001138EB">
              <w:rPr>
                <w:i/>
                <w:sz w:val="24"/>
                <w:szCs w:val="24"/>
              </w:rPr>
              <w:t>Общая сумма декларированного  годового дохода за 2014  год (</w:t>
            </w:r>
            <w:proofErr w:type="spellStart"/>
            <w:r w:rsidRPr="001138EB">
              <w:rPr>
                <w:i/>
                <w:sz w:val="24"/>
                <w:szCs w:val="24"/>
              </w:rPr>
              <w:t>руб</w:t>
            </w:r>
            <w:proofErr w:type="spellEnd"/>
            <w:r w:rsidRPr="001138E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  <w:r w:rsidRPr="001138EB">
              <w:rPr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  <w:r w:rsidRPr="001138EB">
              <w:rPr>
                <w:i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3449A0" w:rsidRPr="001138EB" w:rsidTr="005A11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0" w:rsidRPr="001138EB" w:rsidRDefault="003449A0" w:rsidP="001138E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0" w:rsidRPr="001138EB" w:rsidRDefault="003449A0" w:rsidP="001138E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0" w:rsidRPr="001138EB" w:rsidRDefault="003449A0" w:rsidP="001138EB">
            <w:pPr>
              <w:rPr>
                <w:i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  <w:r w:rsidRPr="001138EB">
              <w:rPr>
                <w:i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  <w:r w:rsidRPr="001138EB">
              <w:rPr>
                <w:i/>
                <w:sz w:val="24"/>
                <w:szCs w:val="24"/>
              </w:rPr>
              <w:t>Площадь (кв</w:t>
            </w:r>
            <w:proofErr w:type="gramStart"/>
            <w:r w:rsidRPr="001138EB">
              <w:rPr>
                <w:i/>
                <w:sz w:val="24"/>
                <w:szCs w:val="24"/>
              </w:rPr>
              <w:t>.м</w:t>
            </w:r>
            <w:proofErr w:type="gramEnd"/>
            <w:r w:rsidRPr="001138E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  <w:r w:rsidRPr="001138EB">
              <w:rPr>
                <w:i/>
                <w:sz w:val="24"/>
                <w:szCs w:val="24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0" w:rsidRPr="001138EB" w:rsidRDefault="003449A0" w:rsidP="001138EB">
            <w:pPr>
              <w:rPr>
                <w:i/>
                <w:sz w:val="24"/>
                <w:szCs w:val="24"/>
              </w:rPr>
            </w:pPr>
          </w:p>
        </w:tc>
      </w:tr>
      <w:tr w:rsidR="003449A0" w:rsidRPr="001138EB" w:rsidTr="005A11B2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A0" w:rsidRPr="001138EB" w:rsidRDefault="003449A0" w:rsidP="001138EB">
            <w:pPr>
              <w:rPr>
                <w:i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A0" w:rsidRPr="001138EB" w:rsidRDefault="003449A0" w:rsidP="001138EB">
            <w:pPr>
              <w:rPr>
                <w:i/>
                <w:sz w:val="24"/>
                <w:szCs w:val="24"/>
              </w:rPr>
            </w:pPr>
          </w:p>
          <w:p w:rsidR="003449A0" w:rsidRPr="001138EB" w:rsidRDefault="003449A0" w:rsidP="001138EB">
            <w:pPr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A0" w:rsidRPr="001138EB" w:rsidRDefault="003449A0" w:rsidP="001138EB">
            <w:pPr>
              <w:jc w:val="center"/>
              <w:rPr>
                <w:i/>
                <w:sz w:val="24"/>
                <w:szCs w:val="24"/>
                <w:lang w:val="en-US"/>
              </w:rPr>
            </w:pPr>
            <w:bookmarkStart w:id="3" w:name="_GoBack"/>
            <w:bookmarkEnd w:id="3"/>
          </w:p>
        </w:tc>
      </w:tr>
    </w:tbl>
    <w:p w:rsidR="003449A0" w:rsidRPr="001138EB" w:rsidRDefault="003449A0" w:rsidP="001138EB"/>
    <w:p w:rsidR="00C73358" w:rsidRPr="001138EB" w:rsidRDefault="00C73358" w:rsidP="001138EB">
      <w:pPr>
        <w:tabs>
          <w:tab w:val="left" w:pos="3855"/>
        </w:tabs>
      </w:pPr>
    </w:p>
    <w:sectPr w:rsidR="00C73358" w:rsidRPr="001138EB" w:rsidSect="00344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A0"/>
    <w:rsid w:val="000A0CE0"/>
    <w:rsid w:val="000C0C3E"/>
    <w:rsid w:val="001138EB"/>
    <w:rsid w:val="00155B1A"/>
    <w:rsid w:val="001E5CA0"/>
    <w:rsid w:val="002A0079"/>
    <w:rsid w:val="003449A0"/>
    <w:rsid w:val="00577719"/>
    <w:rsid w:val="00875F14"/>
    <w:rsid w:val="00896571"/>
    <w:rsid w:val="009F4446"/>
    <w:rsid w:val="00A47BEB"/>
    <w:rsid w:val="00A96E7F"/>
    <w:rsid w:val="00B04CC7"/>
    <w:rsid w:val="00C448A1"/>
    <w:rsid w:val="00C73358"/>
    <w:rsid w:val="00CD7F2B"/>
    <w:rsid w:val="00D568FD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F444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F444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9F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4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F4446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F4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449A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4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44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9F444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F444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9F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4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">
    <w:name w:val="List Paragraph"/>
    <w:basedOn w:val="a"/>
    <w:rsid w:val="009F4446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9F4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449A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44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01\Downloads\&#8470;%2015%20&#1086;&#1090;%2023.03.2016&#1075;.%20&#1054;&#1073;%20&#1091;&#1090;&#1074;&#1077;&#1088;&#1078;&#1076;&#1077;&#1085;&#1080;&#1080;%20&#1055;&#1086;&#1088;&#1103;&#1076;&#1082;&#1072;%20&#1087;&#1088;&#1077;&#1076;&#1086;&#1089;&#1090;&#1072;&#1074;&#1083;&#1077;&#1085;&#1080;&#1103;%20&#1076;&#1077;&#1087;&#1091;&#1090;&#1072;&#1090;&#1072;&#1084;&#1080;%20&#1044;&#1091;&#1084;&#1099;%20&#1058;&#1072;&#1073;&#1086;&#1088;&#1080;&#1085;&#1089;&#1082;&#1086;&#1075;&#1086;%20&#1089;&#1077;&#1083;&#1100;&#1089;&#1082;&#1086;&#1075;&#1086;%20&#1087;&#1086;&#1089;&#1077;&#1083;&#1077;&#1085;&#1080;&#1103;%20&#1089;&#1074;&#1077;&#1076;&#1077;&#1085;&#1080;&#1081;%20&#1086;%20&#1076;&#1086;&#1093;&#1086;&#1076;&#1072;&#1093;,%20&#1088;&#1072;&#1089;&#1093;&#1086;&#1076;&#1072;&#1093;,%20&#1086;&#1073;%20&#1080;&#1084;&#1091;&#1097;&#1077;&#1089;&#1090;&#1074;&#1077;%20&#1080;%20&#1086;&#1073;&#1103;&#1079;&#1072;&#1090;&#1077;&#1083;&#1100;&#1089;&#1090;&#1074;&#1072;&#1093;%20&#1080;&#1084;&#1091;&#1097;&#1077;&#1089;&#1090;&#1074;&#1077;&#1085;&#1085;&#1086;&#1075;&#1086;%20&#1093;&#1072;&#1088;&#1072;&#1082;&#1090;&#1077;&#1088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FF3F7C860FEDC2415E4B8FD29E26CEDA478291F03D28BBE393F7FsAi0L" TargetMode="External"/><Relationship Id="rId5" Type="http://schemas.openxmlformats.org/officeDocument/2006/relationships/hyperlink" Target="consultantplus://offline/ref=423FF3F7C860FEDC2415E4B8FD29E26CE3A87E281303D28BBE393F7FA076647E3F6082CC71E791s1i6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23FF3F7C860FEDC2415E4B8FD29E26CEDAF7B2F1203D28BBE393F7FA076647E3F6082CC71E794s1i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7</cp:revision>
  <cp:lastPrinted>2016-07-01T01:01:00Z</cp:lastPrinted>
  <dcterms:created xsi:type="dcterms:W3CDTF">2016-06-22T02:52:00Z</dcterms:created>
  <dcterms:modified xsi:type="dcterms:W3CDTF">2016-07-01T01:04:00Z</dcterms:modified>
</cp:coreProperties>
</file>