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C" w:rsidRPr="00461477" w:rsidRDefault="009B4F4C" w:rsidP="003B3309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461477">
        <w:rPr>
          <w:rFonts w:ascii="Arial" w:hAnsi="Arial" w:cs="Arial"/>
          <w:b/>
          <w:sz w:val="32"/>
          <w:szCs w:val="32"/>
        </w:rPr>
        <w:t>10.08.2017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1477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147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1477">
        <w:rPr>
          <w:rFonts w:ascii="Arial" w:hAnsi="Arial" w:cs="Arial"/>
          <w:b/>
          <w:sz w:val="32"/>
          <w:szCs w:val="32"/>
        </w:rPr>
        <w:t>60-22</w:t>
      </w:r>
      <w:r>
        <w:rPr>
          <w:rFonts w:ascii="Arial" w:hAnsi="Arial" w:cs="Arial"/>
          <w:b/>
          <w:sz w:val="32"/>
          <w:szCs w:val="32"/>
        </w:rPr>
        <w:t>7</w:t>
      </w:r>
      <w:r w:rsidRPr="00461477">
        <w:rPr>
          <w:rFonts w:ascii="Arial" w:hAnsi="Arial" w:cs="Arial"/>
          <w:b/>
          <w:sz w:val="32"/>
          <w:szCs w:val="32"/>
        </w:rPr>
        <w:t>-3</w:t>
      </w:r>
    </w:p>
    <w:p w:rsidR="009B4F4C" w:rsidRPr="00461477" w:rsidRDefault="009B4F4C" w:rsidP="003B3309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461477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1477">
        <w:rPr>
          <w:rFonts w:ascii="Arial" w:hAnsi="Arial" w:cs="Arial"/>
          <w:b/>
          <w:sz w:val="32"/>
          <w:szCs w:val="32"/>
        </w:rPr>
        <w:t>ФЕДЕРАЦИЯ</w:t>
      </w:r>
    </w:p>
    <w:p w:rsidR="009B4F4C" w:rsidRPr="00461477" w:rsidRDefault="009B4F4C" w:rsidP="003B3309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461477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1477">
        <w:rPr>
          <w:rFonts w:ascii="Arial" w:hAnsi="Arial" w:cs="Arial"/>
          <w:b/>
          <w:sz w:val="32"/>
          <w:szCs w:val="32"/>
        </w:rPr>
        <w:t>ОБЛАСТЬ,</w:t>
      </w:r>
    </w:p>
    <w:p w:rsidR="009B4F4C" w:rsidRPr="00461477" w:rsidRDefault="009B4F4C" w:rsidP="003B3309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461477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1477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1477">
        <w:rPr>
          <w:rFonts w:ascii="Arial" w:hAnsi="Arial" w:cs="Arial"/>
          <w:b/>
          <w:sz w:val="32"/>
          <w:szCs w:val="32"/>
        </w:rPr>
        <w:t>РАЙОН</w:t>
      </w:r>
    </w:p>
    <w:p w:rsidR="009B4F4C" w:rsidRPr="00461477" w:rsidRDefault="009B4F4C" w:rsidP="003B3309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61477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1477">
        <w:rPr>
          <w:rFonts w:ascii="Arial" w:hAnsi="Arial" w:cs="Arial"/>
          <w:b/>
          <w:sz w:val="32"/>
          <w:szCs w:val="32"/>
        </w:rPr>
        <w:t>СЕЛЬСКОЕ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1477">
        <w:rPr>
          <w:rFonts w:ascii="Arial" w:hAnsi="Arial" w:cs="Arial"/>
          <w:b/>
          <w:sz w:val="32"/>
          <w:szCs w:val="32"/>
        </w:rPr>
        <w:t>ПОСЕЛЕНИЕ</w:t>
      </w:r>
    </w:p>
    <w:p w:rsidR="009B4F4C" w:rsidRPr="00461477" w:rsidRDefault="009B4F4C" w:rsidP="003B3309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61477">
        <w:rPr>
          <w:rFonts w:ascii="Arial" w:hAnsi="Arial" w:cs="Arial"/>
          <w:b/>
          <w:sz w:val="32"/>
          <w:szCs w:val="32"/>
        </w:rPr>
        <w:t>ДУМА</w:t>
      </w:r>
    </w:p>
    <w:p w:rsidR="009B4F4C" w:rsidRPr="00461477" w:rsidRDefault="009B4F4C" w:rsidP="003B3309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61477">
        <w:rPr>
          <w:rFonts w:ascii="Arial" w:hAnsi="Arial" w:cs="Arial"/>
          <w:b/>
          <w:sz w:val="32"/>
          <w:szCs w:val="32"/>
        </w:rPr>
        <w:t>РЕШЕНИЕ</w:t>
      </w:r>
    </w:p>
    <w:p w:rsidR="009B4F4C" w:rsidRPr="009B4F4C" w:rsidRDefault="009B4F4C" w:rsidP="003B3309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</w:p>
    <w:p w:rsidR="00702B95" w:rsidRPr="009B4F4C" w:rsidRDefault="009B4F4C" w:rsidP="003B3309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  <w:r w:rsidRPr="009B4F4C">
        <w:rPr>
          <w:rFonts w:ascii="Arial" w:hAnsi="Arial" w:cs="Arial"/>
          <w:b/>
          <w:sz w:val="32"/>
          <w:szCs w:val="32"/>
        </w:rPr>
        <w:t>О РЕГЛАМЕНТЕ ДУМЫ УСТЬ-БАЛЕЙСКОГО МУНИЦИПАЛЬНОГО ОБРАЗОВАНИЯ.</w:t>
      </w:r>
    </w:p>
    <w:p w:rsidR="00702B95" w:rsidRPr="009B4F4C" w:rsidRDefault="00702B95" w:rsidP="003B3309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</w:p>
    <w:p w:rsidR="00702B95" w:rsidRPr="009B4F4C" w:rsidRDefault="00702B95" w:rsidP="003B3309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9B4F4C">
        <w:rPr>
          <w:rFonts w:ascii="Arial" w:hAnsi="Arial" w:cs="Arial"/>
          <w:sz w:val="24"/>
          <w:szCs w:val="24"/>
        </w:rPr>
        <w:t>В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соответствии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со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ст.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4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Федерального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закона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«Об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общих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принципах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организации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местного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самоуправления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в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Российской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Федерации»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от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06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октября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2003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г.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№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131-ФЗ,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руководствуясь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п.3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ст.31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Устава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="001D64F1" w:rsidRPr="009B4F4C">
        <w:rPr>
          <w:rFonts w:ascii="Arial" w:hAnsi="Arial" w:cs="Arial"/>
          <w:sz w:val="24"/>
          <w:szCs w:val="24"/>
        </w:rPr>
        <w:t>Усть-Балейского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муниципального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образования,</w:t>
      </w:r>
    </w:p>
    <w:p w:rsidR="00702B95" w:rsidRDefault="00702B95" w:rsidP="003B3309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9B4F4C">
        <w:rPr>
          <w:rFonts w:ascii="Arial" w:hAnsi="Arial" w:cs="Arial"/>
          <w:sz w:val="24"/>
          <w:szCs w:val="24"/>
        </w:rPr>
        <w:t>Дума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="001D64F1" w:rsidRPr="009B4F4C">
        <w:rPr>
          <w:rFonts w:ascii="Arial" w:hAnsi="Arial" w:cs="Arial"/>
          <w:sz w:val="24"/>
          <w:szCs w:val="24"/>
        </w:rPr>
        <w:t>Усть-Балейского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муниципального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образования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3</w:t>
      </w:r>
      <w:r w:rsidR="009B4F4C" w:rsidRPr="009B4F4C">
        <w:rPr>
          <w:rFonts w:ascii="Arial" w:hAnsi="Arial" w:cs="Arial"/>
          <w:sz w:val="24"/>
          <w:szCs w:val="24"/>
        </w:rPr>
        <w:t xml:space="preserve"> </w:t>
      </w:r>
      <w:r w:rsidRPr="009B4F4C">
        <w:rPr>
          <w:rFonts w:ascii="Arial" w:hAnsi="Arial" w:cs="Arial"/>
          <w:sz w:val="24"/>
          <w:szCs w:val="24"/>
        </w:rPr>
        <w:t>созыва</w:t>
      </w:r>
    </w:p>
    <w:p w:rsidR="009B4F4C" w:rsidRPr="009B4F4C" w:rsidRDefault="009B4F4C" w:rsidP="003B3309">
      <w:pPr>
        <w:pStyle w:val="ConsNonformat"/>
        <w:jc w:val="center"/>
        <w:rPr>
          <w:rFonts w:ascii="Arial" w:hAnsi="Arial" w:cs="Arial"/>
          <w:b/>
          <w:sz w:val="30"/>
          <w:szCs w:val="30"/>
        </w:rPr>
      </w:pPr>
    </w:p>
    <w:p w:rsidR="00702B95" w:rsidRPr="009B4F4C" w:rsidRDefault="00702B95" w:rsidP="003B3309">
      <w:pPr>
        <w:pStyle w:val="ConsNonformat"/>
        <w:jc w:val="center"/>
        <w:rPr>
          <w:rFonts w:ascii="Arial" w:hAnsi="Arial" w:cs="Arial"/>
          <w:b/>
          <w:sz w:val="30"/>
          <w:szCs w:val="30"/>
        </w:rPr>
      </w:pPr>
      <w:r w:rsidRPr="009B4F4C">
        <w:rPr>
          <w:rFonts w:ascii="Arial" w:hAnsi="Arial" w:cs="Arial"/>
          <w:b/>
          <w:sz w:val="30"/>
          <w:szCs w:val="30"/>
        </w:rPr>
        <w:t>РЕШИЛА:</w:t>
      </w:r>
    </w:p>
    <w:p w:rsidR="009B4F4C" w:rsidRPr="009B4F4C" w:rsidRDefault="009B4F4C" w:rsidP="003B3309">
      <w:pPr>
        <w:pStyle w:val="ConsNonformat"/>
        <w:jc w:val="center"/>
        <w:rPr>
          <w:rFonts w:ascii="Arial" w:hAnsi="Arial" w:cs="Arial"/>
          <w:b/>
          <w:sz w:val="30"/>
          <w:szCs w:val="30"/>
        </w:rPr>
      </w:pPr>
    </w:p>
    <w:p w:rsidR="005C5A5A" w:rsidRPr="009B4F4C" w:rsidRDefault="009B4F4C" w:rsidP="003B3309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9B4F4C">
        <w:rPr>
          <w:rFonts w:ascii="Arial" w:hAnsi="Arial" w:cs="Arial"/>
          <w:sz w:val="24"/>
          <w:szCs w:val="24"/>
        </w:rPr>
        <w:t xml:space="preserve">1. </w:t>
      </w:r>
      <w:r w:rsidR="005C5A5A" w:rsidRPr="009B4F4C">
        <w:rPr>
          <w:rFonts w:ascii="Arial" w:hAnsi="Arial" w:cs="Arial"/>
          <w:sz w:val="24"/>
          <w:szCs w:val="24"/>
        </w:rPr>
        <w:t>Отменить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Регламент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Думы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Усть-Балейского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муниципального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образования,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принятый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Думой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1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созыва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07.02.2007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г.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.№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18-91-3-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5C5A5A" w:rsidRPr="009B4F4C">
        <w:rPr>
          <w:rFonts w:ascii="Arial" w:hAnsi="Arial" w:cs="Arial"/>
          <w:sz w:val="24"/>
          <w:szCs w:val="24"/>
        </w:rPr>
        <w:t>дсп</w:t>
      </w:r>
      <w:r w:rsidRPr="009B4F4C">
        <w:rPr>
          <w:rFonts w:ascii="Arial" w:hAnsi="Arial" w:cs="Arial"/>
          <w:sz w:val="24"/>
          <w:szCs w:val="24"/>
        </w:rPr>
        <w:t xml:space="preserve"> </w:t>
      </w:r>
    </w:p>
    <w:p w:rsidR="00702B95" w:rsidRPr="009B4F4C" w:rsidRDefault="009B4F4C" w:rsidP="003B3309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9B4F4C">
        <w:rPr>
          <w:rFonts w:ascii="Arial" w:hAnsi="Arial" w:cs="Arial"/>
          <w:sz w:val="24"/>
          <w:szCs w:val="24"/>
        </w:rPr>
        <w:t xml:space="preserve">2. </w:t>
      </w:r>
      <w:r w:rsidR="00702B95" w:rsidRPr="009B4F4C">
        <w:rPr>
          <w:rFonts w:ascii="Arial" w:hAnsi="Arial" w:cs="Arial"/>
          <w:sz w:val="24"/>
          <w:szCs w:val="24"/>
        </w:rPr>
        <w:t>Утвердить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Регламент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Думы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1D64F1" w:rsidRPr="009B4F4C">
        <w:rPr>
          <w:rFonts w:ascii="Arial" w:hAnsi="Arial" w:cs="Arial"/>
          <w:sz w:val="24"/>
          <w:szCs w:val="24"/>
        </w:rPr>
        <w:t>Усть-Балейского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муниципального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образования</w:t>
      </w:r>
    </w:p>
    <w:p w:rsidR="00702B95" w:rsidRPr="009B4F4C" w:rsidRDefault="009B4F4C" w:rsidP="003B3309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9B4F4C">
        <w:rPr>
          <w:rFonts w:ascii="Arial" w:hAnsi="Arial" w:cs="Arial"/>
          <w:sz w:val="24"/>
          <w:szCs w:val="24"/>
        </w:rPr>
        <w:t xml:space="preserve">3. </w:t>
      </w:r>
      <w:r w:rsidR="00702B95" w:rsidRPr="009B4F4C">
        <w:rPr>
          <w:rFonts w:ascii="Arial" w:hAnsi="Arial" w:cs="Arial"/>
          <w:sz w:val="24"/>
          <w:szCs w:val="24"/>
        </w:rPr>
        <w:t>Опубликовать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настоящее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решение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в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средствах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массовой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информации.</w:t>
      </w:r>
    </w:p>
    <w:p w:rsidR="00702B95" w:rsidRPr="009B4F4C" w:rsidRDefault="009B4F4C" w:rsidP="003B3309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9B4F4C">
        <w:rPr>
          <w:rFonts w:ascii="Arial" w:hAnsi="Arial" w:cs="Arial"/>
          <w:sz w:val="24"/>
          <w:szCs w:val="24"/>
        </w:rPr>
        <w:t xml:space="preserve">4. </w:t>
      </w:r>
      <w:r w:rsidR="00702B95" w:rsidRPr="009B4F4C">
        <w:rPr>
          <w:rFonts w:ascii="Arial" w:hAnsi="Arial" w:cs="Arial"/>
          <w:sz w:val="24"/>
          <w:szCs w:val="24"/>
        </w:rPr>
        <w:t>Контроль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по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исполнению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данного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решения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возложить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на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комиссию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по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Уставу,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регламенту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и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депутатской</w:t>
      </w:r>
      <w:r w:rsidRPr="009B4F4C">
        <w:rPr>
          <w:rFonts w:ascii="Arial" w:hAnsi="Arial" w:cs="Arial"/>
          <w:sz w:val="24"/>
          <w:szCs w:val="24"/>
        </w:rPr>
        <w:t xml:space="preserve"> </w:t>
      </w:r>
      <w:r w:rsidR="00702B95" w:rsidRPr="009B4F4C">
        <w:rPr>
          <w:rFonts w:ascii="Arial" w:hAnsi="Arial" w:cs="Arial"/>
          <w:sz w:val="24"/>
          <w:szCs w:val="24"/>
        </w:rPr>
        <w:t>деятельности.</w:t>
      </w:r>
    </w:p>
    <w:p w:rsidR="00702B95" w:rsidRPr="009B4F4C" w:rsidRDefault="00702B95" w:rsidP="003B3309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02B95" w:rsidRPr="009B4F4C" w:rsidRDefault="00702B95" w:rsidP="003B3309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812398" w:rsidRPr="009B4F4C" w:rsidRDefault="00812398" w:rsidP="003B3309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B4F4C">
        <w:rPr>
          <w:rFonts w:ascii="Arial" w:eastAsia="Times New Roman" w:hAnsi="Arial" w:cs="Arial"/>
          <w:sz w:val="24"/>
          <w:szCs w:val="24"/>
        </w:rPr>
        <w:t>Зам.</w:t>
      </w:r>
      <w:r w:rsidR="009B4F4C" w:rsidRPr="009B4F4C">
        <w:rPr>
          <w:rFonts w:ascii="Arial" w:eastAsia="Times New Roman" w:hAnsi="Arial" w:cs="Arial"/>
          <w:sz w:val="24"/>
          <w:szCs w:val="24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</w:rPr>
        <w:t>Председателя</w:t>
      </w:r>
      <w:r w:rsidR="009B4F4C" w:rsidRPr="009B4F4C">
        <w:rPr>
          <w:rFonts w:ascii="Arial" w:eastAsia="Times New Roman" w:hAnsi="Arial" w:cs="Arial"/>
          <w:sz w:val="24"/>
          <w:szCs w:val="24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812398" w:rsidRPr="009B4F4C" w:rsidRDefault="00812398" w:rsidP="003B3309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B4F4C">
        <w:rPr>
          <w:rFonts w:ascii="Arial" w:eastAsia="Times New Roman" w:hAnsi="Arial" w:cs="Arial"/>
          <w:sz w:val="24"/>
          <w:szCs w:val="24"/>
        </w:rPr>
        <w:t>муниципального</w:t>
      </w:r>
      <w:r w:rsidR="009B4F4C" w:rsidRPr="009B4F4C">
        <w:rPr>
          <w:rFonts w:ascii="Arial" w:eastAsia="Times New Roman" w:hAnsi="Arial" w:cs="Arial"/>
          <w:sz w:val="24"/>
          <w:szCs w:val="24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</w:rPr>
        <w:t>образования</w:t>
      </w:r>
      <w:r w:rsidR="009B4F4C" w:rsidRPr="009B4F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2398" w:rsidRDefault="00812398" w:rsidP="003B3309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B4F4C">
        <w:rPr>
          <w:rFonts w:ascii="Arial" w:eastAsia="Times New Roman" w:hAnsi="Arial" w:cs="Arial"/>
          <w:sz w:val="24"/>
          <w:szCs w:val="24"/>
        </w:rPr>
        <w:t>Л.М.</w:t>
      </w:r>
      <w:r w:rsidR="009B4F4C" w:rsidRPr="009B4F4C">
        <w:rPr>
          <w:rFonts w:ascii="Arial" w:eastAsia="Times New Roman" w:hAnsi="Arial" w:cs="Arial"/>
          <w:sz w:val="24"/>
          <w:szCs w:val="24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</w:rPr>
        <w:t>Букина</w:t>
      </w:r>
    </w:p>
    <w:p w:rsidR="00D460D3" w:rsidRDefault="00D460D3" w:rsidP="003B3309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D460D3" w:rsidRPr="009B4F4C" w:rsidRDefault="00D460D3" w:rsidP="003B3309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702B95" w:rsidRPr="009B4F4C" w:rsidRDefault="00702B95" w:rsidP="003B330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B4F4C">
        <w:rPr>
          <w:rFonts w:ascii="Courier New" w:eastAsia="Times New Roman" w:hAnsi="Courier New" w:cs="Courier New"/>
          <w:lang w:eastAsia="ru-RU"/>
        </w:rPr>
        <w:t>ПРИЛОЖЕНИЕ</w:t>
      </w:r>
      <w:r w:rsidR="009B4F4C" w:rsidRPr="009B4F4C">
        <w:rPr>
          <w:rFonts w:ascii="Courier New" w:eastAsia="Times New Roman" w:hAnsi="Courier New" w:cs="Courier New"/>
          <w:lang w:eastAsia="ru-RU"/>
        </w:rPr>
        <w:t xml:space="preserve"> </w:t>
      </w:r>
      <w:r w:rsidRPr="009B4F4C">
        <w:rPr>
          <w:rFonts w:ascii="Courier New" w:eastAsia="Times New Roman" w:hAnsi="Courier New" w:cs="Courier New"/>
          <w:lang w:eastAsia="ru-RU"/>
        </w:rPr>
        <w:t>1</w:t>
      </w:r>
    </w:p>
    <w:p w:rsidR="00702B95" w:rsidRPr="009B4F4C" w:rsidRDefault="00702B95" w:rsidP="003B330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B4F4C">
        <w:rPr>
          <w:rFonts w:ascii="Courier New" w:eastAsia="Times New Roman" w:hAnsi="Courier New" w:cs="Courier New"/>
          <w:lang w:eastAsia="ru-RU"/>
        </w:rPr>
        <w:t>к</w:t>
      </w:r>
      <w:r w:rsidR="009B4F4C" w:rsidRPr="009B4F4C">
        <w:rPr>
          <w:rFonts w:ascii="Courier New" w:eastAsia="Times New Roman" w:hAnsi="Courier New" w:cs="Courier New"/>
          <w:lang w:eastAsia="ru-RU"/>
        </w:rPr>
        <w:t xml:space="preserve"> </w:t>
      </w:r>
      <w:r w:rsidRPr="009B4F4C">
        <w:rPr>
          <w:rFonts w:ascii="Courier New" w:eastAsia="Times New Roman" w:hAnsi="Courier New" w:cs="Courier New"/>
          <w:lang w:eastAsia="ru-RU"/>
        </w:rPr>
        <w:t>решению</w:t>
      </w:r>
      <w:r w:rsidR="009B4F4C" w:rsidRPr="009B4F4C">
        <w:rPr>
          <w:rFonts w:ascii="Courier New" w:eastAsia="Times New Roman" w:hAnsi="Courier New" w:cs="Courier New"/>
          <w:lang w:eastAsia="ru-RU"/>
        </w:rPr>
        <w:t xml:space="preserve"> </w:t>
      </w:r>
      <w:r w:rsidRPr="009B4F4C">
        <w:rPr>
          <w:rFonts w:ascii="Courier New" w:eastAsia="Times New Roman" w:hAnsi="Courier New" w:cs="Courier New"/>
          <w:lang w:eastAsia="ru-RU"/>
        </w:rPr>
        <w:t>Думы</w:t>
      </w:r>
      <w:r w:rsidR="009B4F4C" w:rsidRPr="009B4F4C">
        <w:rPr>
          <w:rFonts w:ascii="Courier New" w:eastAsia="Times New Roman" w:hAnsi="Courier New" w:cs="Courier New"/>
          <w:lang w:eastAsia="ru-RU"/>
        </w:rPr>
        <w:t xml:space="preserve"> </w:t>
      </w:r>
      <w:r w:rsidR="001D64F1" w:rsidRPr="009B4F4C">
        <w:rPr>
          <w:rFonts w:ascii="Courier New" w:eastAsia="Times New Roman" w:hAnsi="Courier New" w:cs="Courier New"/>
          <w:lang w:eastAsia="ru-RU"/>
        </w:rPr>
        <w:t>Усть-Балейского</w:t>
      </w:r>
    </w:p>
    <w:p w:rsidR="00702B95" w:rsidRPr="009B4F4C" w:rsidRDefault="00702B95" w:rsidP="003B330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B4F4C">
        <w:rPr>
          <w:rFonts w:ascii="Courier New" w:eastAsia="Times New Roman" w:hAnsi="Courier New" w:cs="Courier New"/>
          <w:lang w:eastAsia="ru-RU"/>
        </w:rPr>
        <w:t>муниципального</w:t>
      </w:r>
      <w:r w:rsidR="009B4F4C" w:rsidRPr="009B4F4C">
        <w:rPr>
          <w:rFonts w:ascii="Courier New" w:eastAsia="Times New Roman" w:hAnsi="Courier New" w:cs="Courier New"/>
          <w:lang w:eastAsia="ru-RU"/>
        </w:rPr>
        <w:t xml:space="preserve"> </w:t>
      </w:r>
      <w:r w:rsidRPr="009B4F4C">
        <w:rPr>
          <w:rFonts w:ascii="Courier New" w:eastAsia="Times New Roman" w:hAnsi="Courier New" w:cs="Courier New"/>
          <w:lang w:eastAsia="ru-RU"/>
        </w:rPr>
        <w:t>образования</w:t>
      </w:r>
      <w:r w:rsidR="009B4F4C" w:rsidRPr="009B4F4C">
        <w:rPr>
          <w:rFonts w:ascii="Courier New" w:eastAsia="Times New Roman" w:hAnsi="Courier New" w:cs="Courier New"/>
          <w:lang w:eastAsia="ru-RU"/>
        </w:rPr>
        <w:t xml:space="preserve"> </w:t>
      </w:r>
    </w:p>
    <w:p w:rsidR="009B4F4C" w:rsidRDefault="006560B7" w:rsidP="003B330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B4F4C">
        <w:rPr>
          <w:rFonts w:ascii="Courier New" w:eastAsia="Times New Roman" w:hAnsi="Courier New" w:cs="Courier New"/>
          <w:lang w:eastAsia="ru-RU"/>
        </w:rPr>
        <w:t>от</w:t>
      </w:r>
      <w:r w:rsidR="009B4F4C" w:rsidRPr="009B4F4C">
        <w:rPr>
          <w:rFonts w:ascii="Courier New" w:eastAsia="Times New Roman" w:hAnsi="Courier New" w:cs="Courier New"/>
          <w:lang w:eastAsia="ru-RU"/>
        </w:rPr>
        <w:t xml:space="preserve"> </w:t>
      </w:r>
      <w:r w:rsidRPr="009B4F4C">
        <w:rPr>
          <w:rFonts w:ascii="Courier New" w:eastAsia="Times New Roman" w:hAnsi="Courier New" w:cs="Courier New"/>
          <w:lang w:eastAsia="ru-RU"/>
        </w:rPr>
        <w:t>10</w:t>
      </w:r>
      <w:r w:rsidR="009B4F4C" w:rsidRPr="009B4F4C">
        <w:rPr>
          <w:rFonts w:ascii="Courier New" w:eastAsia="Times New Roman" w:hAnsi="Courier New" w:cs="Courier New"/>
          <w:lang w:eastAsia="ru-RU"/>
        </w:rPr>
        <w:t xml:space="preserve"> </w:t>
      </w:r>
      <w:r w:rsidRPr="009B4F4C">
        <w:rPr>
          <w:rFonts w:ascii="Courier New" w:eastAsia="Times New Roman" w:hAnsi="Courier New" w:cs="Courier New"/>
          <w:lang w:eastAsia="ru-RU"/>
        </w:rPr>
        <w:t>августа</w:t>
      </w:r>
      <w:r w:rsidR="009B4F4C" w:rsidRPr="009B4F4C">
        <w:rPr>
          <w:rFonts w:ascii="Courier New" w:eastAsia="Times New Roman" w:hAnsi="Courier New" w:cs="Courier New"/>
          <w:lang w:eastAsia="ru-RU"/>
        </w:rPr>
        <w:t xml:space="preserve"> </w:t>
      </w:r>
      <w:r w:rsidRPr="009B4F4C">
        <w:rPr>
          <w:rFonts w:ascii="Courier New" w:eastAsia="Times New Roman" w:hAnsi="Courier New" w:cs="Courier New"/>
          <w:lang w:eastAsia="ru-RU"/>
        </w:rPr>
        <w:t>2017</w:t>
      </w:r>
      <w:r w:rsidR="009B4F4C" w:rsidRPr="009B4F4C">
        <w:rPr>
          <w:rFonts w:ascii="Courier New" w:eastAsia="Times New Roman" w:hAnsi="Courier New" w:cs="Courier New"/>
          <w:lang w:eastAsia="ru-RU"/>
        </w:rPr>
        <w:t xml:space="preserve"> </w:t>
      </w:r>
      <w:r w:rsidR="00702B95" w:rsidRPr="009B4F4C">
        <w:rPr>
          <w:rFonts w:ascii="Courier New" w:eastAsia="Times New Roman" w:hAnsi="Courier New" w:cs="Courier New"/>
          <w:lang w:eastAsia="ru-RU"/>
        </w:rPr>
        <w:t>года</w:t>
      </w:r>
      <w:r w:rsidR="009B4F4C" w:rsidRPr="009B4F4C">
        <w:rPr>
          <w:rFonts w:ascii="Courier New" w:eastAsia="Times New Roman" w:hAnsi="Courier New" w:cs="Courier New"/>
          <w:lang w:eastAsia="ru-RU"/>
        </w:rPr>
        <w:t xml:space="preserve"> </w:t>
      </w:r>
      <w:r w:rsidR="00702B95" w:rsidRPr="009B4F4C">
        <w:rPr>
          <w:rFonts w:ascii="Courier New" w:eastAsia="Times New Roman" w:hAnsi="Courier New" w:cs="Courier New"/>
          <w:lang w:eastAsia="ru-RU"/>
        </w:rPr>
        <w:t>№</w:t>
      </w:r>
      <w:r w:rsidR="009B4F4C" w:rsidRPr="009B4F4C">
        <w:rPr>
          <w:rFonts w:ascii="Courier New" w:eastAsia="Times New Roman" w:hAnsi="Courier New" w:cs="Courier New"/>
          <w:lang w:eastAsia="ru-RU"/>
        </w:rPr>
        <w:t xml:space="preserve"> </w:t>
      </w:r>
      <w:r w:rsidR="005C5A5A" w:rsidRPr="009B4F4C">
        <w:rPr>
          <w:rFonts w:ascii="Courier New" w:eastAsia="Times New Roman" w:hAnsi="Courier New" w:cs="Courier New"/>
          <w:lang w:eastAsia="ru-RU"/>
        </w:rPr>
        <w:t>60-227-4</w:t>
      </w:r>
    </w:p>
    <w:p w:rsidR="009B4F4C" w:rsidRPr="009B4F4C" w:rsidRDefault="009B4F4C" w:rsidP="003B330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B4F4C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B4F4C">
        <w:rPr>
          <w:rFonts w:ascii="Arial" w:eastAsia="Times New Roman" w:hAnsi="Arial" w:cs="Arial"/>
          <w:b/>
          <w:sz w:val="30"/>
          <w:szCs w:val="30"/>
          <w:lang w:eastAsia="ru-RU"/>
        </w:rPr>
        <w:t>РЕГЛАМЕНТ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B4F4C">
        <w:rPr>
          <w:rFonts w:ascii="Arial" w:eastAsia="Times New Roman" w:hAnsi="Arial" w:cs="Arial"/>
          <w:b/>
          <w:sz w:val="30"/>
          <w:szCs w:val="30"/>
          <w:lang w:eastAsia="ru-RU"/>
        </w:rPr>
        <w:t>ДУМЫ</w:t>
      </w:r>
      <w:r w:rsidR="009B4F4C" w:rsidRPr="009B4F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b/>
          <w:sz w:val="30"/>
          <w:szCs w:val="30"/>
          <w:lang w:eastAsia="ru-RU"/>
        </w:rPr>
        <w:t>УСТЬ-БАЛЕЙСКОГО</w:t>
      </w:r>
      <w:r w:rsidR="009B4F4C" w:rsidRPr="009B4F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B4F4C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</w:t>
      </w:r>
      <w:r w:rsidR="009B4F4C" w:rsidRPr="009B4F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B4F4C">
        <w:rPr>
          <w:rFonts w:ascii="Arial" w:eastAsia="Times New Roman" w:hAnsi="Arial" w:cs="Arial"/>
          <w:b/>
          <w:sz w:val="30"/>
          <w:szCs w:val="30"/>
          <w:lang w:eastAsia="ru-RU"/>
        </w:rPr>
        <w:t>ОБРАЗОВАНИЯ</w:t>
      </w:r>
      <w:r w:rsidR="009B4F4C" w:rsidRPr="009B4F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9B4F4C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="009B4F4C" w:rsidRPr="009B4F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B4F4C">
        <w:rPr>
          <w:rFonts w:ascii="Arial" w:eastAsia="Times New Roman" w:hAnsi="Arial" w:cs="Arial"/>
          <w:b/>
          <w:sz w:val="30"/>
          <w:szCs w:val="30"/>
          <w:lang w:eastAsia="ru-RU"/>
        </w:rPr>
        <w:t>СОЗЫВА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B4F4C">
        <w:rPr>
          <w:rFonts w:ascii="Arial" w:eastAsia="Times New Roman" w:hAnsi="Arial" w:cs="Arial"/>
          <w:sz w:val="24"/>
          <w:szCs w:val="20"/>
          <w:lang w:eastAsia="ru-RU"/>
        </w:rPr>
        <w:t>Настоящий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Регламент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0"/>
          <w:lang w:eastAsia="ru-RU"/>
        </w:rPr>
        <w:t>Усть-Балейского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муниципального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образования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6560B7" w:rsidRPr="009B4F4C">
        <w:rPr>
          <w:rFonts w:ascii="Arial" w:eastAsia="Times New Roman" w:hAnsi="Arial" w:cs="Arial"/>
          <w:sz w:val="24"/>
          <w:szCs w:val="20"/>
          <w:lang w:eastAsia="ru-RU"/>
        </w:rPr>
        <w:t>3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созыва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(далее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–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Регламент)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устанавливает: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1.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порядок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проведения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заседаний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Думы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0"/>
          <w:lang w:eastAsia="ru-RU"/>
        </w:rPr>
        <w:t>Усть-Балейского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муниципального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образования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6560B7" w:rsidRPr="009B4F4C">
        <w:rPr>
          <w:rFonts w:ascii="Arial" w:eastAsia="Times New Roman" w:hAnsi="Arial" w:cs="Arial"/>
          <w:sz w:val="24"/>
          <w:szCs w:val="20"/>
          <w:lang w:eastAsia="ru-RU"/>
        </w:rPr>
        <w:t>3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созыва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(далее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–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Дума);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2.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порядок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избрания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заместителя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председателя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Думы;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B4F4C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3.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порядок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подготовки,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внесения,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рассмотрения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проектов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решений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Думы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и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порядок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их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0"/>
          <w:lang w:eastAsia="ru-RU"/>
        </w:rPr>
        <w:t>принятия.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702B95" w:rsidRPr="009B4F4C" w:rsidRDefault="009B4F4C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9B4F4C">
        <w:rPr>
          <w:rFonts w:ascii="Arial" w:eastAsia="Times New Roman" w:hAnsi="Arial" w:cs="Arial"/>
          <w:sz w:val="24"/>
          <w:szCs w:val="20"/>
          <w:lang w:eastAsia="ru-RU"/>
        </w:rPr>
        <w:t>СТАТЬЯ 1. СЕССИЯ ДУМЫ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B4F4C">
        <w:rPr>
          <w:rFonts w:ascii="Arial" w:eastAsia="Times New Roman" w:hAnsi="Arial" w:cs="Arial"/>
          <w:sz w:val="24"/>
          <w:szCs w:val="20"/>
          <w:lang w:eastAsia="ru-RU"/>
        </w:rPr>
        <w:t>1.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Сессия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является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основной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формой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работы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Думы,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которой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принимаются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вопросам,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отнесенным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к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ведению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Думы.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Сессия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проводится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форме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заседаний,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гласно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носит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открытый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характер.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B4F4C">
        <w:rPr>
          <w:rFonts w:ascii="Arial" w:eastAsia="Times New Roman" w:hAnsi="Arial" w:cs="Arial"/>
          <w:sz w:val="24"/>
          <w:szCs w:val="20"/>
          <w:lang w:eastAsia="ru-RU"/>
        </w:rPr>
        <w:t>2.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Сессия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правомочна,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если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заседании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присутствует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менее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0"/>
          <w:lang w:eastAsia="ru-RU"/>
        </w:rPr>
        <w:t>50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0"/>
          <w:lang w:eastAsia="ru-RU"/>
        </w:rPr>
        <w:t>процентов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от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числа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депутатов,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установленного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для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Думы.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B4F4C">
        <w:rPr>
          <w:rFonts w:ascii="Arial" w:eastAsia="Times New Roman" w:hAnsi="Arial" w:cs="Arial"/>
          <w:sz w:val="24"/>
          <w:szCs w:val="20"/>
          <w:lang w:eastAsia="ru-RU"/>
        </w:rPr>
        <w:t>3.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Если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сессии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присутствует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менее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0"/>
          <w:lang w:eastAsia="ru-RU"/>
        </w:rPr>
        <w:t>50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0"/>
          <w:lang w:eastAsia="ru-RU"/>
        </w:rPr>
        <w:t>процентов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,</w:t>
      </w:r>
      <w:bookmarkStart w:id="0" w:name="_GoBack"/>
      <w:bookmarkEnd w:id="0"/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то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глава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0"/>
          <w:lang w:eastAsia="ru-RU"/>
        </w:rPr>
        <w:t>Усть-Балейского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муниципального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образования,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осуществляющий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полномочия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председателя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(далее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-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председатель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Думы)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переносит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её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другое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время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извещает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об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этом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депутатов.</w:t>
      </w:r>
    </w:p>
    <w:p w:rsidR="00702B95" w:rsidRDefault="00702B95" w:rsidP="003B3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02B95" w:rsidRPr="009B4F4C" w:rsidRDefault="009B4F4C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9B4F4C">
        <w:rPr>
          <w:rFonts w:ascii="Arial" w:eastAsia="Times New Roman" w:hAnsi="Arial" w:cs="Arial"/>
          <w:sz w:val="24"/>
          <w:szCs w:val="20"/>
          <w:lang w:eastAsia="ru-RU"/>
        </w:rPr>
        <w:t>СТАТЬЯ 2. ПОРЯДОК ПРОВЕДЕНИЯ СЕССИИ ДУМЫ</w:t>
      </w:r>
    </w:p>
    <w:p w:rsidR="00702B95" w:rsidRDefault="00702B95" w:rsidP="003B3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B4F4C">
        <w:rPr>
          <w:rFonts w:ascii="Arial" w:eastAsia="Times New Roman" w:hAnsi="Arial" w:cs="Arial"/>
          <w:sz w:val="24"/>
          <w:szCs w:val="20"/>
          <w:lang w:eastAsia="ru-RU"/>
        </w:rPr>
        <w:t>Сессия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открывается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председателем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Думы.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Председатель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руководит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работой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сессии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после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рассмотрения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всех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вопросов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повестки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сессии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(далее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–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повестка)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объявляет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о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закрытии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сессии</w:t>
      </w:r>
      <w:r w:rsidR="009B4F4C" w:rsidRPr="009B4F4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0"/>
          <w:lang w:eastAsia="ru-RU"/>
        </w:rPr>
        <w:t>Думы.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9B4F4C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3. ПОРЯДОК СОЗЫВА ДУМЫ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месяц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созываются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датой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организует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повестки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предварительное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соответствующими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комиссиями,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заседанию.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Повестка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очередного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вопросов,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выносимых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заседание,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доводится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материалы,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выносимые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доводятся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Думы.</w:t>
      </w:r>
    </w:p>
    <w:p w:rsidR="00702B95" w:rsidRPr="009B4F4C" w:rsidRDefault="00702B95" w:rsidP="003B330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9B4F4C" w:rsidP="003B330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4. ЗАСЕДАНИЯ ДУМЫ</w:t>
      </w:r>
    </w:p>
    <w:p w:rsidR="00702B95" w:rsidRPr="009B4F4C" w:rsidRDefault="00702B95" w:rsidP="003B330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открыто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гласно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освещаются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(обнародуются).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B4F4C">
        <w:rPr>
          <w:rFonts w:ascii="Arial" w:eastAsia="Times New Roman" w:hAnsi="Arial" w:cs="Arial"/>
          <w:sz w:val="24"/>
          <w:szCs w:val="24"/>
          <w:lang w:eastAsia="ru-RU"/>
        </w:rPr>
        <w:t>юристконсульт</w:t>
      </w:r>
      <w:proofErr w:type="spellEnd"/>
      <w:r w:rsidRPr="009B4F4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представители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прокуратуры.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9B4F4C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5. ПРОТОКОЛ ЗАСЕДАНИЯ СЕССИИ.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сессии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ведется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протокол.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702B95" w:rsidRPr="009B4F4C" w:rsidRDefault="009B4F4C" w:rsidP="003B3309">
      <w:pPr>
        <w:tabs>
          <w:tab w:val="num" w:pos="17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фамилии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присутствующих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отсутствующих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отсутствия;</w:t>
      </w:r>
    </w:p>
    <w:p w:rsidR="00702B95" w:rsidRPr="009B4F4C" w:rsidRDefault="009B4F4C" w:rsidP="003B3309">
      <w:pPr>
        <w:tabs>
          <w:tab w:val="num" w:pos="17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список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приглашенных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присутствующих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сессии;</w:t>
      </w:r>
    </w:p>
    <w:p w:rsidR="00702B95" w:rsidRPr="009B4F4C" w:rsidRDefault="009B4F4C" w:rsidP="003B3309">
      <w:pPr>
        <w:tabs>
          <w:tab w:val="num" w:pos="17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повестку;</w:t>
      </w:r>
    </w:p>
    <w:p w:rsidR="00702B95" w:rsidRPr="009B4F4C" w:rsidRDefault="009B4F4C" w:rsidP="003B3309">
      <w:pPr>
        <w:tabs>
          <w:tab w:val="num" w:pos="17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существу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рассматриваемых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вопросов;</w:t>
      </w:r>
    </w:p>
    <w:p w:rsidR="00702B95" w:rsidRPr="009B4F4C" w:rsidRDefault="009B4F4C" w:rsidP="003B3309">
      <w:pPr>
        <w:tabs>
          <w:tab w:val="num" w:pos="17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Думы;</w:t>
      </w:r>
    </w:p>
    <w:p w:rsidR="00702B95" w:rsidRPr="009B4F4C" w:rsidRDefault="009B4F4C" w:rsidP="003B3309">
      <w:pPr>
        <w:tabs>
          <w:tab w:val="num" w:pos="17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голосования;</w:t>
      </w:r>
    </w:p>
    <w:p w:rsidR="00702B95" w:rsidRPr="009B4F4C" w:rsidRDefault="009B4F4C" w:rsidP="003B3309">
      <w:pPr>
        <w:tabs>
          <w:tab w:val="num" w:pos="17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письменные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депутатские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запросы,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рассмотренные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заседании;</w:t>
      </w:r>
    </w:p>
    <w:p w:rsidR="00702B95" w:rsidRPr="009B4F4C" w:rsidRDefault="009B4F4C" w:rsidP="003B3309">
      <w:pPr>
        <w:tabs>
          <w:tab w:val="num" w:pos="17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особое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мнение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(если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имеется);</w:t>
      </w:r>
    </w:p>
    <w:p w:rsidR="00702B95" w:rsidRPr="009B4F4C" w:rsidRDefault="009B4F4C" w:rsidP="003B3309">
      <w:pPr>
        <w:tabs>
          <w:tab w:val="num" w:pos="17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(если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имеются);</w:t>
      </w:r>
    </w:p>
    <w:p w:rsidR="00702B95" w:rsidRPr="009B4F4C" w:rsidRDefault="009B4F4C" w:rsidP="003B3309">
      <w:pPr>
        <w:tabs>
          <w:tab w:val="num" w:pos="17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материалы.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сессии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председателем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Думы.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9B4F4C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6. УТВЕРЖДЕНИЕ ПОВЕСТКИ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начале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обсуждает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повестку.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повестки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основу,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проголосовало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большинство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присутствующих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повестка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большинством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присутствующих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предложению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повестку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включены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вопросы,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вносимые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сессии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включении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повестку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предложению.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включении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повестку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считается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принятым,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проголосовало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трети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Думы.</w:t>
      </w:r>
    </w:p>
    <w:p w:rsid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утверждения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повестки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идет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порядку,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установленному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повесткой.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обсуждения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повестки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Думы,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проголосовало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большинство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присутствующих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сессии.</w:t>
      </w:r>
    </w:p>
    <w:p w:rsidR="009B4F4C" w:rsidRDefault="009B4F4C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9B4F4C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7. ПОРЯДОК РАССМОТРЕНИЯ ВОПРОСОВ НА СЕССИИ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вопроса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повестки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начинается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доклада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продолжительностью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минут.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данному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вопросу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имеется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содоклад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альтернативный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докладчику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заключительного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докладчику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Выступающим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предоставляется: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выступлений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прениях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(один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раз)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минут;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выступления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обоснованием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отклонением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поправки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проекту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минут;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выступлений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процедурным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просьбе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выступающего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выступления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увеличено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возражений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депутатов.</w:t>
      </w:r>
    </w:p>
    <w:p w:rsid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истечении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предупреждает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выступающего,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затем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повторном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предупреждении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прервать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выступление.</w:t>
      </w:r>
    </w:p>
    <w:p w:rsidR="009B4F4C" w:rsidRDefault="009B4F4C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9B4F4C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8. ПРАВА И ОБЯЗАННОСТИ ПРЕДСЕДАТЕЛЯ ДУМЫ НА СЕССИИ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02B95" w:rsidP="003B3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право: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приостанавливать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выступления,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относящиеся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обсуждаемому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вопросу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повесткой;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призвать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соблюдению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порядка;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объявить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перерыв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сессии;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лишить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выступающего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слова,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нарушает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Регламент,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выступает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повестке,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использует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оскорбительные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выражения;</w:t>
      </w:r>
    </w:p>
    <w:p w:rsidR="00702B95" w:rsidRPr="009B4F4C" w:rsidRDefault="009B4F4C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Регламентом.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обязан: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Регламент;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придерживаться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повестки;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заседании;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зале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ставить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поступившие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предложения;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сообщать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голосования;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выступлений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темы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рассматриваемых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вопросов;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предоставлять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слово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депутатам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мотивам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голосования,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проявлять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уважительное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отношение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участникам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заседания.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730FD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9. ПРАВА И ОБЯЗАННОСТИ ДЕПУТАТА ДУМЫ НА СЕССИИ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сессии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право: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вносить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замечания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повестке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проектам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решений;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вносить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поправки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проектам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вносить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постановке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участвовать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прениях,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обращаться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запросами,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задавать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докладчикам,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председателю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выступать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обоснованием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мотивам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давать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справки;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Регламентом.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обязан: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выступать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Думы;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регистрироваться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началом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сессии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участвовать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работе.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730FD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10. ПОРЯДОК ИЗБРАНИЯ ЗАМЕСТИТЕЛЯ ПРЕДСЕДАТЕЛЯ ДУМЫ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Кандидатура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предлагаться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лем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Думы,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депутатами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proofErr w:type="gramStart"/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Устава)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Кандидат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считается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избранным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проголосовало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половины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Думы.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730FD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11. ПОСТОЯННЫЕ КОМИССИИ ДУМЫ, РАБОЧИЕ ГРУППЫ И ФРАКЦИИ ДЕПУТАТОВ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создает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постоянные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proofErr w:type="gramStart"/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т.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Образование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рабочей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proofErr w:type="gramEnd"/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составу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комиссии,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рабочей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группы,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кандидату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Думы.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вопросов,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депутатской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этики,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образует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постоянную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Уставу,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депутатской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этике.</w:t>
      </w:r>
    </w:p>
    <w:p w:rsidR="00702B95" w:rsidRPr="009B4F4C" w:rsidRDefault="007730FD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Общий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фракций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групп: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Фракции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добровольные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объединения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численностью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Депутатская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фракция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объединение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признаку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принадлежности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избирательным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объединениям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партиям.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депутатские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объединяются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профессиональным,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территориальным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признакам.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Фракции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обладают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равными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правами.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состоять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фракциях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группах.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фракций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Думы.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730FD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12. РЕШЕНИЯ ДУМЫ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CF28BB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компетенции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:rsidR="00702B95" w:rsidRPr="009B4F4C" w:rsidRDefault="00CF28BB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Регламентом.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большинством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две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трети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установленной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численности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Думы.</w:t>
      </w:r>
    </w:p>
    <w:p w:rsidR="00702B95" w:rsidRPr="009B4F4C" w:rsidRDefault="00CF28BB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процедурным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простым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большинством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голосов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присутствующих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сессии,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установлено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Регламентом.</w:t>
      </w:r>
    </w:p>
    <w:p w:rsidR="00702B95" w:rsidRPr="009B4F4C" w:rsidRDefault="00CF28BB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решениям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процедурным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решения:</w:t>
      </w:r>
    </w:p>
    <w:p w:rsidR="00702B95" w:rsidRPr="009B4F4C" w:rsidRDefault="00CF28BB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голосования;</w:t>
      </w:r>
    </w:p>
    <w:p w:rsidR="00702B95" w:rsidRPr="009B4F4C" w:rsidRDefault="00CF28BB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заседания;</w:t>
      </w:r>
    </w:p>
    <w:p w:rsidR="00702B95" w:rsidRPr="009B4F4C" w:rsidRDefault="00CF28BB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выступления;</w:t>
      </w:r>
    </w:p>
    <w:p w:rsidR="00702B95" w:rsidRPr="009B4F4C" w:rsidRDefault="00CF28BB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повторном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рассматриваемому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вопросу;</w:t>
      </w:r>
    </w:p>
    <w:p w:rsidR="00702B95" w:rsidRPr="009B4F4C" w:rsidRDefault="00CF28BB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заседании;</w:t>
      </w:r>
    </w:p>
    <w:p w:rsidR="00702B95" w:rsidRPr="009B4F4C" w:rsidRDefault="00CF28BB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прекращении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прений;</w:t>
      </w:r>
    </w:p>
    <w:p w:rsidR="00702B95" w:rsidRPr="009B4F4C" w:rsidRDefault="00CF28BB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перерыве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заседании;</w:t>
      </w:r>
    </w:p>
    <w:p w:rsidR="00702B95" w:rsidRPr="009B4F4C" w:rsidRDefault="00CF28BB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приглашенным</w:t>
      </w:r>
      <w:proofErr w:type="gramEnd"/>
      <w:r w:rsidR="00702B95" w:rsidRPr="009B4F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Предоставленный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основу,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проголосует</w:t>
      </w:r>
      <w:proofErr w:type="gramEnd"/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установленное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желающий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поправку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председателю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виде.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ставятся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внесенные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поправки.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Поправки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проекту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ставятся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поступления.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поправок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ставится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целом.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считается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принятым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целом,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проголосовало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требуемое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получил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необходимого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большинством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присутствующего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доработки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снимает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дальнейшего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рассмотрения.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доработки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образована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согласительная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руководством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Согласительная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большинством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комиссии.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Подготовленный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согласительной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комиссией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представл</w:t>
      </w:r>
      <w:r w:rsidR="00C76DAE" w:rsidRPr="009B4F4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сессии.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несогласный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решением,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свое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особое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мнение,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заносится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протокол.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3B3309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13. ФОРМЫ ГОЛОСОВАНИЯ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сессии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голосованием.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голосует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лично.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тайным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открытым.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3B3309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14. ПОРЯДОК ПРОВЕДЕНИЯ ОТКРЫТОГО ГОЛОСОВАНИЯ.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Открытое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сессии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поднятием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руки,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принят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сессией.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началом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открытого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оглашает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предложения,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ставятся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поступления.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Открытое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поименным.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Открытое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поименно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сессии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проголосовало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трети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депутатов.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открытого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фамилий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голосовавших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«за»,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«против»,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заносятся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протокол.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3B3309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СТАТЬЯ 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. ПОДПИСАНИЕ РЕШЕНИЙ</w:t>
      </w:r>
    </w:p>
    <w:p w:rsidR="00702B95" w:rsidRPr="009B4F4C" w:rsidRDefault="00702B95" w:rsidP="003B3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подп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исывает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(ст.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F1" w:rsidRPr="009B4F4C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Устава)</w:t>
      </w:r>
    </w:p>
    <w:p w:rsidR="00702B95" w:rsidRPr="009B4F4C" w:rsidRDefault="00702B95" w:rsidP="003B33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F4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временного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Думы,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заместителем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9B4F4C" w:rsidRPr="009B4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F4C">
        <w:rPr>
          <w:rFonts w:ascii="Arial" w:eastAsia="Times New Roman" w:hAnsi="Arial" w:cs="Arial"/>
          <w:sz w:val="24"/>
          <w:szCs w:val="24"/>
          <w:lang w:eastAsia="ru-RU"/>
        </w:rPr>
        <w:t>Думы.</w:t>
      </w:r>
    </w:p>
    <w:sectPr w:rsidR="00702B95" w:rsidRPr="009B4F4C" w:rsidSect="001A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A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C17645"/>
    <w:multiLevelType w:val="multilevel"/>
    <w:tmpl w:val="8CD677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F3F1D"/>
    <w:multiLevelType w:val="singleLevel"/>
    <w:tmpl w:val="DA1880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1DBE3293"/>
    <w:multiLevelType w:val="singleLevel"/>
    <w:tmpl w:val="ED5EAE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255D0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A263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B0F5F41"/>
    <w:multiLevelType w:val="singleLevel"/>
    <w:tmpl w:val="2F7AB5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531E6AD6"/>
    <w:multiLevelType w:val="multilevel"/>
    <w:tmpl w:val="B41654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6A83E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A843A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A705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A743D5A"/>
    <w:multiLevelType w:val="singleLevel"/>
    <w:tmpl w:val="C74AD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6ED2"/>
    <w:rsid w:val="000506BE"/>
    <w:rsid w:val="000E1DA3"/>
    <w:rsid w:val="001A0ACC"/>
    <w:rsid w:val="001D64F1"/>
    <w:rsid w:val="003B3309"/>
    <w:rsid w:val="003E6ED2"/>
    <w:rsid w:val="00446417"/>
    <w:rsid w:val="00531501"/>
    <w:rsid w:val="00583FA6"/>
    <w:rsid w:val="005C3842"/>
    <w:rsid w:val="005C5A5A"/>
    <w:rsid w:val="006560B7"/>
    <w:rsid w:val="006E6E01"/>
    <w:rsid w:val="00702B95"/>
    <w:rsid w:val="007730FD"/>
    <w:rsid w:val="007B6927"/>
    <w:rsid w:val="00812398"/>
    <w:rsid w:val="009B4F4C"/>
    <w:rsid w:val="00C76DAE"/>
    <w:rsid w:val="00C92BCB"/>
    <w:rsid w:val="00CF28BB"/>
    <w:rsid w:val="00D460D3"/>
    <w:rsid w:val="00E23FB2"/>
    <w:rsid w:val="00E6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2B9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2B9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2017-07-05T00:28:00Z</dcterms:created>
  <dcterms:modified xsi:type="dcterms:W3CDTF">2017-09-07T02:14:00Z</dcterms:modified>
</cp:coreProperties>
</file>