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C8" w:rsidRPr="002B23D4" w:rsidRDefault="00A15261" w:rsidP="00B014C8">
      <w:pPr>
        <w:jc w:val="center"/>
        <w:rPr>
          <w:rFonts w:ascii="Times New Roman" w:eastAsia="Times New Roman" w:hAnsi="Times New Roman" w:cs="Times New Roman"/>
          <w:b/>
          <w:sz w:val="32"/>
          <w:szCs w:val="32"/>
          <w:lang w:eastAsia="ru-RU"/>
        </w:rPr>
      </w:pPr>
      <w:r w:rsidRPr="002B23D4">
        <w:rPr>
          <w:rFonts w:ascii="Times New Roman" w:eastAsia="Times New Roman" w:hAnsi="Times New Roman" w:cs="Times New Roman"/>
          <w:b/>
          <w:sz w:val="32"/>
          <w:szCs w:val="32"/>
          <w:lang w:eastAsia="ru-RU"/>
        </w:rPr>
        <w:t>20</w:t>
      </w:r>
      <w:r w:rsidR="00B014C8" w:rsidRPr="002B23D4">
        <w:rPr>
          <w:rFonts w:ascii="Times New Roman" w:eastAsia="Times New Roman" w:hAnsi="Times New Roman" w:cs="Times New Roman"/>
          <w:b/>
          <w:sz w:val="32"/>
          <w:szCs w:val="32"/>
          <w:lang w:eastAsia="ru-RU"/>
        </w:rPr>
        <w:t xml:space="preserve">.10.2017 Г. № </w:t>
      </w:r>
      <w:r w:rsidRPr="002B23D4">
        <w:rPr>
          <w:rFonts w:ascii="Times New Roman" w:eastAsia="Times New Roman" w:hAnsi="Times New Roman" w:cs="Times New Roman"/>
          <w:b/>
          <w:sz w:val="32"/>
          <w:szCs w:val="32"/>
          <w:lang w:eastAsia="ru-RU"/>
        </w:rPr>
        <w:t>64а</w:t>
      </w:r>
    </w:p>
    <w:tbl>
      <w:tblPr>
        <w:tblW w:w="9639" w:type="dxa"/>
        <w:tblInd w:w="71" w:type="dxa"/>
        <w:tblLayout w:type="fixed"/>
        <w:tblCellMar>
          <w:left w:w="71" w:type="dxa"/>
          <w:right w:w="71" w:type="dxa"/>
        </w:tblCellMar>
        <w:tblLook w:val="0000" w:firstRow="0" w:lastRow="0" w:firstColumn="0" w:lastColumn="0" w:noHBand="0" w:noVBand="0"/>
      </w:tblPr>
      <w:tblGrid>
        <w:gridCol w:w="9639"/>
      </w:tblGrid>
      <w:tr w:rsidR="00B014C8" w:rsidRPr="002B23D4" w:rsidTr="005A45F2">
        <w:trPr>
          <w:trHeight w:val="284"/>
        </w:trPr>
        <w:tc>
          <w:tcPr>
            <w:tcW w:w="9639" w:type="dxa"/>
          </w:tcPr>
          <w:p w:rsidR="00B014C8" w:rsidRPr="002B23D4" w:rsidRDefault="00B014C8" w:rsidP="001816FF">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РОССИЙСКАЯ ФЕДЕРАЦИЯ</w:t>
            </w:r>
          </w:p>
        </w:tc>
      </w:tr>
      <w:tr w:rsidR="00B014C8" w:rsidRPr="002B23D4" w:rsidTr="005A45F2">
        <w:tc>
          <w:tcPr>
            <w:tcW w:w="9639" w:type="dxa"/>
          </w:tcPr>
          <w:p w:rsidR="00B014C8" w:rsidRPr="002B23D4" w:rsidRDefault="00B014C8" w:rsidP="00B014C8">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ИРКУТСКАЯ ОБЛАСТЬ</w:t>
            </w:r>
          </w:p>
        </w:tc>
      </w:tr>
      <w:tr w:rsidR="00B014C8" w:rsidRPr="002B23D4" w:rsidTr="005A45F2">
        <w:tc>
          <w:tcPr>
            <w:tcW w:w="9639" w:type="dxa"/>
          </w:tcPr>
          <w:p w:rsidR="00B014C8" w:rsidRPr="002B23D4" w:rsidRDefault="00B014C8" w:rsidP="00B014C8">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ИРКУТСКИЙ РАЙОН</w:t>
            </w:r>
          </w:p>
        </w:tc>
      </w:tr>
      <w:tr w:rsidR="00B014C8" w:rsidRPr="002B23D4" w:rsidTr="005A45F2">
        <w:trPr>
          <w:trHeight w:val="224"/>
        </w:trPr>
        <w:tc>
          <w:tcPr>
            <w:tcW w:w="9639" w:type="dxa"/>
          </w:tcPr>
          <w:p w:rsidR="00B014C8" w:rsidRPr="002B23D4" w:rsidRDefault="005F436A" w:rsidP="00493D44">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УС</w:t>
            </w:r>
            <w:r w:rsidR="002C12BA" w:rsidRPr="002B23D4">
              <w:rPr>
                <w:rFonts w:ascii="Times New Roman" w:eastAsia="Times New Roman" w:hAnsi="Times New Roman" w:cs="Times New Roman"/>
                <w:b/>
                <w:iCs/>
                <w:kern w:val="28"/>
                <w:sz w:val="32"/>
                <w:szCs w:val="32"/>
                <w:lang w:eastAsia="ru-RU"/>
              </w:rPr>
              <w:t>ТЬ-БАЛЕЙС</w:t>
            </w:r>
            <w:r w:rsidR="00B014C8" w:rsidRPr="002B23D4">
              <w:rPr>
                <w:rFonts w:ascii="Times New Roman" w:eastAsia="Times New Roman" w:hAnsi="Times New Roman" w:cs="Times New Roman"/>
                <w:b/>
                <w:iCs/>
                <w:kern w:val="28"/>
                <w:sz w:val="32"/>
                <w:szCs w:val="32"/>
                <w:lang w:eastAsia="ru-RU"/>
              </w:rPr>
              <w:t>КО</w:t>
            </w:r>
            <w:r w:rsidR="00493D44" w:rsidRPr="002B23D4">
              <w:rPr>
                <w:rFonts w:ascii="Times New Roman" w:eastAsia="Times New Roman" w:hAnsi="Times New Roman" w:cs="Times New Roman"/>
                <w:b/>
                <w:iCs/>
                <w:kern w:val="28"/>
                <w:sz w:val="32"/>
                <w:szCs w:val="32"/>
                <w:lang w:eastAsia="ru-RU"/>
              </w:rPr>
              <w:t>Е</w:t>
            </w:r>
            <w:r w:rsidR="00B014C8" w:rsidRPr="002B23D4">
              <w:rPr>
                <w:rFonts w:ascii="Times New Roman" w:eastAsia="Times New Roman" w:hAnsi="Times New Roman" w:cs="Times New Roman"/>
                <w:b/>
                <w:iCs/>
                <w:kern w:val="28"/>
                <w:sz w:val="32"/>
                <w:szCs w:val="32"/>
                <w:lang w:eastAsia="ru-RU"/>
              </w:rPr>
              <w:t xml:space="preserve"> МУНИЦИПАЛЬНО</w:t>
            </w:r>
            <w:r w:rsidR="00493D44" w:rsidRPr="002B23D4">
              <w:rPr>
                <w:rFonts w:ascii="Times New Roman" w:eastAsia="Times New Roman" w:hAnsi="Times New Roman" w:cs="Times New Roman"/>
                <w:b/>
                <w:iCs/>
                <w:kern w:val="28"/>
                <w:sz w:val="32"/>
                <w:szCs w:val="32"/>
                <w:lang w:eastAsia="ru-RU"/>
              </w:rPr>
              <w:t>Е</w:t>
            </w:r>
            <w:r w:rsidR="00B014C8" w:rsidRPr="002B23D4">
              <w:rPr>
                <w:rFonts w:ascii="Times New Roman" w:eastAsia="Times New Roman" w:hAnsi="Times New Roman" w:cs="Times New Roman"/>
                <w:b/>
                <w:iCs/>
                <w:kern w:val="28"/>
                <w:sz w:val="32"/>
                <w:szCs w:val="32"/>
                <w:lang w:eastAsia="ru-RU"/>
              </w:rPr>
              <w:t xml:space="preserve"> ОБРАЗОВАНИ</w:t>
            </w:r>
            <w:r w:rsidR="00493D44" w:rsidRPr="002B23D4">
              <w:rPr>
                <w:rFonts w:ascii="Times New Roman" w:eastAsia="Times New Roman" w:hAnsi="Times New Roman" w:cs="Times New Roman"/>
                <w:b/>
                <w:iCs/>
                <w:kern w:val="28"/>
                <w:sz w:val="32"/>
                <w:szCs w:val="32"/>
                <w:lang w:eastAsia="ru-RU"/>
              </w:rPr>
              <w:t>Е</w:t>
            </w:r>
            <w:r w:rsidR="00B014C8" w:rsidRPr="002B23D4">
              <w:rPr>
                <w:rFonts w:ascii="Times New Roman" w:eastAsia="Times New Roman" w:hAnsi="Times New Roman" w:cs="Times New Roman"/>
                <w:b/>
                <w:iCs/>
                <w:kern w:val="28"/>
                <w:sz w:val="32"/>
                <w:szCs w:val="32"/>
                <w:lang w:eastAsia="ru-RU"/>
              </w:rPr>
              <w:t xml:space="preserve"> </w:t>
            </w:r>
          </w:p>
        </w:tc>
      </w:tr>
      <w:tr w:rsidR="00B014C8" w:rsidRPr="002B23D4" w:rsidTr="005A45F2">
        <w:trPr>
          <w:trHeight w:val="303"/>
        </w:trPr>
        <w:tc>
          <w:tcPr>
            <w:tcW w:w="9639" w:type="dxa"/>
          </w:tcPr>
          <w:p w:rsidR="00B014C8" w:rsidRPr="002B23D4" w:rsidRDefault="00493D44" w:rsidP="00B014C8">
            <w:pPr>
              <w:jc w:val="center"/>
              <w:rPr>
                <w:rFonts w:ascii="Times New Roman" w:eastAsia="Times New Roman" w:hAnsi="Times New Roman" w:cs="Times New Roman"/>
                <w:b/>
                <w:sz w:val="32"/>
                <w:szCs w:val="32"/>
                <w:lang w:eastAsia="ru-RU"/>
              </w:rPr>
            </w:pPr>
            <w:r w:rsidRPr="002B23D4">
              <w:rPr>
                <w:rFonts w:ascii="Times New Roman" w:eastAsia="Times New Roman" w:hAnsi="Times New Roman" w:cs="Times New Roman"/>
                <w:b/>
                <w:iCs/>
                <w:sz w:val="32"/>
                <w:szCs w:val="32"/>
                <w:lang w:eastAsia="ru-RU"/>
              </w:rPr>
              <w:t>АДМИНИСТРАЦИЯ</w:t>
            </w:r>
          </w:p>
        </w:tc>
      </w:tr>
      <w:tr w:rsidR="00B014C8" w:rsidRPr="002B23D4" w:rsidTr="005A45F2">
        <w:trPr>
          <w:trHeight w:val="341"/>
        </w:trPr>
        <w:tc>
          <w:tcPr>
            <w:tcW w:w="9639" w:type="dxa"/>
            <w:vAlign w:val="bottom"/>
          </w:tcPr>
          <w:p w:rsidR="00B014C8" w:rsidRPr="002B23D4" w:rsidRDefault="00B014C8" w:rsidP="00B014C8">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ПОСТАНОВЛЕНИЕ</w:t>
            </w:r>
          </w:p>
        </w:tc>
      </w:tr>
    </w:tbl>
    <w:p w:rsidR="00B014C8" w:rsidRPr="002B23D4" w:rsidRDefault="00B014C8" w:rsidP="00B014C8">
      <w:pPr>
        <w:widowControl w:val="0"/>
        <w:suppressAutoHyphens/>
        <w:autoSpaceDE w:val="0"/>
        <w:jc w:val="center"/>
        <w:rPr>
          <w:rFonts w:ascii="Times New Roman" w:eastAsia="Times New Roman" w:hAnsi="Times New Roman" w:cs="Times New Roman"/>
          <w:sz w:val="24"/>
          <w:szCs w:val="24"/>
          <w:lang w:eastAsia="ru-RU"/>
        </w:rPr>
      </w:pPr>
    </w:p>
    <w:p w:rsidR="00B014C8" w:rsidRPr="002B23D4" w:rsidRDefault="00B014C8" w:rsidP="00B014C8">
      <w:pPr>
        <w:widowControl w:val="0"/>
        <w:suppressAutoHyphens/>
        <w:autoSpaceDE w:val="0"/>
        <w:autoSpaceDN w:val="0"/>
        <w:adjustRightInd w:val="0"/>
        <w:jc w:val="center"/>
        <w:outlineLvl w:val="0"/>
        <w:rPr>
          <w:rFonts w:ascii="Times New Roman" w:eastAsia="Times New Roman" w:hAnsi="Times New Roman" w:cs="Times New Roman"/>
          <w:b/>
          <w:sz w:val="32"/>
          <w:szCs w:val="32"/>
          <w:lang w:eastAsia="ru-RU"/>
        </w:rPr>
      </w:pPr>
      <w:r w:rsidRPr="002B23D4">
        <w:rPr>
          <w:rFonts w:ascii="Times New Roman" w:eastAsia="Times New Roman" w:hAnsi="Times New Roman" w:cs="Times New Roman"/>
          <w:b/>
          <w:sz w:val="32"/>
          <w:szCs w:val="32"/>
          <w:lang w:eastAsia="ru-RU"/>
        </w:rPr>
        <w:t xml:space="preserve">ОБ УТВЕРЖДЕНИИ </w:t>
      </w:r>
      <w:proofErr w:type="gramStart"/>
      <w:r w:rsidRPr="002B23D4">
        <w:rPr>
          <w:rFonts w:ascii="Times New Roman" w:eastAsia="Times New Roman" w:hAnsi="Times New Roman" w:cs="Times New Roman"/>
          <w:b/>
          <w:sz w:val="32"/>
          <w:szCs w:val="32"/>
          <w:lang w:eastAsia="ru-RU"/>
        </w:rPr>
        <w:t>ПОРЯДКА ФОРМИРОВАНИЯ РЕЕСТРА ИСТОЧНИКОВ ДОХОДОВ БЮДЖЕТА</w:t>
      </w:r>
      <w:proofErr w:type="gramEnd"/>
      <w:r w:rsidRPr="002B23D4">
        <w:rPr>
          <w:rFonts w:ascii="Times New Roman" w:eastAsia="Times New Roman" w:hAnsi="Times New Roman" w:cs="Times New Roman"/>
          <w:b/>
          <w:sz w:val="32"/>
          <w:szCs w:val="32"/>
          <w:lang w:eastAsia="ru-RU"/>
        </w:rPr>
        <w:t xml:space="preserve"> </w:t>
      </w:r>
      <w:r w:rsidR="002C12BA" w:rsidRPr="002B23D4">
        <w:rPr>
          <w:rFonts w:ascii="Times New Roman" w:eastAsia="Times New Roman" w:hAnsi="Times New Roman" w:cs="Times New Roman"/>
          <w:b/>
          <w:iCs/>
          <w:kern w:val="28"/>
          <w:sz w:val="32"/>
          <w:szCs w:val="32"/>
          <w:lang w:eastAsia="ru-RU"/>
        </w:rPr>
        <w:t>УСТЬ-БАЛЕЙСК</w:t>
      </w:r>
      <w:r w:rsidRPr="002B23D4">
        <w:rPr>
          <w:rFonts w:ascii="Times New Roman" w:eastAsia="Times New Roman" w:hAnsi="Times New Roman" w:cs="Times New Roman"/>
          <w:b/>
          <w:sz w:val="32"/>
          <w:szCs w:val="32"/>
          <w:lang w:eastAsia="ru-RU"/>
        </w:rPr>
        <w:t xml:space="preserve">ОГО МУНИЦИПАЛЬНОГО ОБРАЗОВАНИЯ </w:t>
      </w:r>
    </w:p>
    <w:p w:rsidR="00B014C8" w:rsidRPr="002B23D4" w:rsidRDefault="00B014C8" w:rsidP="00B014C8">
      <w:pPr>
        <w:widowControl w:val="0"/>
        <w:suppressAutoHyphens/>
        <w:autoSpaceDE w:val="0"/>
        <w:jc w:val="left"/>
        <w:rPr>
          <w:rFonts w:ascii="Times New Roman" w:eastAsia="Times New Roman" w:hAnsi="Times New Roman" w:cs="Times New Roman"/>
          <w:sz w:val="24"/>
          <w:szCs w:val="24"/>
          <w:lang w:eastAsia="ru-RU"/>
        </w:rPr>
      </w:pPr>
    </w:p>
    <w:p w:rsidR="00493D44" w:rsidRPr="002B23D4" w:rsidRDefault="00171787" w:rsidP="00493D44">
      <w:pPr>
        <w:pStyle w:val="ConsPlusNormal"/>
        <w:ind w:firstLine="709"/>
        <w:rPr>
          <w:rFonts w:ascii="Times New Roman" w:hAnsi="Times New Roman" w:cs="Times New Roman"/>
          <w:sz w:val="24"/>
          <w:szCs w:val="24"/>
        </w:rPr>
      </w:pPr>
      <w:proofErr w:type="gramStart"/>
      <w:r w:rsidRPr="002B23D4">
        <w:rPr>
          <w:rFonts w:ascii="Times New Roman" w:hAnsi="Times New Roman" w:cs="Times New Roman"/>
          <w:sz w:val="24"/>
          <w:szCs w:val="24"/>
        </w:rPr>
        <w:t xml:space="preserve">В целях реализации полномочий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w:t>
      </w:r>
      <w:hyperlink r:id="rId6" w:history="1">
        <w:r w:rsidRPr="002B23D4">
          <w:rPr>
            <w:rFonts w:ascii="Times New Roman" w:hAnsi="Times New Roman" w:cs="Times New Roman"/>
            <w:sz w:val="24"/>
            <w:szCs w:val="24"/>
          </w:rPr>
          <w:t>постановлением</w:t>
        </w:r>
      </w:hyperlink>
      <w:r w:rsidRPr="002B23D4">
        <w:rPr>
          <w:rFonts w:ascii="Times New Roman" w:hAnsi="Times New Roman" w:cs="Times New Roman"/>
          <w:sz w:val="24"/>
          <w:szCs w:val="24"/>
        </w:rPr>
        <w:t xml:space="preserve"> Правительства Российской Федерации от 31.08.2016 № 868 «О порядке формирования и ведения перечня источников доходов Российской Федерации», </w:t>
      </w:r>
      <w:r w:rsidRPr="002B23D4">
        <w:rPr>
          <w:rFonts w:ascii="Times New Roman" w:hAnsi="Times New Roman" w:cs="Times New Roman"/>
          <w:sz w:val="24"/>
          <w:szCs w:val="24"/>
          <w:shd w:val="clear" w:color="auto" w:fill="FFFFFF"/>
        </w:rPr>
        <w:t xml:space="preserve">руководствуясь </w:t>
      </w:r>
      <w:r w:rsidR="002C12BA" w:rsidRPr="002B23D4">
        <w:rPr>
          <w:rFonts w:ascii="Times New Roman" w:hAnsi="Times New Roman" w:cs="Times New Roman"/>
          <w:sz w:val="24"/>
          <w:szCs w:val="24"/>
          <w:lang w:eastAsia="ar-SA"/>
        </w:rPr>
        <w:t>Уставом Усть-Балей</w:t>
      </w:r>
      <w:r w:rsidR="00B014C8" w:rsidRPr="002B23D4">
        <w:rPr>
          <w:rFonts w:ascii="Times New Roman" w:hAnsi="Times New Roman" w:cs="Times New Roman"/>
          <w:sz w:val="24"/>
          <w:szCs w:val="24"/>
          <w:lang w:eastAsia="ar-SA"/>
        </w:rPr>
        <w:t>ского муниципального образования,</w:t>
      </w:r>
      <w:r w:rsidR="00493D44" w:rsidRPr="002B23D4">
        <w:rPr>
          <w:rFonts w:ascii="Times New Roman" w:hAnsi="Times New Roman" w:cs="Times New Roman"/>
          <w:sz w:val="24"/>
          <w:szCs w:val="24"/>
          <w:shd w:val="clear" w:color="auto" w:fill="FFFFFF"/>
        </w:rPr>
        <w:t xml:space="preserve"> администрация </w:t>
      </w:r>
      <w:r w:rsidR="002C12BA" w:rsidRPr="002B23D4">
        <w:rPr>
          <w:rFonts w:ascii="Times New Roman" w:hAnsi="Times New Roman" w:cs="Times New Roman"/>
          <w:sz w:val="24"/>
          <w:szCs w:val="24"/>
          <w:lang w:eastAsia="ar-SA"/>
        </w:rPr>
        <w:t>Усть-Балей</w:t>
      </w:r>
      <w:r w:rsidR="00493D44" w:rsidRPr="002B23D4">
        <w:rPr>
          <w:rFonts w:ascii="Times New Roman" w:hAnsi="Times New Roman" w:cs="Times New Roman"/>
          <w:sz w:val="24"/>
          <w:szCs w:val="24"/>
          <w:shd w:val="clear" w:color="auto" w:fill="FFFFFF"/>
        </w:rPr>
        <w:t>ского муниципального образования,</w:t>
      </w:r>
      <w:proofErr w:type="gramEnd"/>
    </w:p>
    <w:p w:rsidR="00B014C8" w:rsidRPr="002B23D4" w:rsidRDefault="00B014C8" w:rsidP="00B014C8">
      <w:pPr>
        <w:widowControl w:val="0"/>
        <w:suppressAutoHyphens/>
        <w:autoSpaceDE w:val="0"/>
        <w:ind w:firstLine="709"/>
        <w:rPr>
          <w:rFonts w:ascii="Times New Roman" w:eastAsia="Times New Roman" w:hAnsi="Times New Roman" w:cs="Times New Roman"/>
          <w:sz w:val="24"/>
          <w:szCs w:val="24"/>
          <w:lang w:eastAsia="ru-RU"/>
        </w:rPr>
      </w:pPr>
      <w:r w:rsidRPr="002B23D4">
        <w:rPr>
          <w:rFonts w:ascii="Times New Roman" w:eastAsia="Times New Roman" w:hAnsi="Times New Roman" w:cs="Times New Roman"/>
          <w:sz w:val="24"/>
          <w:szCs w:val="24"/>
          <w:lang w:eastAsia="ar-SA"/>
        </w:rPr>
        <w:t xml:space="preserve"> </w:t>
      </w:r>
    </w:p>
    <w:p w:rsidR="00B014C8" w:rsidRPr="002B23D4" w:rsidRDefault="00B014C8" w:rsidP="00B014C8">
      <w:pPr>
        <w:widowControl w:val="0"/>
        <w:suppressAutoHyphens/>
        <w:autoSpaceDE w:val="0"/>
        <w:ind w:firstLine="709"/>
        <w:jc w:val="center"/>
        <w:rPr>
          <w:rFonts w:ascii="Times New Roman" w:eastAsia="Times New Roman" w:hAnsi="Times New Roman" w:cs="Times New Roman"/>
          <w:b/>
          <w:sz w:val="30"/>
          <w:szCs w:val="30"/>
          <w:lang w:eastAsia="ru-RU"/>
        </w:rPr>
      </w:pPr>
      <w:r w:rsidRPr="002B23D4">
        <w:rPr>
          <w:rFonts w:ascii="Times New Roman" w:eastAsia="Times New Roman" w:hAnsi="Times New Roman" w:cs="Times New Roman"/>
          <w:b/>
          <w:sz w:val="30"/>
          <w:szCs w:val="30"/>
          <w:lang w:eastAsia="ru-RU"/>
        </w:rPr>
        <w:t>ПОСТАНОВЛЯ</w:t>
      </w:r>
      <w:r w:rsidR="00493D44" w:rsidRPr="002B23D4">
        <w:rPr>
          <w:rFonts w:ascii="Times New Roman" w:eastAsia="Times New Roman" w:hAnsi="Times New Roman" w:cs="Times New Roman"/>
          <w:b/>
          <w:sz w:val="30"/>
          <w:szCs w:val="30"/>
          <w:lang w:eastAsia="ru-RU"/>
        </w:rPr>
        <w:t>ЕТ</w:t>
      </w:r>
      <w:r w:rsidRPr="002B23D4">
        <w:rPr>
          <w:rFonts w:ascii="Times New Roman" w:eastAsia="Times New Roman" w:hAnsi="Times New Roman" w:cs="Times New Roman"/>
          <w:b/>
          <w:sz w:val="30"/>
          <w:szCs w:val="30"/>
          <w:lang w:eastAsia="ru-RU"/>
        </w:rPr>
        <w:t>:</w:t>
      </w:r>
    </w:p>
    <w:p w:rsidR="002B7936" w:rsidRPr="002B23D4" w:rsidRDefault="002B7936" w:rsidP="002B7936">
      <w:pPr>
        <w:tabs>
          <w:tab w:val="left" w:pos="1134"/>
        </w:tabs>
        <w:autoSpaceDE w:val="0"/>
        <w:autoSpaceDN w:val="0"/>
        <w:adjustRightInd w:val="0"/>
        <w:ind w:firstLine="709"/>
        <w:outlineLvl w:val="1"/>
        <w:rPr>
          <w:rFonts w:ascii="Times New Roman" w:eastAsia="Calibri" w:hAnsi="Times New Roman" w:cs="Times New Roman"/>
          <w:sz w:val="24"/>
          <w:szCs w:val="24"/>
        </w:rPr>
      </w:pPr>
    </w:p>
    <w:p w:rsidR="002B7936" w:rsidRPr="002B23D4" w:rsidRDefault="002B7936" w:rsidP="002B7936">
      <w:pPr>
        <w:numPr>
          <w:ilvl w:val="0"/>
          <w:numId w:val="1"/>
        </w:numPr>
        <w:tabs>
          <w:tab w:val="left" w:pos="1134"/>
        </w:tabs>
        <w:ind w:left="0" w:firstLine="709"/>
        <w:rPr>
          <w:rFonts w:ascii="Times New Roman" w:hAnsi="Times New Roman" w:cs="Times New Roman"/>
          <w:sz w:val="24"/>
          <w:szCs w:val="24"/>
        </w:rPr>
      </w:pPr>
      <w:r w:rsidRPr="002B23D4">
        <w:rPr>
          <w:rFonts w:ascii="Times New Roman" w:hAnsi="Times New Roman" w:cs="Times New Roman"/>
          <w:sz w:val="24"/>
          <w:szCs w:val="24"/>
        </w:rPr>
        <w:t xml:space="preserve">Утвердить прилагаемый порядок </w:t>
      </w:r>
      <w:proofErr w:type="gramStart"/>
      <w:r w:rsidR="00EA2C14" w:rsidRPr="002B23D4">
        <w:rPr>
          <w:rFonts w:ascii="Times New Roman" w:eastAsia="Calibri" w:hAnsi="Times New Roman" w:cs="Times New Roman"/>
          <w:sz w:val="24"/>
          <w:szCs w:val="24"/>
        </w:rPr>
        <w:t>формирования реестра источников доходов бюджета</w:t>
      </w:r>
      <w:proofErr w:type="gramEnd"/>
      <w:r w:rsidR="00EA2C14" w:rsidRPr="002B23D4">
        <w:rPr>
          <w:rFonts w:ascii="Times New Roman" w:eastAsia="Calibri" w:hAnsi="Times New Roman" w:cs="Times New Roman"/>
          <w:sz w:val="24"/>
          <w:szCs w:val="24"/>
        </w:rPr>
        <w:t xml:space="preserve"> </w:t>
      </w:r>
      <w:r w:rsidR="00DE1732" w:rsidRPr="002B23D4">
        <w:rPr>
          <w:rFonts w:ascii="Times New Roman" w:hAnsi="Times New Roman" w:cs="Times New Roman"/>
          <w:sz w:val="24"/>
          <w:szCs w:val="24"/>
          <w:lang w:eastAsia="ar-SA"/>
        </w:rPr>
        <w:t>Усть-Балей</w:t>
      </w:r>
      <w:r w:rsidR="00EA2C14" w:rsidRPr="002B23D4">
        <w:rPr>
          <w:rFonts w:ascii="Times New Roman" w:eastAsia="Calibri" w:hAnsi="Times New Roman" w:cs="Times New Roman"/>
          <w:sz w:val="24"/>
          <w:szCs w:val="24"/>
        </w:rPr>
        <w:t>ского муниципального образования</w:t>
      </w:r>
      <w:r w:rsidR="00EA2C14" w:rsidRPr="002B23D4">
        <w:rPr>
          <w:rFonts w:ascii="Times New Roman" w:hAnsi="Times New Roman" w:cs="Times New Roman"/>
          <w:sz w:val="24"/>
          <w:szCs w:val="24"/>
        </w:rPr>
        <w:t xml:space="preserve"> </w:t>
      </w:r>
      <w:r w:rsidRPr="002B23D4">
        <w:rPr>
          <w:rFonts w:ascii="Times New Roman" w:hAnsi="Times New Roman" w:cs="Times New Roman"/>
          <w:sz w:val="24"/>
          <w:szCs w:val="24"/>
        </w:rPr>
        <w:t xml:space="preserve">(прилагается). </w:t>
      </w:r>
    </w:p>
    <w:p w:rsidR="004342E3" w:rsidRPr="002B23D4" w:rsidRDefault="004342E3" w:rsidP="004342E3">
      <w:pPr>
        <w:pStyle w:val="1"/>
        <w:widowControl w:val="0"/>
        <w:autoSpaceDE w:val="0"/>
        <w:autoSpaceDN w:val="0"/>
        <w:adjustRightInd w:val="0"/>
        <w:spacing w:after="0" w:line="240" w:lineRule="auto"/>
        <w:ind w:left="0" w:firstLine="720"/>
        <w:jc w:val="both"/>
        <w:rPr>
          <w:rFonts w:ascii="Times New Roman" w:hAnsi="Times New Roman"/>
          <w:sz w:val="24"/>
          <w:szCs w:val="24"/>
        </w:rPr>
      </w:pPr>
      <w:r w:rsidRPr="002B23D4">
        <w:rPr>
          <w:rFonts w:ascii="Times New Roman" w:hAnsi="Times New Roman"/>
          <w:sz w:val="24"/>
          <w:szCs w:val="24"/>
        </w:rPr>
        <w:t xml:space="preserve">2. Обнародовать настоящее постановление </w:t>
      </w:r>
      <w:r w:rsidR="00DE1732" w:rsidRPr="002B23D4">
        <w:rPr>
          <w:rFonts w:ascii="Times New Roman" w:hAnsi="Times New Roman"/>
          <w:sz w:val="24"/>
          <w:szCs w:val="24"/>
        </w:rPr>
        <w:t xml:space="preserve">в Вестнике Усть-Балейского </w:t>
      </w:r>
      <w:r w:rsidRPr="002B23D4">
        <w:rPr>
          <w:rFonts w:ascii="Times New Roman" w:hAnsi="Times New Roman"/>
          <w:sz w:val="24"/>
          <w:szCs w:val="24"/>
        </w:rPr>
        <w:t xml:space="preserve">муниципальном </w:t>
      </w:r>
      <w:r w:rsidR="00DE1732" w:rsidRPr="002B23D4">
        <w:rPr>
          <w:rFonts w:ascii="Times New Roman" w:hAnsi="Times New Roman"/>
          <w:sz w:val="24"/>
          <w:szCs w:val="24"/>
        </w:rPr>
        <w:t>образования</w:t>
      </w:r>
      <w:r w:rsidRPr="002B23D4">
        <w:rPr>
          <w:rFonts w:ascii="Times New Roman" w:hAnsi="Times New Roman"/>
          <w:sz w:val="24"/>
          <w:szCs w:val="24"/>
        </w:rPr>
        <w:t xml:space="preserve"> и разместить на официальном сайте администрации </w:t>
      </w:r>
      <w:r w:rsidR="00DE1732" w:rsidRPr="002B23D4">
        <w:rPr>
          <w:rFonts w:ascii="Times New Roman" w:hAnsi="Times New Roman"/>
          <w:sz w:val="24"/>
          <w:szCs w:val="24"/>
          <w:lang w:eastAsia="ar-SA"/>
        </w:rPr>
        <w:t>Усть-Балей</w:t>
      </w:r>
      <w:r w:rsidRPr="002B23D4">
        <w:rPr>
          <w:rFonts w:ascii="Times New Roman" w:hAnsi="Times New Roman"/>
          <w:sz w:val="24"/>
          <w:szCs w:val="24"/>
        </w:rPr>
        <w:t xml:space="preserve">ского муниципального образования - </w:t>
      </w:r>
      <w:r w:rsidR="005E4429" w:rsidRPr="002B23D4">
        <w:rPr>
          <w:rFonts w:ascii="Times New Roman" w:hAnsi="Times New Roman"/>
          <w:sz w:val="24"/>
          <w:szCs w:val="24"/>
        </w:rPr>
        <w:t xml:space="preserve">Администрации </w:t>
      </w:r>
      <w:r w:rsidRPr="002B23D4">
        <w:rPr>
          <w:rFonts w:ascii="Times New Roman" w:hAnsi="Times New Roman"/>
          <w:sz w:val="24"/>
          <w:szCs w:val="24"/>
        </w:rPr>
        <w:t xml:space="preserve">сельского поселения http: </w:t>
      </w:r>
      <w:bookmarkStart w:id="0" w:name="_Hlk481650419"/>
      <w:r w:rsidR="004C509E" w:rsidRPr="002B23D4">
        <w:rPr>
          <w:rFonts w:ascii="Times New Roman" w:hAnsi="Times New Roman"/>
          <w:color w:val="0000FF"/>
          <w:sz w:val="24"/>
          <w:szCs w:val="24"/>
          <w:u w:val="single"/>
          <w:lang w:val="en-US"/>
        </w:rPr>
        <w:fldChar w:fldCharType="begin"/>
      </w:r>
      <w:r w:rsidR="004C509E" w:rsidRPr="002B23D4">
        <w:rPr>
          <w:rFonts w:ascii="Times New Roman" w:hAnsi="Times New Roman"/>
          <w:color w:val="0000FF"/>
          <w:sz w:val="24"/>
          <w:szCs w:val="24"/>
          <w:u w:val="single"/>
        </w:rPr>
        <w:instrText xml:space="preserve"> </w:instrText>
      </w:r>
      <w:r w:rsidR="004C509E" w:rsidRPr="002B23D4">
        <w:rPr>
          <w:rFonts w:ascii="Times New Roman" w:hAnsi="Times New Roman"/>
          <w:color w:val="0000FF"/>
          <w:sz w:val="24"/>
          <w:szCs w:val="24"/>
          <w:u w:val="single"/>
          <w:lang w:val="en-US"/>
        </w:rPr>
        <w:instrText>HYPERLINK</w:instrText>
      </w:r>
      <w:r w:rsidR="004C509E" w:rsidRPr="002B23D4">
        <w:rPr>
          <w:rFonts w:ascii="Times New Roman" w:hAnsi="Times New Roman"/>
          <w:color w:val="0000FF"/>
          <w:sz w:val="24"/>
          <w:szCs w:val="24"/>
          <w:u w:val="single"/>
        </w:rPr>
        <w:instrText xml:space="preserve"> "</w:instrText>
      </w:r>
      <w:r w:rsidR="004C509E" w:rsidRPr="002B23D4">
        <w:rPr>
          <w:rFonts w:ascii="Times New Roman" w:hAnsi="Times New Roman"/>
          <w:color w:val="0000FF"/>
          <w:sz w:val="24"/>
          <w:szCs w:val="24"/>
          <w:u w:val="single"/>
          <w:lang w:val="en-US"/>
        </w:rPr>
        <w:instrText>http</w:instrText>
      </w:r>
      <w:r w:rsidR="004C509E" w:rsidRPr="002B23D4">
        <w:rPr>
          <w:rFonts w:ascii="Times New Roman" w:hAnsi="Times New Roman"/>
          <w:color w:val="0000FF"/>
          <w:sz w:val="24"/>
          <w:szCs w:val="24"/>
          <w:u w:val="single"/>
        </w:rPr>
        <w:instrText>://</w:instrText>
      </w:r>
      <w:r w:rsidR="004C509E" w:rsidRPr="002B23D4">
        <w:rPr>
          <w:rFonts w:ascii="Times New Roman" w:hAnsi="Times New Roman"/>
          <w:color w:val="0000FF"/>
          <w:sz w:val="24"/>
          <w:szCs w:val="24"/>
          <w:u w:val="single"/>
          <w:lang w:val="en-US"/>
        </w:rPr>
        <w:instrText>www</w:instrText>
      </w:r>
      <w:r w:rsidR="004C509E" w:rsidRPr="002B23D4">
        <w:rPr>
          <w:rFonts w:ascii="Times New Roman" w:hAnsi="Times New Roman"/>
          <w:color w:val="0000FF"/>
          <w:sz w:val="24"/>
          <w:szCs w:val="24"/>
          <w:u w:val="single"/>
        </w:rPr>
        <w:instrText>.</w:instrText>
      </w:r>
      <w:r w:rsidR="004C509E" w:rsidRPr="002B23D4">
        <w:rPr>
          <w:rFonts w:ascii="Times New Roman" w:hAnsi="Times New Roman"/>
          <w:color w:val="0000FF"/>
          <w:sz w:val="24"/>
          <w:szCs w:val="24"/>
          <w:u w:val="single"/>
          <w:lang w:val="en-US"/>
        </w:rPr>
        <w:instrText>ust</w:instrText>
      </w:r>
      <w:r w:rsidR="004C509E" w:rsidRPr="002B23D4">
        <w:rPr>
          <w:rFonts w:ascii="Times New Roman" w:hAnsi="Times New Roman"/>
          <w:color w:val="0000FF"/>
          <w:sz w:val="24"/>
          <w:szCs w:val="24"/>
          <w:u w:val="single"/>
        </w:rPr>
        <w:instrText>-</w:instrText>
      </w:r>
      <w:r w:rsidR="004C509E" w:rsidRPr="002B23D4">
        <w:rPr>
          <w:rFonts w:ascii="Times New Roman" w:hAnsi="Times New Roman"/>
          <w:color w:val="0000FF"/>
          <w:sz w:val="24"/>
          <w:szCs w:val="24"/>
          <w:u w:val="single"/>
          <w:lang w:val="en-US"/>
        </w:rPr>
        <w:instrText>baleiskoe</w:instrText>
      </w:r>
      <w:r w:rsidR="004C509E" w:rsidRPr="002B23D4">
        <w:rPr>
          <w:rFonts w:ascii="Times New Roman" w:hAnsi="Times New Roman"/>
          <w:color w:val="0000FF"/>
          <w:sz w:val="24"/>
          <w:szCs w:val="24"/>
          <w:u w:val="single"/>
        </w:rPr>
        <w:instrText>-</w:instrText>
      </w:r>
      <w:r w:rsidR="004C509E" w:rsidRPr="002B23D4">
        <w:rPr>
          <w:rFonts w:ascii="Times New Roman" w:hAnsi="Times New Roman"/>
          <w:color w:val="0000FF"/>
          <w:sz w:val="24"/>
          <w:szCs w:val="24"/>
          <w:u w:val="single"/>
          <w:lang w:val="en-US"/>
        </w:rPr>
        <w:instrText>mo</w:instrText>
      </w:r>
      <w:r w:rsidR="004C509E" w:rsidRPr="002B23D4">
        <w:rPr>
          <w:rFonts w:ascii="Times New Roman" w:hAnsi="Times New Roman"/>
          <w:color w:val="0000FF"/>
          <w:sz w:val="24"/>
          <w:szCs w:val="24"/>
          <w:u w:val="single"/>
        </w:rPr>
        <w:instrText>.</w:instrText>
      </w:r>
      <w:r w:rsidR="004C509E" w:rsidRPr="002B23D4">
        <w:rPr>
          <w:rFonts w:ascii="Times New Roman" w:hAnsi="Times New Roman"/>
          <w:color w:val="0000FF"/>
          <w:sz w:val="24"/>
          <w:szCs w:val="24"/>
          <w:u w:val="single"/>
          <w:lang w:val="en-US"/>
        </w:rPr>
        <w:instrText>ru</w:instrText>
      </w:r>
      <w:r w:rsidR="004C509E" w:rsidRPr="002B23D4">
        <w:rPr>
          <w:rFonts w:ascii="Times New Roman" w:hAnsi="Times New Roman"/>
          <w:color w:val="0000FF"/>
          <w:sz w:val="24"/>
          <w:szCs w:val="24"/>
          <w:u w:val="single"/>
        </w:rPr>
        <w:instrText xml:space="preserve">" </w:instrText>
      </w:r>
      <w:r w:rsidR="004C509E" w:rsidRPr="002B23D4">
        <w:rPr>
          <w:rFonts w:ascii="Times New Roman" w:hAnsi="Times New Roman"/>
          <w:color w:val="0000FF"/>
          <w:sz w:val="24"/>
          <w:szCs w:val="24"/>
          <w:u w:val="single"/>
          <w:lang w:val="en-US"/>
        </w:rPr>
        <w:fldChar w:fldCharType="separate"/>
      </w:r>
      <w:r w:rsidR="004C509E" w:rsidRPr="002B23D4">
        <w:rPr>
          <w:rStyle w:val="a4"/>
          <w:rFonts w:ascii="Times New Roman" w:hAnsi="Times New Roman"/>
          <w:sz w:val="24"/>
          <w:szCs w:val="24"/>
          <w:lang w:val="en-US"/>
        </w:rPr>
        <w:t>www</w:t>
      </w:r>
      <w:r w:rsidR="004C509E" w:rsidRPr="002B23D4">
        <w:rPr>
          <w:rStyle w:val="a4"/>
          <w:rFonts w:ascii="Times New Roman" w:hAnsi="Times New Roman"/>
          <w:sz w:val="24"/>
          <w:szCs w:val="24"/>
        </w:rPr>
        <w:t>.</w:t>
      </w:r>
      <w:proofErr w:type="spellStart"/>
      <w:r w:rsidR="004C509E" w:rsidRPr="002B23D4">
        <w:rPr>
          <w:rStyle w:val="a4"/>
          <w:rFonts w:ascii="Times New Roman" w:hAnsi="Times New Roman"/>
          <w:sz w:val="24"/>
          <w:szCs w:val="24"/>
          <w:lang w:val="en-US"/>
        </w:rPr>
        <w:t>ust</w:t>
      </w:r>
      <w:proofErr w:type="spellEnd"/>
      <w:r w:rsidR="004C509E" w:rsidRPr="002B23D4">
        <w:rPr>
          <w:rStyle w:val="a4"/>
          <w:rFonts w:ascii="Times New Roman" w:hAnsi="Times New Roman"/>
          <w:sz w:val="24"/>
          <w:szCs w:val="24"/>
        </w:rPr>
        <w:t>-</w:t>
      </w:r>
      <w:proofErr w:type="spellStart"/>
      <w:r w:rsidR="004C509E" w:rsidRPr="002B23D4">
        <w:rPr>
          <w:rStyle w:val="a4"/>
          <w:rFonts w:ascii="Times New Roman" w:hAnsi="Times New Roman"/>
          <w:sz w:val="24"/>
          <w:szCs w:val="24"/>
          <w:lang w:val="en-US"/>
        </w:rPr>
        <w:t>baleiskoe</w:t>
      </w:r>
      <w:proofErr w:type="spellEnd"/>
      <w:r w:rsidR="004C509E" w:rsidRPr="002B23D4">
        <w:rPr>
          <w:rStyle w:val="a4"/>
          <w:rFonts w:ascii="Times New Roman" w:hAnsi="Times New Roman"/>
          <w:sz w:val="24"/>
          <w:szCs w:val="24"/>
        </w:rPr>
        <w:t>-</w:t>
      </w:r>
      <w:proofErr w:type="spellStart"/>
      <w:r w:rsidR="004C509E" w:rsidRPr="002B23D4">
        <w:rPr>
          <w:rStyle w:val="a4"/>
          <w:rFonts w:ascii="Times New Roman" w:hAnsi="Times New Roman"/>
          <w:sz w:val="24"/>
          <w:szCs w:val="24"/>
          <w:lang w:val="en-US"/>
        </w:rPr>
        <w:t>mo</w:t>
      </w:r>
      <w:proofErr w:type="spellEnd"/>
      <w:r w:rsidR="004C509E" w:rsidRPr="002B23D4">
        <w:rPr>
          <w:rStyle w:val="a4"/>
          <w:rFonts w:ascii="Times New Roman" w:hAnsi="Times New Roman"/>
          <w:sz w:val="24"/>
          <w:szCs w:val="24"/>
        </w:rPr>
        <w:t>.</w:t>
      </w:r>
      <w:proofErr w:type="spellStart"/>
      <w:r w:rsidR="004C509E" w:rsidRPr="002B23D4">
        <w:rPr>
          <w:rStyle w:val="a4"/>
          <w:rFonts w:ascii="Times New Roman" w:hAnsi="Times New Roman"/>
          <w:sz w:val="24"/>
          <w:szCs w:val="24"/>
          <w:lang w:val="en-US"/>
        </w:rPr>
        <w:t>ru</w:t>
      </w:r>
      <w:proofErr w:type="spellEnd"/>
      <w:r w:rsidR="004C509E" w:rsidRPr="002B23D4">
        <w:rPr>
          <w:rFonts w:ascii="Times New Roman" w:hAnsi="Times New Roman"/>
          <w:color w:val="0000FF"/>
          <w:sz w:val="24"/>
          <w:szCs w:val="24"/>
          <w:u w:val="single"/>
          <w:lang w:val="en-US"/>
        </w:rPr>
        <w:fldChar w:fldCharType="end"/>
      </w:r>
      <w:r w:rsidRPr="002B23D4">
        <w:rPr>
          <w:rFonts w:ascii="Times New Roman" w:hAnsi="Times New Roman"/>
          <w:sz w:val="24"/>
          <w:szCs w:val="24"/>
        </w:rPr>
        <w:t>.</w:t>
      </w:r>
      <w:bookmarkEnd w:id="0"/>
    </w:p>
    <w:p w:rsidR="002B7936" w:rsidRPr="002B23D4" w:rsidRDefault="002B7936" w:rsidP="004342E3">
      <w:pPr>
        <w:pStyle w:val="a3"/>
        <w:numPr>
          <w:ilvl w:val="0"/>
          <w:numId w:val="4"/>
        </w:numPr>
        <w:tabs>
          <w:tab w:val="left" w:pos="1134"/>
        </w:tabs>
        <w:autoSpaceDE w:val="0"/>
        <w:autoSpaceDN w:val="0"/>
        <w:adjustRightInd w:val="0"/>
        <w:outlineLvl w:val="1"/>
        <w:rPr>
          <w:rFonts w:eastAsia="Calibri"/>
        </w:rPr>
      </w:pPr>
      <w:r w:rsidRPr="002B23D4">
        <w:t>Контроль исполнения настоящего постановления оставляю за собой.</w:t>
      </w:r>
    </w:p>
    <w:p w:rsidR="002B7936" w:rsidRPr="002B23D4" w:rsidRDefault="002B7936" w:rsidP="002B7936">
      <w:pPr>
        <w:tabs>
          <w:tab w:val="left" w:pos="1134"/>
        </w:tabs>
        <w:autoSpaceDE w:val="0"/>
        <w:autoSpaceDN w:val="0"/>
        <w:adjustRightInd w:val="0"/>
        <w:ind w:firstLine="709"/>
        <w:outlineLvl w:val="1"/>
        <w:rPr>
          <w:rFonts w:ascii="Times New Roman" w:eastAsia="Calibri" w:hAnsi="Times New Roman" w:cs="Times New Roman"/>
          <w:sz w:val="24"/>
          <w:szCs w:val="24"/>
        </w:rPr>
      </w:pPr>
    </w:p>
    <w:p w:rsidR="002B7936" w:rsidRPr="002B23D4" w:rsidRDefault="002B7936" w:rsidP="002B7936">
      <w:pPr>
        <w:autoSpaceDE w:val="0"/>
        <w:autoSpaceDN w:val="0"/>
        <w:adjustRightInd w:val="0"/>
        <w:outlineLvl w:val="1"/>
        <w:rPr>
          <w:rFonts w:ascii="Times New Roman" w:eastAsia="Calibri" w:hAnsi="Times New Roman" w:cs="Times New Roman"/>
          <w:sz w:val="24"/>
          <w:szCs w:val="24"/>
        </w:rPr>
      </w:pPr>
    </w:p>
    <w:p w:rsidR="00DE1732" w:rsidRPr="002B23D4" w:rsidRDefault="002B7936" w:rsidP="002B7936">
      <w:pPr>
        <w:shd w:val="clear" w:color="auto" w:fill="FFFFFF"/>
        <w:rPr>
          <w:rFonts w:ascii="Times New Roman" w:hAnsi="Times New Roman" w:cs="Times New Roman"/>
          <w:iCs/>
          <w:sz w:val="24"/>
          <w:szCs w:val="24"/>
        </w:rPr>
      </w:pPr>
      <w:r w:rsidRPr="002B23D4">
        <w:rPr>
          <w:rFonts w:ascii="Times New Roman" w:hAnsi="Times New Roman" w:cs="Times New Roman"/>
          <w:iCs/>
          <w:sz w:val="24"/>
          <w:szCs w:val="24"/>
        </w:rPr>
        <w:t xml:space="preserve">Глава администрации </w:t>
      </w:r>
      <w:r w:rsidR="00DE1732" w:rsidRPr="002B23D4">
        <w:rPr>
          <w:rFonts w:ascii="Times New Roman" w:hAnsi="Times New Roman" w:cs="Times New Roman"/>
          <w:sz w:val="24"/>
          <w:szCs w:val="24"/>
          <w:lang w:eastAsia="ar-SA"/>
        </w:rPr>
        <w:t>Усть-Балей</w:t>
      </w:r>
      <w:r w:rsidRPr="002B23D4">
        <w:rPr>
          <w:rFonts w:ascii="Times New Roman" w:hAnsi="Times New Roman" w:cs="Times New Roman"/>
          <w:iCs/>
          <w:sz w:val="24"/>
          <w:szCs w:val="24"/>
        </w:rPr>
        <w:t>ского</w:t>
      </w:r>
    </w:p>
    <w:p w:rsidR="00D619ED" w:rsidRPr="002B23D4" w:rsidRDefault="005E4429" w:rsidP="002B7936">
      <w:pPr>
        <w:shd w:val="clear" w:color="auto" w:fill="FFFFFF"/>
        <w:rPr>
          <w:rFonts w:ascii="Times New Roman" w:hAnsi="Times New Roman" w:cs="Times New Roman"/>
          <w:iCs/>
          <w:sz w:val="24"/>
          <w:szCs w:val="24"/>
        </w:rPr>
      </w:pPr>
      <w:r w:rsidRPr="002B23D4">
        <w:rPr>
          <w:rFonts w:ascii="Times New Roman" w:hAnsi="Times New Roman" w:cs="Times New Roman"/>
          <w:iCs/>
          <w:sz w:val="24"/>
          <w:szCs w:val="24"/>
        </w:rPr>
        <w:t>м</w:t>
      </w:r>
      <w:r w:rsidR="002B7936" w:rsidRPr="002B23D4">
        <w:rPr>
          <w:rFonts w:ascii="Times New Roman" w:hAnsi="Times New Roman" w:cs="Times New Roman"/>
          <w:iCs/>
          <w:sz w:val="24"/>
          <w:szCs w:val="24"/>
        </w:rPr>
        <w:t>униципального</w:t>
      </w:r>
      <w:r w:rsidRPr="002B23D4">
        <w:rPr>
          <w:rFonts w:ascii="Times New Roman" w:hAnsi="Times New Roman" w:cs="Times New Roman"/>
          <w:iCs/>
          <w:sz w:val="24"/>
          <w:szCs w:val="24"/>
        </w:rPr>
        <w:t xml:space="preserve"> </w:t>
      </w:r>
      <w:r w:rsidR="002B7936" w:rsidRPr="002B23D4">
        <w:rPr>
          <w:rFonts w:ascii="Times New Roman" w:hAnsi="Times New Roman" w:cs="Times New Roman"/>
          <w:iCs/>
          <w:sz w:val="24"/>
          <w:szCs w:val="24"/>
        </w:rPr>
        <w:t>образования</w:t>
      </w:r>
      <w:r w:rsidR="002B7936" w:rsidRPr="002B23D4">
        <w:rPr>
          <w:rFonts w:ascii="Times New Roman" w:hAnsi="Times New Roman" w:cs="Times New Roman"/>
          <w:iCs/>
          <w:sz w:val="24"/>
          <w:szCs w:val="24"/>
        </w:rPr>
        <w:tab/>
      </w:r>
      <w:r w:rsidR="002B7936" w:rsidRPr="002B23D4">
        <w:rPr>
          <w:rFonts w:ascii="Times New Roman" w:hAnsi="Times New Roman" w:cs="Times New Roman"/>
          <w:iCs/>
          <w:sz w:val="24"/>
          <w:szCs w:val="24"/>
        </w:rPr>
        <w:tab/>
      </w:r>
      <w:r w:rsidR="002B7936" w:rsidRPr="002B23D4">
        <w:rPr>
          <w:rFonts w:ascii="Times New Roman" w:hAnsi="Times New Roman" w:cs="Times New Roman"/>
          <w:iCs/>
          <w:sz w:val="24"/>
          <w:szCs w:val="24"/>
        </w:rPr>
        <w:tab/>
      </w:r>
      <w:r w:rsidR="002B7936" w:rsidRPr="002B23D4">
        <w:rPr>
          <w:rFonts w:ascii="Times New Roman" w:hAnsi="Times New Roman" w:cs="Times New Roman"/>
          <w:iCs/>
          <w:sz w:val="24"/>
          <w:szCs w:val="24"/>
        </w:rPr>
        <w:tab/>
      </w:r>
      <w:r w:rsidR="004342E3" w:rsidRPr="002B23D4">
        <w:rPr>
          <w:rFonts w:ascii="Times New Roman" w:hAnsi="Times New Roman" w:cs="Times New Roman"/>
          <w:iCs/>
          <w:sz w:val="24"/>
          <w:szCs w:val="24"/>
        </w:rPr>
        <w:t xml:space="preserve">           </w:t>
      </w:r>
      <w:r w:rsidRPr="002B23D4">
        <w:rPr>
          <w:rFonts w:ascii="Times New Roman" w:hAnsi="Times New Roman" w:cs="Times New Roman"/>
          <w:iCs/>
          <w:sz w:val="24"/>
          <w:szCs w:val="24"/>
        </w:rPr>
        <w:tab/>
        <w:t xml:space="preserve">    </w:t>
      </w:r>
    </w:p>
    <w:p w:rsidR="002B7936" w:rsidRPr="002B23D4" w:rsidRDefault="00DE1732" w:rsidP="002B7936">
      <w:pPr>
        <w:shd w:val="clear" w:color="auto" w:fill="FFFFFF"/>
        <w:rPr>
          <w:rFonts w:ascii="Times New Roman" w:hAnsi="Times New Roman" w:cs="Times New Roman"/>
          <w:iCs/>
          <w:sz w:val="24"/>
          <w:szCs w:val="24"/>
        </w:rPr>
      </w:pPr>
      <w:r w:rsidRPr="002B23D4">
        <w:rPr>
          <w:rFonts w:ascii="Times New Roman" w:hAnsi="Times New Roman" w:cs="Times New Roman"/>
          <w:iCs/>
          <w:sz w:val="24"/>
          <w:szCs w:val="24"/>
        </w:rPr>
        <w:t>В</w:t>
      </w:r>
      <w:r w:rsidR="00D619ED" w:rsidRPr="002B23D4">
        <w:rPr>
          <w:rFonts w:ascii="Times New Roman" w:hAnsi="Times New Roman" w:cs="Times New Roman"/>
          <w:iCs/>
          <w:sz w:val="24"/>
          <w:szCs w:val="24"/>
        </w:rPr>
        <w:t>.</w:t>
      </w:r>
      <w:r w:rsidR="002B7936" w:rsidRPr="002B23D4">
        <w:rPr>
          <w:rFonts w:ascii="Times New Roman" w:hAnsi="Times New Roman" w:cs="Times New Roman"/>
          <w:iCs/>
          <w:sz w:val="24"/>
          <w:szCs w:val="24"/>
        </w:rPr>
        <w:t xml:space="preserve">В. </w:t>
      </w:r>
      <w:r w:rsidRPr="002B23D4">
        <w:rPr>
          <w:rFonts w:ascii="Times New Roman" w:hAnsi="Times New Roman" w:cs="Times New Roman"/>
          <w:iCs/>
          <w:sz w:val="24"/>
          <w:szCs w:val="24"/>
        </w:rPr>
        <w:t>Тирских</w:t>
      </w:r>
    </w:p>
    <w:p w:rsidR="002B7936" w:rsidRPr="002B23D4" w:rsidRDefault="002B7936" w:rsidP="00BF013C">
      <w:pPr>
        <w:pStyle w:val="ConsPlusNormal"/>
        <w:ind w:firstLine="709"/>
        <w:jc w:val="right"/>
        <w:rPr>
          <w:rFonts w:ascii="Times New Roman" w:hAnsi="Times New Roman" w:cs="Times New Roman"/>
          <w:sz w:val="24"/>
          <w:szCs w:val="24"/>
        </w:rPr>
      </w:pPr>
    </w:p>
    <w:p w:rsidR="002B7936" w:rsidRPr="002B23D4" w:rsidRDefault="002B7936" w:rsidP="00BF013C">
      <w:pPr>
        <w:pStyle w:val="ConsPlusNormal"/>
        <w:ind w:firstLine="709"/>
        <w:jc w:val="right"/>
        <w:rPr>
          <w:rFonts w:ascii="Times New Roman" w:hAnsi="Times New Roman" w:cs="Times New Roman"/>
          <w:sz w:val="24"/>
          <w:szCs w:val="24"/>
        </w:rPr>
      </w:pPr>
    </w:p>
    <w:p w:rsidR="002B7936" w:rsidRPr="002B23D4" w:rsidRDefault="002B7936" w:rsidP="00BF013C">
      <w:pPr>
        <w:pStyle w:val="ConsPlusNormal"/>
        <w:ind w:firstLine="709"/>
        <w:jc w:val="right"/>
        <w:rPr>
          <w:rFonts w:ascii="Times New Roman" w:hAnsi="Times New Roman" w:cs="Times New Roman"/>
          <w:sz w:val="24"/>
          <w:szCs w:val="24"/>
        </w:rPr>
      </w:pPr>
    </w:p>
    <w:p w:rsidR="002B7936" w:rsidRPr="002B23D4" w:rsidRDefault="002B7936" w:rsidP="00BF013C">
      <w:pPr>
        <w:pStyle w:val="ConsPlusNormal"/>
        <w:ind w:firstLine="709"/>
        <w:jc w:val="right"/>
        <w:rPr>
          <w:rFonts w:ascii="Times New Roman" w:hAnsi="Times New Roman" w:cs="Times New Roman"/>
          <w:sz w:val="24"/>
          <w:szCs w:val="24"/>
        </w:rPr>
      </w:pPr>
    </w:p>
    <w:p w:rsidR="002B7936" w:rsidRPr="002B23D4" w:rsidRDefault="002B7936" w:rsidP="00BF013C">
      <w:pPr>
        <w:pStyle w:val="ConsPlusNormal"/>
        <w:ind w:firstLine="709"/>
        <w:jc w:val="right"/>
        <w:rPr>
          <w:rFonts w:ascii="Times New Roman" w:hAnsi="Times New Roman" w:cs="Times New Roman"/>
          <w:sz w:val="24"/>
          <w:szCs w:val="24"/>
        </w:rPr>
      </w:pPr>
    </w:p>
    <w:p w:rsidR="004342E3" w:rsidRPr="002B23D4" w:rsidRDefault="004342E3" w:rsidP="00BF013C">
      <w:pPr>
        <w:pStyle w:val="ConsPlusNormal"/>
        <w:ind w:firstLine="709"/>
        <w:jc w:val="right"/>
        <w:rPr>
          <w:rFonts w:ascii="Times New Roman" w:hAnsi="Times New Roman" w:cs="Times New Roman"/>
          <w:sz w:val="24"/>
          <w:szCs w:val="24"/>
        </w:rPr>
      </w:pPr>
    </w:p>
    <w:p w:rsidR="004342E3" w:rsidRPr="002B23D4" w:rsidRDefault="004342E3" w:rsidP="00BF013C">
      <w:pPr>
        <w:pStyle w:val="ConsPlusNormal"/>
        <w:ind w:firstLine="709"/>
        <w:jc w:val="right"/>
        <w:rPr>
          <w:rFonts w:ascii="Times New Roman" w:hAnsi="Times New Roman" w:cs="Times New Roman"/>
          <w:sz w:val="24"/>
          <w:szCs w:val="24"/>
        </w:rPr>
      </w:pPr>
    </w:p>
    <w:p w:rsidR="004342E3" w:rsidRPr="002B23D4" w:rsidRDefault="004342E3" w:rsidP="00BF013C">
      <w:pPr>
        <w:pStyle w:val="ConsPlusNormal"/>
        <w:ind w:firstLine="709"/>
        <w:jc w:val="right"/>
        <w:rPr>
          <w:rFonts w:ascii="Times New Roman" w:hAnsi="Times New Roman" w:cs="Times New Roman"/>
          <w:sz w:val="24"/>
          <w:szCs w:val="24"/>
        </w:rPr>
      </w:pPr>
    </w:p>
    <w:p w:rsidR="004342E3" w:rsidRPr="002B23D4" w:rsidRDefault="004342E3" w:rsidP="00BF013C">
      <w:pPr>
        <w:pStyle w:val="ConsPlusNormal"/>
        <w:ind w:firstLine="709"/>
        <w:jc w:val="right"/>
        <w:rPr>
          <w:rFonts w:ascii="Times New Roman" w:hAnsi="Times New Roman" w:cs="Times New Roman"/>
          <w:sz w:val="24"/>
          <w:szCs w:val="24"/>
        </w:rPr>
      </w:pPr>
    </w:p>
    <w:p w:rsidR="004342E3" w:rsidRPr="002B23D4" w:rsidRDefault="004342E3" w:rsidP="00BF013C">
      <w:pPr>
        <w:pStyle w:val="ConsPlusNormal"/>
        <w:ind w:firstLine="709"/>
        <w:jc w:val="right"/>
        <w:rPr>
          <w:rFonts w:ascii="Times New Roman" w:hAnsi="Times New Roman" w:cs="Times New Roman"/>
          <w:sz w:val="24"/>
          <w:szCs w:val="24"/>
        </w:rPr>
      </w:pPr>
    </w:p>
    <w:p w:rsidR="002B23D4" w:rsidRDefault="002B23D4" w:rsidP="00BF013C">
      <w:pPr>
        <w:pStyle w:val="ConsPlusNormal"/>
        <w:ind w:firstLine="709"/>
        <w:jc w:val="right"/>
        <w:rPr>
          <w:rFonts w:ascii="Times New Roman" w:hAnsi="Times New Roman" w:cs="Times New Roman"/>
          <w:sz w:val="24"/>
          <w:szCs w:val="24"/>
        </w:rPr>
      </w:pPr>
    </w:p>
    <w:p w:rsidR="002B23D4" w:rsidRPr="002B23D4" w:rsidRDefault="002B23D4" w:rsidP="00BF013C">
      <w:pPr>
        <w:pStyle w:val="ConsPlusNormal"/>
        <w:ind w:firstLine="709"/>
        <w:jc w:val="right"/>
        <w:rPr>
          <w:rFonts w:ascii="Times New Roman" w:hAnsi="Times New Roman" w:cs="Times New Roman"/>
          <w:sz w:val="24"/>
          <w:szCs w:val="24"/>
        </w:rPr>
      </w:pPr>
    </w:p>
    <w:p w:rsidR="004342E3" w:rsidRPr="002B23D4" w:rsidRDefault="004342E3" w:rsidP="00BF013C">
      <w:pPr>
        <w:pStyle w:val="ConsPlusNormal"/>
        <w:ind w:firstLine="709"/>
        <w:jc w:val="right"/>
        <w:rPr>
          <w:rFonts w:ascii="Times New Roman" w:hAnsi="Times New Roman" w:cs="Times New Roman"/>
          <w:sz w:val="24"/>
          <w:szCs w:val="24"/>
        </w:rPr>
      </w:pPr>
    </w:p>
    <w:p w:rsidR="004342E3" w:rsidRPr="002B23D4" w:rsidRDefault="004342E3" w:rsidP="00BF013C">
      <w:pPr>
        <w:pStyle w:val="ConsPlusNormal"/>
        <w:ind w:firstLine="709"/>
        <w:jc w:val="right"/>
        <w:rPr>
          <w:rFonts w:ascii="Times New Roman" w:hAnsi="Times New Roman" w:cs="Times New Roman"/>
          <w:sz w:val="24"/>
          <w:szCs w:val="24"/>
        </w:rPr>
      </w:pPr>
    </w:p>
    <w:p w:rsidR="00EA2C14" w:rsidRPr="002B23D4" w:rsidRDefault="00EA2C14" w:rsidP="00BF013C">
      <w:pPr>
        <w:pStyle w:val="ConsPlusNormal"/>
        <w:ind w:firstLine="709"/>
        <w:jc w:val="right"/>
        <w:rPr>
          <w:rFonts w:ascii="Times New Roman" w:hAnsi="Times New Roman" w:cs="Times New Roman"/>
          <w:sz w:val="24"/>
          <w:szCs w:val="24"/>
        </w:rPr>
      </w:pPr>
    </w:p>
    <w:p w:rsidR="005E4429" w:rsidRPr="002B23D4" w:rsidRDefault="002B7936" w:rsidP="00DB463A">
      <w:pPr>
        <w:autoSpaceDE w:val="0"/>
        <w:autoSpaceDN w:val="0"/>
        <w:adjustRightInd w:val="0"/>
        <w:ind w:left="5670"/>
        <w:jc w:val="right"/>
        <w:outlineLvl w:val="1"/>
        <w:rPr>
          <w:rFonts w:ascii="Times New Roman" w:eastAsia="Calibri" w:hAnsi="Times New Roman" w:cs="Times New Roman"/>
        </w:rPr>
      </w:pPr>
      <w:r w:rsidRPr="002B23D4">
        <w:rPr>
          <w:rFonts w:ascii="Times New Roman" w:eastAsia="Calibri" w:hAnsi="Times New Roman" w:cs="Times New Roman"/>
        </w:rPr>
        <w:lastRenderedPageBreak/>
        <w:t xml:space="preserve">Приложение </w:t>
      </w:r>
    </w:p>
    <w:p w:rsidR="002B7936" w:rsidRPr="002B23D4" w:rsidRDefault="002B7936" w:rsidP="005E4429">
      <w:pPr>
        <w:autoSpaceDE w:val="0"/>
        <w:autoSpaceDN w:val="0"/>
        <w:adjustRightInd w:val="0"/>
        <w:ind w:left="4111" w:firstLine="851"/>
        <w:jc w:val="right"/>
        <w:outlineLvl w:val="1"/>
        <w:rPr>
          <w:rFonts w:ascii="Times New Roman" w:eastAsia="Calibri" w:hAnsi="Times New Roman" w:cs="Times New Roman"/>
        </w:rPr>
      </w:pPr>
      <w:r w:rsidRPr="002B23D4">
        <w:rPr>
          <w:rFonts w:ascii="Times New Roman" w:eastAsia="Calibri" w:hAnsi="Times New Roman" w:cs="Times New Roman"/>
        </w:rPr>
        <w:t>к постановлению</w:t>
      </w:r>
      <w:r w:rsidR="005E4429" w:rsidRPr="002B23D4">
        <w:rPr>
          <w:rFonts w:ascii="Times New Roman" w:eastAsia="Calibri" w:hAnsi="Times New Roman" w:cs="Times New Roman"/>
        </w:rPr>
        <w:t xml:space="preserve"> </w:t>
      </w:r>
      <w:r w:rsidRPr="002B23D4">
        <w:rPr>
          <w:rFonts w:ascii="Times New Roman" w:eastAsia="Calibri" w:hAnsi="Times New Roman" w:cs="Times New Roman"/>
        </w:rPr>
        <w:t xml:space="preserve">администрации </w:t>
      </w:r>
      <w:r w:rsidR="004C509E" w:rsidRPr="002B23D4">
        <w:rPr>
          <w:rFonts w:ascii="Times New Roman" w:hAnsi="Times New Roman" w:cs="Times New Roman"/>
          <w:sz w:val="24"/>
          <w:szCs w:val="24"/>
          <w:lang w:eastAsia="ar-SA"/>
        </w:rPr>
        <w:t>Усть-Балей</w:t>
      </w:r>
      <w:r w:rsidR="005E4429" w:rsidRPr="002B23D4">
        <w:rPr>
          <w:rFonts w:ascii="Times New Roman" w:eastAsia="Calibri" w:hAnsi="Times New Roman" w:cs="Times New Roman"/>
        </w:rPr>
        <w:t>ского</w:t>
      </w:r>
      <w:r w:rsidRPr="002B23D4">
        <w:rPr>
          <w:rFonts w:ascii="Times New Roman" w:eastAsia="Calibri" w:hAnsi="Times New Roman" w:cs="Times New Roman"/>
        </w:rPr>
        <w:t xml:space="preserve"> муниципального</w:t>
      </w:r>
      <w:r w:rsidR="005E4429" w:rsidRPr="002B23D4">
        <w:rPr>
          <w:rFonts w:ascii="Times New Roman" w:eastAsia="Calibri" w:hAnsi="Times New Roman" w:cs="Times New Roman"/>
        </w:rPr>
        <w:t xml:space="preserve"> об</w:t>
      </w:r>
      <w:r w:rsidRPr="002B23D4">
        <w:rPr>
          <w:rFonts w:ascii="Times New Roman" w:eastAsia="Calibri" w:hAnsi="Times New Roman" w:cs="Times New Roman"/>
        </w:rPr>
        <w:t>разования</w:t>
      </w:r>
    </w:p>
    <w:p w:rsidR="002B7936" w:rsidRPr="002B23D4" w:rsidRDefault="000402D2" w:rsidP="00DB463A">
      <w:pPr>
        <w:autoSpaceDE w:val="0"/>
        <w:autoSpaceDN w:val="0"/>
        <w:adjustRightInd w:val="0"/>
        <w:ind w:left="5670"/>
        <w:jc w:val="right"/>
        <w:outlineLvl w:val="1"/>
        <w:rPr>
          <w:rFonts w:ascii="Times New Roman" w:eastAsia="Calibri" w:hAnsi="Times New Roman" w:cs="Times New Roman"/>
        </w:rPr>
      </w:pPr>
      <w:r w:rsidRPr="002B23D4">
        <w:rPr>
          <w:rFonts w:ascii="Times New Roman" w:eastAsia="Calibri" w:hAnsi="Times New Roman" w:cs="Times New Roman"/>
        </w:rPr>
        <w:t xml:space="preserve">от </w:t>
      </w:r>
      <w:r w:rsidR="00A15261" w:rsidRPr="002B23D4">
        <w:rPr>
          <w:rFonts w:ascii="Times New Roman" w:eastAsia="Calibri" w:hAnsi="Times New Roman" w:cs="Times New Roman"/>
        </w:rPr>
        <w:t>20</w:t>
      </w:r>
      <w:r w:rsidR="001816FF" w:rsidRPr="002B23D4">
        <w:rPr>
          <w:rFonts w:ascii="Times New Roman" w:eastAsia="Calibri" w:hAnsi="Times New Roman" w:cs="Times New Roman"/>
        </w:rPr>
        <w:t xml:space="preserve"> </w:t>
      </w:r>
      <w:r w:rsidR="00A15261" w:rsidRPr="002B23D4">
        <w:rPr>
          <w:rFonts w:ascii="Times New Roman" w:eastAsia="Calibri" w:hAnsi="Times New Roman" w:cs="Times New Roman"/>
        </w:rPr>
        <w:t>окт</w:t>
      </w:r>
      <w:r w:rsidR="001816FF" w:rsidRPr="002B23D4">
        <w:rPr>
          <w:rFonts w:ascii="Times New Roman" w:eastAsia="Calibri" w:hAnsi="Times New Roman" w:cs="Times New Roman"/>
        </w:rPr>
        <w:t xml:space="preserve">ября 2017 г. № </w:t>
      </w:r>
      <w:r w:rsidR="00A15261" w:rsidRPr="002B23D4">
        <w:rPr>
          <w:rFonts w:ascii="Times New Roman" w:eastAsia="Calibri" w:hAnsi="Times New Roman" w:cs="Times New Roman"/>
        </w:rPr>
        <w:t>64а</w:t>
      </w:r>
    </w:p>
    <w:p w:rsidR="00C451D1" w:rsidRPr="002B23D4" w:rsidRDefault="00C451D1" w:rsidP="00432AE0">
      <w:pPr>
        <w:pStyle w:val="ConsPlusNormal"/>
        <w:jc w:val="right"/>
        <w:outlineLvl w:val="0"/>
        <w:rPr>
          <w:rFonts w:ascii="Times New Roman" w:hAnsi="Times New Roman" w:cs="Times New Roman"/>
          <w:sz w:val="24"/>
          <w:szCs w:val="24"/>
        </w:rPr>
      </w:pPr>
    </w:p>
    <w:p w:rsidR="00432AE0" w:rsidRPr="002B23D4" w:rsidRDefault="00432AE0">
      <w:pPr>
        <w:pStyle w:val="ConsPlusTitle"/>
        <w:jc w:val="center"/>
        <w:rPr>
          <w:rFonts w:ascii="Times New Roman" w:hAnsi="Times New Roman" w:cs="Times New Roman"/>
          <w:sz w:val="24"/>
          <w:szCs w:val="24"/>
        </w:rPr>
      </w:pPr>
      <w:bookmarkStart w:id="1" w:name="P33"/>
      <w:bookmarkEnd w:id="1"/>
      <w:r w:rsidRPr="002B23D4">
        <w:rPr>
          <w:rFonts w:ascii="Times New Roman" w:hAnsi="Times New Roman" w:cs="Times New Roman"/>
          <w:sz w:val="24"/>
          <w:szCs w:val="24"/>
        </w:rPr>
        <w:t>ПОРЯДОК</w:t>
      </w:r>
    </w:p>
    <w:p w:rsidR="00432AE0" w:rsidRPr="002B23D4" w:rsidRDefault="00432AE0">
      <w:pPr>
        <w:pStyle w:val="ConsPlusTitle"/>
        <w:jc w:val="center"/>
        <w:rPr>
          <w:rFonts w:ascii="Times New Roman" w:hAnsi="Times New Roman" w:cs="Times New Roman"/>
          <w:sz w:val="24"/>
          <w:szCs w:val="24"/>
        </w:rPr>
      </w:pPr>
      <w:r w:rsidRPr="002B23D4">
        <w:rPr>
          <w:rFonts w:ascii="Times New Roman" w:hAnsi="Times New Roman" w:cs="Times New Roman"/>
          <w:sz w:val="24"/>
          <w:szCs w:val="24"/>
        </w:rPr>
        <w:t>ФОРМИРОВАНИЯ И ВЕДЕНИЯ РЕЕСТРА ИСТОЧНИКОВ ДОХОДОВ</w:t>
      </w:r>
    </w:p>
    <w:p w:rsidR="00432AE0" w:rsidRPr="002B23D4" w:rsidRDefault="00432AE0">
      <w:pPr>
        <w:pStyle w:val="ConsPlusTitle"/>
        <w:jc w:val="center"/>
        <w:rPr>
          <w:rFonts w:ascii="Times New Roman" w:hAnsi="Times New Roman" w:cs="Times New Roman"/>
          <w:sz w:val="24"/>
          <w:szCs w:val="24"/>
        </w:rPr>
      </w:pPr>
      <w:r w:rsidRPr="002B23D4">
        <w:rPr>
          <w:rFonts w:ascii="Times New Roman" w:hAnsi="Times New Roman" w:cs="Times New Roman"/>
          <w:sz w:val="24"/>
          <w:szCs w:val="24"/>
        </w:rPr>
        <w:t xml:space="preserve">БЮДЖЕТА </w:t>
      </w:r>
      <w:r w:rsidR="004C509E" w:rsidRPr="002B23D4">
        <w:rPr>
          <w:rFonts w:ascii="Times New Roman" w:hAnsi="Times New Roman" w:cs="Times New Roman"/>
          <w:sz w:val="24"/>
          <w:szCs w:val="24"/>
        </w:rPr>
        <w:t>УСТЬ-БАЛЕЙ</w:t>
      </w:r>
      <w:r w:rsidR="002B7936" w:rsidRPr="002B23D4">
        <w:rPr>
          <w:rFonts w:ascii="Times New Roman" w:hAnsi="Times New Roman" w:cs="Times New Roman"/>
          <w:sz w:val="24"/>
          <w:szCs w:val="24"/>
        </w:rPr>
        <w:t>СКОГО МУНИЦИПАЛЬНОГО ОБРАЗОВАНИЯ</w:t>
      </w:r>
    </w:p>
    <w:p w:rsidR="00432AE0" w:rsidRPr="002B23D4" w:rsidRDefault="00432AE0" w:rsidP="00200AC1">
      <w:pPr>
        <w:pStyle w:val="ConsPlusNormal"/>
        <w:rPr>
          <w:rFonts w:ascii="Times New Roman" w:hAnsi="Times New Roman" w:cs="Times New Roman"/>
          <w:sz w:val="24"/>
          <w:szCs w:val="24"/>
        </w:rPr>
      </w:pP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1. </w:t>
      </w:r>
      <w:proofErr w:type="gramStart"/>
      <w:r w:rsidRPr="002B23D4">
        <w:rPr>
          <w:rFonts w:ascii="Times New Roman" w:hAnsi="Times New Roman" w:cs="Times New Roman"/>
          <w:sz w:val="24"/>
          <w:szCs w:val="24"/>
        </w:rPr>
        <w:t xml:space="preserve">Настоящий Порядок формирования и ведения реестра источников доходов бюджета </w:t>
      </w:r>
      <w:r w:rsidR="004C509E" w:rsidRPr="002B23D4">
        <w:rPr>
          <w:rFonts w:ascii="Times New Roman" w:hAnsi="Times New Roman" w:cs="Times New Roman"/>
          <w:sz w:val="24"/>
          <w:szCs w:val="24"/>
          <w:lang w:eastAsia="ar-SA"/>
        </w:rPr>
        <w:t>Усть-Балей</w:t>
      </w:r>
      <w:r w:rsidR="002B7936" w:rsidRPr="002B23D4">
        <w:rPr>
          <w:rFonts w:ascii="Times New Roman" w:eastAsia="Calibri" w:hAnsi="Times New Roman" w:cs="Times New Roman"/>
          <w:sz w:val="24"/>
          <w:szCs w:val="24"/>
          <w:lang w:eastAsia="en-US"/>
        </w:rPr>
        <w:t>ского муниципального образования</w:t>
      </w:r>
      <w:r w:rsidR="002B7936" w:rsidRPr="002B23D4">
        <w:rPr>
          <w:rFonts w:ascii="Times New Roman" w:hAnsi="Times New Roman" w:cs="Times New Roman"/>
          <w:sz w:val="24"/>
          <w:szCs w:val="24"/>
        </w:rPr>
        <w:t xml:space="preserve"> </w:t>
      </w:r>
      <w:r w:rsidRPr="002B23D4">
        <w:rPr>
          <w:rFonts w:ascii="Times New Roman" w:hAnsi="Times New Roman" w:cs="Times New Roman"/>
          <w:sz w:val="24"/>
          <w:szCs w:val="24"/>
        </w:rPr>
        <w:t xml:space="preserve">(далее - Порядок) разработан в соответствии с Бюджетным </w:t>
      </w:r>
      <w:hyperlink r:id="rId7" w:history="1">
        <w:r w:rsidRPr="002B23D4">
          <w:rPr>
            <w:rFonts w:ascii="Times New Roman" w:hAnsi="Times New Roman" w:cs="Times New Roman"/>
            <w:sz w:val="24"/>
            <w:szCs w:val="24"/>
          </w:rPr>
          <w:t>кодексом</w:t>
        </w:r>
      </w:hyperlink>
      <w:r w:rsidRPr="002B23D4">
        <w:rPr>
          <w:rFonts w:ascii="Times New Roman" w:hAnsi="Times New Roman" w:cs="Times New Roman"/>
          <w:sz w:val="24"/>
          <w:szCs w:val="24"/>
        </w:rPr>
        <w:t xml:space="preserve"> Российской Федерации, </w:t>
      </w:r>
      <w:hyperlink r:id="rId8" w:history="1">
        <w:r w:rsidRPr="002B23D4">
          <w:rPr>
            <w:rFonts w:ascii="Times New Roman" w:hAnsi="Times New Roman" w:cs="Times New Roman"/>
            <w:sz w:val="24"/>
            <w:szCs w:val="24"/>
          </w:rPr>
          <w:t>постановлением</w:t>
        </w:r>
      </w:hyperlink>
      <w:r w:rsidRPr="002B23D4">
        <w:rPr>
          <w:rFonts w:ascii="Times New Roman" w:hAnsi="Times New Roman" w:cs="Times New Roman"/>
          <w:sz w:val="24"/>
          <w:szCs w:val="24"/>
        </w:rPr>
        <w:t xml:space="preserve"> Правительства Российской Федерации от 31.08.2016 </w:t>
      </w:r>
      <w:r w:rsidR="002B7936" w:rsidRPr="002B23D4">
        <w:rPr>
          <w:rFonts w:ascii="Times New Roman" w:hAnsi="Times New Roman" w:cs="Times New Roman"/>
          <w:sz w:val="24"/>
          <w:szCs w:val="24"/>
        </w:rPr>
        <w:t>№</w:t>
      </w:r>
      <w:r w:rsidR="00200AC1" w:rsidRPr="002B23D4">
        <w:rPr>
          <w:rFonts w:ascii="Times New Roman" w:hAnsi="Times New Roman" w:cs="Times New Roman"/>
          <w:sz w:val="24"/>
          <w:szCs w:val="24"/>
        </w:rPr>
        <w:t xml:space="preserve"> 868 «</w:t>
      </w:r>
      <w:r w:rsidRPr="002B23D4">
        <w:rPr>
          <w:rFonts w:ascii="Times New Roman" w:hAnsi="Times New Roman" w:cs="Times New Roman"/>
          <w:sz w:val="24"/>
          <w:szCs w:val="24"/>
        </w:rPr>
        <w:t>О порядке формирования и ведения перечня источников доходов Российской Федерации</w:t>
      </w:r>
      <w:r w:rsidR="00200AC1" w:rsidRPr="002B23D4">
        <w:rPr>
          <w:rFonts w:ascii="Times New Roman" w:hAnsi="Times New Roman" w:cs="Times New Roman"/>
          <w:sz w:val="24"/>
          <w:szCs w:val="24"/>
        </w:rPr>
        <w:t>»</w:t>
      </w:r>
      <w:r w:rsidRPr="002B23D4">
        <w:rPr>
          <w:rFonts w:ascii="Times New Roman" w:hAnsi="Times New Roman" w:cs="Times New Roman"/>
          <w:sz w:val="24"/>
          <w:szCs w:val="24"/>
        </w:rPr>
        <w:t xml:space="preserve"> и определяет требования к составу информации, порядку формирования и ведения реестра источников доходов бюджета </w:t>
      </w:r>
      <w:r w:rsidR="004C509E" w:rsidRPr="002B23D4">
        <w:rPr>
          <w:rFonts w:ascii="Times New Roman" w:hAnsi="Times New Roman" w:cs="Times New Roman"/>
          <w:sz w:val="24"/>
          <w:szCs w:val="24"/>
          <w:lang w:eastAsia="ar-SA"/>
        </w:rPr>
        <w:t>Усть-Балей</w:t>
      </w:r>
      <w:r w:rsidR="005E4429" w:rsidRPr="002B23D4">
        <w:rPr>
          <w:rFonts w:ascii="Times New Roman" w:eastAsia="Calibri" w:hAnsi="Times New Roman" w:cs="Times New Roman"/>
          <w:sz w:val="24"/>
          <w:szCs w:val="24"/>
          <w:lang w:eastAsia="en-US"/>
        </w:rPr>
        <w:t>ского</w:t>
      </w:r>
      <w:r w:rsidR="00200AC1" w:rsidRPr="002B23D4">
        <w:rPr>
          <w:rFonts w:ascii="Times New Roman" w:eastAsia="Calibri" w:hAnsi="Times New Roman" w:cs="Times New Roman"/>
          <w:sz w:val="24"/>
          <w:szCs w:val="24"/>
          <w:lang w:eastAsia="en-US"/>
        </w:rPr>
        <w:t xml:space="preserve"> муниципального образования</w:t>
      </w:r>
      <w:r w:rsidR="00200AC1" w:rsidRPr="002B23D4">
        <w:rPr>
          <w:rFonts w:ascii="Times New Roman" w:hAnsi="Times New Roman" w:cs="Times New Roman"/>
          <w:sz w:val="24"/>
          <w:szCs w:val="24"/>
        </w:rPr>
        <w:t xml:space="preserve"> </w:t>
      </w:r>
      <w:r w:rsidRPr="002B23D4">
        <w:rPr>
          <w:rFonts w:ascii="Times New Roman" w:hAnsi="Times New Roman" w:cs="Times New Roman"/>
          <w:sz w:val="24"/>
          <w:szCs w:val="24"/>
        </w:rPr>
        <w:t xml:space="preserve">(далее </w:t>
      </w:r>
      <w:r w:rsidR="00446BAC" w:rsidRPr="002B23D4">
        <w:rPr>
          <w:rFonts w:ascii="Times New Roman" w:hAnsi="Times New Roman" w:cs="Times New Roman"/>
          <w:sz w:val="24"/>
          <w:szCs w:val="24"/>
        </w:rPr>
        <w:t>–</w:t>
      </w:r>
      <w:r w:rsidRPr="002B23D4">
        <w:rPr>
          <w:rFonts w:ascii="Times New Roman" w:hAnsi="Times New Roman" w:cs="Times New Roman"/>
          <w:sz w:val="24"/>
          <w:szCs w:val="24"/>
        </w:rPr>
        <w:t xml:space="preserve"> Реестр</w:t>
      </w:r>
      <w:r w:rsidR="00446BAC"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w:t>
      </w:r>
      <w:proofErr w:type="gramEnd"/>
    </w:p>
    <w:p w:rsidR="00160CFC"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2. Реестр </w:t>
      </w:r>
      <w:r w:rsidR="00446BAC" w:rsidRPr="002B23D4">
        <w:rPr>
          <w:rFonts w:ascii="Times New Roman" w:hAnsi="Times New Roman" w:cs="Times New Roman"/>
          <w:sz w:val="24"/>
          <w:szCs w:val="24"/>
        </w:rPr>
        <w:t xml:space="preserve">источников доходов </w:t>
      </w:r>
      <w:r w:rsidRPr="002B23D4">
        <w:rPr>
          <w:rFonts w:ascii="Times New Roman" w:hAnsi="Times New Roman" w:cs="Times New Roman"/>
          <w:sz w:val="24"/>
          <w:szCs w:val="24"/>
        </w:rPr>
        <w:t xml:space="preserve">представляет собой свод информации о доходах бюджета по источникам доходов бюджета </w:t>
      </w:r>
      <w:r w:rsidR="004C509E" w:rsidRPr="002B23D4">
        <w:rPr>
          <w:rFonts w:ascii="Times New Roman" w:hAnsi="Times New Roman" w:cs="Times New Roman"/>
          <w:sz w:val="24"/>
          <w:szCs w:val="24"/>
          <w:lang w:eastAsia="ar-SA"/>
        </w:rPr>
        <w:t>Усть-Балей</w:t>
      </w:r>
      <w:r w:rsidR="00DB463A" w:rsidRPr="002B23D4">
        <w:rPr>
          <w:rFonts w:ascii="Times New Roman" w:eastAsia="Calibri" w:hAnsi="Times New Roman" w:cs="Times New Roman"/>
          <w:sz w:val="24"/>
          <w:szCs w:val="24"/>
          <w:lang w:eastAsia="en-US"/>
        </w:rPr>
        <w:t>ского</w:t>
      </w:r>
      <w:r w:rsidR="00200AC1" w:rsidRPr="002B23D4">
        <w:rPr>
          <w:rFonts w:ascii="Times New Roman" w:eastAsia="Calibri" w:hAnsi="Times New Roman" w:cs="Times New Roman"/>
          <w:sz w:val="24"/>
          <w:szCs w:val="24"/>
          <w:lang w:eastAsia="en-US"/>
        </w:rPr>
        <w:t xml:space="preserve"> муниципального образования</w:t>
      </w:r>
      <w:r w:rsidR="00200AC1" w:rsidRPr="002B23D4">
        <w:rPr>
          <w:rFonts w:ascii="Times New Roman" w:hAnsi="Times New Roman" w:cs="Times New Roman"/>
          <w:sz w:val="24"/>
          <w:szCs w:val="24"/>
        </w:rPr>
        <w:t xml:space="preserve"> </w:t>
      </w:r>
      <w:r w:rsidRPr="002B23D4">
        <w:rPr>
          <w:rFonts w:ascii="Times New Roman" w:hAnsi="Times New Roman" w:cs="Times New Roman"/>
          <w:sz w:val="24"/>
          <w:szCs w:val="24"/>
        </w:rPr>
        <w:t xml:space="preserve">(далее - бюджет </w:t>
      </w:r>
      <w:r w:rsidR="00446BAC"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формируемой в процессе составления, утверждения и исполнения бюджета </w:t>
      </w:r>
      <w:r w:rsidR="00446BAC"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на основании перечня источников доходов Российской Федерации.</w:t>
      </w:r>
    </w:p>
    <w:p w:rsidR="00432AE0" w:rsidRPr="002B23D4" w:rsidRDefault="00432AE0" w:rsidP="00200AC1">
      <w:pPr>
        <w:pStyle w:val="ConsPlusNormal"/>
        <w:ind w:firstLine="709"/>
        <w:rPr>
          <w:rFonts w:ascii="Times New Roman" w:hAnsi="Times New Roman" w:cs="Times New Roman"/>
          <w:sz w:val="24"/>
          <w:szCs w:val="24"/>
        </w:rPr>
      </w:pPr>
      <w:proofErr w:type="gramStart"/>
      <w:r w:rsidRPr="002B23D4">
        <w:rPr>
          <w:rFonts w:ascii="Times New Roman" w:hAnsi="Times New Roman" w:cs="Times New Roman"/>
          <w:sz w:val="24"/>
          <w:szCs w:val="24"/>
        </w:rPr>
        <w:t xml:space="preserve">Реестр формируется и ведется как единый информационный ресурс, в котором отражаются бюджетные данные на этапах составления, утверждения и исполнения решения Думы </w:t>
      </w:r>
      <w:r w:rsidR="004C509E" w:rsidRPr="002B23D4">
        <w:rPr>
          <w:rFonts w:ascii="Times New Roman" w:hAnsi="Times New Roman" w:cs="Times New Roman"/>
          <w:sz w:val="24"/>
          <w:szCs w:val="24"/>
          <w:lang w:eastAsia="ar-SA"/>
        </w:rPr>
        <w:t>Усть-Балей</w:t>
      </w:r>
      <w:r w:rsidR="00DB463A" w:rsidRPr="002B23D4">
        <w:rPr>
          <w:rFonts w:ascii="Times New Roman" w:eastAsia="Calibri" w:hAnsi="Times New Roman" w:cs="Times New Roman"/>
          <w:sz w:val="24"/>
          <w:szCs w:val="24"/>
          <w:lang w:eastAsia="en-US"/>
        </w:rPr>
        <w:t>ского</w:t>
      </w:r>
      <w:r w:rsidR="00200AC1" w:rsidRPr="002B23D4">
        <w:rPr>
          <w:rFonts w:ascii="Times New Roman" w:eastAsia="Calibri" w:hAnsi="Times New Roman" w:cs="Times New Roman"/>
          <w:sz w:val="24"/>
          <w:szCs w:val="24"/>
          <w:lang w:eastAsia="en-US"/>
        </w:rPr>
        <w:t xml:space="preserve"> муниципального образования</w:t>
      </w:r>
      <w:r w:rsidR="00200AC1" w:rsidRPr="002B23D4">
        <w:rPr>
          <w:rFonts w:ascii="Times New Roman" w:hAnsi="Times New Roman" w:cs="Times New Roman"/>
          <w:sz w:val="24"/>
          <w:szCs w:val="24"/>
        </w:rPr>
        <w:t xml:space="preserve"> </w:t>
      </w:r>
      <w:r w:rsidRPr="002B23D4">
        <w:rPr>
          <w:rFonts w:ascii="Times New Roman" w:hAnsi="Times New Roman" w:cs="Times New Roman"/>
          <w:sz w:val="24"/>
          <w:szCs w:val="24"/>
        </w:rPr>
        <w:t xml:space="preserve">о бюджете </w:t>
      </w:r>
      <w:r w:rsidR="00446BAC" w:rsidRPr="002B23D4">
        <w:rPr>
          <w:rFonts w:ascii="Times New Roman" w:hAnsi="Times New Roman" w:cs="Times New Roman"/>
          <w:sz w:val="24"/>
          <w:szCs w:val="24"/>
        </w:rPr>
        <w:t xml:space="preserve">поселения </w:t>
      </w:r>
      <w:r w:rsidRPr="002B23D4">
        <w:rPr>
          <w:rFonts w:ascii="Times New Roman" w:hAnsi="Times New Roman" w:cs="Times New Roman"/>
          <w:sz w:val="24"/>
          <w:szCs w:val="24"/>
        </w:rPr>
        <w:t xml:space="preserve">(далее - решение о бюджете </w:t>
      </w:r>
      <w:r w:rsidR="00446BAC"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по источникам доходов бюджета </w:t>
      </w:r>
      <w:r w:rsidR="00446BAC"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и соответствующим им группам источников доходов бюджетов, включенным в перечень источников доходов Российской Федерации.</w:t>
      </w:r>
      <w:proofErr w:type="gramEnd"/>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3. </w:t>
      </w:r>
      <w:r w:rsidR="00331999" w:rsidRPr="002B23D4">
        <w:rPr>
          <w:rFonts w:ascii="Times New Roman" w:hAnsi="Times New Roman" w:cs="Times New Roman"/>
          <w:sz w:val="24"/>
          <w:szCs w:val="24"/>
        </w:rPr>
        <w:t>Ф</w:t>
      </w:r>
      <w:r w:rsidRPr="002B23D4">
        <w:rPr>
          <w:rFonts w:ascii="Times New Roman" w:hAnsi="Times New Roman" w:cs="Times New Roman"/>
          <w:sz w:val="24"/>
          <w:szCs w:val="24"/>
        </w:rPr>
        <w:t>ормир</w:t>
      </w:r>
      <w:r w:rsidR="00331999" w:rsidRPr="002B23D4">
        <w:rPr>
          <w:rFonts w:ascii="Times New Roman" w:hAnsi="Times New Roman" w:cs="Times New Roman"/>
          <w:sz w:val="24"/>
          <w:szCs w:val="24"/>
        </w:rPr>
        <w:t xml:space="preserve">ование </w:t>
      </w:r>
      <w:r w:rsidRPr="002B23D4">
        <w:rPr>
          <w:rFonts w:ascii="Times New Roman" w:hAnsi="Times New Roman" w:cs="Times New Roman"/>
          <w:sz w:val="24"/>
          <w:szCs w:val="24"/>
        </w:rPr>
        <w:t>и вед</w:t>
      </w:r>
      <w:r w:rsidR="00331999" w:rsidRPr="002B23D4">
        <w:rPr>
          <w:rFonts w:ascii="Times New Roman" w:hAnsi="Times New Roman" w:cs="Times New Roman"/>
          <w:sz w:val="24"/>
          <w:szCs w:val="24"/>
        </w:rPr>
        <w:t xml:space="preserve">ение реестра осуществляется </w:t>
      </w:r>
      <w:r w:rsidRPr="002B23D4">
        <w:rPr>
          <w:rFonts w:ascii="Times New Roman" w:hAnsi="Times New Roman" w:cs="Times New Roman"/>
          <w:sz w:val="24"/>
          <w:szCs w:val="24"/>
        </w:rPr>
        <w:t xml:space="preserve">в </w:t>
      </w:r>
      <w:r w:rsidR="00331999" w:rsidRPr="002B23D4">
        <w:rPr>
          <w:rFonts w:ascii="Times New Roman" w:hAnsi="Times New Roman" w:cs="Times New Roman"/>
          <w:sz w:val="24"/>
          <w:szCs w:val="24"/>
        </w:rPr>
        <w:t xml:space="preserve"> бумажном и </w:t>
      </w:r>
      <w:r w:rsidRPr="002B23D4">
        <w:rPr>
          <w:rFonts w:ascii="Times New Roman" w:hAnsi="Times New Roman" w:cs="Times New Roman"/>
          <w:sz w:val="24"/>
          <w:szCs w:val="24"/>
        </w:rPr>
        <w:t>электронно</w:t>
      </w:r>
      <w:r w:rsidR="00331999" w:rsidRPr="002B23D4">
        <w:rPr>
          <w:rFonts w:ascii="Times New Roman" w:hAnsi="Times New Roman" w:cs="Times New Roman"/>
          <w:sz w:val="24"/>
          <w:szCs w:val="24"/>
        </w:rPr>
        <w:t>м формате.</w:t>
      </w:r>
    </w:p>
    <w:p w:rsidR="005F2E6C"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По решению Иркутской области в случае согласия </w:t>
      </w:r>
      <w:r w:rsidR="00D429C5" w:rsidRPr="002B23D4">
        <w:rPr>
          <w:rFonts w:ascii="Times New Roman" w:hAnsi="Times New Roman" w:cs="Times New Roman"/>
          <w:sz w:val="24"/>
          <w:szCs w:val="24"/>
        </w:rPr>
        <w:t xml:space="preserve">администрации </w:t>
      </w:r>
      <w:r w:rsidR="004C509E" w:rsidRPr="002B23D4">
        <w:rPr>
          <w:rFonts w:ascii="Times New Roman" w:hAnsi="Times New Roman" w:cs="Times New Roman"/>
          <w:sz w:val="24"/>
          <w:szCs w:val="24"/>
          <w:lang w:eastAsia="ar-SA"/>
        </w:rPr>
        <w:t>Усть-Балей</w:t>
      </w:r>
      <w:r w:rsidR="00200AC1" w:rsidRPr="002B23D4">
        <w:rPr>
          <w:rFonts w:ascii="Times New Roman" w:eastAsia="Calibri" w:hAnsi="Times New Roman" w:cs="Times New Roman"/>
          <w:sz w:val="24"/>
          <w:szCs w:val="24"/>
          <w:lang w:eastAsia="en-US"/>
        </w:rPr>
        <w:t>ского муниципального образования</w:t>
      </w:r>
      <w:r w:rsidRPr="002B23D4">
        <w:rPr>
          <w:rFonts w:ascii="Times New Roman" w:hAnsi="Times New Roman" w:cs="Times New Roman"/>
          <w:sz w:val="24"/>
          <w:szCs w:val="24"/>
        </w:rPr>
        <w:t xml:space="preserve"> Реестр может вестись в государственных информационных системах управления государственными и муниципальными финансами Иркутской области.</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4. Реестр</w:t>
      </w:r>
      <w:r w:rsidR="001E6C5B"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w:t>
      </w:r>
      <w:r w:rsidR="001E6C5B" w:rsidRPr="002B23D4">
        <w:rPr>
          <w:rFonts w:ascii="Times New Roman" w:hAnsi="Times New Roman" w:cs="Times New Roman"/>
          <w:sz w:val="24"/>
          <w:szCs w:val="24"/>
        </w:rPr>
        <w:t xml:space="preserve">формируется и </w:t>
      </w:r>
      <w:r w:rsidRPr="002B23D4">
        <w:rPr>
          <w:rFonts w:ascii="Times New Roman" w:hAnsi="Times New Roman" w:cs="Times New Roman"/>
          <w:sz w:val="24"/>
          <w:szCs w:val="24"/>
        </w:rPr>
        <w:t>ведется на государственном языке Российской Федерации.</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5. Реестр</w:t>
      </w:r>
      <w:r w:rsidR="005F2E6C" w:rsidRPr="002B23D4">
        <w:rPr>
          <w:rFonts w:ascii="Times New Roman" w:hAnsi="Times New Roman" w:cs="Times New Roman"/>
          <w:sz w:val="24"/>
          <w:szCs w:val="24"/>
        </w:rPr>
        <w:t xml:space="preserve"> источников доходов </w:t>
      </w:r>
      <w:r w:rsidRPr="002B23D4">
        <w:rPr>
          <w:rFonts w:ascii="Times New Roman" w:hAnsi="Times New Roman" w:cs="Times New Roman"/>
          <w:sz w:val="24"/>
          <w:szCs w:val="24"/>
        </w:rPr>
        <w:t>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6. </w:t>
      </w:r>
      <w:r w:rsidR="00331999" w:rsidRPr="002B23D4">
        <w:rPr>
          <w:rFonts w:ascii="Times New Roman" w:hAnsi="Times New Roman" w:cs="Times New Roman"/>
          <w:sz w:val="24"/>
          <w:szCs w:val="24"/>
        </w:rPr>
        <w:t>В случае</w:t>
      </w:r>
      <w:r w:rsidRPr="002B23D4">
        <w:rPr>
          <w:rFonts w:ascii="Times New Roman" w:hAnsi="Times New Roman" w:cs="Times New Roman"/>
          <w:sz w:val="24"/>
          <w:szCs w:val="24"/>
        </w:rPr>
        <w:t xml:space="preserve"> формировани</w:t>
      </w:r>
      <w:r w:rsidR="00331999" w:rsidRPr="002B23D4">
        <w:rPr>
          <w:rFonts w:ascii="Times New Roman" w:hAnsi="Times New Roman" w:cs="Times New Roman"/>
          <w:sz w:val="24"/>
          <w:szCs w:val="24"/>
        </w:rPr>
        <w:t>я</w:t>
      </w:r>
      <w:r w:rsidRPr="002B23D4">
        <w:rPr>
          <w:rFonts w:ascii="Times New Roman" w:hAnsi="Times New Roman" w:cs="Times New Roman"/>
          <w:sz w:val="24"/>
          <w:szCs w:val="24"/>
        </w:rPr>
        <w:t xml:space="preserve"> и ведени</w:t>
      </w:r>
      <w:r w:rsidR="00331999" w:rsidRPr="002B23D4">
        <w:rPr>
          <w:rFonts w:ascii="Times New Roman" w:hAnsi="Times New Roman" w:cs="Times New Roman"/>
          <w:sz w:val="24"/>
          <w:szCs w:val="24"/>
        </w:rPr>
        <w:t>я</w:t>
      </w:r>
      <w:r w:rsidRPr="002B23D4">
        <w:rPr>
          <w:rFonts w:ascii="Times New Roman" w:hAnsi="Times New Roman" w:cs="Times New Roman"/>
          <w:sz w:val="24"/>
          <w:szCs w:val="24"/>
        </w:rPr>
        <w:t xml:space="preserve"> Реестра используются усиленные квалифицированные электронные подписи лиц, уполномоченных действовать от имени участников процесса ведения Реестра, указанных в </w:t>
      </w:r>
      <w:hyperlink w:anchor="P46" w:history="1">
        <w:r w:rsidRPr="002B23D4">
          <w:rPr>
            <w:rFonts w:ascii="Times New Roman" w:hAnsi="Times New Roman" w:cs="Times New Roman"/>
            <w:sz w:val="24"/>
            <w:szCs w:val="24"/>
          </w:rPr>
          <w:t>пункте 8</w:t>
        </w:r>
      </w:hyperlink>
      <w:r w:rsidRPr="002B23D4">
        <w:rPr>
          <w:rFonts w:ascii="Times New Roman" w:hAnsi="Times New Roman" w:cs="Times New Roman"/>
          <w:sz w:val="24"/>
          <w:szCs w:val="24"/>
        </w:rPr>
        <w:t xml:space="preserve"> настоящего Порядка.</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7. Реестр ведется </w:t>
      </w:r>
      <w:r w:rsidR="007946E0" w:rsidRPr="002B23D4">
        <w:rPr>
          <w:rFonts w:ascii="Times New Roman" w:hAnsi="Times New Roman" w:cs="Times New Roman"/>
          <w:sz w:val="24"/>
          <w:szCs w:val="24"/>
        </w:rPr>
        <w:t>администрацией</w:t>
      </w:r>
      <w:r w:rsidRPr="002B23D4">
        <w:rPr>
          <w:rFonts w:ascii="Times New Roman" w:hAnsi="Times New Roman" w:cs="Times New Roman"/>
          <w:sz w:val="24"/>
          <w:szCs w:val="24"/>
        </w:rPr>
        <w:t xml:space="preserve"> </w:t>
      </w:r>
      <w:r w:rsidR="004C509E" w:rsidRPr="002B23D4">
        <w:rPr>
          <w:rFonts w:ascii="Times New Roman" w:hAnsi="Times New Roman" w:cs="Times New Roman"/>
          <w:sz w:val="24"/>
          <w:szCs w:val="24"/>
          <w:lang w:eastAsia="ar-SA"/>
        </w:rPr>
        <w:t>Усть-Балей</w:t>
      </w:r>
      <w:r w:rsidR="00DB463A" w:rsidRPr="002B23D4">
        <w:rPr>
          <w:rFonts w:ascii="Times New Roman" w:eastAsia="Calibri" w:hAnsi="Times New Roman" w:cs="Times New Roman"/>
          <w:sz w:val="24"/>
          <w:szCs w:val="24"/>
          <w:lang w:eastAsia="en-US"/>
        </w:rPr>
        <w:t>ского</w:t>
      </w:r>
      <w:r w:rsidR="00200AC1" w:rsidRPr="002B23D4">
        <w:rPr>
          <w:rFonts w:ascii="Times New Roman" w:eastAsia="Calibri" w:hAnsi="Times New Roman" w:cs="Times New Roman"/>
          <w:sz w:val="24"/>
          <w:szCs w:val="24"/>
          <w:lang w:eastAsia="en-US"/>
        </w:rPr>
        <w:t xml:space="preserve"> муниципального образования</w:t>
      </w:r>
      <w:r w:rsidR="00200AC1" w:rsidRPr="002B23D4">
        <w:rPr>
          <w:rFonts w:ascii="Times New Roman" w:hAnsi="Times New Roman" w:cs="Times New Roman"/>
          <w:sz w:val="24"/>
          <w:szCs w:val="24"/>
        </w:rPr>
        <w:t xml:space="preserve"> </w:t>
      </w:r>
      <w:r w:rsidR="00FC5FAD" w:rsidRPr="002B23D4">
        <w:rPr>
          <w:rFonts w:ascii="Times New Roman" w:hAnsi="Times New Roman" w:cs="Times New Roman"/>
          <w:sz w:val="24"/>
          <w:szCs w:val="24"/>
        </w:rPr>
        <w:t>(далее – администрация).</w:t>
      </w:r>
    </w:p>
    <w:p w:rsidR="00432AE0" w:rsidRPr="002B23D4" w:rsidRDefault="00432AE0" w:rsidP="00200AC1">
      <w:pPr>
        <w:pStyle w:val="ConsPlusNormal"/>
        <w:ind w:firstLine="709"/>
        <w:rPr>
          <w:rFonts w:ascii="Times New Roman" w:hAnsi="Times New Roman" w:cs="Times New Roman"/>
          <w:sz w:val="24"/>
          <w:szCs w:val="24"/>
        </w:rPr>
      </w:pPr>
      <w:bookmarkStart w:id="2" w:name="P46"/>
      <w:bookmarkEnd w:id="2"/>
      <w:r w:rsidRPr="002B23D4">
        <w:rPr>
          <w:rFonts w:ascii="Times New Roman" w:hAnsi="Times New Roman" w:cs="Times New Roman"/>
          <w:sz w:val="24"/>
          <w:szCs w:val="24"/>
        </w:rPr>
        <w:t xml:space="preserve">8. В целях ведения Реестра органы местного самоуправления, казенные учреждения, иные организации, осуществляющие бюджетные полномочия главных администраторов доходов бюджета </w:t>
      </w:r>
      <w:r w:rsidR="00A92746"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и (или) администраторов доходов бюджета </w:t>
      </w:r>
      <w:r w:rsidR="00A92746"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w:t>
      </w:r>
      <w:r w:rsidR="00A92746"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(в случае если указанные органы и организации не осуществляют бюджетных полномочий администраторов доходов бюджета </w:t>
      </w:r>
      <w:r w:rsidR="00A92746"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(далее - участники процесса ведения </w:t>
      </w:r>
      <w:r w:rsidR="00A92746"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A92746"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обеспечивают предоставление сведений, необходимых для ведения </w:t>
      </w:r>
      <w:r w:rsidR="00A92746"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A92746"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9. Ответственность за полноту и достоверность информации, а также своевременность </w:t>
      </w:r>
      <w:r w:rsidRPr="002B23D4">
        <w:rPr>
          <w:rFonts w:ascii="Times New Roman" w:hAnsi="Times New Roman" w:cs="Times New Roman"/>
          <w:sz w:val="24"/>
          <w:szCs w:val="24"/>
        </w:rPr>
        <w:lastRenderedPageBreak/>
        <w:t>ее включения в Реестр несут участники процесса ведения Реестра.</w:t>
      </w:r>
    </w:p>
    <w:p w:rsidR="00432AE0" w:rsidRPr="002B23D4" w:rsidRDefault="00432AE0" w:rsidP="00200AC1">
      <w:pPr>
        <w:pStyle w:val="ConsPlusNormal"/>
        <w:ind w:firstLine="709"/>
        <w:rPr>
          <w:rFonts w:ascii="Times New Roman" w:hAnsi="Times New Roman" w:cs="Times New Roman"/>
          <w:sz w:val="24"/>
          <w:szCs w:val="24"/>
        </w:rPr>
      </w:pPr>
      <w:bookmarkStart w:id="3" w:name="P48"/>
      <w:bookmarkEnd w:id="3"/>
      <w:r w:rsidRPr="002B23D4">
        <w:rPr>
          <w:rFonts w:ascii="Times New Roman" w:hAnsi="Times New Roman" w:cs="Times New Roman"/>
          <w:sz w:val="24"/>
          <w:szCs w:val="24"/>
        </w:rPr>
        <w:t xml:space="preserve">10. В </w:t>
      </w:r>
      <w:r w:rsidR="00A94FCD" w:rsidRPr="002B23D4">
        <w:rPr>
          <w:rFonts w:ascii="Times New Roman" w:hAnsi="Times New Roman" w:cs="Times New Roman"/>
          <w:sz w:val="24"/>
          <w:szCs w:val="24"/>
        </w:rPr>
        <w:t>р</w:t>
      </w:r>
      <w:r w:rsidRPr="002B23D4">
        <w:rPr>
          <w:rFonts w:ascii="Times New Roman" w:hAnsi="Times New Roman" w:cs="Times New Roman"/>
          <w:sz w:val="24"/>
          <w:szCs w:val="24"/>
        </w:rPr>
        <w:t xml:space="preserve">еестр </w:t>
      </w:r>
      <w:r w:rsidR="00A94FCD" w:rsidRPr="002B23D4">
        <w:rPr>
          <w:rFonts w:ascii="Times New Roman" w:hAnsi="Times New Roman" w:cs="Times New Roman"/>
          <w:sz w:val="24"/>
          <w:szCs w:val="24"/>
        </w:rPr>
        <w:t xml:space="preserve">источников доходов </w:t>
      </w:r>
      <w:r w:rsidRPr="002B23D4">
        <w:rPr>
          <w:rFonts w:ascii="Times New Roman" w:hAnsi="Times New Roman" w:cs="Times New Roman"/>
          <w:sz w:val="24"/>
          <w:szCs w:val="24"/>
        </w:rPr>
        <w:t xml:space="preserve">в отношении каждого источника дохода бюджета </w:t>
      </w:r>
      <w:r w:rsidR="00A94FCD"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включается следующая информация:</w:t>
      </w:r>
    </w:p>
    <w:p w:rsidR="00432AE0" w:rsidRPr="002B23D4" w:rsidRDefault="00432AE0" w:rsidP="00200AC1">
      <w:pPr>
        <w:pStyle w:val="ConsPlusNormal"/>
        <w:ind w:firstLine="709"/>
        <w:rPr>
          <w:rFonts w:ascii="Times New Roman" w:hAnsi="Times New Roman" w:cs="Times New Roman"/>
          <w:sz w:val="24"/>
          <w:szCs w:val="24"/>
        </w:rPr>
      </w:pPr>
      <w:bookmarkStart w:id="4" w:name="P49"/>
      <w:bookmarkEnd w:id="4"/>
      <w:r w:rsidRPr="002B23D4">
        <w:rPr>
          <w:rFonts w:ascii="Times New Roman" w:hAnsi="Times New Roman" w:cs="Times New Roman"/>
          <w:sz w:val="24"/>
          <w:szCs w:val="24"/>
        </w:rPr>
        <w:t>10.1. Наименование источника дохода бюджет</w:t>
      </w:r>
      <w:r w:rsidR="00990CEB" w:rsidRPr="002B23D4">
        <w:rPr>
          <w:rFonts w:ascii="Times New Roman" w:hAnsi="Times New Roman" w:cs="Times New Roman"/>
          <w:sz w:val="24"/>
          <w:szCs w:val="24"/>
        </w:rPr>
        <w:t>а</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10.2. Код (код</w:t>
      </w:r>
      <w:r w:rsidR="00FB14F7" w:rsidRPr="002B23D4">
        <w:rPr>
          <w:rFonts w:ascii="Times New Roman" w:hAnsi="Times New Roman" w:cs="Times New Roman"/>
          <w:sz w:val="24"/>
          <w:szCs w:val="24"/>
        </w:rPr>
        <w:t>ы) классификации доходов бюджета, с</w:t>
      </w:r>
      <w:r w:rsidRPr="002B23D4">
        <w:rPr>
          <w:rFonts w:ascii="Times New Roman" w:hAnsi="Times New Roman" w:cs="Times New Roman"/>
          <w:sz w:val="24"/>
          <w:szCs w:val="24"/>
        </w:rPr>
        <w:t xml:space="preserve">оответствующий источнику дохода бюджета </w:t>
      </w:r>
      <w:r w:rsidR="00A94FCD" w:rsidRPr="002B23D4">
        <w:rPr>
          <w:rFonts w:ascii="Times New Roman" w:hAnsi="Times New Roman" w:cs="Times New Roman"/>
          <w:sz w:val="24"/>
          <w:szCs w:val="24"/>
        </w:rPr>
        <w:t>поселения</w:t>
      </w:r>
      <w:r w:rsidRPr="002B23D4">
        <w:rPr>
          <w:rFonts w:ascii="Times New Roman" w:hAnsi="Times New Roman" w:cs="Times New Roman"/>
          <w:sz w:val="24"/>
          <w:szCs w:val="24"/>
        </w:rPr>
        <w:t>, и идентификационный код источника дохода бюджет</w:t>
      </w:r>
      <w:r w:rsidR="00FB14F7" w:rsidRPr="002B23D4">
        <w:rPr>
          <w:rFonts w:ascii="Times New Roman" w:hAnsi="Times New Roman" w:cs="Times New Roman"/>
          <w:sz w:val="24"/>
          <w:szCs w:val="24"/>
        </w:rPr>
        <w:t>а</w:t>
      </w:r>
      <w:r w:rsidRPr="002B23D4">
        <w:rPr>
          <w:rFonts w:ascii="Times New Roman" w:hAnsi="Times New Roman" w:cs="Times New Roman"/>
          <w:sz w:val="24"/>
          <w:szCs w:val="24"/>
        </w:rPr>
        <w:t xml:space="preserve"> по перечню источников доходов Российской Федерации.</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10.3. Наименование группы</w:t>
      </w:r>
      <w:r w:rsidR="00FB14F7"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в которую входит источник дохода бюджет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 и ее идентификационный код по перечню источников доходов Российской Федерации.</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10.4.</w:t>
      </w:r>
      <w:r w:rsidR="00413391" w:rsidRPr="002B23D4">
        <w:rPr>
          <w:rFonts w:ascii="Times New Roman" w:hAnsi="Times New Roman" w:cs="Times New Roman"/>
          <w:sz w:val="24"/>
          <w:szCs w:val="24"/>
        </w:rPr>
        <w:t xml:space="preserve"> Информация о</w:t>
      </w:r>
      <w:r w:rsidRPr="002B23D4">
        <w:rPr>
          <w:rFonts w:ascii="Times New Roman" w:hAnsi="Times New Roman" w:cs="Times New Roman"/>
          <w:sz w:val="24"/>
          <w:szCs w:val="24"/>
        </w:rPr>
        <w:t xml:space="preserve"> публично-правовом образовании, в доход бюджета которого зачисляются платежи, являющиеся источником дохода бюджета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bookmarkStart w:id="5" w:name="P53"/>
      <w:bookmarkEnd w:id="5"/>
      <w:r w:rsidRPr="002B23D4">
        <w:rPr>
          <w:rFonts w:ascii="Times New Roman" w:hAnsi="Times New Roman" w:cs="Times New Roman"/>
          <w:sz w:val="24"/>
          <w:szCs w:val="24"/>
        </w:rPr>
        <w:t xml:space="preserve">10.5.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bookmarkStart w:id="6" w:name="P54"/>
      <w:bookmarkEnd w:id="6"/>
      <w:r w:rsidRPr="002B23D4">
        <w:rPr>
          <w:rFonts w:ascii="Times New Roman" w:hAnsi="Times New Roman" w:cs="Times New Roman"/>
          <w:sz w:val="24"/>
          <w:szCs w:val="24"/>
        </w:rPr>
        <w:t xml:space="preserve">10.6. Показатели прогноза доходов бюджета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по коду классификации доходов бюджетов бюджетной системы Российской Федерации, соответствующему источнику дохода бюджета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сформированные в целях составления и утверждения решения о бюджете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bookmarkStart w:id="7" w:name="P55"/>
      <w:bookmarkEnd w:id="7"/>
      <w:r w:rsidRPr="002B23D4">
        <w:rPr>
          <w:rFonts w:ascii="Times New Roman" w:hAnsi="Times New Roman" w:cs="Times New Roman"/>
          <w:sz w:val="24"/>
          <w:szCs w:val="24"/>
        </w:rPr>
        <w:t xml:space="preserve">10.7. Показатели прогноза доходов бюджета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по коду классификации доходов бюджетов бюджетной системы Российской Федерации, соответствующему источнику дохода бюджета</w:t>
      </w:r>
      <w:r w:rsidR="00413391" w:rsidRPr="002B23D4">
        <w:rPr>
          <w:rFonts w:ascii="Times New Roman" w:hAnsi="Times New Roman" w:cs="Times New Roman"/>
          <w:sz w:val="24"/>
          <w:szCs w:val="24"/>
        </w:rPr>
        <w:t xml:space="preserve"> поселения</w:t>
      </w:r>
      <w:r w:rsidRPr="002B23D4">
        <w:rPr>
          <w:rFonts w:ascii="Times New Roman" w:hAnsi="Times New Roman" w:cs="Times New Roman"/>
          <w:sz w:val="24"/>
          <w:szCs w:val="24"/>
        </w:rPr>
        <w:t xml:space="preserve">, принимающие значения прогнозируемого общего объема доходов бюджета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в соответствии с решением о бюджете </w:t>
      </w:r>
      <w:r w:rsidR="00413391"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bookmarkStart w:id="8" w:name="P56"/>
      <w:bookmarkEnd w:id="8"/>
      <w:r w:rsidRPr="002B23D4">
        <w:rPr>
          <w:rFonts w:ascii="Times New Roman" w:hAnsi="Times New Roman" w:cs="Times New Roman"/>
          <w:sz w:val="24"/>
          <w:szCs w:val="24"/>
        </w:rPr>
        <w:t xml:space="preserve">10.8. Показатели прогноза доходов бюджета </w:t>
      </w:r>
      <w:r w:rsidR="000D2F15"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по коду классификации доходов бюджетов бюджетной системы Российской Федерации, соответствующему источнику дохода бюджета </w:t>
      </w:r>
      <w:r w:rsidR="000D2F15"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принимающие значения прогнозируемого общего объема доходов бюджета </w:t>
      </w:r>
      <w:r w:rsidR="000D2F15"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в соответствии с решением о бюджете </w:t>
      </w:r>
      <w:r w:rsidR="000D2F15"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с учетом решения о внесении изменений в решение о бюджете</w:t>
      </w:r>
      <w:r w:rsidR="000D2F15" w:rsidRPr="002B23D4">
        <w:rPr>
          <w:rFonts w:ascii="Times New Roman" w:hAnsi="Times New Roman" w:cs="Times New Roman"/>
          <w:sz w:val="24"/>
          <w:szCs w:val="24"/>
        </w:rPr>
        <w:t xml:space="preserve"> поселения</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bookmarkStart w:id="9" w:name="P57"/>
      <w:bookmarkEnd w:id="9"/>
      <w:r w:rsidRPr="002B23D4">
        <w:rPr>
          <w:rFonts w:ascii="Times New Roman" w:hAnsi="Times New Roman" w:cs="Times New Roman"/>
          <w:sz w:val="24"/>
          <w:szCs w:val="24"/>
        </w:rPr>
        <w:t xml:space="preserve">10.9. Показатели уточненного прогноза доходов бюджета </w:t>
      </w:r>
      <w:r w:rsidR="00D65D1A"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по коду классификации доходов бюджетов бюджетной системы Российской Федерации, соответствующему источнику дохода бюджета </w:t>
      </w:r>
      <w:r w:rsidR="00D65D1A"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формируемые в рамках составления сведений для составления и ведения кассового плана исполнения бюджета </w:t>
      </w:r>
      <w:r w:rsidR="00D65D1A"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bookmarkStart w:id="10" w:name="P58"/>
      <w:bookmarkEnd w:id="10"/>
      <w:r w:rsidRPr="002B23D4">
        <w:rPr>
          <w:rFonts w:ascii="Times New Roman" w:hAnsi="Times New Roman" w:cs="Times New Roman"/>
          <w:sz w:val="24"/>
          <w:szCs w:val="24"/>
        </w:rPr>
        <w:t xml:space="preserve">10.10. Показатели кассовых поступлений по коду классификации доходов бюджетов бюджетной системы Российской Федерации, соответствующему источнику дохода бюджета </w:t>
      </w:r>
      <w:r w:rsidR="00D65D1A"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EF2C9A" w:rsidRPr="002B23D4" w:rsidRDefault="00432AE0" w:rsidP="00200AC1">
      <w:pPr>
        <w:pStyle w:val="ConsPlusNormal"/>
        <w:ind w:firstLine="709"/>
        <w:rPr>
          <w:rFonts w:ascii="Times New Roman" w:hAnsi="Times New Roman" w:cs="Times New Roman"/>
          <w:sz w:val="24"/>
          <w:szCs w:val="24"/>
        </w:rPr>
      </w:pPr>
      <w:bookmarkStart w:id="11" w:name="P59"/>
      <w:bookmarkEnd w:id="11"/>
      <w:r w:rsidRPr="002B23D4">
        <w:rPr>
          <w:rFonts w:ascii="Times New Roman" w:hAnsi="Times New Roman" w:cs="Times New Roman"/>
          <w:sz w:val="24"/>
          <w:szCs w:val="24"/>
        </w:rPr>
        <w:t xml:space="preserve">10.11. Показатели кассовых поступлений по коду классификации доходов бюджетов бюджетной системы Российской Федерации, соответствующему источнику дохода бюджета </w:t>
      </w:r>
      <w:r w:rsidR="00D65D1A"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принимающие значения доходов бюджета </w:t>
      </w:r>
      <w:r w:rsidR="00D65D1A"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в соответствии с решением о бюджете </w:t>
      </w:r>
      <w:r w:rsidR="00D65D1A"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9765B1" w:rsidRPr="002B23D4" w:rsidRDefault="009765B1"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000FC2" w:rsidRPr="002B23D4">
        <w:rPr>
          <w:rFonts w:ascii="Times New Roman" w:hAnsi="Times New Roman" w:cs="Times New Roman"/>
          <w:sz w:val="24"/>
          <w:szCs w:val="24"/>
        </w:rPr>
        <w:t>1</w:t>
      </w:r>
      <w:r w:rsidRPr="002B23D4">
        <w:rPr>
          <w:rFonts w:ascii="Times New Roman" w:hAnsi="Times New Roman" w:cs="Times New Roman"/>
          <w:sz w:val="24"/>
          <w:szCs w:val="24"/>
        </w:rPr>
        <w:t>. В реестры источников доходов бюджетов в отношении платежей, являющихся источником дохода бюджета, включается следующая информация:</w:t>
      </w:r>
    </w:p>
    <w:p w:rsidR="009765B1" w:rsidRPr="002B23D4" w:rsidRDefault="00000FC2" w:rsidP="00200AC1">
      <w:pPr>
        <w:pStyle w:val="ConsPlusNormal"/>
        <w:ind w:firstLine="709"/>
        <w:rPr>
          <w:rFonts w:ascii="Times New Roman" w:hAnsi="Times New Roman" w:cs="Times New Roman"/>
          <w:sz w:val="24"/>
          <w:szCs w:val="24"/>
        </w:rPr>
      </w:pPr>
      <w:bookmarkStart w:id="12" w:name="P149"/>
      <w:bookmarkEnd w:id="12"/>
      <w:r w:rsidRPr="002B23D4">
        <w:rPr>
          <w:rFonts w:ascii="Times New Roman" w:hAnsi="Times New Roman" w:cs="Times New Roman"/>
          <w:sz w:val="24"/>
          <w:szCs w:val="24"/>
        </w:rPr>
        <w:t>11.1</w:t>
      </w:r>
      <w:r w:rsidR="009765B1" w:rsidRPr="002B23D4">
        <w:rPr>
          <w:rFonts w:ascii="Times New Roman" w:hAnsi="Times New Roman" w:cs="Times New Roman"/>
          <w:sz w:val="24"/>
          <w:szCs w:val="24"/>
        </w:rPr>
        <w:t xml:space="preserve"> </w:t>
      </w:r>
      <w:r w:rsidR="001D4587" w:rsidRPr="002B23D4">
        <w:rPr>
          <w:rFonts w:ascii="Times New Roman" w:hAnsi="Times New Roman" w:cs="Times New Roman"/>
          <w:sz w:val="24"/>
          <w:szCs w:val="24"/>
        </w:rPr>
        <w:t>Н</w:t>
      </w:r>
      <w:r w:rsidR="009765B1" w:rsidRPr="002B23D4">
        <w:rPr>
          <w:rFonts w:ascii="Times New Roman" w:hAnsi="Times New Roman" w:cs="Times New Roman"/>
          <w:sz w:val="24"/>
          <w:szCs w:val="24"/>
        </w:rPr>
        <w:t>аименование источника дохода бюджета;</w:t>
      </w:r>
    </w:p>
    <w:p w:rsidR="009765B1" w:rsidRPr="002B23D4" w:rsidRDefault="00000FC2"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11.2</w:t>
      </w:r>
      <w:r w:rsidR="009765B1" w:rsidRPr="002B23D4">
        <w:rPr>
          <w:rFonts w:ascii="Times New Roman" w:hAnsi="Times New Roman" w:cs="Times New Roman"/>
          <w:sz w:val="24"/>
          <w:szCs w:val="24"/>
        </w:rPr>
        <w:t xml:space="preserve"> </w:t>
      </w:r>
      <w:r w:rsidR="001D4587" w:rsidRPr="002B23D4">
        <w:rPr>
          <w:rFonts w:ascii="Times New Roman" w:hAnsi="Times New Roman" w:cs="Times New Roman"/>
          <w:sz w:val="24"/>
          <w:szCs w:val="24"/>
        </w:rPr>
        <w:t>К</w:t>
      </w:r>
      <w:r w:rsidR="009765B1" w:rsidRPr="002B23D4">
        <w:rPr>
          <w:rFonts w:ascii="Times New Roman" w:hAnsi="Times New Roman" w:cs="Times New Roman"/>
          <w:sz w:val="24"/>
          <w:szCs w:val="24"/>
        </w:rPr>
        <w:t>од (коды) классификации доходов бюджета, соответствующий источнику дохода бюджета;</w:t>
      </w:r>
    </w:p>
    <w:p w:rsidR="009765B1" w:rsidRPr="002B23D4" w:rsidRDefault="00000FC2"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11.3</w:t>
      </w:r>
      <w:r w:rsidR="001D4587" w:rsidRPr="002B23D4">
        <w:rPr>
          <w:rFonts w:ascii="Times New Roman" w:hAnsi="Times New Roman" w:cs="Times New Roman"/>
          <w:sz w:val="24"/>
          <w:szCs w:val="24"/>
        </w:rPr>
        <w:t xml:space="preserve"> И</w:t>
      </w:r>
      <w:r w:rsidR="009765B1" w:rsidRPr="002B23D4">
        <w:rPr>
          <w:rFonts w:ascii="Times New Roman" w:hAnsi="Times New Roman" w:cs="Times New Roman"/>
          <w:sz w:val="24"/>
          <w:szCs w:val="24"/>
        </w:rPr>
        <w:t>дентификационный код по перечню источников доходов Российской Федерации, соответствующий источнику дохода бюджета;</w:t>
      </w:r>
    </w:p>
    <w:p w:rsidR="009765B1" w:rsidRPr="002B23D4" w:rsidRDefault="00000FC2"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11.4</w:t>
      </w:r>
      <w:r w:rsidR="009765B1" w:rsidRPr="002B23D4">
        <w:rPr>
          <w:rFonts w:ascii="Times New Roman" w:hAnsi="Times New Roman" w:cs="Times New Roman"/>
          <w:sz w:val="24"/>
          <w:szCs w:val="24"/>
        </w:rPr>
        <w:t xml:space="preserve"> </w:t>
      </w:r>
      <w:r w:rsidR="001D4587" w:rsidRPr="002B23D4">
        <w:rPr>
          <w:rFonts w:ascii="Times New Roman" w:hAnsi="Times New Roman" w:cs="Times New Roman"/>
          <w:sz w:val="24"/>
          <w:szCs w:val="24"/>
        </w:rPr>
        <w:t>И</w:t>
      </w:r>
      <w:r w:rsidR="009765B1" w:rsidRPr="002B23D4">
        <w:rPr>
          <w:rFonts w:ascii="Times New Roman" w:hAnsi="Times New Roman" w:cs="Times New Roman"/>
          <w:sz w:val="24"/>
          <w:szCs w:val="24"/>
        </w:rPr>
        <w:t>нформация о публично-правовом образовании, в доход бюджета которого зачисляются платежи, являющиеся источником дохода бюджета;</w:t>
      </w:r>
    </w:p>
    <w:p w:rsidR="009765B1" w:rsidRPr="002B23D4" w:rsidRDefault="00000FC2"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11.5</w:t>
      </w:r>
      <w:r w:rsidR="001D4587" w:rsidRPr="002B23D4">
        <w:rPr>
          <w:rFonts w:ascii="Times New Roman" w:hAnsi="Times New Roman" w:cs="Times New Roman"/>
          <w:sz w:val="24"/>
          <w:szCs w:val="24"/>
        </w:rPr>
        <w:t xml:space="preserve"> И</w:t>
      </w:r>
      <w:r w:rsidR="009765B1" w:rsidRPr="002B23D4">
        <w:rPr>
          <w:rFonts w:ascii="Times New Roman" w:hAnsi="Times New Roman" w:cs="Times New Roman"/>
          <w:sz w:val="24"/>
          <w:szCs w:val="24"/>
        </w:rPr>
        <w:t>нформация об органах государственной власти (государственных органах), органах местного сам</w:t>
      </w:r>
      <w:r w:rsidR="00FC5FAD" w:rsidRPr="002B23D4">
        <w:rPr>
          <w:rFonts w:ascii="Times New Roman" w:hAnsi="Times New Roman" w:cs="Times New Roman"/>
          <w:sz w:val="24"/>
          <w:szCs w:val="24"/>
        </w:rPr>
        <w:t xml:space="preserve">оуправления, </w:t>
      </w:r>
      <w:r w:rsidR="009765B1" w:rsidRPr="002B23D4">
        <w:rPr>
          <w:rFonts w:ascii="Times New Roman" w:hAnsi="Times New Roman" w:cs="Times New Roman"/>
          <w:sz w:val="24"/>
          <w:szCs w:val="24"/>
        </w:rPr>
        <w:t>казенных учреждениях, иных организациях, осуществляющих бюджетные полномочия главных администраторов доходов бюджета;</w:t>
      </w:r>
    </w:p>
    <w:p w:rsidR="009765B1" w:rsidRPr="002B23D4" w:rsidRDefault="00000FC2"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lastRenderedPageBreak/>
        <w:t>11.6</w:t>
      </w:r>
      <w:r w:rsidR="009765B1" w:rsidRPr="002B23D4">
        <w:rPr>
          <w:rFonts w:ascii="Times New Roman" w:hAnsi="Times New Roman" w:cs="Times New Roman"/>
          <w:sz w:val="24"/>
          <w:szCs w:val="24"/>
        </w:rPr>
        <w:t xml:space="preserve"> </w:t>
      </w:r>
      <w:r w:rsidR="001D4587" w:rsidRPr="002B23D4">
        <w:rPr>
          <w:rFonts w:ascii="Times New Roman" w:hAnsi="Times New Roman" w:cs="Times New Roman"/>
          <w:sz w:val="24"/>
          <w:szCs w:val="24"/>
        </w:rPr>
        <w:t>И</w:t>
      </w:r>
      <w:r w:rsidR="009765B1" w:rsidRPr="002B23D4">
        <w:rPr>
          <w:rFonts w:ascii="Times New Roman" w:hAnsi="Times New Roman" w:cs="Times New Roman"/>
          <w:sz w:val="24"/>
          <w:szCs w:val="24"/>
        </w:rPr>
        <w:t>нформация об органах государственной власти (государственных органах), о</w:t>
      </w:r>
      <w:r w:rsidR="00FC5FAD" w:rsidRPr="002B23D4">
        <w:rPr>
          <w:rFonts w:ascii="Times New Roman" w:hAnsi="Times New Roman" w:cs="Times New Roman"/>
          <w:sz w:val="24"/>
          <w:szCs w:val="24"/>
        </w:rPr>
        <w:t xml:space="preserve">рганах местного самоуправления, </w:t>
      </w:r>
      <w:r w:rsidR="009765B1" w:rsidRPr="002B23D4">
        <w:rPr>
          <w:rFonts w:ascii="Times New Roman" w:hAnsi="Times New Roman" w:cs="Times New Roman"/>
          <w:sz w:val="24"/>
          <w:szCs w:val="24"/>
        </w:rPr>
        <w:t>казенных учреждениях, иных организациях, осуществляющих бюджетные полномочия администраторов доходов бюджета по источнику дохода бюджета;</w:t>
      </w:r>
    </w:p>
    <w:p w:rsidR="009765B1" w:rsidRPr="002B23D4" w:rsidRDefault="00000FC2" w:rsidP="00200AC1">
      <w:pPr>
        <w:pStyle w:val="ConsPlusNormal"/>
        <w:ind w:firstLine="709"/>
        <w:rPr>
          <w:rFonts w:ascii="Times New Roman" w:hAnsi="Times New Roman" w:cs="Times New Roman"/>
          <w:sz w:val="24"/>
          <w:szCs w:val="24"/>
        </w:rPr>
      </w:pPr>
      <w:bookmarkStart w:id="13" w:name="P155"/>
      <w:bookmarkEnd w:id="13"/>
      <w:r w:rsidRPr="002B23D4">
        <w:rPr>
          <w:rFonts w:ascii="Times New Roman" w:hAnsi="Times New Roman" w:cs="Times New Roman"/>
          <w:sz w:val="24"/>
          <w:szCs w:val="24"/>
        </w:rPr>
        <w:t>11.7</w:t>
      </w:r>
      <w:r w:rsidR="001D4587" w:rsidRPr="002B23D4">
        <w:rPr>
          <w:rFonts w:ascii="Times New Roman" w:hAnsi="Times New Roman" w:cs="Times New Roman"/>
          <w:sz w:val="24"/>
          <w:szCs w:val="24"/>
        </w:rPr>
        <w:t xml:space="preserve"> Н</w:t>
      </w:r>
      <w:r w:rsidR="009765B1" w:rsidRPr="002B23D4">
        <w:rPr>
          <w:rFonts w:ascii="Times New Roman" w:hAnsi="Times New Roman" w:cs="Times New Roman"/>
          <w:sz w:val="24"/>
          <w:szCs w:val="24"/>
        </w:rPr>
        <w:t>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9765B1" w:rsidRPr="002B23D4" w:rsidRDefault="00000FC2" w:rsidP="00200AC1">
      <w:pPr>
        <w:pStyle w:val="ConsPlusNormal"/>
        <w:ind w:firstLine="709"/>
        <w:rPr>
          <w:rFonts w:ascii="Times New Roman" w:hAnsi="Times New Roman" w:cs="Times New Roman"/>
          <w:sz w:val="24"/>
          <w:szCs w:val="24"/>
        </w:rPr>
      </w:pPr>
      <w:bookmarkStart w:id="14" w:name="P156"/>
      <w:bookmarkEnd w:id="14"/>
      <w:r w:rsidRPr="002B23D4">
        <w:rPr>
          <w:rFonts w:ascii="Times New Roman" w:hAnsi="Times New Roman" w:cs="Times New Roman"/>
          <w:sz w:val="24"/>
          <w:szCs w:val="24"/>
        </w:rPr>
        <w:t>11.8</w:t>
      </w:r>
      <w:r w:rsidR="009765B1" w:rsidRPr="002B23D4">
        <w:rPr>
          <w:rFonts w:ascii="Times New Roman" w:hAnsi="Times New Roman" w:cs="Times New Roman"/>
          <w:sz w:val="24"/>
          <w:szCs w:val="24"/>
        </w:rPr>
        <w:t xml:space="preserve"> </w:t>
      </w:r>
      <w:r w:rsidR="001D4587" w:rsidRPr="002B23D4">
        <w:rPr>
          <w:rFonts w:ascii="Times New Roman" w:hAnsi="Times New Roman" w:cs="Times New Roman"/>
          <w:sz w:val="24"/>
          <w:szCs w:val="24"/>
        </w:rPr>
        <w:t>С</w:t>
      </w:r>
      <w:r w:rsidR="009765B1" w:rsidRPr="002B23D4">
        <w:rPr>
          <w:rFonts w:ascii="Times New Roman" w:hAnsi="Times New Roman" w:cs="Times New Roman"/>
          <w:sz w:val="24"/>
          <w:szCs w:val="24"/>
        </w:rPr>
        <w:t>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9765B1" w:rsidRPr="002B23D4" w:rsidRDefault="00000FC2" w:rsidP="00200AC1">
      <w:pPr>
        <w:pStyle w:val="ConsPlusNormal"/>
        <w:ind w:firstLine="709"/>
        <w:rPr>
          <w:rFonts w:ascii="Times New Roman" w:hAnsi="Times New Roman" w:cs="Times New Roman"/>
          <w:sz w:val="24"/>
          <w:szCs w:val="24"/>
        </w:rPr>
      </w:pPr>
      <w:bookmarkStart w:id="15" w:name="P157"/>
      <w:bookmarkEnd w:id="15"/>
      <w:r w:rsidRPr="002B23D4">
        <w:rPr>
          <w:rFonts w:ascii="Times New Roman" w:hAnsi="Times New Roman" w:cs="Times New Roman"/>
          <w:sz w:val="24"/>
          <w:szCs w:val="24"/>
        </w:rPr>
        <w:t>11.9</w:t>
      </w:r>
      <w:r w:rsidR="009765B1" w:rsidRPr="002B23D4">
        <w:rPr>
          <w:rFonts w:ascii="Times New Roman" w:hAnsi="Times New Roman" w:cs="Times New Roman"/>
          <w:sz w:val="24"/>
          <w:szCs w:val="24"/>
        </w:rPr>
        <w:t xml:space="preserve"> </w:t>
      </w:r>
      <w:r w:rsidR="001D4587" w:rsidRPr="002B23D4">
        <w:rPr>
          <w:rFonts w:ascii="Times New Roman" w:hAnsi="Times New Roman" w:cs="Times New Roman"/>
          <w:sz w:val="24"/>
          <w:szCs w:val="24"/>
        </w:rPr>
        <w:t>С</w:t>
      </w:r>
      <w:r w:rsidR="009765B1" w:rsidRPr="002B23D4">
        <w:rPr>
          <w:rFonts w:ascii="Times New Roman" w:hAnsi="Times New Roman" w:cs="Times New Roman"/>
          <w:sz w:val="24"/>
          <w:szCs w:val="24"/>
        </w:rPr>
        <w:t>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9765B1" w:rsidRPr="002B23D4" w:rsidRDefault="00000FC2" w:rsidP="00200AC1">
      <w:pPr>
        <w:pStyle w:val="ConsPlusNormal"/>
        <w:ind w:firstLine="709"/>
        <w:rPr>
          <w:rFonts w:ascii="Times New Roman" w:hAnsi="Times New Roman" w:cs="Times New Roman"/>
          <w:sz w:val="24"/>
          <w:szCs w:val="24"/>
        </w:rPr>
      </w:pPr>
      <w:bookmarkStart w:id="16" w:name="P158"/>
      <w:bookmarkEnd w:id="16"/>
      <w:r w:rsidRPr="002B23D4">
        <w:rPr>
          <w:rFonts w:ascii="Times New Roman" w:hAnsi="Times New Roman" w:cs="Times New Roman"/>
          <w:sz w:val="24"/>
          <w:szCs w:val="24"/>
        </w:rPr>
        <w:t>11.10</w:t>
      </w:r>
      <w:r w:rsidR="001D4587" w:rsidRPr="002B23D4">
        <w:rPr>
          <w:rFonts w:ascii="Times New Roman" w:hAnsi="Times New Roman" w:cs="Times New Roman"/>
          <w:sz w:val="24"/>
          <w:szCs w:val="24"/>
        </w:rPr>
        <w:t xml:space="preserve"> К</w:t>
      </w:r>
      <w:r w:rsidR="009765B1" w:rsidRPr="002B23D4">
        <w:rPr>
          <w:rFonts w:ascii="Times New Roman" w:hAnsi="Times New Roman" w:cs="Times New Roman"/>
          <w:sz w:val="24"/>
          <w:szCs w:val="24"/>
        </w:rPr>
        <w:t>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9765B1" w:rsidRPr="002B23D4" w:rsidRDefault="00000FC2" w:rsidP="00200AC1">
      <w:pPr>
        <w:pStyle w:val="ConsPlusNormal"/>
        <w:ind w:firstLine="709"/>
        <w:rPr>
          <w:rFonts w:ascii="Times New Roman" w:hAnsi="Times New Roman" w:cs="Times New Roman"/>
          <w:sz w:val="24"/>
          <w:szCs w:val="24"/>
        </w:rPr>
      </w:pPr>
      <w:bookmarkStart w:id="17" w:name="P159"/>
      <w:bookmarkEnd w:id="17"/>
      <w:r w:rsidRPr="002B23D4">
        <w:rPr>
          <w:rFonts w:ascii="Times New Roman" w:hAnsi="Times New Roman" w:cs="Times New Roman"/>
          <w:sz w:val="24"/>
          <w:szCs w:val="24"/>
        </w:rPr>
        <w:t>11.11</w:t>
      </w:r>
      <w:r w:rsidR="009765B1" w:rsidRPr="002B23D4">
        <w:rPr>
          <w:rFonts w:ascii="Times New Roman" w:hAnsi="Times New Roman" w:cs="Times New Roman"/>
          <w:sz w:val="24"/>
          <w:szCs w:val="24"/>
        </w:rPr>
        <w:t xml:space="preserve"> </w:t>
      </w:r>
      <w:r w:rsidR="001D4587" w:rsidRPr="002B23D4">
        <w:rPr>
          <w:rFonts w:ascii="Times New Roman" w:hAnsi="Times New Roman" w:cs="Times New Roman"/>
          <w:sz w:val="24"/>
          <w:szCs w:val="24"/>
        </w:rPr>
        <w:t>И</w:t>
      </w:r>
      <w:r w:rsidR="009765B1" w:rsidRPr="002B23D4">
        <w:rPr>
          <w:rFonts w:ascii="Times New Roman" w:hAnsi="Times New Roman" w:cs="Times New Roman"/>
          <w:sz w:val="24"/>
          <w:szCs w:val="24"/>
        </w:rPr>
        <w:t>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9765B1" w:rsidRPr="002B23D4" w:rsidRDefault="00000FC2" w:rsidP="00200AC1">
      <w:pPr>
        <w:pStyle w:val="ConsPlusNormal"/>
        <w:ind w:firstLine="709"/>
        <w:rPr>
          <w:rFonts w:ascii="Times New Roman" w:hAnsi="Times New Roman" w:cs="Times New Roman"/>
          <w:sz w:val="24"/>
          <w:szCs w:val="24"/>
        </w:rPr>
      </w:pPr>
      <w:bookmarkStart w:id="18" w:name="P160"/>
      <w:bookmarkEnd w:id="18"/>
      <w:r w:rsidRPr="002B23D4">
        <w:rPr>
          <w:rFonts w:ascii="Times New Roman" w:hAnsi="Times New Roman" w:cs="Times New Roman"/>
          <w:sz w:val="24"/>
          <w:szCs w:val="24"/>
        </w:rPr>
        <w:t>11.12</w:t>
      </w:r>
      <w:r w:rsidR="009765B1" w:rsidRPr="002B23D4">
        <w:rPr>
          <w:rFonts w:ascii="Times New Roman" w:hAnsi="Times New Roman" w:cs="Times New Roman"/>
          <w:sz w:val="24"/>
          <w:szCs w:val="24"/>
        </w:rPr>
        <w:t xml:space="preserve"> </w:t>
      </w:r>
      <w:r w:rsidR="001D4587" w:rsidRPr="002B23D4">
        <w:rPr>
          <w:rFonts w:ascii="Times New Roman" w:hAnsi="Times New Roman" w:cs="Times New Roman"/>
          <w:sz w:val="24"/>
          <w:szCs w:val="24"/>
        </w:rPr>
        <w:t>И</w:t>
      </w:r>
      <w:r w:rsidR="009765B1" w:rsidRPr="002B23D4">
        <w:rPr>
          <w:rFonts w:ascii="Times New Roman" w:hAnsi="Times New Roman" w:cs="Times New Roman"/>
          <w:sz w:val="24"/>
          <w:szCs w:val="24"/>
        </w:rPr>
        <w:t>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государственных и муниципальных учреждений, иных организаций, за которые осуществлена уплата платежей, являю</w:t>
      </w:r>
      <w:r w:rsidR="00961353" w:rsidRPr="002B23D4">
        <w:rPr>
          <w:rFonts w:ascii="Times New Roman" w:hAnsi="Times New Roman" w:cs="Times New Roman"/>
          <w:sz w:val="24"/>
          <w:szCs w:val="24"/>
        </w:rPr>
        <w:t>щихся источником дохода бюджета.</w:t>
      </w:r>
    </w:p>
    <w:p w:rsidR="00432AE0" w:rsidRPr="002B23D4" w:rsidRDefault="00432AE0" w:rsidP="00200AC1">
      <w:pPr>
        <w:pStyle w:val="ConsPlusNormal"/>
        <w:ind w:firstLine="709"/>
        <w:rPr>
          <w:rFonts w:ascii="Times New Roman" w:hAnsi="Times New Roman" w:cs="Times New Roman"/>
          <w:sz w:val="24"/>
          <w:szCs w:val="24"/>
        </w:rPr>
      </w:pPr>
      <w:bookmarkStart w:id="19" w:name="P161"/>
      <w:bookmarkEnd w:id="19"/>
      <w:r w:rsidRPr="002B23D4">
        <w:rPr>
          <w:rFonts w:ascii="Times New Roman" w:hAnsi="Times New Roman" w:cs="Times New Roman"/>
          <w:sz w:val="24"/>
          <w:szCs w:val="24"/>
        </w:rPr>
        <w:t>1</w:t>
      </w:r>
      <w:r w:rsidR="00000FC2" w:rsidRPr="002B23D4">
        <w:rPr>
          <w:rFonts w:ascii="Times New Roman" w:hAnsi="Times New Roman" w:cs="Times New Roman"/>
          <w:sz w:val="24"/>
          <w:szCs w:val="24"/>
        </w:rPr>
        <w:t>2</w:t>
      </w:r>
      <w:r w:rsidRPr="002B23D4">
        <w:rPr>
          <w:rFonts w:ascii="Times New Roman" w:hAnsi="Times New Roman" w:cs="Times New Roman"/>
          <w:sz w:val="24"/>
          <w:szCs w:val="24"/>
        </w:rPr>
        <w:t xml:space="preserve">. В </w:t>
      </w:r>
      <w:r w:rsidR="001D4587" w:rsidRPr="002B23D4">
        <w:rPr>
          <w:rFonts w:ascii="Times New Roman" w:hAnsi="Times New Roman" w:cs="Times New Roman"/>
          <w:sz w:val="24"/>
          <w:szCs w:val="24"/>
        </w:rPr>
        <w:t>р</w:t>
      </w:r>
      <w:r w:rsidRPr="002B23D4">
        <w:rPr>
          <w:rFonts w:ascii="Times New Roman" w:hAnsi="Times New Roman" w:cs="Times New Roman"/>
          <w:sz w:val="24"/>
          <w:szCs w:val="24"/>
        </w:rPr>
        <w:t>еестре</w:t>
      </w:r>
      <w:r w:rsidR="001D4587"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также формируется консолидированная и (или) сводная информация по группам источников доходов бюджетов бюджетной системы Российской Федерации по показа</w:t>
      </w:r>
      <w:r w:rsidR="00000FC2" w:rsidRPr="002B23D4">
        <w:rPr>
          <w:rFonts w:ascii="Times New Roman" w:hAnsi="Times New Roman" w:cs="Times New Roman"/>
          <w:sz w:val="24"/>
          <w:szCs w:val="24"/>
        </w:rPr>
        <w:t>телям прогноза доходов бюджета поселения</w:t>
      </w:r>
      <w:r w:rsidRPr="002B23D4">
        <w:rPr>
          <w:rFonts w:ascii="Times New Roman" w:hAnsi="Times New Roman" w:cs="Times New Roman"/>
          <w:sz w:val="24"/>
          <w:szCs w:val="24"/>
        </w:rPr>
        <w:t xml:space="preserve"> на этапах составления, утверждения и исполнения бюджета </w:t>
      </w:r>
      <w:r w:rsidR="0003080F"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а также кассовым поступлениям по доходам бюджета </w:t>
      </w:r>
      <w:r w:rsidR="00000FC2"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с указанием сведений о группах источников доходов бюджетов бюджетной системы Российской Федерации на основе перечня источников доходов Российской Федерации.</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000FC2" w:rsidRPr="002B23D4">
        <w:rPr>
          <w:rFonts w:ascii="Times New Roman" w:hAnsi="Times New Roman" w:cs="Times New Roman"/>
          <w:sz w:val="24"/>
          <w:szCs w:val="24"/>
        </w:rPr>
        <w:t>3</w:t>
      </w:r>
      <w:r w:rsidRPr="002B23D4">
        <w:rPr>
          <w:rFonts w:ascii="Times New Roman" w:hAnsi="Times New Roman" w:cs="Times New Roman"/>
          <w:sz w:val="24"/>
          <w:szCs w:val="24"/>
        </w:rPr>
        <w:t xml:space="preserve">. Информация, указанная в </w:t>
      </w:r>
      <w:hyperlink w:anchor="P49" w:history="1">
        <w:r w:rsidRPr="002B23D4">
          <w:rPr>
            <w:rFonts w:ascii="Times New Roman" w:hAnsi="Times New Roman" w:cs="Times New Roman"/>
            <w:sz w:val="24"/>
            <w:szCs w:val="24"/>
          </w:rPr>
          <w:t>подпунктах 10.1</w:t>
        </w:r>
      </w:hyperlink>
      <w:r w:rsidRPr="002B23D4">
        <w:rPr>
          <w:rFonts w:ascii="Times New Roman" w:hAnsi="Times New Roman" w:cs="Times New Roman"/>
          <w:sz w:val="24"/>
          <w:szCs w:val="24"/>
        </w:rPr>
        <w:t xml:space="preserve"> - </w:t>
      </w:r>
      <w:hyperlink w:anchor="P53" w:history="1">
        <w:r w:rsidRPr="002B23D4">
          <w:rPr>
            <w:rFonts w:ascii="Times New Roman" w:hAnsi="Times New Roman" w:cs="Times New Roman"/>
            <w:sz w:val="24"/>
            <w:szCs w:val="24"/>
          </w:rPr>
          <w:t>10.5 пункта 10</w:t>
        </w:r>
      </w:hyperlink>
      <w:r w:rsidR="001339A1" w:rsidRPr="002B23D4">
        <w:rPr>
          <w:rFonts w:ascii="Times New Roman" w:hAnsi="Times New Roman" w:cs="Times New Roman"/>
          <w:sz w:val="24"/>
          <w:szCs w:val="24"/>
        </w:rPr>
        <w:t xml:space="preserve"> и подпунктах 11.1-11.7 пункта 11</w:t>
      </w:r>
      <w:r w:rsidRPr="002B23D4">
        <w:rPr>
          <w:rFonts w:ascii="Times New Roman" w:hAnsi="Times New Roman" w:cs="Times New Roman"/>
          <w:sz w:val="24"/>
          <w:szCs w:val="24"/>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w:t>
      </w:r>
      <w:r w:rsidR="00000FC2" w:rsidRPr="002B23D4">
        <w:rPr>
          <w:rFonts w:ascii="Times New Roman" w:hAnsi="Times New Roman" w:cs="Times New Roman"/>
          <w:sz w:val="24"/>
          <w:szCs w:val="24"/>
        </w:rPr>
        <w:t xml:space="preserve"> Федерации и р</w:t>
      </w:r>
      <w:r w:rsidRPr="002B23D4">
        <w:rPr>
          <w:rFonts w:ascii="Times New Roman" w:hAnsi="Times New Roman" w:cs="Times New Roman"/>
          <w:sz w:val="24"/>
          <w:szCs w:val="24"/>
        </w:rPr>
        <w:t>еестра</w:t>
      </w:r>
      <w:r w:rsidR="00000FC2"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000FC2" w:rsidRPr="002B23D4">
        <w:rPr>
          <w:rFonts w:ascii="Times New Roman" w:hAnsi="Times New Roman" w:cs="Times New Roman"/>
          <w:sz w:val="24"/>
          <w:szCs w:val="24"/>
        </w:rPr>
        <w:t>4</w:t>
      </w:r>
      <w:r w:rsidRPr="002B23D4">
        <w:rPr>
          <w:rFonts w:ascii="Times New Roman" w:hAnsi="Times New Roman" w:cs="Times New Roman"/>
          <w:sz w:val="24"/>
          <w:szCs w:val="24"/>
        </w:rPr>
        <w:t xml:space="preserve">. Информация, указанная в </w:t>
      </w:r>
      <w:hyperlink w:anchor="P54" w:history="1">
        <w:r w:rsidRPr="002B23D4">
          <w:rPr>
            <w:rFonts w:ascii="Times New Roman" w:hAnsi="Times New Roman" w:cs="Times New Roman"/>
            <w:sz w:val="24"/>
            <w:szCs w:val="24"/>
          </w:rPr>
          <w:t>подпунктах 10.6</w:t>
        </w:r>
      </w:hyperlink>
      <w:r w:rsidRPr="002B23D4">
        <w:rPr>
          <w:rFonts w:ascii="Times New Roman" w:hAnsi="Times New Roman" w:cs="Times New Roman"/>
          <w:sz w:val="24"/>
          <w:szCs w:val="24"/>
        </w:rPr>
        <w:t xml:space="preserve"> - </w:t>
      </w:r>
      <w:hyperlink w:anchor="P57" w:history="1">
        <w:r w:rsidRPr="002B23D4">
          <w:rPr>
            <w:rFonts w:ascii="Times New Roman" w:hAnsi="Times New Roman" w:cs="Times New Roman"/>
            <w:sz w:val="24"/>
            <w:szCs w:val="24"/>
          </w:rPr>
          <w:t>10.9 пункта 10</w:t>
        </w:r>
      </w:hyperlink>
      <w:r w:rsidRPr="002B23D4">
        <w:rPr>
          <w:rFonts w:ascii="Times New Roman" w:hAnsi="Times New Roman" w:cs="Times New Roman"/>
          <w:sz w:val="24"/>
          <w:szCs w:val="24"/>
        </w:rPr>
        <w:t xml:space="preserve"> настоящего Порядка, формируется и ведется на основании прогноз</w:t>
      </w:r>
      <w:r w:rsidR="001D4587" w:rsidRPr="002B23D4">
        <w:rPr>
          <w:rFonts w:ascii="Times New Roman" w:hAnsi="Times New Roman" w:cs="Times New Roman"/>
          <w:sz w:val="24"/>
          <w:szCs w:val="24"/>
        </w:rPr>
        <w:t>ов</w:t>
      </w:r>
      <w:r w:rsidRPr="002B23D4">
        <w:rPr>
          <w:rFonts w:ascii="Times New Roman" w:hAnsi="Times New Roman" w:cs="Times New Roman"/>
          <w:sz w:val="24"/>
          <w:szCs w:val="24"/>
        </w:rPr>
        <w:t xml:space="preserve"> поступления доходов бюджета </w:t>
      </w:r>
      <w:r w:rsidR="00000FC2"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000FC2"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000FC2" w:rsidRPr="002B23D4">
        <w:rPr>
          <w:rFonts w:ascii="Times New Roman" w:hAnsi="Times New Roman" w:cs="Times New Roman"/>
          <w:sz w:val="24"/>
          <w:szCs w:val="24"/>
        </w:rPr>
        <w:t>5</w:t>
      </w:r>
      <w:r w:rsidRPr="002B23D4">
        <w:rPr>
          <w:rFonts w:ascii="Times New Roman" w:hAnsi="Times New Roman" w:cs="Times New Roman"/>
          <w:sz w:val="24"/>
          <w:szCs w:val="24"/>
        </w:rPr>
        <w:t xml:space="preserve">. </w:t>
      </w:r>
      <w:r w:rsidR="001339A1" w:rsidRPr="002B23D4">
        <w:rPr>
          <w:rFonts w:ascii="Times New Roman" w:hAnsi="Times New Roman" w:cs="Times New Roman"/>
          <w:sz w:val="24"/>
          <w:szCs w:val="24"/>
        </w:rPr>
        <w:t xml:space="preserve">Информация, указанная в </w:t>
      </w:r>
      <w:hyperlink w:anchor="P157" w:history="1">
        <w:r w:rsidR="001339A1" w:rsidRPr="002B23D4">
          <w:rPr>
            <w:rFonts w:ascii="Times New Roman" w:hAnsi="Times New Roman" w:cs="Times New Roman"/>
            <w:sz w:val="24"/>
            <w:szCs w:val="24"/>
          </w:rPr>
          <w:t xml:space="preserve">подпунктах </w:t>
        </w:r>
      </w:hyperlink>
      <w:r w:rsidR="001339A1" w:rsidRPr="002B23D4">
        <w:rPr>
          <w:rFonts w:ascii="Times New Roman" w:hAnsi="Times New Roman" w:cs="Times New Roman"/>
          <w:sz w:val="24"/>
          <w:szCs w:val="24"/>
        </w:rPr>
        <w:t xml:space="preserve">11.9 и 11.11 пункта 11 настоящего документа, формируется и ведется на основании сведений Государственной информационной системы о государственных и муниципальных платежах, получаемых </w:t>
      </w:r>
      <w:r w:rsidR="00872805" w:rsidRPr="002B23D4">
        <w:rPr>
          <w:rFonts w:ascii="Times New Roman" w:hAnsi="Times New Roman" w:cs="Times New Roman"/>
          <w:sz w:val="24"/>
          <w:szCs w:val="24"/>
        </w:rPr>
        <w:t xml:space="preserve">администрацией </w:t>
      </w:r>
      <w:r w:rsidR="004C509E" w:rsidRPr="002B23D4">
        <w:rPr>
          <w:rFonts w:ascii="Times New Roman" w:hAnsi="Times New Roman" w:cs="Times New Roman"/>
          <w:sz w:val="24"/>
          <w:szCs w:val="24"/>
          <w:lang w:eastAsia="ar-SA"/>
        </w:rPr>
        <w:t>Усть-Балей</w:t>
      </w:r>
      <w:r w:rsidR="00236083" w:rsidRPr="002B23D4">
        <w:rPr>
          <w:rFonts w:ascii="Times New Roman" w:eastAsia="Calibri" w:hAnsi="Times New Roman" w:cs="Times New Roman"/>
          <w:sz w:val="24"/>
          <w:szCs w:val="24"/>
          <w:lang w:eastAsia="en-US"/>
        </w:rPr>
        <w:t>ского</w:t>
      </w:r>
      <w:r w:rsidR="00040109" w:rsidRPr="002B23D4">
        <w:rPr>
          <w:rFonts w:ascii="Times New Roman" w:eastAsia="Calibri" w:hAnsi="Times New Roman" w:cs="Times New Roman"/>
          <w:sz w:val="24"/>
          <w:szCs w:val="24"/>
          <w:lang w:eastAsia="en-US"/>
        </w:rPr>
        <w:t xml:space="preserve"> муниципального образования</w:t>
      </w:r>
      <w:r w:rsidR="00040109" w:rsidRPr="002B23D4">
        <w:rPr>
          <w:rFonts w:ascii="Times New Roman" w:hAnsi="Times New Roman" w:cs="Times New Roman"/>
          <w:sz w:val="24"/>
          <w:szCs w:val="24"/>
        </w:rPr>
        <w:t xml:space="preserve"> </w:t>
      </w:r>
      <w:r w:rsidR="001339A1" w:rsidRPr="002B23D4">
        <w:rPr>
          <w:rFonts w:ascii="Times New Roman" w:hAnsi="Times New Roman" w:cs="Times New Roman"/>
          <w:sz w:val="24"/>
          <w:szCs w:val="24"/>
        </w:rPr>
        <w:t>в соответствии с установленным порядком ведения Государственной информационной системы о государственных и муниципальных платежах.</w:t>
      </w:r>
    </w:p>
    <w:p w:rsidR="00432AE0" w:rsidRPr="002B23D4" w:rsidRDefault="00000FC2"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16. </w:t>
      </w:r>
      <w:r w:rsidR="00432AE0" w:rsidRPr="002B23D4">
        <w:rPr>
          <w:rFonts w:ascii="Times New Roman" w:hAnsi="Times New Roman" w:cs="Times New Roman"/>
          <w:sz w:val="24"/>
          <w:szCs w:val="24"/>
        </w:rPr>
        <w:t xml:space="preserve">Информация, указанная в </w:t>
      </w:r>
      <w:hyperlink w:anchor="P58" w:history="1">
        <w:r w:rsidR="00432AE0" w:rsidRPr="002B23D4">
          <w:rPr>
            <w:rFonts w:ascii="Times New Roman" w:hAnsi="Times New Roman" w:cs="Times New Roman"/>
            <w:sz w:val="24"/>
            <w:szCs w:val="24"/>
          </w:rPr>
          <w:t>подпункте 10.10 пункта 10</w:t>
        </w:r>
      </w:hyperlink>
      <w:r w:rsidR="00432AE0" w:rsidRPr="002B23D4">
        <w:rPr>
          <w:rFonts w:ascii="Times New Roman" w:hAnsi="Times New Roman" w:cs="Times New Roman"/>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w:t>
      </w:r>
      <w:r w:rsidR="00432AE0" w:rsidRPr="002B23D4">
        <w:rPr>
          <w:rFonts w:ascii="Times New Roman" w:hAnsi="Times New Roman" w:cs="Times New Roman"/>
          <w:sz w:val="24"/>
          <w:szCs w:val="24"/>
        </w:rPr>
        <w:lastRenderedPageBreak/>
        <w:t>Федерации.</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000FC2" w:rsidRPr="002B23D4">
        <w:rPr>
          <w:rFonts w:ascii="Times New Roman" w:hAnsi="Times New Roman" w:cs="Times New Roman"/>
          <w:sz w:val="24"/>
          <w:szCs w:val="24"/>
        </w:rPr>
        <w:t>7</w:t>
      </w:r>
      <w:r w:rsidRPr="002B23D4">
        <w:rPr>
          <w:rFonts w:ascii="Times New Roman" w:hAnsi="Times New Roman" w:cs="Times New Roman"/>
          <w:sz w:val="24"/>
          <w:szCs w:val="24"/>
        </w:rPr>
        <w:t xml:space="preserve">. </w:t>
      </w:r>
      <w:r w:rsidR="00F41BD3" w:rsidRPr="002B23D4">
        <w:rPr>
          <w:rFonts w:ascii="Times New Roman" w:hAnsi="Times New Roman" w:cs="Times New Roman"/>
          <w:sz w:val="24"/>
          <w:szCs w:val="24"/>
        </w:rPr>
        <w:t>Администрация</w:t>
      </w:r>
      <w:r w:rsidRPr="002B23D4">
        <w:rPr>
          <w:rFonts w:ascii="Times New Roman" w:hAnsi="Times New Roman" w:cs="Times New Roman"/>
          <w:sz w:val="24"/>
          <w:szCs w:val="24"/>
        </w:rPr>
        <w:t xml:space="preserve"> обеспечивает включение в </w:t>
      </w:r>
      <w:r w:rsidR="005166A3" w:rsidRPr="002B23D4">
        <w:rPr>
          <w:rFonts w:ascii="Times New Roman" w:hAnsi="Times New Roman" w:cs="Times New Roman"/>
          <w:sz w:val="24"/>
          <w:szCs w:val="24"/>
        </w:rPr>
        <w:t>р</w:t>
      </w:r>
      <w:r w:rsidRPr="002B23D4">
        <w:rPr>
          <w:rFonts w:ascii="Times New Roman" w:hAnsi="Times New Roman" w:cs="Times New Roman"/>
          <w:sz w:val="24"/>
          <w:szCs w:val="24"/>
        </w:rPr>
        <w:t>еестр</w:t>
      </w:r>
      <w:r w:rsidR="005166A3"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информации, указанной в </w:t>
      </w:r>
      <w:hyperlink w:anchor="P48" w:history="1">
        <w:r w:rsidRPr="002B23D4">
          <w:rPr>
            <w:rFonts w:ascii="Times New Roman" w:hAnsi="Times New Roman" w:cs="Times New Roman"/>
            <w:sz w:val="24"/>
            <w:szCs w:val="24"/>
          </w:rPr>
          <w:t>пункт</w:t>
        </w:r>
        <w:r w:rsidR="00000FC2" w:rsidRPr="002B23D4">
          <w:rPr>
            <w:rFonts w:ascii="Times New Roman" w:hAnsi="Times New Roman" w:cs="Times New Roman"/>
            <w:sz w:val="24"/>
            <w:szCs w:val="24"/>
          </w:rPr>
          <w:t>ах</w:t>
        </w:r>
        <w:r w:rsidRPr="002B23D4">
          <w:rPr>
            <w:rFonts w:ascii="Times New Roman" w:hAnsi="Times New Roman" w:cs="Times New Roman"/>
            <w:sz w:val="24"/>
            <w:szCs w:val="24"/>
          </w:rPr>
          <w:t xml:space="preserve"> 10</w:t>
        </w:r>
      </w:hyperlink>
      <w:r w:rsidR="00000FC2" w:rsidRPr="002B23D4">
        <w:rPr>
          <w:rFonts w:ascii="Times New Roman" w:hAnsi="Times New Roman" w:cs="Times New Roman"/>
          <w:sz w:val="24"/>
          <w:szCs w:val="24"/>
        </w:rPr>
        <w:t xml:space="preserve"> и 11</w:t>
      </w:r>
      <w:r w:rsidRPr="002B23D4">
        <w:rPr>
          <w:rFonts w:ascii="Times New Roman" w:hAnsi="Times New Roman" w:cs="Times New Roman"/>
          <w:sz w:val="24"/>
          <w:szCs w:val="24"/>
        </w:rPr>
        <w:t xml:space="preserve"> настоящего Порядка, в следующие сроки:</w:t>
      </w:r>
    </w:p>
    <w:p w:rsidR="00432AE0" w:rsidRPr="002B23D4" w:rsidRDefault="005166A3"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17</w:t>
      </w:r>
      <w:r w:rsidR="00432AE0" w:rsidRPr="002B23D4">
        <w:rPr>
          <w:rFonts w:ascii="Times New Roman" w:hAnsi="Times New Roman" w:cs="Times New Roman"/>
          <w:sz w:val="24"/>
          <w:szCs w:val="24"/>
        </w:rPr>
        <w:t xml:space="preserve">.1. Информации, указанной в </w:t>
      </w:r>
      <w:hyperlink w:anchor="P49" w:history="1">
        <w:r w:rsidR="00432AE0" w:rsidRPr="002B23D4">
          <w:rPr>
            <w:rFonts w:ascii="Times New Roman" w:hAnsi="Times New Roman" w:cs="Times New Roman"/>
            <w:sz w:val="24"/>
            <w:szCs w:val="24"/>
          </w:rPr>
          <w:t>подпунктах 10.1</w:t>
        </w:r>
      </w:hyperlink>
      <w:r w:rsidR="00432AE0" w:rsidRPr="002B23D4">
        <w:rPr>
          <w:rFonts w:ascii="Times New Roman" w:hAnsi="Times New Roman" w:cs="Times New Roman"/>
          <w:sz w:val="24"/>
          <w:szCs w:val="24"/>
        </w:rPr>
        <w:t xml:space="preserve"> - </w:t>
      </w:r>
      <w:hyperlink w:anchor="P53" w:history="1">
        <w:r w:rsidR="00432AE0" w:rsidRPr="002B23D4">
          <w:rPr>
            <w:rFonts w:ascii="Times New Roman" w:hAnsi="Times New Roman" w:cs="Times New Roman"/>
            <w:sz w:val="24"/>
            <w:szCs w:val="24"/>
          </w:rPr>
          <w:t>10.5 пункта 10</w:t>
        </w:r>
      </w:hyperlink>
      <w:r w:rsidR="00432AE0" w:rsidRPr="002B23D4">
        <w:rPr>
          <w:rFonts w:ascii="Times New Roman" w:hAnsi="Times New Roman" w:cs="Times New Roman"/>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32AE0" w:rsidRPr="002B23D4" w:rsidRDefault="005166A3"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17</w:t>
      </w:r>
      <w:r w:rsidR="00432AE0" w:rsidRPr="002B23D4">
        <w:rPr>
          <w:rFonts w:ascii="Times New Roman" w:hAnsi="Times New Roman" w:cs="Times New Roman"/>
          <w:sz w:val="24"/>
          <w:szCs w:val="24"/>
        </w:rPr>
        <w:t xml:space="preserve">.2. Информации, указанной в </w:t>
      </w:r>
      <w:hyperlink w:anchor="P55" w:history="1">
        <w:r w:rsidR="00432AE0" w:rsidRPr="002B23D4">
          <w:rPr>
            <w:rFonts w:ascii="Times New Roman" w:hAnsi="Times New Roman" w:cs="Times New Roman"/>
            <w:sz w:val="24"/>
            <w:szCs w:val="24"/>
          </w:rPr>
          <w:t>подпунктах 10.7</w:t>
        </w:r>
      </w:hyperlink>
      <w:r w:rsidR="00432AE0" w:rsidRPr="002B23D4">
        <w:rPr>
          <w:rFonts w:ascii="Times New Roman" w:hAnsi="Times New Roman" w:cs="Times New Roman"/>
          <w:sz w:val="24"/>
          <w:szCs w:val="24"/>
        </w:rPr>
        <w:t xml:space="preserve">, </w:t>
      </w:r>
      <w:hyperlink w:anchor="P56" w:history="1">
        <w:r w:rsidR="00432AE0" w:rsidRPr="002B23D4">
          <w:rPr>
            <w:rFonts w:ascii="Times New Roman" w:hAnsi="Times New Roman" w:cs="Times New Roman"/>
            <w:sz w:val="24"/>
            <w:szCs w:val="24"/>
          </w:rPr>
          <w:t>10.8</w:t>
        </w:r>
      </w:hyperlink>
      <w:r w:rsidR="00432AE0" w:rsidRPr="002B23D4">
        <w:rPr>
          <w:rFonts w:ascii="Times New Roman" w:hAnsi="Times New Roman" w:cs="Times New Roman"/>
          <w:sz w:val="24"/>
          <w:szCs w:val="24"/>
        </w:rPr>
        <w:t xml:space="preserve"> и </w:t>
      </w:r>
      <w:hyperlink w:anchor="P59" w:history="1">
        <w:r w:rsidR="00432AE0" w:rsidRPr="002B23D4">
          <w:rPr>
            <w:rFonts w:ascii="Times New Roman" w:hAnsi="Times New Roman" w:cs="Times New Roman"/>
            <w:sz w:val="24"/>
            <w:szCs w:val="24"/>
          </w:rPr>
          <w:t>10.11 пункта 10</w:t>
        </w:r>
      </w:hyperlink>
      <w:r w:rsidR="00432AE0" w:rsidRPr="002B23D4">
        <w:rPr>
          <w:rFonts w:ascii="Times New Roman" w:hAnsi="Times New Roman" w:cs="Times New Roman"/>
          <w:sz w:val="24"/>
          <w:szCs w:val="24"/>
        </w:rPr>
        <w:t xml:space="preserve"> настоящего Порядка, - не позднее 5 рабочих дней со дня принятия или внесения изменений в решение о бюджете </w:t>
      </w:r>
      <w:r w:rsidRPr="002B23D4">
        <w:rPr>
          <w:rFonts w:ascii="Times New Roman" w:hAnsi="Times New Roman" w:cs="Times New Roman"/>
          <w:sz w:val="24"/>
          <w:szCs w:val="24"/>
        </w:rPr>
        <w:t>поселения</w:t>
      </w:r>
      <w:r w:rsidR="00432AE0" w:rsidRPr="002B23D4">
        <w:rPr>
          <w:rFonts w:ascii="Times New Roman" w:hAnsi="Times New Roman" w:cs="Times New Roman"/>
          <w:sz w:val="24"/>
          <w:szCs w:val="24"/>
        </w:rPr>
        <w:t xml:space="preserve"> и решение об исполнении бюджета </w:t>
      </w:r>
      <w:r w:rsidRPr="002B23D4">
        <w:rPr>
          <w:rFonts w:ascii="Times New Roman" w:hAnsi="Times New Roman" w:cs="Times New Roman"/>
          <w:sz w:val="24"/>
          <w:szCs w:val="24"/>
        </w:rPr>
        <w:t>поселения</w:t>
      </w:r>
      <w:r w:rsidR="00432AE0" w:rsidRPr="002B23D4">
        <w:rPr>
          <w:rFonts w:ascii="Times New Roman" w:hAnsi="Times New Roman" w:cs="Times New Roman"/>
          <w:sz w:val="24"/>
          <w:szCs w:val="24"/>
        </w:rPr>
        <w:t>.</w:t>
      </w:r>
    </w:p>
    <w:p w:rsidR="00432AE0" w:rsidRPr="002B23D4" w:rsidRDefault="005166A3"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17</w:t>
      </w:r>
      <w:r w:rsidR="00432AE0" w:rsidRPr="002B23D4">
        <w:rPr>
          <w:rFonts w:ascii="Times New Roman" w:hAnsi="Times New Roman" w:cs="Times New Roman"/>
          <w:sz w:val="24"/>
          <w:szCs w:val="24"/>
        </w:rPr>
        <w:t xml:space="preserve">.3. Информации, указанной в </w:t>
      </w:r>
      <w:hyperlink w:anchor="P57" w:history="1">
        <w:r w:rsidR="00432AE0" w:rsidRPr="002B23D4">
          <w:rPr>
            <w:rFonts w:ascii="Times New Roman" w:hAnsi="Times New Roman" w:cs="Times New Roman"/>
            <w:sz w:val="24"/>
            <w:szCs w:val="24"/>
          </w:rPr>
          <w:t>подпункте 10.9 пункта 10</w:t>
        </w:r>
      </w:hyperlink>
      <w:r w:rsidR="00432AE0" w:rsidRPr="002B23D4">
        <w:rPr>
          <w:rFonts w:ascii="Times New Roman" w:hAnsi="Times New Roman" w:cs="Times New Roman"/>
          <w:sz w:val="24"/>
          <w:szCs w:val="24"/>
        </w:rPr>
        <w:t xml:space="preserve"> настоящего Порядка, - согласно установленному в соответствии с бюджетным законодательством порядком ведения прогноза доходов бюджета </w:t>
      </w:r>
      <w:r w:rsidRPr="002B23D4">
        <w:rPr>
          <w:rFonts w:ascii="Times New Roman" w:hAnsi="Times New Roman" w:cs="Times New Roman"/>
          <w:sz w:val="24"/>
          <w:szCs w:val="24"/>
        </w:rPr>
        <w:t>поселения</w:t>
      </w:r>
      <w:r w:rsidR="00432AE0" w:rsidRPr="002B23D4">
        <w:rPr>
          <w:rFonts w:ascii="Times New Roman" w:hAnsi="Times New Roman" w:cs="Times New Roman"/>
          <w:sz w:val="24"/>
          <w:szCs w:val="24"/>
        </w:rPr>
        <w:t>, но не позднее 10-го рабочего дня каждого месяца года.</w:t>
      </w:r>
    </w:p>
    <w:p w:rsidR="005166A3"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5166A3" w:rsidRPr="002B23D4">
        <w:rPr>
          <w:rFonts w:ascii="Times New Roman" w:hAnsi="Times New Roman" w:cs="Times New Roman"/>
          <w:sz w:val="24"/>
          <w:szCs w:val="24"/>
        </w:rPr>
        <w:t>7</w:t>
      </w:r>
      <w:r w:rsidRPr="002B23D4">
        <w:rPr>
          <w:rFonts w:ascii="Times New Roman" w:hAnsi="Times New Roman" w:cs="Times New Roman"/>
          <w:sz w:val="24"/>
          <w:szCs w:val="24"/>
        </w:rPr>
        <w:t>.4.</w:t>
      </w:r>
      <w:r w:rsidR="00872805" w:rsidRPr="002B23D4">
        <w:rPr>
          <w:rFonts w:ascii="Times New Roman" w:hAnsi="Times New Roman" w:cs="Times New Roman"/>
          <w:sz w:val="24"/>
          <w:szCs w:val="24"/>
        </w:rPr>
        <w:t xml:space="preserve"> Информации, указанной в </w:t>
      </w:r>
      <w:hyperlink w:anchor="P157" w:history="1">
        <w:r w:rsidR="00872805" w:rsidRPr="002B23D4">
          <w:rPr>
            <w:rFonts w:ascii="Times New Roman" w:hAnsi="Times New Roman" w:cs="Times New Roman"/>
            <w:sz w:val="24"/>
            <w:szCs w:val="24"/>
          </w:rPr>
          <w:t xml:space="preserve">подпунктах </w:t>
        </w:r>
      </w:hyperlink>
      <w:r w:rsidR="00872805" w:rsidRPr="002B23D4">
        <w:rPr>
          <w:rFonts w:ascii="Times New Roman" w:hAnsi="Times New Roman" w:cs="Times New Roman"/>
          <w:sz w:val="24"/>
          <w:szCs w:val="24"/>
        </w:rPr>
        <w:t>11.9 и 11.11 пункта 11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432AE0" w:rsidRPr="002B23D4" w:rsidRDefault="005166A3"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17.5. </w:t>
      </w:r>
      <w:r w:rsidR="00432AE0" w:rsidRPr="002B23D4">
        <w:rPr>
          <w:rFonts w:ascii="Times New Roman" w:hAnsi="Times New Roman" w:cs="Times New Roman"/>
          <w:sz w:val="24"/>
          <w:szCs w:val="24"/>
        </w:rPr>
        <w:t xml:space="preserve"> Информации, указанной в </w:t>
      </w:r>
      <w:hyperlink w:anchor="P54" w:history="1">
        <w:r w:rsidR="00432AE0" w:rsidRPr="002B23D4">
          <w:rPr>
            <w:rFonts w:ascii="Times New Roman" w:hAnsi="Times New Roman" w:cs="Times New Roman"/>
            <w:sz w:val="24"/>
            <w:szCs w:val="24"/>
          </w:rPr>
          <w:t>подпункт</w:t>
        </w:r>
        <w:r w:rsidR="009E4E89" w:rsidRPr="002B23D4">
          <w:rPr>
            <w:rFonts w:ascii="Times New Roman" w:hAnsi="Times New Roman" w:cs="Times New Roman"/>
            <w:sz w:val="24"/>
            <w:szCs w:val="24"/>
          </w:rPr>
          <w:t>ах</w:t>
        </w:r>
        <w:r w:rsidR="00432AE0" w:rsidRPr="002B23D4">
          <w:rPr>
            <w:rFonts w:ascii="Times New Roman" w:hAnsi="Times New Roman" w:cs="Times New Roman"/>
            <w:sz w:val="24"/>
            <w:szCs w:val="24"/>
          </w:rPr>
          <w:t xml:space="preserve"> 10.6 пункта 10</w:t>
        </w:r>
      </w:hyperlink>
      <w:r w:rsidR="009E4E89" w:rsidRPr="002B23D4">
        <w:rPr>
          <w:rFonts w:ascii="Times New Roman" w:hAnsi="Times New Roman" w:cs="Times New Roman"/>
          <w:sz w:val="24"/>
          <w:szCs w:val="24"/>
        </w:rPr>
        <w:t xml:space="preserve"> и подпункта 11.12 пункта 11</w:t>
      </w:r>
      <w:r w:rsidR="00432AE0" w:rsidRPr="002B23D4">
        <w:rPr>
          <w:rFonts w:ascii="Times New Roman" w:hAnsi="Times New Roman" w:cs="Times New Roman"/>
          <w:sz w:val="24"/>
          <w:szCs w:val="24"/>
        </w:rPr>
        <w:t xml:space="preserve"> настоящего Порядка, - не позднее 1 декабря.</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5166A3" w:rsidRPr="002B23D4">
        <w:rPr>
          <w:rFonts w:ascii="Times New Roman" w:hAnsi="Times New Roman" w:cs="Times New Roman"/>
          <w:sz w:val="24"/>
          <w:szCs w:val="24"/>
        </w:rPr>
        <w:t>7.6</w:t>
      </w:r>
      <w:r w:rsidRPr="002B23D4">
        <w:rPr>
          <w:rFonts w:ascii="Times New Roman" w:hAnsi="Times New Roman" w:cs="Times New Roman"/>
          <w:sz w:val="24"/>
          <w:szCs w:val="24"/>
        </w:rPr>
        <w:t xml:space="preserve">. Информации, указанной в </w:t>
      </w:r>
      <w:hyperlink w:anchor="P58" w:history="1">
        <w:r w:rsidRPr="002B23D4">
          <w:rPr>
            <w:rFonts w:ascii="Times New Roman" w:hAnsi="Times New Roman" w:cs="Times New Roman"/>
            <w:sz w:val="24"/>
            <w:szCs w:val="24"/>
          </w:rPr>
          <w:t>подпункте 10.10 пункта 10</w:t>
        </w:r>
      </w:hyperlink>
      <w:r w:rsidRPr="002B23D4">
        <w:rPr>
          <w:rFonts w:ascii="Times New Roman" w:hAnsi="Times New Roman" w:cs="Times New Roman"/>
          <w:sz w:val="24"/>
          <w:szCs w:val="24"/>
        </w:rPr>
        <w:t xml:space="preserve"> </w:t>
      </w:r>
      <w:r w:rsidR="009E4E89" w:rsidRPr="002B23D4">
        <w:rPr>
          <w:rFonts w:ascii="Times New Roman" w:hAnsi="Times New Roman" w:cs="Times New Roman"/>
          <w:sz w:val="24"/>
          <w:szCs w:val="24"/>
        </w:rPr>
        <w:t xml:space="preserve">и подпункте 11.10 пункта 11 </w:t>
      </w:r>
      <w:r w:rsidRPr="002B23D4">
        <w:rPr>
          <w:rFonts w:ascii="Times New Roman" w:hAnsi="Times New Roman" w:cs="Times New Roman"/>
          <w:sz w:val="24"/>
          <w:szCs w:val="24"/>
        </w:rPr>
        <w:t xml:space="preserve">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w:t>
      </w:r>
      <w:r w:rsidR="005166A3"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и (или) предоставления сведений для ведения кассового плана исполнения бюджета </w:t>
      </w:r>
      <w:r w:rsidR="005166A3" w:rsidRPr="002B23D4">
        <w:rPr>
          <w:rFonts w:ascii="Times New Roman" w:hAnsi="Times New Roman" w:cs="Times New Roman"/>
          <w:sz w:val="24"/>
          <w:szCs w:val="24"/>
        </w:rPr>
        <w:t>поселения</w:t>
      </w:r>
      <w:r w:rsidRPr="002B23D4">
        <w:rPr>
          <w:rFonts w:ascii="Times New Roman" w:hAnsi="Times New Roman" w:cs="Times New Roman"/>
          <w:sz w:val="24"/>
          <w:szCs w:val="24"/>
        </w:rPr>
        <w:t>, но не позднее 10-го рабочего дня каждого месяца года.</w:t>
      </w:r>
    </w:p>
    <w:p w:rsidR="005166A3" w:rsidRPr="002B23D4" w:rsidRDefault="005166A3"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17.7. </w:t>
      </w:r>
      <w:r w:rsidR="00A64377" w:rsidRPr="002B23D4">
        <w:rPr>
          <w:rFonts w:ascii="Times New Roman" w:hAnsi="Times New Roman" w:cs="Times New Roman"/>
          <w:sz w:val="24"/>
          <w:szCs w:val="24"/>
        </w:rPr>
        <w:t>Информации, указанной в</w:t>
      </w:r>
      <w:r w:rsidR="00702461" w:rsidRPr="002B23D4">
        <w:rPr>
          <w:rFonts w:ascii="Times New Roman" w:hAnsi="Times New Roman" w:cs="Times New Roman"/>
          <w:sz w:val="24"/>
          <w:szCs w:val="24"/>
        </w:rPr>
        <w:t xml:space="preserve"> подпункте 11.8 пункта 11 настоящего Порядка</w:t>
      </w:r>
      <w:r w:rsidR="00A64377" w:rsidRPr="002B23D4">
        <w:rPr>
          <w:rFonts w:ascii="Times New Roman" w:hAnsi="Times New Roman" w:cs="Times New Roman"/>
          <w:sz w:val="24"/>
          <w:szCs w:val="24"/>
        </w:rPr>
        <w:t xml:space="preserve"> - незамедлительно, но не позднее одного рабочего дня после осуществления начисления.</w:t>
      </w:r>
    </w:p>
    <w:p w:rsidR="00432AE0" w:rsidRPr="002B23D4" w:rsidRDefault="00432AE0" w:rsidP="00200AC1">
      <w:pPr>
        <w:pStyle w:val="ConsPlusNormal"/>
        <w:ind w:firstLine="709"/>
        <w:rPr>
          <w:rFonts w:ascii="Times New Roman" w:hAnsi="Times New Roman" w:cs="Times New Roman"/>
          <w:sz w:val="24"/>
          <w:szCs w:val="24"/>
        </w:rPr>
      </w:pPr>
      <w:bookmarkStart w:id="20" w:name="P70"/>
      <w:bookmarkEnd w:id="20"/>
      <w:r w:rsidRPr="002B23D4">
        <w:rPr>
          <w:rFonts w:ascii="Times New Roman" w:hAnsi="Times New Roman" w:cs="Times New Roman"/>
          <w:sz w:val="24"/>
          <w:szCs w:val="24"/>
        </w:rPr>
        <w:t>1</w:t>
      </w:r>
      <w:r w:rsidR="00E4405D" w:rsidRPr="002B23D4">
        <w:rPr>
          <w:rFonts w:ascii="Times New Roman" w:hAnsi="Times New Roman" w:cs="Times New Roman"/>
          <w:sz w:val="24"/>
          <w:szCs w:val="24"/>
        </w:rPr>
        <w:t>8</w:t>
      </w:r>
      <w:r w:rsidRPr="002B23D4">
        <w:rPr>
          <w:rFonts w:ascii="Times New Roman" w:hAnsi="Times New Roman" w:cs="Times New Roman"/>
          <w:sz w:val="24"/>
          <w:szCs w:val="24"/>
        </w:rPr>
        <w:t xml:space="preserve">. </w:t>
      </w:r>
      <w:r w:rsidR="00F41BD3" w:rsidRPr="002B23D4">
        <w:rPr>
          <w:rFonts w:ascii="Times New Roman" w:hAnsi="Times New Roman" w:cs="Times New Roman"/>
          <w:sz w:val="24"/>
          <w:szCs w:val="24"/>
        </w:rPr>
        <w:t>Администрация</w:t>
      </w:r>
      <w:r w:rsidRPr="002B23D4">
        <w:rPr>
          <w:rFonts w:ascii="Times New Roman" w:hAnsi="Times New Roman" w:cs="Times New Roman"/>
          <w:sz w:val="24"/>
          <w:szCs w:val="24"/>
        </w:rPr>
        <w:t xml:space="preserve"> в целях ведения </w:t>
      </w:r>
      <w:r w:rsidR="00E4405D"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E4405D"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в течение одного рабочего дня со дня представления участником процесса ведения </w:t>
      </w:r>
      <w:r w:rsidR="00E4405D"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E4405D"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информации, указанной в </w:t>
      </w:r>
      <w:hyperlink w:anchor="P48" w:history="1">
        <w:r w:rsidRPr="002B23D4">
          <w:rPr>
            <w:rFonts w:ascii="Times New Roman" w:hAnsi="Times New Roman" w:cs="Times New Roman"/>
            <w:sz w:val="24"/>
            <w:szCs w:val="24"/>
          </w:rPr>
          <w:t>пункт</w:t>
        </w:r>
        <w:r w:rsidR="00E4405D" w:rsidRPr="002B23D4">
          <w:rPr>
            <w:rFonts w:ascii="Times New Roman" w:hAnsi="Times New Roman" w:cs="Times New Roman"/>
            <w:sz w:val="24"/>
            <w:szCs w:val="24"/>
          </w:rPr>
          <w:t>ах</w:t>
        </w:r>
        <w:r w:rsidRPr="002B23D4">
          <w:rPr>
            <w:rFonts w:ascii="Times New Roman" w:hAnsi="Times New Roman" w:cs="Times New Roman"/>
            <w:sz w:val="24"/>
            <w:szCs w:val="24"/>
          </w:rPr>
          <w:t xml:space="preserve"> 10</w:t>
        </w:r>
      </w:hyperlink>
      <w:r w:rsidR="00E4405D" w:rsidRPr="002B23D4">
        <w:rPr>
          <w:rFonts w:ascii="Times New Roman" w:hAnsi="Times New Roman" w:cs="Times New Roman"/>
          <w:sz w:val="24"/>
          <w:szCs w:val="24"/>
        </w:rPr>
        <w:t xml:space="preserve"> и 11</w:t>
      </w:r>
      <w:r w:rsidRPr="002B23D4">
        <w:rPr>
          <w:rFonts w:ascii="Times New Roman" w:hAnsi="Times New Roman" w:cs="Times New Roman"/>
          <w:sz w:val="24"/>
          <w:szCs w:val="24"/>
        </w:rPr>
        <w:t xml:space="preserve"> настоящего Порядка, обеспечивает в автоматизированном режиме проверку:</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E4405D" w:rsidRPr="002B23D4">
        <w:rPr>
          <w:rFonts w:ascii="Times New Roman" w:hAnsi="Times New Roman" w:cs="Times New Roman"/>
          <w:sz w:val="24"/>
          <w:szCs w:val="24"/>
        </w:rPr>
        <w:t>8</w:t>
      </w:r>
      <w:r w:rsidRPr="002B23D4">
        <w:rPr>
          <w:rFonts w:ascii="Times New Roman" w:hAnsi="Times New Roman" w:cs="Times New Roman"/>
          <w:sz w:val="24"/>
          <w:szCs w:val="24"/>
        </w:rPr>
        <w:t xml:space="preserve">.1. Наличия информации в соответствии с </w:t>
      </w:r>
      <w:hyperlink w:anchor="P48" w:history="1">
        <w:r w:rsidR="00E4405D" w:rsidRPr="002B23D4">
          <w:rPr>
            <w:rFonts w:ascii="Times New Roman" w:hAnsi="Times New Roman" w:cs="Times New Roman"/>
            <w:sz w:val="24"/>
            <w:szCs w:val="24"/>
          </w:rPr>
          <w:t>пунктами</w:t>
        </w:r>
        <w:r w:rsidRPr="002B23D4">
          <w:rPr>
            <w:rFonts w:ascii="Times New Roman" w:hAnsi="Times New Roman" w:cs="Times New Roman"/>
            <w:sz w:val="24"/>
            <w:szCs w:val="24"/>
          </w:rPr>
          <w:t xml:space="preserve"> 10</w:t>
        </w:r>
      </w:hyperlink>
      <w:r w:rsidR="00E4405D" w:rsidRPr="002B23D4">
        <w:rPr>
          <w:rFonts w:ascii="Times New Roman" w:hAnsi="Times New Roman" w:cs="Times New Roman"/>
          <w:sz w:val="24"/>
          <w:szCs w:val="24"/>
        </w:rPr>
        <w:t xml:space="preserve"> и 11</w:t>
      </w:r>
      <w:r w:rsidRPr="002B23D4">
        <w:rPr>
          <w:rFonts w:ascii="Times New Roman" w:hAnsi="Times New Roman" w:cs="Times New Roman"/>
          <w:sz w:val="24"/>
          <w:szCs w:val="24"/>
        </w:rPr>
        <w:t xml:space="preserve"> настоящего Порядка.</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E4405D" w:rsidRPr="002B23D4">
        <w:rPr>
          <w:rFonts w:ascii="Times New Roman" w:hAnsi="Times New Roman" w:cs="Times New Roman"/>
          <w:sz w:val="24"/>
          <w:szCs w:val="24"/>
        </w:rPr>
        <w:t>8</w:t>
      </w:r>
      <w:r w:rsidRPr="002B23D4">
        <w:rPr>
          <w:rFonts w:ascii="Times New Roman" w:hAnsi="Times New Roman" w:cs="Times New Roman"/>
          <w:sz w:val="24"/>
          <w:szCs w:val="24"/>
        </w:rPr>
        <w:t xml:space="preserve">.2. Соответствия порядка формирования информации правилам, установленным в соответствии с </w:t>
      </w:r>
      <w:hyperlink w:anchor="P87" w:history="1">
        <w:r w:rsidRPr="002B23D4">
          <w:rPr>
            <w:rFonts w:ascii="Times New Roman" w:hAnsi="Times New Roman" w:cs="Times New Roman"/>
            <w:sz w:val="24"/>
            <w:szCs w:val="24"/>
          </w:rPr>
          <w:t>пунктом 2</w:t>
        </w:r>
      </w:hyperlink>
      <w:r w:rsidR="00766BFF" w:rsidRPr="002B23D4">
        <w:rPr>
          <w:rFonts w:ascii="Times New Roman" w:hAnsi="Times New Roman" w:cs="Times New Roman"/>
          <w:sz w:val="24"/>
          <w:szCs w:val="24"/>
        </w:rPr>
        <w:t>4</w:t>
      </w:r>
      <w:r w:rsidRPr="002B23D4">
        <w:rPr>
          <w:rFonts w:ascii="Times New Roman" w:hAnsi="Times New Roman" w:cs="Times New Roman"/>
          <w:sz w:val="24"/>
          <w:szCs w:val="24"/>
        </w:rPr>
        <w:t xml:space="preserve"> настоящего Порядка.</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1</w:t>
      </w:r>
      <w:r w:rsidR="001E05B5" w:rsidRPr="002B23D4">
        <w:rPr>
          <w:rFonts w:ascii="Times New Roman" w:hAnsi="Times New Roman" w:cs="Times New Roman"/>
          <w:sz w:val="24"/>
          <w:szCs w:val="24"/>
        </w:rPr>
        <w:t>9</w:t>
      </w:r>
      <w:r w:rsidRPr="002B23D4">
        <w:rPr>
          <w:rFonts w:ascii="Times New Roman" w:hAnsi="Times New Roman" w:cs="Times New Roman"/>
          <w:sz w:val="24"/>
          <w:szCs w:val="24"/>
        </w:rPr>
        <w:t xml:space="preserve">. В случае положительного результата проверки, указанной в </w:t>
      </w:r>
      <w:hyperlink w:anchor="P70" w:history="1">
        <w:r w:rsidRPr="002B23D4">
          <w:rPr>
            <w:rFonts w:ascii="Times New Roman" w:hAnsi="Times New Roman" w:cs="Times New Roman"/>
            <w:sz w:val="24"/>
            <w:szCs w:val="24"/>
          </w:rPr>
          <w:t>пункте 1</w:t>
        </w:r>
      </w:hyperlink>
      <w:r w:rsidR="00766BFF" w:rsidRPr="002B23D4">
        <w:rPr>
          <w:rFonts w:ascii="Times New Roman" w:hAnsi="Times New Roman" w:cs="Times New Roman"/>
          <w:sz w:val="24"/>
          <w:szCs w:val="24"/>
        </w:rPr>
        <w:t>8</w:t>
      </w:r>
      <w:r w:rsidRPr="002B23D4">
        <w:rPr>
          <w:rFonts w:ascii="Times New Roman" w:hAnsi="Times New Roman" w:cs="Times New Roman"/>
          <w:sz w:val="24"/>
          <w:szCs w:val="24"/>
        </w:rPr>
        <w:t xml:space="preserve"> настоящего Порядка, информация, представленная участником процесса ведения </w:t>
      </w:r>
      <w:r w:rsidR="00E4405D"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E4405D"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образует </w:t>
      </w:r>
      <w:r w:rsidR="00E4405D" w:rsidRPr="002B23D4">
        <w:rPr>
          <w:rFonts w:ascii="Times New Roman" w:hAnsi="Times New Roman" w:cs="Times New Roman"/>
          <w:sz w:val="24"/>
          <w:szCs w:val="24"/>
        </w:rPr>
        <w:t xml:space="preserve">следующие </w:t>
      </w:r>
      <w:r w:rsidRPr="002B23D4">
        <w:rPr>
          <w:rFonts w:ascii="Times New Roman" w:hAnsi="Times New Roman" w:cs="Times New Roman"/>
          <w:sz w:val="24"/>
          <w:szCs w:val="24"/>
        </w:rPr>
        <w:t>реестров</w:t>
      </w:r>
      <w:r w:rsidR="00E4405D" w:rsidRPr="002B23D4">
        <w:rPr>
          <w:rFonts w:ascii="Times New Roman" w:hAnsi="Times New Roman" w:cs="Times New Roman"/>
          <w:sz w:val="24"/>
          <w:szCs w:val="24"/>
        </w:rPr>
        <w:t>ые</w:t>
      </w:r>
      <w:r w:rsidRPr="002B23D4">
        <w:rPr>
          <w:rFonts w:ascii="Times New Roman" w:hAnsi="Times New Roman" w:cs="Times New Roman"/>
          <w:sz w:val="24"/>
          <w:szCs w:val="24"/>
        </w:rPr>
        <w:t xml:space="preserve"> запис</w:t>
      </w:r>
      <w:r w:rsidR="00E4405D" w:rsidRPr="002B23D4">
        <w:rPr>
          <w:rFonts w:ascii="Times New Roman" w:hAnsi="Times New Roman" w:cs="Times New Roman"/>
          <w:sz w:val="24"/>
          <w:szCs w:val="24"/>
        </w:rPr>
        <w:t>и реестра</w:t>
      </w:r>
      <w:r w:rsidRPr="002B23D4">
        <w:rPr>
          <w:rFonts w:ascii="Times New Roman" w:hAnsi="Times New Roman" w:cs="Times New Roman"/>
          <w:sz w:val="24"/>
          <w:szCs w:val="24"/>
        </w:rPr>
        <w:t xml:space="preserve"> источник</w:t>
      </w:r>
      <w:r w:rsidR="00E4405D" w:rsidRPr="002B23D4">
        <w:rPr>
          <w:rFonts w:ascii="Times New Roman" w:hAnsi="Times New Roman" w:cs="Times New Roman"/>
          <w:sz w:val="24"/>
          <w:szCs w:val="24"/>
        </w:rPr>
        <w:t>ов</w:t>
      </w:r>
      <w:r w:rsidRPr="002B23D4">
        <w:rPr>
          <w:rFonts w:ascii="Times New Roman" w:hAnsi="Times New Roman" w:cs="Times New Roman"/>
          <w:sz w:val="24"/>
          <w:szCs w:val="24"/>
        </w:rPr>
        <w:t xml:space="preserve"> доход</w:t>
      </w:r>
      <w:r w:rsidR="00E4405D" w:rsidRPr="002B23D4">
        <w:rPr>
          <w:rFonts w:ascii="Times New Roman" w:hAnsi="Times New Roman" w:cs="Times New Roman"/>
          <w:sz w:val="24"/>
          <w:szCs w:val="24"/>
        </w:rPr>
        <w:t>ов</w:t>
      </w:r>
      <w:r w:rsidRPr="002B23D4">
        <w:rPr>
          <w:rFonts w:ascii="Times New Roman" w:hAnsi="Times New Roman" w:cs="Times New Roman"/>
          <w:sz w:val="24"/>
          <w:szCs w:val="24"/>
        </w:rPr>
        <w:t xml:space="preserve"> бюджета </w:t>
      </w:r>
      <w:r w:rsidR="00E4405D"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w:t>
      </w:r>
      <w:r w:rsidR="00E4405D"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E4405D"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которой Комитет присваивает уникальны</w:t>
      </w:r>
      <w:r w:rsidR="00E4405D" w:rsidRPr="002B23D4">
        <w:rPr>
          <w:rFonts w:ascii="Times New Roman" w:hAnsi="Times New Roman" w:cs="Times New Roman"/>
          <w:sz w:val="24"/>
          <w:szCs w:val="24"/>
        </w:rPr>
        <w:t>е</w:t>
      </w:r>
      <w:r w:rsidRPr="002B23D4">
        <w:rPr>
          <w:rFonts w:ascii="Times New Roman" w:hAnsi="Times New Roman" w:cs="Times New Roman"/>
          <w:sz w:val="24"/>
          <w:szCs w:val="24"/>
        </w:rPr>
        <w:t xml:space="preserve"> номер</w:t>
      </w:r>
      <w:r w:rsidR="00E4405D" w:rsidRPr="002B23D4">
        <w:rPr>
          <w:rFonts w:ascii="Times New Roman" w:hAnsi="Times New Roman" w:cs="Times New Roman"/>
          <w:sz w:val="24"/>
          <w:szCs w:val="24"/>
        </w:rPr>
        <w:t>а:</w:t>
      </w:r>
    </w:p>
    <w:p w:rsidR="00E4405D" w:rsidRPr="002B23D4" w:rsidRDefault="00E4405D"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в части информации, указанной в пункте 10 настоящего документа, – реестровую запись </w:t>
      </w:r>
      <w:proofErr w:type="gramStart"/>
      <w:r w:rsidRPr="002B23D4">
        <w:rPr>
          <w:rFonts w:ascii="Times New Roman" w:hAnsi="Times New Roman" w:cs="Times New Roman"/>
          <w:sz w:val="24"/>
          <w:szCs w:val="24"/>
        </w:rPr>
        <w:t>источника дохода бюджета  реестра источников доходов бюджета</w:t>
      </w:r>
      <w:proofErr w:type="gramEnd"/>
      <w:r w:rsidRPr="002B23D4">
        <w:rPr>
          <w:rFonts w:ascii="Times New Roman" w:hAnsi="Times New Roman" w:cs="Times New Roman"/>
          <w:sz w:val="24"/>
          <w:szCs w:val="24"/>
        </w:rPr>
        <w:t>;</w:t>
      </w:r>
    </w:p>
    <w:p w:rsidR="00E4405D" w:rsidRPr="002B23D4" w:rsidRDefault="00E4405D"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в части информации, указанной в пункте 11 настоящего документа, - реестровую запись платежа по источнику </w:t>
      </w:r>
      <w:proofErr w:type="gramStart"/>
      <w:r w:rsidRPr="002B23D4">
        <w:rPr>
          <w:rFonts w:ascii="Times New Roman" w:hAnsi="Times New Roman" w:cs="Times New Roman"/>
          <w:sz w:val="24"/>
          <w:szCs w:val="24"/>
        </w:rPr>
        <w:t>дохода бюджета реестра источников доходов бюджета</w:t>
      </w:r>
      <w:proofErr w:type="gramEnd"/>
      <w:r w:rsidRPr="002B23D4">
        <w:rPr>
          <w:rFonts w:ascii="Times New Roman" w:hAnsi="Times New Roman" w:cs="Times New Roman"/>
          <w:sz w:val="24"/>
          <w:szCs w:val="24"/>
        </w:rPr>
        <w:t>.</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При направлен</w:t>
      </w:r>
      <w:r w:rsidR="00790FB5" w:rsidRPr="002B23D4">
        <w:rPr>
          <w:rFonts w:ascii="Times New Roman" w:hAnsi="Times New Roman" w:cs="Times New Roman"/>
          <w:sz w:val="24"/>
          <w:szCs w:val="24"/>
        </w:rPr>
        <w:t>ии участником процесса ведения р</w:t>
      </w:r>
      <w:r w:rsidRPr="002B23D4">
        <w:rPr>
          <w:rFonts w:ascii="Times New Roman" w:hAnsi="Times New Roman" w:cs="Times New Roman"/>
          <w:sz w:val="24"/>
          <w:szCs w:val="24"/>
        </w:rPr>
        <w:t>еестра</w:t>
      </w:r>
      <w:r w:rsidR="00790FB5"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измененной информации, указанной в </w:t>
      </w:r>
      <w:hyperlink w:anchor="P48" w:history="1">
        <w:r w:rsidRPr="002B23D4">
          <w:rPr>
            <w:rFonts w:ascii="Times New Roman" w:hAnsi="Times New Roman" w:cs="Times New Roman"/>
            <w:sz w:val="24"/>
            <w:szCs w:val="24"/>
          </w:rPr>
          <w:t>пункт</w:t>
        </w:r>
        <w:r w:rsidR="00790FB5" w:rsidRPr="002B23D4">
          <w:rPr>
            <w:rFonts w:ascii="Times New Roman" w:hAnsi="Times New Roman" w:cs="Times New Roman"/>
            <w:sz w:val="24"/>
            <w:szCs w:val="24"/>
          </w:rPr>
          <w:t>ах</w:t>
        </w:r>
        <w:r w:rsidRPr="002B23D4">
          <w:rPr>
            <w:rFonts w:ascii="Times New Roman" w:hAnsi="Times New Roman" w:cs="Times New Roman"/>
            <w:sz w:val="24"/>
            <w:szCs w:val="24"/>
          </w:rPr>
          <w:t xml:space="preserve"> 10</w:t>
        </w:r>
      </w:hyperlink>
      <w:r w:rsidR="00790FB5" w:rsidRPr="002B23D4">
        <w:rPr>
          <w:rFonts w:ascii="Times New Roman" w:hAnsi="Times New Roman" w:cs="Times New Roman"/>
          <w:sz w:val="24"/>
          <w:szCs w:val="24"/>
        </w:rPr>
        <w:t xml:space="preserve"> и 11</w:t>
      </w:r>
      <w:r w:rsidRPr="002B23D4">
        <w:rPr>
          <w:rFonts w:ascii="Times New Roman" w:hAnsi="Times New Roman" w:cs="Times New Roman"/>
          <w:sz w:val="24"/>
          <w:szCs w:val="24"/>
        </w:rPr>
        <w:t xml:space="preserve"> настоящего Порядка, ранее образованные реестровые записи обновляются.</w:t>
      </w:r>
    </w:p>
    <w:p w:rsidR="00432AE0" w:rsidRPr="002B23D4" w:rsidRDefault="00432AE0"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В случае отрицательного результата проверки, указанной в </w:t>
      </w:r>
      <w:hyperlink w:anchor="P70" w:history="1">
        <w:r w:rsidRPr="002B23D4">
          <w:rPr>
            <w:rFonts w:ascii="Times New Roman" w:hAnsi="Times New Roman" w:cs="Times New Roman"/>
            <w:sz w:val="24"/>
            <w:szCs w:val="24"/>
          </w:rPr>
          <w:t>пункте 1</w:t>
        </w:r>
      </w:hyperlink>
      <w:r w:rsidR="00766BFF" w:rsidRPr="002B23D4">
        <w:rPr>
          <w:rFonts w:ascii="Times New Roman" w:hAnsi="Times New Roman" w:cs="Times New Roman"/>
          <w:sz w:val="24"/>
          <w:szCs w:val="24"/>
        </w:rPr>
        <w:t>8</w:t>
      </w:r>
      <w:r w:rsidRPr="002B23D4">
        <w:rPr>
          <w:rFonts w:ascii="Times New Roman" w:hAnsi="Times New Roman" w:cs="Times New Roman"/>
          <w:sz w:val="24"/>
          <w:szCs w:val="24"/>
        </w:rPr>
        <w:t xml:space="preserve"> настоящего Порядка, информация, представленная участником процесса ведения </w:t>
      </w:r>
      <w:r w:rsidR="001E05B5"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1E05B5"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в соответствии с </w:t>
      </w:r>
      <w:hyperlink w:anchor="P48" w:history="1">
        <w:r w:rsidR="001E05B5" w:rsidRPr="002B23D4">
          <w:rPr>
            <w:rFonts w:ascii="Times New Roman" w:hAnsi="Times New Roman" w:cs="Times New Roman"/>
            <w:sz w:val="24"/>
            <w:szCs w:val="24"/>
          </w:rPr>
          <w:t>пунктами</w:t>
        </w:r>
        <w:r w:rsidRPr="002B23D4">
          <w:rPr>
            <w:rFonts w:ascii="Times New Roman" w:hAnsi="Times New Roman" w:cs="Times New Roman"/>
            <w:sz w:val="24"/>
            <w:szCs w:val="24"/>
          </w:rPr>
          <w:t xml:space="preserve"> 10</w:t>
        </w:r>
      </w:hyperlink>
      <w:r w:rsidR="001E05B5" w:rsidRPr="002B23D4">
        <w:rPr>
          <w:rFonts w:ascii="Times New Roman" w:hAnsi="Times New Roman" w:cs="Times New Roman"/>
          <w:sz w:val="24"/>
          <w:szCs w:val="24"/>
        </w:rPr>
        <w:t xml:space="preserve"> и 11</w:t>
      </w:r>
      <w:r w:rsidRPr="002B23D4">
        <w:rPr>
          <w:rFonts w:ascii="Times New Roman" w:hAnsi="Times New Roman" w:cs="Times New Roman"/>
          <w:sz w:val="24"/>
          <w:szCs w:val="24"/>
        </w:rPr>
        <w:t xml:space="preserve"> настоящего Порядка, не образует (не обновляет) реестровые записи. В указанном случае </w:t>
      </w:r>
      <w:r w:rsidR="00FC5FAD" w:rsidRPr="002B23D4">
        <w:rPr>
          <w:rFonts w:ascii="Times New Roman" w:hAnsi="Times New Roman" w:cs="Times New Roman"/>
          <w:sz w:val="24"/>
          <w:szCs w:val="24"/>
        </w:rPr>
        <w:t>администрация</w:t>
      </w:r>
      <w:r w:rsidRPr="002B23D4">
        <w:rPr>
          <w:rFonts w:ascii="Times New Roman" w:hAnsi="Times New Roman" w:cs="Times New Roman"/>
          <w:sz w:val="24"/>
          <w:szCs w:val="24"/>
        </w:rPr>
        <w:t xml:space="preserve">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432AE0" w:rsidRPr="002B23D4" w:rsidRDefault="001E05B5" w:rsidP="00200AC1">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lastRenderedPageBreak/>
        <w:t>20</w:t>
      </w:r>
      <w:r w:rsidR="00432AE0" w:rsidRPr="002B23D4">
        <w:rPr>
          <w:rFonts w:ascii="Times New Roman" w:hAnsi="Times New Roman" w:cs="Times New Roman"/>
          <w:sz w:val="24"/>
          <w:szCs w:val="24"/>
        </w:rPr>
        <w:t xml:space="preserve">. В случае получения предусмотренного </w:t>
      </w:r>
      <w:hyperlink w:anchor="P70" w:history="1">
        <w:r w:rsidR="00432AE0" w:rsidRPr="002B23D4">
          <w:rPr>
            <w:rFonts w:ascii="Times New Roman" w:hAnsi="Times New Roman" w:cs="Times New Roman"/>
            <w:sz w:val="24"/>
            <w:szCs w:val="24"/>
          </w:rPr>
          <w:t>пунктом 16</w:t>
        </w:r>
      </w:hyperlink>
      <w:r w:rsidR="00432AE0" w:rsidRPr="002B23D4">
        <w:rPr>
          <w:rFonts w:ascii="Times New Roman" w:hAnsi="Times New Roman" w:cs="Times New Roman"/>
          <w:sz w:val="24"/>
          <w:szCs w:val="24"/>
        </w:rPr>
        <w:t xml:space="preserve"> настоящего Порядка проток</w:t>
      </w:r>
      <w:r w:rsidRPr="002B23D4">
        <w:rPr>
          <w:rFonts w:ascii="Times New Roman" w:hAnsi="Times New Roman" w:cs="Times New Roman"/>
          <w:sz w:val="24"/>
          <w:szCs w:val="24"/>
        </w:rPr>
        <w:t>ола, участник процесса ведения р</w:t>
      </w:r>
      <w:r w:rsidR="00432AE0" w:rsidRPr="002B23D4">
        <w:rPr>
          <w:rFonts w:ascii="Times New Roman" w:hAnsi="Times New Roman" w:cs="Times New Roman"/>
          <w:sz w:val="24"/>
          <w:szCs w:val="24"/>
        </w:rPr>
        <w:t>еестра</w:t>
      </w:r>
      <w:r w:rsidRPr="002B23D4">
        <w:rPr>
          <w:rFonts w:ascii="Times New Roman" w:hAnsi="Times New Roman" w:cs="Times New Roman"/>
          <w:sz w:val="24"/>
          <w:szCs w:val="24"/>
        </w:rPr>
        <w:t xml:space="preserve"> источников доходов</w:t>
      </w:r>
      <w:r w:rsidR="00432AE0" w:rsidRPr="002B23D4">
        <w:rPr>
          <w:rFonts w:ascii="Times New Roman" w:hAnsi="Times New Roman" w:cs="Times New Roman"/>
          <w:sz w:val="24"/>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w:t>
      </w:r>
      <w:r w:rsidRPr="002B23D4">
        <w:rPr>
          <w:rFonts w:ascii="Times New Roman" w:hAnsi="Times New Roman" w:cs="Times New Roman"/>
          <w:sz w:val="24"/>
          <w:szCs w:val="24"/>
        </w:rPr>
        <w:t>р</w:t>
      </w:r>
      <w:r w:rsidR="00432AE0" w:rsidRPr="002B23D4">
        <w:rPr>
          <w:rFonts w:ascii="Times New Roman" w:hAnsi="Times New Roman" w:cs="Times New Roman"/>
          <w:sz w:val="24"/>
          <w:szCs w:val="24"/>
        </w:rPr>
        <w:t>еестр</w:t>
      </w:r>
      <w:r w:rsidRPr="002B23D4">
        <w:rPr>
          <w:rFonts w:ascii="Times New Roman" w:hAnsi="Times New Roman" w:cs="Times New Roman"/>
          <w:sz w:val="24"/>
          <w:szCs w:val="24"/>
        </w:rPr>
        <w:t xml:space="preserve"> источников доходов</w:t>
      </w:r>
      <w:r w:rsidR="00432AE0" w:rsidRPr="002B23D4">
        <w:rPr>
          <w:rFonts w:ascii="Times New Roman" w:hAnsi="Times New Roman" w:cs="Times New Roman"/>
          <w:sz w:val="24"/>
          <w:szCs w:val="24"/>
        </w:rPr>
        <w:t>.</w:t>
      </w:r>
    </w:p>
    <w:p w:rsidR="00432AE0" w:rsidRPr="002B23D4" w:rsidRDefault="001E05B5"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21</w:t>
      </w:r>
      <w:r w:rsidR="00432AE0" w:rsidRPr="002B23D4">
        <w:rPr>
          <w:rFonts w:ascii="Times New Roman" w:hAnsi="Times New Roman" w:cs="Times New Roman"/>
          <w:sz w:val="24"/>
          <w:szCs w:val="24"/>
        </w:rPr>
        <w:t xml:space="preserve">. Уникальный номер реестровой записи источника дохода бюджета </w:t>
      </w:r>
      <w:r w:rsidRPr="002B23D4">
        <w:rPr>
          <w:rFonts w:ascii="Times New Roman" w:hAnsi="Times New Roman" w:cs="Times New Roman"/>
          <w:sz w:val="24"/>
          <w:szCs w:val="24"/>
        </w:rPr>
        <w:t>поселения</w:t>
      </w:r>
      <w:r w:rsidR="00432AE0" w:rsidRPr="002B23D4">
        <w:rPr>
          <w:rFonts w:ascii="Times New Roman" w:hAnsi="Times New Roman" w:cs="Times New Roman"/>
          <w:sz w:val="24"/>
          <w:szCs w:val="24"/>
        </w:rPr>
        <w:t xml:space="preserve"> </w:t>
      </w:r>
      <w:r w:rsidRPr="002B23D4">
        <w:rPr>
          <w:rFonts w:ascii="Times New Roman" w:hAnsi="Times New Roman" w:cs="Times New Roman"/>
          <w:sz w:val="24"/>
          <w:szCs w:val="24"/>
        </w:rPr>
        <w:t>р</w:t>
      </w:r>
      <w:r w:rsidR="00432AE0" w:rsidRPr="002B23D4">
        <w:rPr>
          <w:rFonts w:ascii="Times New Roman" w:hAnsi="Times New Roman" w:cs="Times New Roman"/>
          <w:sz w:val="24"/>
          <w:szCs w:val="24"/>
        </w:rPr>
        <w:t>еестра</w:t>
      </w:r>
      <w:r w:rsidRPr="002B23D4">
        <w:rPr>
          <w:rFonts w:ascii="Times New Roman" w:hAnsi="Times New Roman" w:cs="Times New Roman"/>
          <w:sz w:val="24"/>
          <w:szCs w:val="24"/>
        </w:rPr>
        <w:t xml:space="preserve"> источников доходов</w:t>
      </w:r>
      <w:r w:rsidR="00432AE0" w:rsidRPr="002B23D4">
        <w:rPr>
          <w:rFonts w:ascii="Times New Roman" w:hAnsi="Times New Roman" w:cs="Times New Roman"/>
          <w:sz w:val="24"/>
          <w:szCs w:val="24"/>
        </w:rPr>
        <w:t xml:space="preserve"> имеет следующую структуру:</w:t>
      </w:r>
    </w:p>
    <w:p w:rsidR="00432AE0"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1, 2, 3, 4, 5 разряды - коды группы дохода, подгруппы дохода и элемента дохода классификации доходов бюджетов бюджетной системы Российской Федерации, соответствующие источнику дохода бюджета;</w:t>
      </w:r>
    </w:p>
    <w:p w:rsidR="00432AE0"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 xml:space="preserve">6 разряд - код признака основания возникновения группы источника дохода бюджетов бюджетной системы Российской Федерации, в которую входит источник дохода бюджета </w:t>
      </w:r>
      <w:r w:rsidR="001E05B5" w:rsidRPr="002B23D4">
        <w:rPr>
          <w:rFonts w:ascii="Times New Roman" w:hAnsi="Times New Roman" w:cs="Times New Roman"/>
          <w:sz w:val="24"/>
          <w:szCs w:val="24"/>
        </w:rPr>
        <w:t>поселения</w:t>
      </w:r>
      <w:r w:rsidRPr="002B23D4">
        <w:rPr>
          <w:rFonts w:ascii="Times New Roman" w:hAnsi="Times New Roman" w:cs="Times New Roman"/>
          <w:sz w:val="24"/>
          <w:szCs w:val="24"/>
        </w:rPr>
        <w:t>, в соответствии с перечнем источников доходов Российской Федерации;</w:t>
      </w:r>
    </w:p>
    <w:p w:rsidR="00432AE0"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7, 8, 9, 10, 11, 12, 13, 14, 15, 16, 17, 18, 19, 20 разряды - идентификационный код источника дохода бюджетов бюджетной системы Российской Федерации в соответствии с перечнем источников доходов Российской Федерации;</w:t>
      </w:r>
    </w:p>
    <w:p w:rsidR="00432AE0"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 xml:space="preserve">21 разряд - код признака назначения использования реестровой записи источника дохода бюджета </w:t>
      </w:r>
      <w:r w:rsidR="001E05B5" w:rsidRPr="002B23D4">
        <w:rPr>
          <w:rFonts w:ascii="Times New Roman" w:hAnsi="Times New Roman" w:cs="Times New Roman"/>
          <w:sz w:val="24"/>
          <w:szCs w:val="24"/>
        </w:rPr>
        <w:t>поселения р</w:t>
      </w:r>
      <w:r w:rsidRPr="002B23D4">
        <w:rPr>
          <w:rFonts w:ascii="Times New Roman" w:hAnsi="Times New Roman" w:cs="Times New Roman"/>
          <w:sz w:val="24"/>
          <w:szCs w:val="24"/>
        </w:rPr>
        <w:t>еестра</w:t>
      </w:r>
      <w:r w:rsidR="001E05B5"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принимающий следующие значения:</w:t>
      </w:r>
    </w:p>
    <w:p w:rsidR="00432AE0"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 xml:space="preserve">1 - в рамках исполнения решения о бюджете </w:t>
      </w:r>
      <w:r w:rsidR="001E05B5"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432AE0"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 xml:space="preserve">0 - в рамках составления и утверждения решения о бюджете </w:t>
      </w:r>
      <w:r w:rsidR="001E05B5" w:rsidRPr="002B23D4">
        <w:rPr>
          <w:rFonts w:ascii="Times New Roman" w:hAnsi="Times New Roman" w:cs="Times New Roman"/>
          <w:sz w:val="24"/>
          <w:szCs w:val="24"/>
        </w:rPr>
        <w:t>поселения</w:t>
      </w:r>
      <w:r w:rsidRPr="002B23D4">
        <w:rPr>
          <w:rFonts w:ascii="Times New Roman" w:hAnsi="Times New Roman" w:cs="Times New Roman"/>
          <w:sz w:val="24"/>
          <w:szCs w:val="24"/>
        </w:rPr>
        <w:t>;</w:t>
      </w:r>
    </w:p>
    <w:p w:rsidR="00432AE0"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 xml:space="preserve">22, 23 разряды - последние две цифры года формирования реестровой записи источника дохода бюджета </w:t>
      </w:r>
      <w:r w:rsidR="001E05B5"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w:t>
      </w:r>
      <w:r w:rsidR="001E05B5"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1E05B5"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в случае если 21 разряд принимает значение 1, или последние две цифры очередного финансового года, на который составляется решение о бюджете </w:t>
      </w:r>
      <w:r w:rsidR="001E05B5" w:rsidRPr="002B23D4">
        <w:rPr>
          <w:rFonts w:ascii="Times New Roman" w:hAnsi="Times New Roman" w:cs="Times New Roman"/>
          <w:sz w:val="24"/>
          <w:szCs w:val="24"/>
        </w:rPr>
        <w:t>поселения</w:t>
      </w:r>
      <w:r w:rsidRPr="002B23D4">
        <w:rPr>
          <w:rFonts w:ascii="Times New Roman" w:hAnsi="Times New Roman" w:cs="Times New Roman"/>
          <w:sz w:val="24"/>
          <w:szCs w:val="24"/>
        </w:rPr>
        <w:t>, в случае если 21 разряд принимает значение 0;</w:t>
      </w:r>
    </w:p>
    <w:p w:rsidR="00432AE0"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 xml:space="preserve">24, 25, 26, 27 разряды - порядковый номер версии реестровой записи источника дохода бюджета </w:t>
      </w:r>
      <w:r w:rsidR="001E05B5" w:rsidRPr="002B23D4">
        <w:rPr>
          <w:rFonts w:ascii="Times New Roman" w:hAnsi="Times New Roman" w:cs="Times New Roman"/>
          <w:sz w:val="24"/>
          <w:szCs w:val="24"/>
        </w:rPr>
        <w:t>поселения</w:t>
      </w:r>
      <w:r w:rsidRPr="002B23D4">
        <w:rPr>
          <w:rFonts w:ascii="Times New Roman" w:hAnsi="Times New Roman" w:cs="Times New Roman"/>
          <w:sz w:val="24"/>
          <w:szCs w:val="24"/>
        </w:rPr>
        <w:t xml:space="preserve"> </w:t>
      </w:r>
      <w:r w:rsidR="001E05B5" w:rsidRPr="002B23D4">
        <w:rPr>
          <w:rFonts w:ascii="Times New Roman" w:hAnsi="Times New Roman" w:cs="Times New Roman"/>
          <w:sz w:val="24"/>
          <w:szCs w:val="24"/>
        </w:rPr>
        <w:t>р</w:t>
      </w:r>
      <w:r w:rsidRPr="002B23D4">
        <w:rPr>
          <w:rFonts w:ascii="Times New Roman" w:hAnsi="Times New Roman" w:cs="Times New Roman"/>
          <w:sz w:val="24"/>
          <w:szCs w:val="24"/>
        </w:rPr>
        <w:t>еестра</w:t>
      </w:r>
      <w:r w:rsidR="001E05B5"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w:t>
      </w:r>
    </w:p>
    <w:p w:rsidR="00990CEB" w:rsidRPr="002B23D4" w:rsidRDefault="00432AE0"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2</w:t>
      </w:r>
      <w:r w:rsidR="001E05B5" w:rsidRPr="002B23D4">
        <w:rPr>
          <w:rFonts w:ascii="Times New Roman" w:hAnsi="Times New Roman" w:cs="Times New Roman"/>
          <w:sz w:val="24"/>
          <w:szCs w:val="24"/>
        </w:rPr>
        <w:t>2</w:t>
      </w:r>
      <w:r w:rsidRPr="002B23D4">
        <w:rPr>
          <w:rFonts w:ascii="Times New Roman" w:hAnsi="Times New Roman" w:cs="Times New Roman"/>
          <w:sz w:val="24"/>
          <w:szCs w:val="24"/>
        </w:rPr>
        <w:t>.</w:t>
      </w:r>
      <w:r w:rsidR="00990CEB" w:rsidRPr="002B23D4">
        <w:rPr>
          <w:rFonts w:ascii="Times New Roman" w:hAnsi="Times New Roman" w:cs="Times New Roman"/>
          <w:sz w:val="24"/>
          <w:szCs w:val="24"/>
        </w:rPr>
        <w:t xml:space="preserve"> Уникальный номер реестровой записи платежа по источнику дохода бюджета реестра источников доходов бюджета имеет следующую структуру:</w:t>
      </w:r>
    </w:p>
    <w:p w:rsidR="00990CEB" w:rsidRPr="002B23D4" w:rsidRDefault="00990CEB"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1, 2, 3, 4, 5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p>
    <w:p w:rsidR="00990CEB" w:rsidRPr="002B23D4" w:rsidRDefault="00990CEB"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6 разряд - код признака основания возникновения группы источника дохода бюджета, в которую входит источник дохода бюджета поселения, в соответствии с перечнем источников доходов Российской Федерации;</w:t>
      </w:r>
    </w:p>
    <w:p w:rsidR="00990CEB" w:rsidRPr="002B23D4" w:rsidRDefault="00990CEB"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990CEB" w:rsidRPr="002B23D4" w:rsidRDefault="00990CEB"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21, 22, 23, 24, 25, 26, 27, 28 разряды - уникальный код администратора доходов бюджета поселения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990CEB" w:rsidRPr="002B23D4" w:rsidRDefault="00990CEB"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990CEB" w:rsidRPr="002B23D4" w:rsidRDefault="00990CEB"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990CEB" w:rsidRPr="002B23D4" w:rsidRDefault="00990CEB"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32, 33, 34, 35 разряды - порядковый номер версии реестровой записи платежа по источнику дохода бюджета поселения реестра источников доходов бюджета.</w:t>
      </w:r>
    </w:p>
    <w:p w:rsidR="00432AE0" w:rsidRPr="002B23D4" w:rsidRDefault="001E05B5" w:rsidP="00200AC1">
      <w:pPr>
        <w:pStyle w:val="ConsPlusNormal"/>
        <w:ind w:firstLine="540"/>
        <w:rPr>
          <w:rFonts w:ascii="Times New Roman" w:hAnsi="Times New Roman" w:cs="Times New Roman"/>
          <w:sz w:val="24"/>
          <w:szCs w:val="24"/>
        </w:rPr>
      </w:pPr>
      <w:r w:rsidRPr="002B23D4">
        <w:rPr>
          <w:rFonts w:ascii="Times New Roman" w:hAnsi="Times New Roman" w:cs="Times New Roman"/>
          <w:sz w:val="24"/>
          <w:szCs w:val="24"/>
        </w:rPr>
        <w:t>23.</w:t>
      </w:r>
      <w:r w:rsidR="00432AE0" w:rsidRPr="002B23D4">
        <w:rPr>
          <w:rFonts w:ascii="Times New Roman" w:hAnsi="Times New Roman" w:cs="Times New Roman"/>
          <w:sz w:val="24"/>
          <w:szCs w:val="24"/>
        </w:rPr>
        <w:t xml:space="preserve"> Реестр</w:t>
      </w:r>
      <w:r w:rsidRPr="002B23D4">
        <w:rPr>
          <w:rFonts w:ascii="Times New Roman" w:hAnsi="Times New Roman" w:cs="Times New Roman"/>
          <w:sz w:val="24"/>
          <w:szCs w:val="24"/>
        </w:rPr>
        <w:t xml:space="preserve"> источников доходов</w:t>
      </w:r>
      <w:r w:rsidR="00432AE0" w:rsidRPr="002B23D4">
        <w:rPr>
          <w:rFonts w:ascii="Times New Roman" w:hAnsi="Times New Roman" w:cs="Times New Roman"/>
          <w:sz w:val="24"/>
          <w:szCs w:val="24"/>
        </w:rPr>
        <w:t xml:space="preserve"> направляется в Думу </w:t>
      </w:r>
      <w:r w:rsidR="004C509E" w:rsidRPr="002B23D4">
        <w:rPr>
          <w:rFonts w:ascii="Times New Roman" w:hAnsi="Times New Roman" w:cs="Times New Roman"/>
          <w:sz w:val="24"/>
          <w:szCs w:val="24"/>
          <w:lang w:eastAsia="ar-SA"/>
        </w:rPr>
        <w:t>Усть-Балей</w:t>
      </w:r>
      <w:r w:rsidR="00236083" w:rsidRPr="002B23D4">
        <w:rPr>
          <w:rFonts w:ascii="Times New Roman" w:eastAsia="Calibri" w:hAnsi="Times New Roman" w:cs="Times New Roman"/>
          <w:sz w:val="24"/>
          <w:szCs w:val="24"/>
          <w:lang w:eastAsia="en-US"/>
        </w:rPr>
        <w:t>ского</w:t>
      </w:r>
      <w:r w:rsidR="00607DE8" w:rsidRPr="002B23D4">
        <w:rPr>
          <w:rFonts w:ascii="Times New Roman" w:eastAsia="Calibri" w:hAnsi="Times New Roman" w:cs="Times New Roman"/>
          <w:sz w:val="24"/>
          <w:szCs w:val="24"/>
          <w:lang w:eastAsia="en-US"/>
        </w:rPr>
        <w:t xml:space="preserve"> муниципального образования</w:t>
      </w:r>
      <w:r w:rsidR="00607DE8" w:rsidRPr="002B23D4">
        <w:rPr>
          <w:rFonts w:ascii="Times New Roman" w:hAnsi="Times New Roman" w:cs="Times New Roman"/>
          <w:sz w:val="24"/>
          <w:szCs w:val="24"/>
        </w:rPr>
        <w:t xml:space="preserve"> </w:t>
      </w:r>
      <w:r w:rsidR="00432AE0" w:rsidRPr="002B23D4">
        <w:rPr>
          <w:rFonts w:ascii="Times New Roman" w:hAnsi="Times New Roman" w:cs="Times New Roman"/>
          <w:sz w:val="24"/>
          <w:szCs w:val="24"/>
        </w:rPr>
        <w:t xml:space="preserve">в составе документов и материалов, представляемых одновременно с проектом решения Думы </w:t>
      </w:r>
      <w:r w:rsidR="004C509E" w:rsidRPr="002B23D4">
        <w:rPr>
          <w:rFonts w:ascii="Times New Roman" w:hAnsi="Times New Roman" w:cs="Times New Roman"/>
          <w:sz w:val="24"/>
          <w:szCs w:val="24"/>
          <w:lang w:eastAsia="ar-SA"/>
        </w:rPr>
        <w:t>Усть-Балей</w:t>
      </w:r>
      <w:r w:rsidR="00236083" w:rsidRPr="002B23D4">
        <w:rPr>
          <w:rFonts w:ascii="Times New Roman" w:eastAsia="Calibri" w:hAnsi="Times New Roman" w:cs="Times New Roman"/>
          <w:sz w:val="24"/>
          <w:szCs w:val="24"/>
          <w:lang w:eastAsia="en-US"/>
        </w:rPr>
        <w:t>ского</w:t>
      </w:r>
      <w:r w:rsidR="00607DE8" w:rsidRPr="002B23D4">
        <w:rPr>
          <w:rFonts w:ascii="Times New Roman" w:eastAsia="Calibri" w:hAnsi="Times New Roman" w:cs="Times New Roman"/>
          <w:sz w:val="24"/>
          <w:szCs w:val="24"/>
          <w:lang w:eastAsia="en-US"/>
        </w:rPr>
        <w:t xml:space="preserve"> муниципального образования</w:t>
      </w:r>
      <w:r w:rsidR="00607DE8" w:rsidRPr="002B23D4">
        <w:rPr>
          <w:rFonts w:ascii="Times New Roman" w:hAnsi="Times New Roman" w:cs="Times New Roman"/>
          <w:sz w:val="24"/>
          <w:szCs w:val="24"/>
        </w:rPr>
        <w:t xml:space="preserve"> </w:t>
      </w:r>
      <w:r w:rsidR="00432AE0" w:rsidRPr="002B23D4">
        <w:rPr>
          <w:rFonts w:ascii="Times New Roman" w:hAnsi="Times New Roman" w:cs="Times New Roman"/>
          <w:sz w:val="24"/>
          <w:szCs w:val="24"/>
        </w:rPr>
        <w:t xml:space="preserve">о бюджете </w:t>
      </w:r>
      <w:r w:rsidR="004C509E" w:rsidRPr="002B23D4">
        <w:rPr>
          <w:rFonts w:ascii="Times New Roman" w:hAnsi="Times New Roman" w:cs="Times New Roman"/>
          <w:sz w:val="24"/>
          <w:szCs w:val="24"/>
          <w:lang w:eastAsia="ar-SA"/>
        </w:rPr>
        <w:t>Усть-Балей</w:t>
      </w:r>
      <w:r w:rsidR="00577264" w:rsidRPr="002B23D4">
        <w:rPr>
          <w:rFonts w:ascii="Times New Roman" w:eastAsia="Calibri" w:hAnsi="Times New Roman" w:cs="Times New Roman"/>
          <w:sz w:val="24"/>
          <w:szCs w:val="24"/>
          <w:lang w:eastAsia="en-US"/>
        </w:rPr>
        <w:t>ского</w:t>
      </w:r>
      <w:r w:rsidR="00607DE8" w:rsidRPr="002B23D4">
        <w:rPr>
          <w:rFonts w:ascii="Times New Roman" w:eastAsia="Calibri" w:hAnsi="Times New Roman" w:cs="Times New Roman"/>
          <w:sz w:val="24"/>
          <w:szCs w:val="24"/>
          <w:lang w:eastAsia="en-US"/>
        </w:rPr>
        <w:t xml:space="preserve"> муниципального образования</w:t>
      </w:r>
      <w:r w:rsidR="00607DE8" w:rsidRPr="002B23D4">
        <w:rPr>
          <w:rFonts w:ascii="Times New Roman" w:hAnsi="Times New Roman" w:cs="Times New Roman"/>
          <w:sz w:val="24"/>
          <w:szCs w:val="24"/>
        </w:rPr>
        <w:t xml:space="preserve"> </w:t>
      </w:r>
      <w:r w:rsidR="00432AE0" w:rsidRPr="002B23D4">
        <w:rPr>
          <w:rFonts w:ascii="Times New Roman" w:hAnsi="Times New Roman" w:cs="Times New Roman"/>
          <w:sz w:val="24"/>
          <w:szCs w:val="24"/>
        </w:rPr>
        <w:t xml:space="preserve">на очередной финансовый год (очередной финансовый год и плановый период), по форме, разрабатываемой и утверждаемой </w:t>
      </w:r>
      <w:r w:rsidR="00FC5FAD" w:rsidRPr="002B23D4">
        <w:rPr>
          <w:rFonts w:ascii="Times New Roman" w:hAnsi="Times New Roman" w:cs="Times New Roman"/>
          <w:sz w:val="24"/>
          <w:szCs w:val="24"/>
        </w:rPr>
        <w:t>администрацией</w:t>
      </w:r>
      <w:r w:rsidR="00432AE0" w:rsidRPr="002B23D4">
        <w:rPr>
          <w:rFonts w:ascii="Times New Roman" w:hAnsi="Times New Roman" w:cs="Times New Roman"/>
          <w:sz w:val="24"/>
          <w:szCs w:val="24"/>
        </w:rPr>
        <w:t>.</w:t>
      </w:r>
    </w:p>
    <w:p w:rsidR="00432AE0" w:rsidRPr="002B23D4" w:rsidRDefault="00432AE0" w:rsidP="00200AC1">
      <w:pPr>
        <w:pStyle w:val="ConsPlusNormal"/>
        <w:ind w:firstLine="540"/>
        <w:rPr>
          <w:rFonts w:ascii="Times New Roman" w:hAnsi="Times New Roman" w:cs="Times New Roman"/>
          <w:sz w:val="24"/>
          <w:szCs w:val="24"/>
        </w:rPr>
      </w:pPr>
      <w:bookmarkStart w:id="21" w:name="P87"/>
      <w:bookmarkEnd w:id="21"/>
      <w:r w:rsidRPr="002B23D4">
        <w:rPr>
          <w:rFonts w:ascii="Times New Roman" w:hAnsi="Times New Roman" w:cs="Times New Roman"/>
          <w:sz w:val="24"/>
          <w:szCs w:val="24"/>
        </w:rPr>
        <w:lastRenderedPageBreak/>
        <w:t>2</w:t>
      </w:r>
      <w:r w:rsidR="003A678D" w:rsidRPr="002B23D4">
        <w:rPr>
          <w:rFonts w:ascii="Times New Roman" w:hAnsi="Times New Roman" w:cs="Times New Roman"/>
          <w:sz w:val="24"/>
          <w:szCs w:val="24"/>
        </w:rPr>
        <w:t>4</w:t>
      </w:r>
      <w:r w:rsidRPr="002B23D4">
        <w:rPr>
          <w:rFonts w:ascii="Times New Roman" w:hAnsi="Times New Roman" w:cs="Times New Roman"/>
          <w:sz w:val="24"/>
          <w:szCs w:val="24"/>
        </w:rPr>
        <w:t xml:space="preserve">. Формирование информации, предусмотренной </w:t>
      </w:r>
      <w:hyperlink w:anchor="P48" w:history="1">
        <w:r w:rsidR="001E05B5" w:rsidRPr="002B23D4">
          <w:rPr>
            <w:rFonts w:ascii="Times New Roman" w:hAnsi="Times New Roman" w:cs="Times New Roman"/>
            <w:sz w:val="24"/>
            <w:szCs w:val="24"/>
          </w:rPr>
          <w:t>пунктами</w:t>
        </w:r>
        <w:r w:rsidRPr="002B23D4">
          <w:rPr>
            <w:rFonts w:ascii="Times New Roman" w:hAnsi="Times New Roman" w:cs="Times New Roman"/>
            <w:sz w:val="24"/>
            <w:szCs w:val="24"/>
          </w:rPr>
          <w:t xml:space="preserve"> 10</w:t>
        </w:r>
      </w:hyperlink>
      <w:r w:rsidR="001E05B5" w:rsidRPr="002B23D4">
        <w:rPr>
          <w:rFonts w:ascii="Times New Roman" w:hAnsi="Times New Roman" w:cs="Times New Roman"/>
          <w:sz w:val="24"/>
          <w:szCs w:val="24"/>
        </w:rPr>
        <w:t xml:space="preserve"> и 11</w:t>
      </w:r>
      <w:r w:rsidRPr="002B23D4">
        <w:rPr>
          <w:rFonts w:ascii="Times New Roman" w:hAnsi="Times New Roman" w:cs="Times New Roman"/>
          <w:sz w:val="24"/>
          <w:szCs w:val="24"/>
        </w:rPr>
        <w:t xml:space="preserve"> настоящего Порядка, для включения в </w:t>
      </w:r>
      <w:r w:rsidR="001E05B5" w:rsidRPr="002B23D4">
        <w:rPr>
          <w:rFonts w:ascii="Times New Roman" w:hAnsi="Times New Roman" w:cs="Times New Roman"/>
          <w:sz w:val="24"/>
          <w:szCs w:val="24"/>
        </w:rPr>
        <w:t>р</w:t>
      </w:r>
      <w:r w:rsidRPr="002B23D4">
        <w:rPr>
          <w:rFonts w:ascii="Times New Roman" w:hAnsi="Times New Roman" w:cs="Times New Roman"/>
          <w:sz w:val="24"/>
          <w:szCs w:val="24"/>
        </w:rPr>
        <w:t>еестр</w:t>
      </w:r>
      <w:r w:rsidR="001E05B5" w:rsidRPr="002B23D4">
        <w:rPr>
          <w:rFonts w:ascii="Times New Roman" w:hAnsi="Times New Roman" w:cs="Times New Roman"/>
          <w:sz w:val="24"/>
          <w:szCs w:val="24"/>
        </w:rPr>
        <w:t xml:space="preserve"> источников доходов</w:t>
      </w:r>
      <w:r w:rsidRPr="002B23D4">
        <w:rPr>
          <w:rFonts w:ascii="Times New Roman" w:hAnsi="Times New Roman" w:cs="Times New Roman"/>
          <w:sz w:val="24"/>
          <w:szCs w:val="24"/>
        </w:rPr>
        <w:t xml:space="preserve"> осуществляется в соответствии с </w:t>
      </w:r>
      <w:hyperlink r:id="rId9" w:history="1">
        <w:r w:rsidRPr="002B23D4">
          <w:rPr>
            <w:rFonts w:ascii="Times New Roman" w:hAnsi="Times New Roman" w:cs="Times New Roman"/>
            <w:sz w:val="24"/>
            <w:szCs w:val="24"/>
          </w:rPr>
          <w:t>Положением</w:t>
        </w:r>
      </w:hyperlink>
      <w:r w:rsidRPr="002B23D4">
        <w:rPr>
          <w:rFonts w:ascii="Times New Roman" w:hAnsi="Times New Roman" w:cs="Times New Roman"/>
          <w:sz w:val="24"/>
          <w:szCs w:val="24"/>
        </w:rPr>
        <w:t xml:space="preserve"> о государственной интегрированной информационной системе упра</w:t>
      </w:r>
      <w:r w:rsidR="00607DE8" w:rsidRPr="002B23D4">
        <w:rPr>
          <w:rFonts w:ascii="Times New Roman" w:hAnsi="Times New Roman" w:cs="Times New Roman"/>
          <w:sz w:val="24"/>
          <w:szCs w:val="24"/>
        </w:rPr>
        <w:t>вления общественными финансами «</w:t>
      </w:r>
      <w:r w:rsidRPr="002B23D4">
        <w:rPr>
          <w:rFonts w:ascii="Times New Roman" w:hAnsi="Times New Roman" w:cs="Times New Roman"/>
          <w:sz w:val="24"/>
          <w:szCs w:val="24"/>
        </w:rPr>
        <w:t>Электронный бюджет</w:t>
      </w:r>
      <w:r w:rsidR="00607DE8" w:rsidRPr="002B23D4">
        <w:rPr>
          <w:rFonts w:ascii="Times New Roman" w:hAnsi="Times New Roman" w:cs="Times New Roman"/>
          <w:sz w:val="24"/>
          <w:szCs w:val="24"/>
        </w:rPr>
        <w:t>»</w:t>
      </w:r>
      <w:r w:rsidRPr="002B23D4">
        <w:rPr>
          <w:rFonts w:ascii="Times New Roman" w:hAnsi="Times New Roman" w:cs="Times New Roman"/>
          <w:sz w:val="24"/>
          <w:szCs w:val="24"/>
        </w:rPr>
        <w:t xml:space="preserve">, утвержденным постановлением Правительства Российской Федерации от 30.06.2015 </w:t>
      </w:r>
      <w:r w:rsidR="00607DE8" w:rsidRPr="002B23D4">
        <w:rPr>
          <w:rFonts w:ascii="Times New Roman" w:hAnsi="Times New Roman" w:cs="Times New Roman"/>
          <w:sz w:val="24"/>
          <w:szCs w:val="24"/>
        </w:rPr>
        <w:t>№ 658 «</w:t>
      </w:r>
      <w:r w:rsidRPr="002B23D4">
        <w:rPr>
          <w:rFonts w:ascii="Times New Roman" w:hAnsi="Times New Roman" w:cs="Times New Roman"/>
          <w:sz w:val="24"/>
          <w:szCs w:val="24"/>
        </w:rPr>
        <w:t>О государственной интегрированной информационной системе упра</w:t>
      </w:r>
      <w:r w:rsidR="00607DE8" w:rsidRPr="002B23D4">
        <w:rPr>
          <w:rFonts w:ascii="Times New Roman" w:hAnsi="Times New Roman" w:cs="Times New Roman"/>
          <w:sz w:val="24"/>
          <w:szCs w:val="24"/>
        </w:rPr>
        <w:t>вления общественными финансами «</w:t>
      </w:r>
      <w:r w:rsidRPr="002B23D4">
        <w:rPr>
          <w:rFonts w:ascii="Times New Roman" w:hAnsi="Times New Roman" w:cs="Times New Roman"/>
          <w:sz w:val="24"/>
          <w:szCs w:val="24"/>
        </w:rPr>
        <w:t>Электронный бюджет</w:t>
      </w:r>
      <w:r w:rsidR="00607DE8" w:rsidRPr="002B23D4">
        <w:rPr>
          <w:rFonts w:ascii="Times New Roman" w:hAnsi="Times New Roman" w:cs="Times New Roman"/>
          <w:sz w:val="24"/>
          <w:szCs w:val="24"/>
        </w:rPr>
        <w:t>»</w:t>
      </w:r>
      <w:r w:rsidRPr="002B23D4">
        <w:rPr>
          <w:rFonts w:ascii="Times New Roman" w:hAnsi="Times New Roman" w:cs="Times New Roman"/>
          <w:sz w:val="24"/>
          <w:szCs w:val="24"/>
        </w:rPr>
        <w:t>.</w:t>
      </w:r>
    </w:p>
    <w:p w:rsidR="00432AE0" w:rsidRDefault="00432AE0"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Pr="002B23D4" w:rsidRDefault="00461A76" w:rsidP="002B23D4">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10.06.2019</w:t>
      </w:r>
      <w:r w:rsidR="002B23D4" w:rsidRPr="002B23D4">
        <w:rPr>
          <w:rFonts w:ascii="Times New Roman" w:eastAsia="Times New Roman" w:hAnsi="Times New Roman" w:cs="Times New Roman"/>
          <w:b/>
          <w:sz w:val="32"/>
          <w:szCs w:val="32"/>
          <w:lang w:eastAsia="ru-RU"/>
        </w:rPr>
        <w:t xml:space="preserve">. № </w:t>
      </w:r>
      <w:r>
        <w:rPr>
          <w:rFonts w:ascii="Times New Roman" w:eastAsia="Times New Roman" w:hAnsi="Times New Roman" w:cs="Times New Roman"/>
          <w:b/>
          <w:sz w:val="32"/>
          <w:szCs w:val="32"/>
          <w:lang w:eastAsia="ru-RU"/>
        </w:rPr>
        <w:t>105</w:t>
      </w:r>
      <w:bookmarkStart w:id="22" w:name="_GoBack"/>
      <w:bookmarkEnd w:id="22"/>
    </w:p>
    <w:tbl>
      <w:tblPr>
        <w:tblW w:w="9639" w:type="dxa"/>
        <w:tblInd w:w="71" w:type="dxa"/>
        <w:tblLayout w:type="fixed"/>
        <w:tblCellMar>
          <w:left w:w="71" w:type="dxa"/>
          <w:right w:w="71" w:type="dxa"/>
        </w:tblCellMar>
        <w:tblLook w:val="0000" w:firstRow="0" w:lastRow="0" w:firstColumn="0" w:lastColumn="0" w:noHBand="0" w:noVBand="0"/>
      </w:tblPr>
      <w:tblGrid>
        <w:gridCol w:w="9639"/>
      </w:tblGrid>
      <w:tr w:rsidR="002B23D4" w:rsidRPr="002B23D4" w:rsidTr="00EA6C74">
        <w:trPr>
          <w:trHeight w:val="284"/>
        </w:trPr>
        <w:tc>
          <w:tcPr>
            <w:tcW w:w="9639" w:type="dxa"/>
          </w:tcPr>
          <w:p w:rsidR="002B23D4" w:rsidRPr="002B23D4" w:rsidRDefault="002B23D4" w:rsidP="00EA6C74">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РОССИЙСКАЯ ФЕДЕРАЦИЯ</w:t>
            </w:r>
          </w:p>
        </w:tc>
      </w:tr>
      <w:tr w:rsidR="002B23D4" w:rsidRPr="002B23D4" w:rsidTr="00EA6C74">
        <w:tc>
          <w:tcPr>
            <w:tcW w:w="9639" w:type="dxa"/>
          </w:tcPr>
          <w:p w:rsidR="002B23D4" w:rsidRPr="002B23D4" w:rsidRDefault="002B23D4" w:rsidP="00EA6C74">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ИРКУТСКАЯ ОБЛАСТЬ</w:t>
            </w:r>
          </w:p>
        </w:tc>
      </w:tr>
      <w:tr w:rsidR="002B23D4" w:rsidRPr="002B23D4" w:rsidTr="00EA6C74">
        <w:tc>
          <w:tcPr>
            <w:tcW w:w="9639" w:type="dxa"/>
          </w:tcPr>
          <w:p w:rsidR="002B23D4" w:rsidRPr="002B23D4" w:rsidRDefault="002B23D4" w:rsidP="00EA6C74">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ИРКУТСКИЙ РАЙОН</w:t>
            </w:r>
          </w:p>
        </w:tc>
      </w:tr>
      <w:tr w:rsidR="002B23D4" w:rsidRPr="002B23D4" w:rsidTr="00EA6C74">
        <w:trPr>
          <w:trHeight w:val="224"/>
        </w:trPr>
        <w:tc>
          <w:tcPr>
            <w:tcW w:w="9639" w:type="dxa"/>
          </w:tcPr>
          <w:p w:rsidR="002B23D4" w:rsidRPr="002B23D4" w:rsidRDefault="002B23D4" w:rsidP="00EA6C74">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 xml:space="preserve">УСТЬ-БАЛЕЙСКОЕ МУНИЦИПАЛЬНОЕ ОБРАЗОВАНИЕ </w:t>
            </w:r>
          </w:p>
        </w:tc>
      </w:tr>
      <w:tr w:rsidR="002B23D4" w:rsidRPr="002B23D4" w:rsidTr="00EA6C74">
        <w:trPr>
          <w:trHeight w:val="303"/>
        </w:trPr>
        <w:tc>
          <w:tcPr>
            <w:tcW w:w="9639" w:type="dxa"/>
          </w:tcPr>
          <w:p w:rsidR="002B23D4" w:rsidRPr="002B23D4" w:rsidRDefault="002B23D4" w:rsidP="00EA6C74">
            <w:pPr>
              <w:jc w:val="center"/>
              <w:rPr>
                <w:rFonts w:ascii="Times New Roman" w:eastAsia="Times New Roman" w:hAnsi="Times New Roman" w:cs="Times New Roman"/>
                <w:b/>
                <w:sz w:val="32"/>
                <w:szCs w:val="32"/>
                <w:lang w:eastAsia="ru-RU"/>
              </w:rPr>
            </w:pPr>
            <w:r w:rsidRPr="002B23D4">
              <w:rPr>
                <w:rFonts w:ascii="Times New Roman" w:eastAsia="Times New Roman" w:hAnsi="Times New Roman" w:cs="Times New Roman"/>
                <w:b/>
                <w:iCs/>
                <w:sz w:val="32"/>
                <w:szCs w:val="32"/>
                <w:lang w:eastAsia="ru-RU"/>
              </w:rPr>
              <w:t>АДМИНИСТРАЦИЯ</w:t>
            </w:r>
          </w:p>
        </w:tc>
      </w:tr>
      <w:tr w:rsidR="002B23D4" w:rsidRPr="002B23D4" w:rsidTr="00EA6C74">
        <w:trPr>
          <w:trHeight w:val="341"/>
        </w:trPr>
        <w:tc>
          <w:tcPr>
            <w:tcW w:w="9639" w:type="dxa"/>
            <w:vAlign w:val="bottom"/>
          </w:tcPr>
          <w:p w:rsidR="002B23D4" w:rsidRPr="002B23D4" w:rsidRDefault="002B23D4" w:rsidP="00EA6C74">
            <w:pPr>
              <w:keepNext/>
              <w:tabs>
                <w:tab w:val="left" w:pos="1985"/>
                <w:tab w:val="left" w:pos="2268"/>
              </w:tabs>
              <w:jc w:val="center"/>
              <w:outlineLvl w:val="0"/>
              <w:rPr>
                <w:rFonts w:ascii="Times New Roman" w:eastAsia="Times New Roman" w:hAnsi="Times New Roman" w:cs="Times New Roman"/>
                <w:b/>
                <w:iCs/>
                <w:kern w:val="28"/>
                <w:sz w:val="32"/>
                <w:szCs w:val="32"/>
                <w:lang w:eastAsia="ru-RU"/>
              </w:rPr>
            </w:pPr>
            <w:r w:rsidRPr="002B23D4">
              <w:rPr>
                <w:rFonts w:ascii="Times New Roman" w:eastAsia="Times New Roman" w:hAnsi="Times New Roman" w:cs="Times New Roman"/>
                <w:b/>
                <w:iCs/>
                <w:kern w:val="28"/>
                <w:sz w:val="32"/>
                <w:szCs w:val="32"/>
                <w:lang w:eastAsia="ru-RU"/>
              </w:rPr>
              <w:t>ПОСТАНОВЛЕНИЕ</w:t>
            </w:r>
          </w:p>
        </w:tc>
      </w:tr>
    </w:tbl>
    <w:p w:rsidR="002B23D4" w:rsidRPr="002B23D4" w:rsidRDefault="002B23D4" w:rsidP="002B23D4">
      <w:pPr>
        <w:widowControl w:val="0"/>
        <w:suppressAutoHyphens/>
        <w:autoSpaceDE w:val="0"/>
        <w:jc w:val="center"/>
        <w:rPr>
          <w:rFonts w:ascii="Times New Roman" w:eastAsia="Times New Roman" w:hAnsi="Times New Roman" w:cs="Times New Roman"/>
          <w:sz w:val="24"/>
          <w:szCs w:val="24"/>
          <w:lang w:eastAsia="ru-RU"/>
        </w:rPr>
      </w:pPr>
    </w:p>
    <w:p w:rsidR="002B23D4" w:rsidRPr="002B23D4" w:rsidRDefault="002B23D4" w:rsidP="002B23D4">
      <w:pPr>
        <w:widowControl w:val="0"/>
        <w:suppressAutoHyphens/>
        <w:autoSpaceDE w:val="0"/>
        <w:autoSpaceDN w:val="0"/>
        <w:adjustRightInd w:val="0"/>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О ВНЕСЕНИИ ИЗМЕНЕНИЙ В ПОСТАНОВЛЕНИЕ ГЛАВЫ </w:t>
      </w:r>
      <w:r w:rsidR="00537EF1">
        <w:rPr>
          <w:rFonts w:ascii="Times New Roman" w:eastAsia="Times New Roman" w:hAnsi="Times New Roman" w:cs="Times New Roman"/>
          <w:b/>
          <w:sz w:val="32"/>
          <w:szCs w:val="32"/>
          <w:lang w:eastAsia="ru-RU"/>
        </w:rPr>
        <w:t xml:space="preserve">АДМИНИСТРАЦИИ </w:t>
      </w:r>
      <w:r>
        <w:rPr>
          <w:rFonts w:ascii="Times New Roman" w:eastAsia="Times New Roman" w:hAnsi="Times New Roman" w:cs="Times New Roman"/>
          <w:b/>
          <w:sz w:val="32"/>
          <w:szCs w:val="32"/>
          <w:lang w:eastAsia="ru-RU"/>
        </w:rPr>
        <w:t xml:space="preserve">УСТЬ-БАЛЕЙСКОГО МУНИЦИПАЛЬНОГО ОБРАЗОВАНИЯ ОТ 20.10.2017Г. №64А  </w:t>
      </w:r>
      <w:r w:rsidR="00537EF1">
        <w:rPr>
          <w:rFonts w:ascii="Times New Roman" w:eastAsia="Times New Roman" w:hAnsi="Times New Roman" w:cs="Times New Roman"/>
          <w:b/>
          <w:sz w:val="32"/>
          <w:szCs w:val="32"/>
          <w:lang w:eastAsia="ru-RU"/>
        </w:rPr>
        <w:t>«</w:t>
      </w:r>
      <w:r w:rsidRPr="002B23D4">
        <w:rPr>
          <w:rFonts w:ascii="Times New Roman" w:eastAsia="Times New Roman" w:hAnsi="Times New Roman" w:cs="Times New Roman"/>
          <w:b/>
          <w:sz w:val="32"/>
          <w:szCs w:val="32"/>
          <w:lang w:eastAsia="ru-RU"/>
        </w:rPr>
        <w:t xml:space="preserve">ОБ УТВЕРЖДЕНИИ </w:t>
      </w:r>
      <w:proofErr w:type="gramStart"/>
      <w:r w:rsidRPr="002B23D4">
        <w:rPr>
          <w:rFonts w:ascii="Times New Roman" w:eastAsia="Times New Roman" w:hAnsi="Times New Roman" w:cs="Times New Roman"/>
          <w:b/>
          <w:sz w:val="32"/>
          <w:szCs w:val="32"/>
          <w:lang w:eastAsia="ru-RU"/>
        </w:rPr>
        <w:t>ПОРЯДКА ФОРМИРОВАНИЯ РЕЕСТРА ИСТОЧНИКОВ ДОХОДОВ БЮДЖЕТА</w:t>
      </w:r>
      <w:proofErr w:type="gramEnd"/>
      <w:r w:rsidRPr="002B23D4">
        <w:rPr>
          <w:rFonts w:ascii="Times New Roman" w:eastAsia="Times New Roman" w:hAnsi="Times New Roman" w:cs="Times New Roman"/>
          <w:b/>
          <w:sz w:val="32"/>
          <w:szCs w:val="32"/>
          <w:lang w:eastAsia="ru-RU"/>
        </w:rPr>
        <w:t xml:space="preserve"> </w:t>
      </w:r>
      <w:r w:rsidRPr="002B23D4">
        <w:rPr>
          <w:rFonts w:ascii="Times New Roman" w:eastAsia="Times New Roman" w:hAnsi="Times New Roman" w:cs="Times New Roman"/>
          <w:b/>
          <w:iCs/>
          <w:kern w:val="28"/>
          <w:sz w:val="32"/>
          <w:szCs w:val="32"/>
          <w:lang w:eastAsia="ru-RU"/>
        </w:rPr>
        <w:t>УСТЬ-БАЛЕЙСК</w:t>
      </w:r>
      <w:r w:rsidRPr="002B23D4">
        <w:rPr>
          <w:rFonts w:ascii="Times New Roman" w:eastAsia="Times New Roman" w:hAnsi="Times New Roman" w:cs="Times New Roman"/>
          <w:b/>
          <w:sz w:val="32"/>
          <w:szCs w:val="32"/>
          <w:lang w:eastAsia="ru-RU"/>
        </w:rPr>
        <w:t>ОГО МУНИЦИПАЛЬНОГО ОБРАЗОВАНИЯ</w:t>
      </w:r>
      <w:r w:rsidR="00537EF1">
        <w:rPr>
          <w:rFonts w:ascii="Times New Roman" w:eastAsia="Times New Roman" w:hAnsi="Times New Roman" w:cs="Times New Roman"/>
          <w:b/>
          <w:sz w:val="32"/>
          <w:szCs w:val="32"/>
          <w:lang w:eastAsia="ru-RU"/>
        </w:rPr>
        <w:t>»</w:t>
      </w:r>
      <w:r w:rsidRPr="002B23D4">
        <w:rPr>
          <w:rFonts w:ascii="Times New Roman" w:eastAsia="Times New Roman" w:hAnsi="Times New Roman" w:cs="Times New Roman"/>
          <w:b/>
          <w:sz w:val="32"/>
          <w:szCs w:val="32"/>
          <w:lang w:eastAsia="ru-RU"/>
        </w:rPr>
        <w:t xml:space="preserve"> </w:t>
      </w:r>
    </w:p>
    <w:p w:rsidR="002B23D4" w:rsidRPr="002B23D4" w:rsidRDefault="002B23D4" w:rsidP="002B23D4">
      <w:pPr>
        <w:widowControl w:val="0"/>
        <w:suppressAutoHyphens/>
        <w:autoSpaceDE w:val="0"/>
        <w:jc w:val="left"/>
        <w:rPr>
          <w:rFonts w:ascii="Times New Roman" w:eastAsia="Times New Roman" w:hAnsi="Times New Roman" w:cs="Times New Roman"/>
          <w:sz w:val="24"/>
          <w:szCs w:val="24"/>
          <w:lang w:eastAsia="ru-RU"/>
        </w:rPr>
      </w:pPr>
    </w:p>
    <w:p w:rsidR="002B23D4" w:rsidRPr="002B23D4" w:rsidRDefault="002B23D4" w:rsidP="002B23D4">
      <w:pPr>
        <w:pStyle w:val="ConsPlusNormal"/>
        <w:ind w:firstLine="709"/>
        <w:rPr>
          <w:rFonts w:ascii="Times New Roman" w:hAnsi="Times New Roman" w:cs="Times New Roman"/>
          <w:sz w:val="24"/>
          <w:szCs w:val="24"/>
        </w:rPr>
      </w:pPr>
      <w:r w:rsidRPr="002B23D4">
        <w:rPr>
          <w:rFonts w:ascii="Times New Roman" w:hAnsi="Times New Roman" w:cs="Times New Roman"/>
          <w:sz w:val="24"/>
          <w:szCs w:val="24"/>
        </w:rPr>
        <w:t xml:space="preserve">В целях </w:t>
      </w:r>
      <w:r w:rsidR="00537EF1">
        <w:rPr>
          <w:rFonts w:ascii="Times New Roman" w:hAnsi="Times New Roman" w:cs="Times New Roman"/>
          <w:sz w:val="24"/>
          <w:szCs w:val="24"/>
        </w:rPr>
        <w:t xml:space="preserve"> приведения правового акта администрации Усть-Балейского муниципального образования в соответствие с постановлением Правительства Российской Федерации от 05.04.2019г. №402 «О внесении изменений в постановление Правительства Российской Федерации от 31.08.2016г. № 868», в соответствии с </w:t>
      </w:r>
      <w:r w:rsidRPr="002B23D4">
        <w:rPr>
          <w:rFonts w:ascii="Times New Roman" w:hAnsi="Times New Roman" w:cs="Times New Roman"/>
          <w:sz w:val="24"/>
          <w:szCs w:val="24"/>
          <w:lang w:eastAsia="ar-SA"/>
        </w:rPr>
        <w:t>Уставом Усть-Балейского муниципального образования,</w:t>
      </w:r>
      <w:r w:rsidRPr="002B23D4">
        <w:rPr>
          <w:rFonts w:ascii="Times New Roman" w:hAnsi="Times New Roman" w:cs="Times New Roman"/>
          <w:sz w:val="24"/>
          <w:szCs w:val="24"/>
          <w:shd w:val="clear" w:color="auto" w:fill="FFFFFF"/>
        </w:rPr>
        <w:t xml:space="preserve"> администрация </w:t>
      </w:r>
      <w:r w:rsidRPr="002B23D4">
        <w:rPr>
          <w:rFonts w:ascii="Times New Roman" w:hAnsi="Times New Roman" w:cs="Times New Roman"/>
          <w:sz w:val="24"/>
          <w:szCs w:val="24"/>
          <w:lang w:eastAsia="ar-SA"/>
        </w:rPr>
        <w:t>Усть-Балей</w:t>
      </w:r>
      <w:r w:rsidRPr="002B23D4">
        <w:rPr>
          <w:rFonts w:ascii="Times New Roman" w:hAnsi="Times New Roman" w:cs="Times New Roman"/>
          <w:sz w:val="24"/>
          <w:szCs w:val="24"/>
          <w:shd w:val="clear" w:color="auto" w:fill="FFFFFF"/>
        </w:rPr>
        <w:t>ского муниципального образования,</w:t>
      </w:r>
    </w:p>
    <w:p w:rsidR="002B23D4" w:rsidRPr="002B23D4" w:rsidRDefault="002B23D4" w:rsidP="002B23D4">
      <w:pPr>
        <w:widowControl w:val="0"/>
        <w:suppressAutoHyphens/>
        <w:autoSpaceDE w:val="0"/>
        <w:ind w:firstLine="709"/>
        <w:rPr>
          <w:rFonts w:ascii="Times New Roman" w:eastAsia="Times New Roman" w:hAnsi="Times New Roman" w:cs="Times New Roman"/>
          <w:sz w:val="24"/>
          <w:szCs w:val="24"/>
          <w:lang w:eastAsia="ru-RU"/>
        </w:rPr>
      </w:pPr>
      <w:r w:rsidRPr="002B23D4">
        <w:rPr>
          <w:rFonts w:ascii="Times New Roman" w:eastAsia="Times New Roman" w:hAnsi="Times New Roman" w:cs="Times New Roman"/>
          <w:sz w:val="24"/>
          <w:szCs w:val="24"/>
          <w:lang w:eastAsia="ar-SA"/>
        </w:rPr>
        <w:t xml:space="preserve"> </w:t>
      </w:r>
    </w:p>
    <w:p w:rsidR="002B23D4" w:rsidRPr="002B23D4" w:rsidRDefault="002B23D4" w:rsidP="002B23D4">
      <w:pPr>
        <w:widowControl w:val="0"/>
        <w:suppressAutoHyphens/>
        <w:autoSpaceDE w:val="0"/>
        <w:ind w:firstLine="709"/>
        <w:jc w:val="center"/>
        <w:rPr>
          <w:rFonts w:ascii="Times New Roman" w:eastAsia="Times New Roman" w:hAnsi="Times New Roman" w:cs="Times New Roman"/>
          <w:b/>
          <w:sz w:val="30"/>
          <w:szCs w:val="30"/>
          <w:lang w:eastAsia="ru-RU"/>
        </w:rPr>
      </w:pPr>
      <w:r w:rsidRPr="002B23D4">
        <w:rPr>
          <w:rFonts w:ascii="Times New Roman" w:eastAsia="Times New Roman" w:hAnsi="Times New Roman" w:cs="Times New Roman"/>
          <w:b/>
          <w:sz w:val="30"/>
          <w:szCs w:val="30"/>
          <w:lang w:eastAsia="ru-RU"/>
        </w:rPr>
        <w:t>ПОСТАНОВЛЯЕТ:</w:t>
      </w:r>
    </w:p>
    <w:p w:rsidR="002B23D4" w:rsidRPr="002B23D4" w:rsidRDefault="002B23D4" w:rsidP="002B23D4">
      <w:pPr>
        <w:tabs>
          <w:tab w:val="left" w:pos="1134"/>
        </w:tabs>
        <w:autoSpaceDE w:val="0"/>
        <w:autoSpaceDN w:val="0"/>
        <w:adjustRightInd w:val="0"/>
        <w:ind w:firstLine="709"/>
        <w:outlineLvl w:val="1"/>
        <w:rPr>
          <w:rFonts w:ascii="Times New Roman" w:eastAsia="Calibri" w:hAnsi="Times New Roman" w:cs="Times New Roman"/>
          <w:sz w:val="24"/>
          <w:szCs w:val="24"/>
        </w:rPr>
      </w:pPr>
    </w:p>
    <w:p w:rsidR="00DB76C4" w:rsidRDefault="00DB76C4" w:rsidP="00DB76C4">
      <w:pPr>
        <w:pStyle w:val="ConsPlusNormal"/>
        <w:numPr>
          <w:ilvl w:val="0"/>
          <w:numId w:val="5"/>
        </w:numPr>
        <w:rPr>
          <w:rFonts w:ascii="Times New Roman" w:hAnsi="Times New Roman" w:cs="Times New Roman"/>
          <w:sz w:val="24"/>
          <w:szCs w:val="24"/>
        </w:rPr>
      </w:pPr>
      <w:r>
        <w:rPr>
          <w:rFonts w:ascii="Times New Roman" w:hAnsi="Times New Roman" w:cs="Times New Roman"/>
          <w:sz w:val="24"/>
          <w:szCs w:val="24"/>
        </w:rPr>
        <w:t xml:space="preserve">Внести в постановление администрации Усть-Балейского муниципального образования от 20.10.2017г. №64А «Об утверждении </w:t>
      </w:r>
      <w:proofErr w:type="gramStart"/>
      <w:r>
        <w:rPr>
          <w:rFonts w:ascii="Times New Roman" w:hAnsi="Times New Roman" w:cs="Times New Roman"/>
          <w:sz w:val="24"/>
          <w:szCs w:val="24"/>
        </w:rPr>
        <w:t>порядка формирования реестра источников доходов бюджета</w:t>
      </w:r>
      <w:proofErr w:type="gramEnd"/>
      <w:r>
        <w:rPr>
          <w:rFonts w:ascii="Times New Roman" w:hAnsi="Times New Roman" w:cs="Times New Roman"/>
          <w:sz w:val="24"/>
          <w:szCs w:val="24"/>
        </w:rPr>
        <w:t xml:space="preserve"> Усть-Балейского муниципального образования» изменение, изложив пункт 2 в следующей редакции:</w:t>
      </w:r>
    </w:p>
    <w:p w:rsidR="00DB76C4" w:rsidRDefault="00DB76C4" w:rsidP="00DB76C4">
      <w:pPr>
        <w:pStyle w:val="ConsPlusNormal"/>
        <w:ind w:left="720"/>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официального опубликования, за исключением:</w:t>
      </w:r>
    </w:p>
    <w:p w:rsidR="002B23D4" w:rsidRDefault="002E25D9" w:rsidP="00DB76C4">
      <w:pPr>
        <w:pStyle w:val="ConsPlusNormal"/>
        <w:numPr>
          <w:ilvl w:val="0"/>
          <w:numId w:val="6"/>
        </w:numPr>
        <w:rPr>
          <w:rFonts w:ascii="Times New Roman" w:hAnsi="Times New Roman" w:cs="Times New Roman"/>
          <w:sz w:val="24"/>
          <w:szCs w:val="24"/>
        </w:rPr>
      </w:pPr>
      <w:r>
        <w:rPr>
          <w:rFonts w:ascii="Times New Roman" w:hAnsi="Times New Roman" w:cs="Times New Roman"/>
          <w:sz w:val="24"/>
          <w:szCs w:val="24"/>
        </w:rPr>
        <w:t>под</w:t>
      </w:r>
      <w:r w:rsidR="003074A3">
        <w:rPr>
          <w:rFonts w:ascii="Times New Roman" w:hAnsi="Times New Roman" w:cs="Times New Roman"/>
          <w:sz w:val="24"/>
          <w:szCs w:val="24"/>
        </w:rPr>
        <w:t>п</w:t>
      </w:r>
      <w:r w:rsidR="00DB76C4">
        <w:rPr>
          <w:rFonts w:ascii="Times New Roman" w:hAnsi="Times New Roman" w:cs="Times New Roman"/>
          <w:sz w:val="24"/>
          <w:szCs w:val="24"/>
        </w:rPr>
        <w:t>ункты «10.</w:t>
      </w:r>
      <w:r w:rsidR="00E6612C">
        <w:rPr>
          <w:rFonts w:ascii="Times New Roman" w:hAnsi="Times New Roman" w:cs="Times New Roman"/>
          <w:sz w:val="24"/>
          <w:szCs w:val="24"/>
        </w:rPr>
        <w:t>6</w:t>
      </w:r>
      <w:r w:rsidR="00DB76C4">
        <w:rPr>
          <w:rFonts w:ascii="Times New Roman" w:hAnsi="Times New Roman" w:cs="Times New Roman"/>
          <w:sz w:val="24"/>
          <w:szCs w:val="24"/>
        </w:rPr>
        <w:t xml:space="preserve">.» и «10.9.» </w:t>
      </w:r>
      <w:r w:rsidR="009C3732">
        <w:rPr>
          <w:rFonts w:ascii="Times New Roman" w:hAnsi="Times New Roman" w:cs="Times New Roman"/>
          <w:sz w:val="24"/>
          <w:szCs w:val="24"/>
        </w:rPr>
        <w:t xml:space="preserve">пункта 10 Порядка формирования и ведения реестра источников доходов бюджета Усть-Балейского муниципального образования вступают в силу с 01.01.2021  и применяются при составлении проектов бюджетов, начиная с бюджета 2022 года или бюджета на 2022 год и </w:t>
      </w:r>
      <w:r w:rsidR="003074A3">
        <w:rPr>
          <w:rFonts w:ascii="Times New Roman" w:hAnsi="Times New Roman" w:cs="Times New Roman"/>
          <w:sz w:val="24"/>
          <w:szCs w:val="24"/>
        </w:rPr>
        <w:t>на плановый период 2023 и 2024 годов;</w:t>
      </w:r>
    </w:p>
    <w:p w:rsidR="003074A3" w:rsidRDefault="003074A3" w:rsidP="003074A3">
      <w:pPr>
        <w:pStyle w:val="ConsPlusNormal"/>
        <w:numPr>
          <w:ilvl w:val="0"/>
          <w:numId w:val="6"/>
        </w:numPr>
        <w:rPr>
          <w:rFonts w:ascii="Times New Roman" w:hAnsi="Times New Roman" w:cs="Times New Roman"/>
          <w:sz w:val="24"/>
          <w:szCs w:val="24"/>
        </w:rPr>
      </w:pPr>
      <w:r>
        <w:rPr>
          <w:rFonts w:ascii="Times New Roman" w:hAnsi="Times New Roman" w:cs="Times New Roman"/>
          <w:sz w:val="24"/>
          <w:szCs w:val="24"/>
        </w:rPr>
        <w:t xml:space="preserve">пункт 11 </w:t>
      </w:r>
      <w:r>
        <w:rPr>
          <w:rFonts w:ascii="Times New Roman" w:hAnsi="Times New Roman" w:cs="Times New Roman"/>
          <w:sz w:val="24"/>
          <w:szCs w:val="24"/>
        </w:rPr>
        <w:t>Порядка формирования и ведения реестра источников доходов бюджета Усть-Балейского муниципального образования вступают в силу с 01.01.202</w:t>
      </w:r>
      <w:r>
        <w:rPr>
          <w:rFonts w:ascii="Times New Roman" w:hAnsi="Times New Roman" w:cs="Times New Roman"/>
          <w:sz w:val="24"/>
          <w:szCs w:val="24"/>
        </w:rPr>
        <w:t>3</w:t>
      </w:r>
      <w:r>
        <w:rPr>
          <w:rFonts w:ascii="Times New Roman" w:hAnsi="Times New Roman" w:cs="Times New Roman"/>
          <w:sz w:val="24"/>
          <w:szCs w:val="24"/>
        </w:rPr>
        <w:t xml:space="preserve">  и применяются при составлении проектов бюджетов, начиная с бюджета 202</w:t>
      </w:r>
      <w:r>
        <w:rPr>
          <w:rFonts w:ascii="Times New Roman" w:hAnsi="Times New Roman" w:cs="Times New Roman"/>
          <w:sz w:val="24"/>
          <w:szCs w:val="24"/>
        </w:rPr>
        <w:t>4</w:t>
      </w:r>
      <w:r>
        <w:rPr>
          <w:rFonts w:ascii="Times New Roman" w:hAnsi="Times New Roman" w:cs="Times New Roman"/>
          <w:sz w:val="24"/>
          <w:szCs w:val="24"/>
        </w:rPr>
        <w:t xml:space="preserve"> года или бюджета на 202</w:t>
      </w:r>
      <w:r>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5</w:t>
      </w:r>
      <w:r>
        <w:rPr>
          <w:rFonts w:ascii="Times New Roman" w:hAnsi="Times New Roman" w:cs="Times New Roman"/>
          <w:sz w:val="24"/>
          <w:szCs w:val="24"/>
        </w:rPr>
        <w:t xml:space="preserve"> и 202</w:t>
      </w:r>
      <w:r>
        <w:rPr>
          <w:rFonts w:ascii="Times New Roman" w:hAnsi="Times New Roman" w:cs="Times New Roman"/>
          <w:sz w:val="24"/>
          <w:szCs w:val="24"/>
        </w:rPr>
        <w:t>6</w:t>
      </w:r>
      <w:r>
        <w:rPr>
          <w:rFonts w:ascii="Times New Roman" w:hAnsi="Times New Roman" w:cs="Times New Roman"/>
          <w:sz w:val="24"/>
          <w:szCs w:val="24"/>
        </w:rPr>
        <w:t xml:space="preserve"> годов;</w:t>
      </w:r>
    </w:p>
    <w:p w:rsidR="003074A3" w:rsidRDefault="003074A3" w:rsidP="003074A3">
      <w:pPr>
        <w:pStyle w:val="ConsPlusNormal"/>
        <w:numPr>
          <w:ilvl w:val="0"/>
          <w:numId w:val="6"/>
        </w:numPr>
        <w:rPr>
          <w:rFonts w:ascii="Times New Roman" w:hAnsi="Times New Roman" w:cs="Times New Roman"/>
          <w:sz w:val="24"/>
          <w:szCs w:val="24"/>
        </w:rPr>
      </w:pPr>
      <w:r>
        <w:rPr>
          <w:rFonts w:ascii="Times New Roman" w:hAnsi="Times New Roman" w:cs="Times New Roman"/>
          <w:sz w:val="24"/>
          <w:szCs w:val="24"/>
        </w:rPr>
        <w:t xml:space="preserve">пункты 13, 16 </w:t>
      </w:r>
      <w:r>
        <w:rPr>
          <w:rFonts w:ascii="Times New Roman" w:hAnsi="Times New Roman" w:cs="Times New Roman"/>
          <w:sz w:val="24"/>
          <w:szCs w:val="24"/>
        </w:rPr>
        <w:t>Порядка формирования и ведения реестра источников доходов бюджета Усть-Балейского муниципального образова</w:t>
      </w:r>
      <w:r>
        <w:rPr>
          <w:rFonts w:ascii="Times New Roman" w:hAnsi="Times New Roman" w:cs="Times New Roman"/>
          <w:sz w:val="24"/>
          <w:szCs w:val="24"/>
        </w:rPr>
        <w:t>ния вступают в силу с 01.01.2022</w:t>
      </w:r>
      <w:r>
        <w:rPr>
          <w:rFonts w:ascii="Times New Roman" w:hAnsi="Times New Roman" w:cs="Times New Roman"/>
          <w:sz w:val="24"/>
          <w:szCs w:val="24"/>
        </w:rPr>
        <w:t xml:space="preserve">  и применяются при составлении проектов бюджетов, начиная с бюджета 202</w:t>
      </w:r>
      <w:r>
        <w:rPr>
          <w:rFonts w:ascii="Times New Roman" w:hAnsi="Times New Roman" w:cs="Times New Roman"/>
          <w:sz w:val="24"/>
          <w:szCs w:val="24"/>
        </w:rPr>
        <w:t>3</w:t>
      </w:r>
      <w:r>
        <w:rPr>
          <w:rFonts w:ascii="Times New Roman" w:hAnsi="Times New Roman" w:cs="Times New Roman"/>
          <w:sz w:val="24"/>
          <w:szCs w:val="24"/>
        </w:rPr>
        <w:t xml:space="preserve"> года или бюджета на 202</w:t>
      </w:r>
      <w:r>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Pr>
          <w:rFonts w:ascii="Times New Roman" w:hAnsi="Times New Roman" w:cs="Times New Roman"/>
          <w:sz w:val="24"/>
          <w:szCs w:val="24"/>
        </w:rPr>
        <w:t xml:space="preserve"> и 202</w:t>
      </w:r>
      <w:r>
        <w:rPr>
          <w:rFonts w:ascii="Times New Roman" w:hAnsi="Times New Roman" w:cs="Times New Roman"/>
          <w:sz w:val="24"/>
          <w:szCs w:val="24"/>
        </w:rPr>
        <w:t>5 годов</w:t>
      </w:r>
      <w:proofErr w:type="gramStart"/>
      <w:r>
        <w:rPr>
          <w:rFonts w:ascii="Times New Roman" w:hAnsi="Times New Roman" w:cs="Times New Roman"/>
          <w:sz w:val="24"/>
          <w:szCs w:val="24"/>
        </w:rPr>
        <w:t>.».</w:t>
      </w:r>
      <w:proofErr w:type="gramEnd"/>
    </w:p>
    <w:p w:rsidR="003074A3" w:rsidRDefault="003074A3" w:rsidP="003074A3">
      <w:pPr>
        <w:pStyle w:val="ConsPlusNormal"/>
        <w:numPr>
          <w:ilvl w:val="0"/>
          <w:numId w:val="5"/>
        </w:numPr>
        <w:rPr>
          <w:rFonts w:ascii="Times New Roman" w:hAnsi="Times New Roman" w:cs="Times New Roman"/>
          <w:sz w:val="24"/>
          <w:szCs w:val="24"/>
        </w:rPr>
      </w:pPr>
      <w:r>
        <w:rPr>
          <w:rFonts w:ascii="Times New Roman" w:hAnsi="Times New Roman" w:cs="Times New Roman"/>
          <w:sz w:val="24"/>
          <w:szCs w:val="24"/>
        </w:rPr>
        <w:t xml:space="preserve">Внести в  Порядок формирования и ведения реестра источников доходов бюджета Усть-Балейского муниципального образования, утвержденный </w:t>
      </w:r>
      <w:r>
        <w:rPr>
          <w:rFonts w:ascii="Times New Roman" w:hAnsi="Times New Roman" w:cs="Times New Roman"/>
          <w:sz w:val="24"/>
          <w:szCs w:val="24"/>
        </w:rPr>
        <w:t>постановление</w:t>
      </w:r>
      <w:r>
        <w:rPr>
          <w:rFonts w:ascii="Times New Roman" w:hAnsi="Times New Roman" w:cs="Times New Roman"/>
          <w:sz w:val="24"/>
          <w:szCs w:val="24"/>
        </w:rPr>
        <w:t>м</w:t>
      </w:r>
      <w:r>
        <w:rPr>
          <w:rFonts w:ascii="Times New Roman" w:hAnsi="Times New Roman" w:cs="Times New Roman"/>
          <w:sz w:val="24"/>
          <w:szCs w:val="24"/>
        </w:rPr>
        <w:t xml:space="preserve"> администрации Усть-Балейского муниципального образования от 20.10.2017г. №64А</w:t>
      </w:r>
      <w:r>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порядка формирования реестра источников доходов бюджета</w:t>
      </w:r>
      <w:proofErr w:type="gramEnd"/>
      <w:r>
        <w:rPr>
          <w:rFonts w:ascii="Times New Roman" w:hAnsi="Times New Roman" w:cs="Times New Roman"/>
          <w:sz w:val="24"/>
          <w:szCs w:val="24"/>
        </w:rPr>
        <w:t xml:space="preserve"> Усть-</w:t>
      </w:r>
      <w:r>
        <w:rPr>
          <w:rFonts w:ascii="Times New Roman" w:hAnsi="Times New Roman" w:cs="Times New Roman"/>
          <w:sz w:val="24"/>
          <w:szCs w:val="24"/>
        </w:rPr>
        <w:lastRenderedPageBreak/>
        <w:t>Балейского муниципального образования»</w:t>
      </w:r>
      <w:r>
        <w:rPr>
          <w:rFonts w:ascii="Times New Roman" w:hAnsi="Times New Roman" w:cs="Times New Roman"/>
          <w:sz w:val="24"/>
          <w:szCs w:val="24"/>
        </w:rPr>
        <w:t>, следующие изменения:</w:t>
      </w:r>
    </w:p>
    <w:p w:rsidR="00E6612C" w:rsidRDefault="003074A3" w:rsidP="003074A3">
      <w:pPr>
        <w:pStyle w:val="ConsPlusNormal"/>
        <w:numPr>
          <w:ilvl w:val="0"/>
          <w:numId w:val="7"/>
        </w:numPr>
        <w:rPr>
          <w:rFonts w:ascii="Times New Roman" w:hAnsi="Times New Roman" w:cs="Times New Roman"/>
          <w:sz w:val="24"/>
          <w:szCs w:val="24"/>
        </w:rPr>
      </w:pPr>
      <w:r>
        <w:rPr>
          <w:rFonts w:ascii="Times New Roman" w:hAnsi="Times New Roman" w:cs="Times New Roman"/>
          <w:sz w:val="24"/>
          <w:szCs w:val="24"/>
        </w:rPr>
        <w:t xml:space="preserve">изложить пункт </w:t>
      </w:r>
      <w:r w:rsidR="00E6612C">
        <w:rPr>
          <w:rFonts w:ascii="Times New Roman" w:hAnsi="Times New Roman" w:cs="Times New Roman"/>
          <w:sz w:val="24"/>
          <w:szCs w:val="24"/>
        </w:rPr>
        <w:t>«10.11»  пункта 10 в следующей редакции:</w:t>
      </w:r>
    </w:p>
    <w:p w:rsidR="003074A3" w:rsidRDefault="00E6612C" w:rsidP="00E6612C">
      <w:pPr>
        <w:pStyle w:val="ConsPlusNormal"/>
        <w:ind w:left="1080"/>
        <w:rPr>
          <w:rFonts w:ascii="Times New Roman" w:hAnsi="Times New Roman" w:cs="Times New Roman"/>
          <w:sz w:val="24"/>
          <w:szCs w:val="24"/>
        </w:rPr>
      </w:pPr>
      <w:r>
        <w:rPr>
          <w:rFonts w:ascii="Times New Roman" w:hAnsi="Times New Roman" w:cs="Times New Roman"/>
          <w:sz w:val="24"/>
          <w:szCs w:val="24"/>
        </w:rPr>
        <w:t xml:space="preserve">«л) показатели кассовых </w:t>
      </w:r>
      <w:proofErr w:type="gramStart"/>
      <w:r>
        <w:rPr>
          <w:rFonts w:ascii="Times New Roman" w:hAnsi="Times New Roman" w:cs="Times New Roman"/>
          <w:sz w:val="24"/>
          <w:szCs w:val="24"/>
        </w:rPr>
        <w:t>поступлении</w:t>
      </w:r>
      <w:proofErr w:type="gramEnd"/>
      <w:r>
        <w:rPr>
          <w:rFonts w:ascii="Times New Roman" w:hAnsi="Times New Roman" w:cs="Times New Roman"/>
          <w:sz w:val="24"/>
          <w:szCs w:val="24"/>
        </w:rPr>
        <w:t xml:space="preserve"> по коду классификации доходов бюджетов бюджетной системы Российской Федерации, соответствующему   источнику дохода бюджета поселения, принимающие значения доходов бюджета поселения, в соответствии с решением об исполнении бюджета поселения.»;</w:t>
      </w:r>
    </w:p>
    <w:p w:rsidR="00E6612C" w:rsidRDefault="00E6612C" w:rsidP="00E6612C">
      <w:pPr>
        <w:pStyle w:val="ConsPlusNormal"/>
        <w:numPr>
          <w:ilvl w:val="0"/>
          <w:numId w:val="7"/>
        </w:numPr>
        <w:rPr>
          <w:rFonts w:ascii="Times New Roman" w:hAnsi="Times New Roman" w:cs="Times New Roman"/>
          <w:sz w:val="24"/>
          <w:szCs w:val="24"/>
        </w:rPr>
      </w:pPr>
      <w:r>
        <w:rPr>
          <w:rFonts w:ascii="Times New Roman" w:hAnsi="Times New Roman" w:cs="Times New Roman"/>
          <w:sz w:val="24"/>
          <w:szCs w:val="24"/>
        </w:rPr>
        <w:t xml:space="preserve">изложить пункт </w:t>
      </w:r>
      <w:r w:rsidR="002E25D9">
        <w:rPr>
          <w:rFonts w:ascii="Times New Roman" w:hAnsi="Times New Roman" w:cs="Times New Roman"/>
          <w:sz w:val="24"/>
          <w:szCs w:val="24"/>
        </w:rPr>
        <w:t>14 в следующей редакции:</w:t>
      </w:r>
    </w:p>
    <w:p w:rsidR="002E25D9" w:rsidRDefault="002E25D9" w:rsidP="002E25D9">
      <w:pPr>
        <w:pStyle w:val="ConsPlusNormal"/>
        <w:ind w:left="1080"/>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указанная в подпунктах </w:t>
      </w:r>
      <w:r>
        <w:rPr>
          <w:rFonts w:ascii="Times New Roman" w:hAnsi="Times New Roman" w:cs="Times New Roman"/>
          <w:sz w:val="24"/>
          <w:szCs w:val="24"/>
        </w:rPr>
        <w:t>«10.6.» и «10.9.» пункта 10</w:t>
      </w:r>
      <w:r>
        <w:rPr>
          <w:rFonts w:ascii="Times New Roman" w:hAnsi="Times New Roman" w:cs="Times New Roman"/>
          <w:sz w:val="24"/>
          <w:szCs w:val="24"/>
        </w:rPr>
        <w:t xml:space="preserve"> настоящего Порядка, формируется и ведется на основании прогноза поступлений доходов бюджета поселения, информация указанная в подпунктах «10.7.» и «10.8.» </w:t>
      </w:r>
      <w:r>
        <w:rPr>
          <w:rFonts w:ascii="Times New Roman" w:hAnsi="Times New Roman" w:cs="Times New Roman"/>
          <w:sz w:val="24"/>
          <w:szCs w:val="24"/>
        </w:rPr>
        <w:t>пункта 10 настоящего Порядка, формируется и ведется на основании</w:t>
      </w:r>
      <w:r>
        <w:rPr>
          <w:rFonts w:ascii="Times New Roman" w:hAnsi="Times New Roman" w:cs="Times New Roman"/>
          <w:sz w:val="24"/>
          <w:szCs w:val="24"/>
        </w:rPr>
        <w:t xml:space="preserve"> решения о бюджете поселения.»;</w:t>
      </w:r>
    </w:p>
    <w:p w:rsidR="002E25D9" w:rsidRDefault="002E25D9" w:rsidP="002E25D9">
      <w:pPr>
        <w:pStyle w:val="ConsPlusNormal"/>
        <w:numPr>
          <w:ilvl w:val="0"/>
          <w:numId w:val="7"/>
        </w:numPr>
        <w:rPr>
          <w:rFonts w:ascii="Times New Roman" w:hAnsi="Times New Roman" w:cs="Times New Roman"/>
          <w:sz w:val="24"/>
          <w:szCs w:val="24"/>
        </w:rPr>
      </w:pPr>
      <w:r>
        <w:rPr>
          <w:rFonts w:ascii="Times New Roman" w:hAnsi="Times New Roman" w:cs="Times New Roman"/>
          <w:sz w:val="24"/>
          <w:szCs w:val="24"/>
        </w:rPr>
        <w:t>изложить пункт 16 в следующей редакции:</w:t>
      </w:r>
    </w:p>
    <w:p w:rsidR="002E25D9" w:rsidRDefault="002E25D9" w:rsidP="002E25D9">
      <w:pPr>
        <w:pStyle w:val="ConsPlusNormal"/>
        <w:ind w:left="1080"/>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указанная в подпункте  «10.10.» </w:t>
      </w:r>
      <w:r>
        <w:rPr>
          <w:rFonts w:ascii="Times New Roman" w:hAnsi="Times New Roman" w:cs="Times New Roman"/>
          <w:sz w:val="24"/>
          <w:szCs w:val="24"/>
        </w:rPr>
        <w:t>пункта 10 настоящего Порядка, формируется и ведется на основании</w:t>
      </w:r>
      <w:r>
        <w:rPr>
          <w:rFonts w:ascii="Times New Roman" w:hAnsi="Times New Roman" w:cs="Times New Roman"/>
          <w:sz w:val="24"/>
          <w:szCs w:val="24"/>
        </w:rPr>
        <w:t xml:space="preserve"> сведений реестра источников доходов Российской Федерации, </w:t>
      </w:r>
      <w:proofErr w:type="gramStart"/>
      <w:r>
        <w:rPr>
          <w:rFonts w:ascii="Times New Roman" w:hAnsi="Times New Roman" w:cs="Times New Roman"/>
          <w:sz w:val="24"/>
          <w:szCs w:val="24"/>
        </w:rPr>
        <w:t>формируемого</w:t>
      </w:r>
      <w:proofErr w:type="gramEnd"/>
      <w:r>
        <w:rPr>
          <w:rFonts w:ascii="Times New Roman" w:hAnsi="Times New Roman" w:cs="Times New Roman"/>
          <w:sz w:val="24"/>
          <w:szCs w:val="24"/>
        </w:rPr>
        <w:t xml:space="preserve"> в порядке, установленном Министерством финансов Российской Федерации.».</w:t>
      </w:r>
    </w:p>
    <w:p w:rsidR="002E25D9" w:rsidRDefault="002E25D9" w:rsidP="002E25D9">
      <w:pPr>
        <w:pStyle w:val="ConsPlusNormal"/>
        <w:ind w:left="1080"/>
        <w:rPr>
          <w:rFonts w:ascii="Times New Roman" w:hAnsi="Times New Roman" w:cs="Times New Roman"/>
          <w:sz w:val="24"/>
          <w:szCs w:val="24"/>
        </w:rPr>
      </w:pPr>
      <w:r>
        <w:rPr>
          <w:rFonts w:ascii="Times New Roman" w:hAnsi="Times New Roman" w:cs="Times New Roman"/>
          <w:sz w:val="24"/>
          <w:szCs w:val="24"/>
        </w:rPr>
        <w:t xml:space="preserve"> </w:t>
      </w:r>
    </w:p>
    <w:p w:rsidR="002E25D9" w:rsidRPr="002B23D4" w:rsidRDefault="002E25D9" w:rsidP="002E25D9">
      <w:pPr>
        <w:pStyle w:val="1"/>
        <w:widowControl w:val="0"/>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3. Опубликовать</w:t>
      </w:r>
      <w:r w:rsidRPr="002B23D4">
        <w:rPr>
          <w:rFonts w:ascii="Times New Roman" w:hAnsi="Times New Roman"/>
          <w:sz w:val="24"/>
          <w:szCs w:val="24"/>
        </w:rPr>
        <w:t xml:space="preserve"> настоящее постановление в Вестнике Усть-Балейского муниципальном образования и разместить на официальном сайте администрации </w:t>
      </w:r>
      <w:r w:rsidRPr="002B23D4">
        <w:rPr>
          <w:rFonts w:ascii="Times New Roman" w:hAnsi="Times New Roman"/>
          <w:sz w:val="24"/>
          <w:szCs w:val="24"/>
          <w:lang w:eastAsia="ar-SA"/>
        </w:rPr>
        <w:t>Усть-Балей</w:t>
      </w:r>
      <w:r w:rsidRPr="002B23D4">
        <w:rPr>
          <w:rFonts w:ascii="Times New Roman" w:hAnsi="Times New Roman"/>
          <w:sz w:val="24"/>
          <w:szCs w:val="24"/>
        </w:rPr>
        <w:t xml:space="preserve">ского муниципального образования - Администрации сельского поселения http: </w:t>
      </w:r>
      <w:hyperlink r:id="rId10" w:history="1">
        <w:r w:rsidRPr="002B23D4">
          <w:rPr>
            <w:rStyle w:val="a4"/>
            <w:rFonts w:ascii="Times New Roman" w:hAnsi="Times New Roman"/>
            <w:sz w:val="24"/>
            <w:szCs w:val="24"/>
            <w:lang w:val="en-US"/>
          </w:rPr>
          <w:t>www</w:t>
        </w:r>
        <w:r w:rsidRPr="002B23D4">
          <w:rPr>
            <w:rStyle w:val="a4"/>
            <w:rFonts w:ascii="Times New Roman" w:hAnsi="Times New Roman"/>
            <w:sz w:val="24"/>
            <w:szCs w:val="24"/>
          </w:rPr>
          <w:t>.</w:t>
        </w:r>
        <w:proofErr w:type="spellStart"/>
        <w:r w:rsidRPr="002B23D4">
          <w:rPr>
            <w:rStyle w:val="a4"/>
            <w:rFonts w:ascii="Times New Roman" w:hAnsi="Times New Roman"/>
            <w:sz w:val="24"/>
            <w:szCs w:val="24"/>
            <w:lang w:val="en-US"/>
          </w:rPr>
          <w:t>ust</w:t>
        </w:r>
        <w:proofErr w:type="spellEnd"/>
        <w:r w:rsidRPr="002B23D4">
          <w:rPr>
            <w:rStyle w:val="a4"/>
            <w:rFonts w:ascii="Times New Roman" w:hAnsi="Times New Roman"/>
            <w:sz w:val="24"/>
            <w:szCs w:val="24"/>
          </w:rPr>
          <w:t>-</w:t>
        </w:r>
        <w:proofErr w:type="spellStart"/>
        <w:r w:rsidRPr="002B23D4">
          <w:rPr>
            <w:rStyle w:val="a4"/>
            <w:rFonts w:ascii="Times New Roman" w:hAnsi="Times New Roman"/>
            <w:sz w:val="24"/>
            <w:szCs w:val="24"/>
            <w:lang w:val="en-US"/>
          </w:rPr>
          <w:t>baleiskoe</w:t>
        </w:r>
        <w:proofErr w:type="spellEnd"/>
        <w:r w:rsidRPr="002B23D4">
          <w:rPr>
            <w:rStyle w:val="a4"/>
            <w:rFonts w:ascii="Times New Roman" w:hAnsi="Times New Roman"/>
            <w:sz w:val="24"/>
            <w:szCs w:val="24"/>
          </w:rPr>
          <w:t>-</w:t>
        </w:r>
        <w:proofErr w:type="spellStart"/>
        <w:r w:rsidRPr="002B23D4">
          <w:rPr>
            <w:rStyle w:val="a4"/>
            <w:rFonts w:ascii="Times New Roman" w:hAnsi="Times New Roman"/>
            <w:sz w:val="24"/>
            <w:szCs w:val="24"/>
            <w:lang w:val="en-US"/>
          </w:rPr>
          <w:t>mo</w:t>
        </w:r>
        <w:proofErr w:type="spellEnd"/>
        <w:r w:rsidRPr="002B23D4">
          <w:rPr>
            <w:rStyle w:val="a4"/>
            <w:rFonts w:ascii="Times New Roman" w:hAnsi="Times New Roman"/>
            <w:sz w:val="24"/>
            <w:szCs w:val="24"/>
          </w:rPr>
          <w:t>.</w:t>
        </w:r>
        <w:proofErr w:type="spellStart"/>
        <w:r w:rsidRPr="002B23D4">
          <w:rPr>
            <w:rStyle w:val="a4"/>
            <w:rFonts w:ascii="Times New Roman" w:hAnsi="Times New Roman"/>
            <w:sz w:val="24"/>
            <w:szCs w:val="24"/>
            <w:lang w:val="en-US"/>
          </w:rPr>
          <w:t>ru</w:t>
        </w:r>
        <w:proofErr w:type="spellEnd"/>
      </w:hyperlink>
      <w:r w:rsidRPr="002B23D4">
        <w:rPr>
          <w:rFonts w:ascii="Times New Roman" w:hAnsi="Times New Roman"/>
          <w:sz w:val="24"/>
          <w:szCs w:val="24"/>
        </w:rPr>
        <w:t>.</w:t>
      </w:r>
    </w:p>
    <w:p w:rsidR="002E25D9" w:rsidRPr="002E25D9" w:rsidRDefault="002E25D9" w:rsidP="002E25D9">
      <w:pPr>
        <w:pStyle w:val="a3"/>
        <w:numPr>
          <w:ilvl w:val="0"/>
          <w:numId w:val="4"/>
        </w:numPr>
        <w:tabs>
          <w:tab w:val="left" w:pos="1134"/>
        </w:tabs>
        <w:autoSpaceDE w:val="0"/>
        <w:autoSpaceDN w:val="0"/>
        <w:adjustRightInd w:val="0"/>
        <w:outlineLvl w:val="1"/>
        <w:rPr>
          <w:rFonts w:eastAsia="Calibri"/>
        </w:rPr>
      </w:pPr>
      <w:r w:rsidRPr="002B23D4">
        <w:t>Контроль исполнения настоящего постановления оставляю за собой.</w:t>
      </w:r>
    </w:p>
    <w:p w:rsidR="002E25D9" w:rsidRPr="002B23D4" w:rsidRDefault="002E25D9" w:rsidP="002E25D9">
      <w:pPr>
        <w:tabs>
          <w:tab w:val="left" w:pos="1134"/>
        </w:tabs>
        <w:autoSpaceDE w:val="0"/>
        <w:autoSpaceDN w:val="0"/>
        <w:adjustRightInd w:val="0"/>
        <w:ind w:firstLine="709"/>
        <w:outlineLvl w:val="1"/>
        <w:rPr>
          <w:rFonts w:ascii="Times New Roman" w:eastAsia="Calibri" w:hAnsi="Times New Roman" w:cs="Times New Roman"/>
          <w:sz w:val="24"/>
          <w:szCs w:val="24"/>
        </w:rPr>
      </w:pPr>
    </w:p>
    <w:p w:rsidR="002B23D4" w:rsidRDefault="002B23D4" w:rsidP="002E25D9">
      <w:pPr>
        <w:pStyle w:val="ConsPlusNormal"/>
        <w:ind w:left="720"/>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461A76" w:rsidRPr="002B23D4" w:rsidRDefault="00461A76" w:rsidP="00461A76">
      <w:pPr>
        <w:shd w:val="clear" w:color="auto" w:fill="FFFFFF"/>
        <w:rPr>
          <w:rFonts w:ascii="Times New Roman" w:hAnsi="Times New Roman" w:cs="Times New Roman"/>
          <w:iCs/>
          <w:sz w:val="24"/>
          <w:szCs w:val="24"/>
        </w:rPr>
      </w:pPr>
      <w:r w:rsidRPr="002B23D4">
        <w:rPr>
          <w:rFonts w:ascii="Times New Roman" w:hAnsi="Times New Roman" w:cs="Times New Roman"/>
          <w:iCs/>
          <w:sz w:val="24"/>
          <w:szCs w:val="24"/>
        </w:rPr>
        <w:t xml:space="preserve">Глава администрации </w:t>
      </w:r>
      <w:r w:rsidRPr="002B23D4">
        <w:rPr>
          <w:rFonts w:ascii="Times New Roman" w:hAnsi="Times New Roman" w:cs="Times New Roman"/>
          <w:sz w:val="24"/>
          <w:szCs w:val="24"/>
          <w:lang w:eastAsia="ar-SA"/>
        </w:rPr>
        <w:t>Усть-Балей</w:t>
      </w:r>
      <w:r w:rsidRPr="002B23D4">
        <w:rPr>
          <w:rFonts w:ascii="Times New Roman" w:hAnsi="Times New Roman" w:cs="Times New Roman"/>
          <w:iCs/>
          <w:sz w:val="24"/>
          <w:szCs w:val="24"/>
        </w:rPr>
        <w:t>ского</w:t>
      </w:r>
    </w:p>
    <w:p w:rsidR="00461A76" w:rsidRPr="002B23D4" w:rsidRDefault="00461A76" w:rsidP="00461A76">
      <w:pPr>
        <w:shd w:val="clear" w:color="auto" w:fill="FFFFFF"/>
        <w:rPr>
          <w:rFonts w:ascii="Times New Roman" w:hAnsi="Times New Roman" w:cs="Times New Roman"/>
          <w:iCs/>
          <w:sz w:val="24"/>
          <w:szCs w:val="24"/>
        </w:rPr>
      </w:pPr>
      <w:r w:rsidRPr="002B23D4">
        <w:rPr>
          <w:rFonts w:ascii="Times New Roman" w:hAnsi="Times New Roman" w:cs="Times New Roman"/>
          <w:iCs/>
          <w:sz w:val="24"/>
          <w:szCs w:val="24"/>
        </w:rPr>
        <w:t>муниципального образования</w:t>
      </w:r>
      <w:r w:rsidRPr="002B23D4">
        <w:rPr>
          <w:rFonts w:ascii="Times New Roman" w:hAnsi="Times New Roman" w:cs="Times New Roman"/>
          <w:iCs/>
          <w:sz w:val="24"/>
          <w:szCs w:val="24"/>
        </w:rPr>
        <w:tab/>
      </w:r>
      <w:r w:rsidRPr="002B23D4">
        <w:rPr>
          <w:rFonts w:ascii="Times New Roman" w:hAnsi="Times New Roman" w:cs="Times New Roman"/>
          <w:iCs/>
          <w:sz w:val="24"/>
          <w:szCs w:val="24"/>
        </w:rPr>
        <w:tab/>
      </w:r>
      <w:r w:rsidRPr="002B23D4">
        <w:rPr>
          <w:rFonts w:ascii="Times New Roman" w:hAnsi="Times New Roman" w:cs="Times New Roman"/>
          <w:iCs/>
          <w:sz w:val="24"/>
          <w:szCs w:val="24"/>
        </w:rPr>
        <w:tab/>
      </w:r>
      <w:r w:rsidRPr="002B23D4">
        <w:rPr>
          <w:rFonts w:ascii="Times New Roman" w:hAnsi="Times New Roman" w:cs="Times New Roman"/>
          <w:iCs/>
          <w:sz w:val="24"/>
          <w:szCs w:val="24"/>
        </w:rPr>
        <w:tab/>
        <w:t xml:space="preserve">           </w:t>
      </w:r>
      <w:r w:rsidRPr="002B23D4">
        <w:rPr>
          <w:rFonts w:ascii="Times New Roman" w:hAnsi="Times New Roman" w:cs="Times New Roman"/>
          <w:iCs/>
          <w:sz w:val="24"/>
          <w:szCs w:val="24"/>
        </w:rPr>
        <w:tab/>
        <w:t xml:space="preserve">    </w:t>
      </w:r>
    </w:p>
    <w:p w:rsidR="00461A76" w:rsidRPr="002B23D4" w:rsidRDefault="00461A76" w:rsidP="00461A76">
      <w:pPr>
        <w:shd w:val="clear" w:color="auto" w:fill="FFFFFF"/>
        <w:rPr>
          <w:rFonts w:ascii="Times New Roman" w:hAnsi="Times New Roman" w:cs="Times New Roman"/>
          <w:iCs/>
          <w:sz w:val="24"/>
          <w:szCs w:val="24"/>
        </w:rPr>
      </w:pPr>
      <w:r w:rsidRPr="002B23D4">
        <w:rPr>
          <w:rFonts w:ascii="Times New Roman" w:hAnsi="Times New Roman" w:cs="Times New Roman"/>
          <w:iCs/>
          <w:sz w:val="24"/>
          <w:szCs w:val="24"/>
        </w:rPr>
        <w:t>В.В. Тирских</w:t>
      </w:r>
    </w:p>
    <w:p w:rsidR="002B23D4" w:rsidRDefault="002B23D4" w:rsidP="00200AC1">
      <w:pPr>
        <w:pStyle w:val="ConsPlusNormal"/>
        <w:rPr>
          <w:rFonts w:ascii="Times New Roman" w:hAnsi="Times New Roman" w:cs="Times New Roman"/>
          <w:sz w:val="24"/>
          <w:szCs w:val="24"/>
        </w:rPr>
      </w:pPr>
    </w:p>
    <w:p w:rsidR="002B23D4" w:rsidRDefault="002B23D4" w:rsidP="00200AC1">
      <w:pPr>
        <w:pStyle w:val="ConsPlusNormal"/>
        <w:rPr>
          <w:rFonts w:ascii="Times New Roman" w:hAnsi="Times New Roman" w:cs="Times New Roman"/>
          <w:sz w:val="24"/>
          <w:szCs w:val="24"/>
        </w:rPr>
      </w:pPr>
    </w:p>
    <w:p w:rsidR="002B23D4" w:rsidRPr="002B23D4" w:rsidRDefault="002B23D4" w:rsidP="00200AC1">
      <w:pPr>
        <w:pStyle w:val="ConsPlusNormal"/>
        <w:rPr>
          <w:rFonts w:ascii="Times New Roman" w:hAnsi="Times New Roman" w:cs="Times New Roman"/>
          <w:sz w:val="24"/>
          <w:szCs w:val="24"/>
        </w:rPr>
      </w:pPr>
    </w:p>
    <w:sectPr w:rsidR="002B23D4" w:rsidRPr="002B23D4" w:rsidSect="00781C3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F0D"/>
    <w:multiLevelType w:val="hybridMultilevel"/>
    <w:tmpl w:val="5B0C336C"/>
    <w:lvl w:ilvl="0" w:tplc="D80846B8">
      <w:start w:val="3"/>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E32577"/>
    <w:multiLevelType w:val="hybridMultilevel"/>
    <w:tmpl w:val="FACCF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42F07"/>
    <w:multiLevelType w:val="hybridMultilevel"/>
    <w:tmpl w:val="ED8CA008"/>
    <w:lvl w:ilvl="0" w:tplc="79DC7CB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346D8F"/>
    <w:multiLevelType w:val="hybridMultilevel"/>
    <w:tmpl w:val="01D0EB00"/>
    <w:lvl w:ilvl="0" w:tplc="EEFA86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D44279"/>
    <w:multiLevelType w:val="hybridMultilevel"/>
    <w:tmpl w:val="E9C832DE"/>
    <w:lvl w:ilvl="0" w:tplc="9E7A5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B61542"/>
    <w:multiLevelType w:val="hybridMultilevel"/>
    <w:tmpl w:val="52DC2026"/>
    <w:lvl w:ilvl="0" w:tplc="FAE6E13C">
      <w:start w:val="3"/>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E01804"/>
    <w:multiLevelType w:val="hybridMultilevel"/>
    <w:tmpl w:val="071AC352"/>
    <w:lvl w:ilvl="0" w:tplc="0FA692E0">
      <w:start w:val="3"/>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E0"/>
    <w:rsid w:val="00000FC2"/>
    <w:rsid w:val="0003080F"/>
    <w:rsid w:val="00040109"/>
    <w:rsid w:val="000402D2"/>
    <w:rsid w:val="000D2F15"/>
    <w:rsid w:val="001339A1"/>
    <w:rsid w:val="00160CFC"/>
    <w:rsid w:val="00171787"/>
    <w:rsid w:val="001816FF"/>
    <w:rsid w:val="001D4587"/>
    <w:rsid w:val="001E05B5"/>
    <w:rsid w:val="001E6C5B"/>
    <w:rsid w:val="00200AC1"/>
    <w:rsid w:val="00236083"/>
    <w:rsid w:val="002B23D4"/>
    <w:rsid w:val="002B7936"/>
    <w:rsid w:val="002C12BA"/>
    <w:rsid w:val="002E25D9"/>
    <w:rsid w:val="003074A3"/>
    <w:rsid w:val="00331999"/>
    <w:rsid w:val="00333651"/>
    <w:rsid w:val="003A678D"/>
    <w:rsid w:val="003F58FE"/>
    <w:rsid w:val="00413391"/>
    <w:rsid w:val="00432AE0"/>
    <w:rsid w:val="004342E3"/>
    <w:rsid w:val="00446A96"/>
    <w:rsid w:val="00446BAC"/>
    <w:rsid w:val="00461A76"/>
    <w:rsid w:val="004866F8"/>
    <w:rsid w:val="00493D44"/>
    <w:rsid w:val="004C509E"/>
    <w:rsid w:val="00511EF8"/>
    <w:rsid w:val="005166A3"/>
    <w:rsid w:val="00537EF1"/>
    <w:rsid w:val="0057132F"/>
    <w:rsid w:val="00577264"/>
    <w:rsid w:val="005E4429"/>
    <w:rsid w:val="005F2E6C"/>
    <w:rsid w:val="005F436A"/>
    <w:rsid w:val="00607DE8"/>
    <w:rsid w:val="00616AB6"/>
    <w:rsid w:val="00672274"/>
    <w:rsid w:val="00702461"/>
    <w:rsid w:val="00766BFF"/>
    <w:rsid w:val="00781C3B"/>
    <w:rsid w:val="00790FB5"/>
    <w:rsid w:val="007946E0"/>
    <w:rsid w:val="00872805"/>
    <w:rsid w:val="00961353"/>
    <w:rsid w:val="009765B1"/>
    <w:rsid w:val="00990CEB"/>
    <w:rsid w:val="009C3732"/>
    <w:rsid w:val="009E4E89"/>
    <w:rsid w:val="00A15261"/>
    <w:rsid w:val="00A3790E"/>
    <w:rsid w:val="00A64377"/>
    <w:rsid w:val="00A92746"/>
    <w:rsid w:val="00A94FCD"/>
    <w:rsid w:val="00B014C8"/>
    <w:rsid w:val="00BF013C"/>
    <w:rsid w:val="00C451D1"/>
    <w:rsid w:val="00C8289B"/>
    <w:rsid w:val="00C95744"/>
    <w:rsid w:val="00D429C5"/>
    <w:rsid w:val="00D619ED"/>
    <w:rsid w:val="00D65D1A"/>
    <w:rsid w:val="00DB463A"/>
    <w:rsid w:val="00DB76C4"/>
    <w:rsid w:val="00DE1732"/>
    <w:rsid w:val="00E4405D"/>
    <w:rsid w:val="00E6612C"/>
    <w:rsid w:val="00E97069"/>
    <w:rsid w:val="00EA2C14"/>
    <w:rsid w:val="00EE7E8D"/>
    <w:rsid w:val="00EF2C9A"/>
    <w:rsid w:val="00F366CD"/>
    <w:rsid w:val="00F41BD3"/>
    <w:rsid w:val="00FB14F7"/>
    <w:rsid w:val="00FC5FAD"/>
    <w:rsid w:val="00FE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AE0"/>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32AE0"/>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32AE0"/>
    <w:pPr>
      <w:widowControl w:val="0"/>
      <w:autoSpaceDE w:val="0"/>
      <w:autoSpaceDN w:val="0"/>
    </w:pPr>
    <w:rPr>
      <w:rFonts w:ascii="Tahoma" w:eastAsia="Times New Roman" w:hAnsi="Tahoma" w:cs="Tahoma"/>
      <w:sz w:val="20"/>
      <w:szCs w:val="20"/>
      <w:lang w:eastAsia="ru-RU"/>
    </w:rPr>
  </w:style>
  <w:style w:type="paragraph" w:styleId="a3">
    <w:name w:val="List Paragraph"/>
    <w:basedOn w:val="a"/>
    <w:uiPriority w:val="34"/>
    <w:qFormat/>
    <w:rsid w:val="002B7936"/>
    <w:pPr>
      <w:ind w:left="720"/>
      <w:contextualSpacing/>
      <w:jc w:val="left"/>
    </w:pPr>
    <w:rPr>
      <w:rFonts w:ascii="Times New Roman" w:eastAsia="Times New Roman" w:hAnsi="Times New Roman" w:cs="Times New Roman"/>
      <w:sz w:val="24"/>
      <w:szCs w:val="24"/>
      <w:lang w:eastAsia="ru-RU"/>
    </w:rPr>
  </w:style>
  <w:style w:type="paragraph" w:customStyle="1" w:styleId="1">
    <w:name w:val="Абзац списка1"/>
    <w:basedOn w:val="a"/>
    <w:next w:val="a3"/>
    <w:uiPriority w:val="34"/>
    <w:qFormat/>
    <w:rsid w:val="004342E3"/>
    <w:pPr>
      <w:spacing w:after="200" w:line="276" w:lineRule="auto"/>
      <w:ind w:left="720"/>
      <w:contextualSpacing/>
      <w:jc w:val="left"/>
    </w:pPr>
    <w:rPr>
      <w:rFonts w:ascii="Calibri" w:eastAsia="Calibri" w:hAnsi="Calibri" w:cs="Times New Roman"/>
    </w:rPr>
  </w:style>
  <w:style w:type="character" w:styleId="a4">
    <w:name w:val="Hyperlink"/>
    <w:basedOn w:val="a0"/>
    <w:uiPriority w:val="99"/>
    <w:unhideWhenUsed/>
    <w:rsid w:val="00DE17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AE0"/>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32AE0"/>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32AE0"/>
    <w:pPr>
      <w:widowControl w:val="0"/>
      <w:autoSpaceDE w:val="0"/>
      <w:autoSpaceDN w:val="0"/>
    </w:pPr>
    <w:rPr>
      <w:rFonts w:ascii="Tahoma" w:eastAsia="Times New Roman" w:hAnsi="Tahoma" w:cs="Tahoma"/>
      <w:sz w:val="20"/>
      <w:szCs w:val="20"/>
      <w:lang w:eastAsia="ru-RU"/>
    </w:rPr>
  </w:style>
  <w:style w:type="paragraph" w:styleId="a3">
    <w:name w:val="List Paragraph"/>
    <w:basedOn w:val="a"/>
    <w:uiPriority w:val="34"/>
    <w:qFormat/>
    <w:rsid w:val="002B7936"/>
    <w:pPr>
      <w:ind w:left="720"/>
      <w:contextualSpacing/>
      <w:jc w:val="left"/>
    </w:pPr>
    <w:rPr>
      <w:rFonts w:ascii="Times New Roman" w:eastAsia="Times New Roman" w:hAnsi="Times New Roman" w:cs="Times New Roman"/>
      <w:sz w:val="24"/>
      <w:szCs w:val="24"/>
      <w:lang w:eastAsia="ru-RU"/>
    </w:rPr>
  </w:style>
  <w:style w:type="paragraph" w:customStyle="1" w:styleId="1">
    <w:name w:val="Абзац списка1"/>
    <w:basedOn w:val="a"/>
    <w:next w:val="a3"/>
    <w:uiPriority w:val="34"/>
    <w:qFormat/>
    <w:rsid w:val="004342E3"/>
    <w:pPr>
      <w:spacing w:after="200" w:line="276" w:lineRule="auto"/>
      <w:ind w:left="720"/>
      <w:contextualSpacing/>
      <w:jc w:val="left"/>
    </w:pPr>
    <w:rPr>
      <w:rFonts w:ascii="Calibri" w:eastAsia="Calibri" w:hAnsi="Calibri" w:cs="Times New Roman"/>
    </w:rPr>
  </w:style>
  <w:style w:type="character" w:styleId="a4">
    <w:name w:val="Hyperlink"/>
    <w:basedOn w:val="a0"/>
    <w:uiPriority w:val="99"/>
    <w:unhideWhenUsed/>
    <w:rsid w:val="00DE1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84BE85C6FB4453B67720AAE0AC218FC8B2A0278F422042FC93E1C41LFTDF" TargetMode="External"/><Relationship Id="rId3" Type="http://schemas.microsoft.com/office/2007/relationships/stylesWithEffects" Target="stylesWithEffects.xml"/><Relationship Id="rId7" Type="http://schemas.openxmlformats.org/officeDocument/2006/relationships/hyperlink" Target="consultantplus://offline/ref=1F484BE85C6FB4453B67720AAE0AC218FC882A047AF322042FC93E1C41LFT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484BE85C6FB4453B67720AAE0AC218FC8B2A0278F422042FC93E1C41LFT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t-baleiskoe-mo.ru" TargetMode="External"/><Relationship Id="rId4" Type="http://schemas.openxmlformats.org/officeDocument/2006/relationships/settings" Target="settings.xml"/><Relationship Id="rId9" Type="http://schemas.openxmlformats.org/officeDocument/2006/relationships/hyperlink" Target="consultantplus://offline/ref=1F484BE85C6FB4453B67720AAE0AC218FC8B280778F422042FC93E1C41FD4E7A5D9FC64F1C8C0DA8LC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3663</Words>
  <Characters>20882</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2019-06-11T03:58:00Z</cp:lastPrinted>
  <dcterms:created xsi:type="dcterms:W3CDTF">2019-06-11T05:40:00Z</dcterms:created>
  <dcterms:modified xsi:type="dcterms:W3CDTF">2019-06-11T05:40:00Z</dcterms:modified>
</cp:coreProperties>
</file>