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51" w:rsidRDefault="00254C0C" w:rsidP="00200351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29</w:t>
      </w:r>
      <w:r w:rsidRPr="00CB55FC">
        <w:rPr>
          <w:rFonts w:ascii="Arial" w:eastAsia="Arial" w:hAnsi="Arial" w:cs="Arial"/>
          <w:b/>
          <w:sz w:val="32"/>
        </w:rPr>
        <w:t>.</w:t>
      </w:r>
      <w:r>
        <w:rPr>
          <w:rFonts w:ascii="Arial" w:eastAsia="Arial" w:hAnsi="Arial" w:cs="Arial"/>
          <w:b/>
          <w:sz w:val="32"/>
        </w:rPr>
        <w:t>06.2017</w:t>
      </w:r>
      <w:r w:rsidRPr="00CB55FC">
        <w:rPr>
          <w:rFonts w:ascii="Arial" w:eastAsia="Arial" w:hAnsi="Arial" w:cs="Arial"/>
          <w:b/>
          <w:sz w:val="32"/>
        </w:rPr>
        <w:t>Г. №</w:t>
      </w:r>
      <w:r>
        <w:rPr>
          <w:rFonts w:ascii="Arial" w:eastAsia="Arial" w:hAnsi="Arial" w:cs="Arial"/>
          <w:b/>
          <w:sz w:val="32"/>
        </w:rPr>
        <w:t>10-42-3</w:t>
      </w:r>
    </w:p>
    <w:p w:rsidR="00834223" w:rsidRPr="00333052" w:rsidRDefault="00834223" w:rsidP="0059347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ФЕДЕРАЦИЯ</w:t>
      </w:r>
    </w:p>
    <w:p w:rsidR="00834223" w:rsidRPr="00333052" w:rsidRDefault="00834223" w:rsidP="005934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ОБЛАСТЬ,</w:t>
      </w:r>
    </w:p>
    <w:p w:rsidR="00834223" w:rsidRPr="00333052" w:rsidRDefault="00834223" w:rsidP="005934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МУНИЦИПАЛЬНЫЙ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РАЙОН</w:t>
      </w:r>
    </w:p>
    <w:p w:rsidR="00834223" w:rsidRPr="00333052" w:rsidRDefault="00834223" w:rsidP="005934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СЕЛЬСКОЕ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ПОСЕЛЕНИЕ</w:t>
      </w:r>
    </w:p>
    <w:p w:rsidR="00834223" w:rsidRPr="00333052" w:rsidRDefault="00834223" w:rsidP="005934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:rsidR="00834223" w:rsidRPr="00333052" w:rsidRDefault="00834223" w:rsidP="005934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:rsidR="00834223" w:rsidRDefault="00834223" w:rsidP="00593471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54C0C" w:rsidRPr="00340387" w:rsidRDefault="00254C0C" w:rsidP="00593471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34223" w:rsidRPr="00AB19D5" w:rsidRDefault="006670B3" w:rsidP="00FE747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proofErr w:type="gramStart"/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ПЕРЕДАЧИ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ОСУЩЕСТВЛЕНИЯ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5346F6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ЧАСТИ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5346F6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ПОЛНОМОЧИЙ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FE747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ПО </w:t>
      </w:r>
      <w:r w:rsidR="00FE7475">
        <w:rPr>
          <w:rFonts w:ascii="Arial" w:hAnsi="Arial" w:cs="Arial"/>
          <w:b/>
          <w:sz w:val="32"/>
          <w:szCs w:val="24"/>
          <w:lang w:eastAsia="ar-SA"/>
        </w:rPr>
        <w:t>ДОРОЖНОЙ</w:t>
      </w:r>
      <w:r w:rsidR="00FE7475" w:rsidRPr="00FE7475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 w:rsidR="00FE7475" w:rsidRPr="00FE7475">
        <w:rPr>
          <w:rFonts w:ascii="Arial" w:hAnsi="Arial" w:cs="Arial"/>
          <w:b/>
          <w:sz w:val="32"/>
          <w:szCs w:val="24"/>
        </w:rPr>
        <w:t>ДЕЯТЕЛЬНОСТЬ В ОТНОШЕНИИ АВТОМОБИЛЬНЫХ ДОРОГ МЕСТНОГО</w:t>
      </w:r>
      <w:r w:rsidR="00FE7475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FE7475" w:rsidRPr="00FE7475">
        <w:rPr>
          <w:rFonts w:ascii="Arial" w:hAnsi="Arial" w:cs="Arial"/>
          <w:b/>
          <w:sz w:val="32"/>
          <w:szCs w:val="24"/>
        </w:rPr>
        <w:t>ЗНАЧЕНИЯ</w:t>
      </w:r>
      <w:r w:rsidR="00FE7475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ОРГА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НОВ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МЕСТНОГО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САМОУПРАВЛЕНИЯ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УСТЬ-БАЛЕЙСКОГО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МУНИЦИПАЛЬНОГО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ОБРАЗОВАНИЯ</w:t>
      </w:r>
      <w:r w:rsidR="00FE747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FE7475" w:rsidRPr="00FC1D0A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НА</w:t>
      </w:r>
      <w:r w:rsidR="00FE747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FE7475" w:rsidRPr="00FC1D0A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УРОВЕНЬ</w:t>
      </w:r>
      <w:r w:rsidR="00FE747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ИРКУТСКОГО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РАЙОННОГО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МУНИЦИПАЛЬНОГО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ОБРАЗОВАНИЯ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НА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FA2C8D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2019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ГОД</w:t>
      </w:r>
      <w:proofErr w:type="gramEnd"/>
    </w:p>
    <w:p w:rsidR="00834223" w:rsidRPr="00AB19D5" w:rsidRDefault="00834223" w:rsidP="0034038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</w:p>
    <w:p w:rsidR="006B34EC" w:rsidRPr="00333052" w:rsidRDefault="006B34EC" w:rsidP="0059347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целях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эффективного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осуществления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задач,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возложенных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органы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самоуправления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Федеральным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Законом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06.10.2003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года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№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131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–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ФЗ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«Об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общих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принципах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организации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самоуправления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Российской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Федерации»,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руководствуясь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ст.ст.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14,15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Уставом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Усть-Балейского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образования</w:t>
      </w:r>
      <w:r w:rsidR="003330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Дума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Усть-Балейск</w:t>
      </w:r>
      <w:r w:rsidR="00333052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</w:p>
    <w:p w:rsidR="00834223" w:rsidRPr="00AB19D5" w:rsidRDefault="00834223" w:rsidP="00AB19D5">
      <w:pPr>
        <w:tabs>
          <w:tab w:val="left" w:pos="709"/>
        </w:tabs>
        <w:spacing w:after="0" w:line="240" w:lineRule="auto"/>
        <w:jc w:val="center"/>
        <w:outlineLvl w:val="0"/>
        <w:rPr>
          <w:rFonts w:ascii="Arial" w:hAnsi="Arial" w:cs="Arial"/>
          <w:sz w:val="30"/>
          <w:szCs w:val="30"/>
        </w:rPr>
      </w:pPr>
    </w:p>
    <w:p w:rsidR="006B34EC" w:rsidRPr="00333052" w:rsidRDefault="006B34EC" w:rsidP="00AB19D5">
      <w:pPr>
        <w:tabs>
          <w:tab w:val="left" w:pos="709"/>
        </w:tabs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33052">
        <w:rPr>
          <w:rFonts w:ascii="Arial" w:hAnsi="Arial" w:cs="Arial"/>
          <w:b/>
          <w:sz w:val="30"/>
          <w:szCs w:val="30"/>
        </w:rPr>
        <w:t>РЕШИЛА:</w:t>
      </w:r>
    </w:p>
    <w:p w:rsidR="006B34EC" w:rsidRPr="00AB19D5" w:rsidRDefault="006B34EC" w:rsidP="00AB19D5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33052" w:rsidRPr="00333052" w:rsidRDefault="006B34EC" w:rsidP="0059347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полномочиям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органа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самоуправления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решению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вопросов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местного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значения</w:t>
      </w:r>
      <w:r w:rsidR="00333052" w:rsidRPr="00333052">
        <w:rPr>
          <w:rFonts w:ascii="Arial" w:hAnsi="Arial" w:cs="Arial"/>
          <w:sz w:val="24"/>
          <w:szCs w:val="24"/>
        </w:rPr>
        <w:t>: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«Дорожная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деятельность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отношении</w:t>
      </w:r>
      <w:r w:rsidR="003330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значения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населенных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пунктов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обеспечение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безопасности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дорожного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движения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них,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включая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создание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обеспечение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функционирования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парковок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(парковочных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мест),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осуществление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муниципального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контроля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сохранностью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значения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населенных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пунктов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также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осуществление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полномочий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области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использования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осуществления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дорожной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деятельности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соответствии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законодательством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Российской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Федерации»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,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а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именно:</w:t>
      </w:r>
      <w:proofErr w:type="gramEnd"/>
    </w:p>
    <w:p w:rsidR="00333052" w:rsidRPr="00333052" w:rsidRDefault="00333052" w:rsidP="005934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дефектных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ведомостей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дефектных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ведомостей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дворовых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многоквартирных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домов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дефектных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ведомостей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подъездных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многоквартирным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домам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tabs>
          <w:tab w:val="left" w:pos="56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разработки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проектно-сметной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lastRenderedPageBreak/>
        <w:t>1.5.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разработки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проектно-сметной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дворовых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33052">
        <w:rPr>
          <w:rFonts w:ascii="Arial" w:hAnsi="Arial" w:cs="Arial"/>
          <w:sz w:val="24"/>
          <w:szCs w:val="24"/>
        </w:rPr>
        <w:t>многоквартирных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домов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1.6.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разработки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проектно-сметной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подъездных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многоквартирным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домам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1.7.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информационных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карт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1.8.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паспортов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1.9.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принятие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участия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комиссиях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приемке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автомобильных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дорог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общего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пользования,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дворовых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территорий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подъездных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путей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к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многоквартирным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домам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границах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поселения</w:t>
      </w:r>
      <w:r w:rsidRPr="00333052">
        <w:rPr>
          <w:rFonts w:ascii="Arial" w:hAnsi="Arial" w:cs="Arial"/>
          <w:sz w:val="24"/>
          <w:szCs w:val="24"/>
        </w:rPr>
        <w:t>;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1.10.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Информационное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обеспечение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населенных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пунктов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определенных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обязательных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законами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иными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нормативными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правовыми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актами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соответствующей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программой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деятельности;</w:t>
      </w:r>
    </w:p>
    <w:p w:rsidR="00333052" w:rsidRPr="00333052" w:rsidRDefault="00333052" w:rsidP="00593471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1.11.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Координация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населенных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пунктов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052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проведением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администрациями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образований;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052">
        <w:rPr>
          <w:rFonts w:ascii="Arial" w:hAnsi="Arial" w:cs="Arial"/>
          <w:sz w:val="24"/>
          <w:szCs w:val="24"/>
        </w:rPr>
        <w:t>1.12.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осуществление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333052">
        <w:rPr>
          <w:rFonts w:ascii="Arial" w:eastAsia="Calibri" w:hAnsi="Arial" w:cs="Arial"/>
          <w:sz w:val="24"/>
          <w:szCs w:val="24"/>
          <w:lang w:eastAsia="en-US"/>
        </w:rPr>
        <w:t>контроля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за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сохранностью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автомобильных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дорог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значения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границах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населенных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пунктов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поселения.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052">
        <w:rPr>
          <w:rFonts w:ascii="Arial" w:eastAsia="Calibri" w:hAnsi="Arial" w:cs="Arial"/>
          <w:sz w:val="24"/>
          <w:szCs w:val="24"/>
          <w:lang w:eastAsia="en-US"/>
        </w:rPr>
        <w:t>Протяженность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дорог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значения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границах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населенных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пунктов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поселения 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–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26,28</w:t>
      </w:r>
      <w:r w:rsidR="000F57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км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A10A3" w:rsidRPr="00333052" w:rsidRDefault="003A10A3" w:rsidP="003A10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70E1">
        <w:rPr>
          <w:rFonts w:ascii="Arial" w:hAnsi="Arial" w:cs="Arial"/>
          <w:sz w:val="24"/>
          <w:szCs w:val="24"/>
        </w:rPr>
        <w:t xml:space="preserve">2. 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 счёт межбюджетных трансфертов, предоставляемых из бюджета поселения в бюджет муниципального района в сумме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35680,38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(Тридцать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пять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тысяч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шестьсот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восемьдесят)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рублей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38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коп</w:t>
      </w:r>
      <w:r>
        <w:rPr>
          <w:rFonts w:ascii="Arial" w:eastAsia="Calibri" w:hAnsi="Arial" w:cs="Arial"/>
          <w:sz w:val="24"/>
          <w:szCs w:val="24"/>
          <w:lang w:eastAsia="en-US"/>
        </w:rPr>
        <w:t>еек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B34EC" w:rsidRPr="00333052" w:rsidRDefault="006B34EC" w:rsidP="00593471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3.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Опубликовать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данное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решение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Вестнике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Усть-Балейского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образования.</w:t>
      </w:r>
    </w:p>
    <w:p w:rsidR="006B34EC" w:rsidRPr="00333052" w:rsidRDefault="006B34EC" w:rsidP="00593471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4.</w:t>
      </w:r>
      <w:r w:rsidR="003330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052">
        <w:rPr>
          <w:rFonts w:ascii="Arial" w:hAnsi="Arial" w:cs="Arial"/>
          <w:sz w:val="24"/>
          <w:szCs w:val="24"/>
        </w:rPr>
        <w:t>Контроль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</w:t>
      </w:r>
      <w:proofErr w:type="gramEnd"/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исполнением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данного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решения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оставляю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собой.</w:t>
      </w:r>
    </w:p>
    <w:p w:rsidR="00834223" w:rsidRPr="00333052" w:rsidRDefault="00834223" w:rsidP="00254C0C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223" w:rsidRPr="00333052" w:rsidRDefault="00834223" w:rsidP="00254C0C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:rsidR="006B34EC" w:rsidRPr="00333052" w:rsidRDefault="006B34EC" w:rsidP="00340387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B34EC" w:rsidRPr="00333052" w:rsidSect="0034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3C6"/>
    <w:rsid w:val="0002042D"/>
    <w:rsid w:val="00022FCF"/>
    <w:rsid w:val="000257F2"/>
    <w:rsid w:val="000F5752"/>
    <w:rsid w:val="001915EE"/>
    <w:rsid w:val="001D4012"/>
    <w:rsid w:val="00200351"/>
    <w:rsid w:val="00254B8E"/>
    <w:rsid w:val="00254C0C"/>
    <w:rsid w:val="002C4290"/>
    <w:rsid w:val="002D6FC8"/>
    <w:rsid w:val="00301217"/>
    <w:rsid w:val="00332FE9"/>
    <w:rsid w:val="00333052"/>
    <w:rsid w:val="00340387"/>
    <w:rsid w:val="00345044"/>
    <w:rsid w:val="00364D1B"/>
    <w:rsid w:val="00371020"/>
    <w:rsid w:val="0038094D"/>
    <w:rsid w:val="003A10A3"/>
    <w:rsid w:val="003E3F9B"/>
    <w:rsid w:val="004F499F"/>
    <w:rsid w:val="004F6ACA"/>
    <w:rsid w:val="00522554"/>
    <w:rsid w:val="00534358"/>
    <w:rsid w:val="005346F6"/>
    <w:rsid w:val="00537C1A"/>
    <w:rsid w:val="00560B7B"/>
    <w:rsid w:val="00570831"/>
    <w:rsid w:val="00591D68"/>
    <w:rsid w:val="00593471"/>
    <w:rsid w:val="006670B3"/>
    <w:rsid w:val="006B34EC"/>
    <w:rsid w:val="007527CB"/>
    <w:rsid w:val="007A03F1"/>
    <w:rsid w:val="007A1246"/>
    <w:rsid w:val="00834223"/>
    <w:rsid w:val="00845148"/>
    <w:rsid w:val="00866730"/>
    <w:rsid w:val="008E5DA5"/>
    <w:rsid w:val="00A053C6"/>
    <w:rsid w:val="00A94303"/>
    <w:rsid w:val="00AB19D5"/>
    <w:rsid w:val="00B10DB2"/>
    <w:rsid w:val="00B451D0"/>
    <w:rsid w:val="00B971A4"/>
    <w:rsid w:val="00C11717"/>
    <w:rsid w:val="00C152A1"/>
    <w:rsid w:val="00C93D31"/>
    <w:rsid w:val="00D506EB"/>
    <w:rsid w:val="00D50BF7"/>
    <w:rsid w:val="00D97685"/>
    <w:rsid w:val="00DB0BEB"/>
    <w:rsid w:val="00EE707D"/>
    <w:rsid w:val="00F26F51"/>
    <w:rsid w:val="00FA2C8D"/>
    <w:rsid w:val="00FE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2018-07-09T06:07:00Z</cp:lastPrinted>
  <dcterms:created xsi:type="dcterms:W3CDTF">2014-10-29T06:06:00Z</dcterms:created>
  <dcterms:modified xsi:type="dcterms:W3CDTF">2018-07-10T07:15:00Z</dcterms:modified>
</cp:coreProperties>
</file>