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A8" w:rsidRPr="00B614AD" w:rsidRDefault="004400A8" w:rsidP="004400A8">
      <w:pPr>
        <w:widowControl w:val="0"/>
        <w:tabs>
          <w:tab w:val="left" w:pos="3180"/>
        </w:tabs>
        <w:suppressAutoHyphens/>
        <w:rPr>
          <w:rFonts w:ascii="Times New Roman" w:eastAsia="Lucida Sans Unicode" w:hAnsi="Times New Roman" w:cs="Times New Roman"/>
          <w:b/>
          <w:color w:val="000000" w:themeColor="text1"/>
          <w:sz w:val="24"/>
          <w:szCs w:val="24"/>
        </w:rPr>
      </w:pPr>
    </w:p>
    <w:p w:rsidR="004400A8" w:rsidRPr="00B614AD" w:rsidRDefault="004400A8" w:rsidP="004400A8">
      <w:pPr>
        <w:pStyle w:val="a9"/>
        <w:jc w:val="center"/>
        <w:rPr>
          <w:rFonts w:ascii="Times New Roman" w:hAnsi="Times New Roman" w:cs="Times New Roman"/>
          <w:b/>
          <w:color w:val="000000" w:themeColor="text1"/>
          <w:sz w:val="24"/>
          <w:szCs w:val="24"/>
        </w:rPr>
      </w:pPr>
      <w:r w:rsidRPr="00B614AD">
        <w:rPr>
          <w:rFonts w:ascii="Times New Roman" w:hAnsi="Times New Roman" w:cs="Times New Roman"/>
          <w:b/>
          <w:color w:val="000000" w:themeColor="text1"/>
          <w:sz w:val="24"/>
          <w:szCs w:val="24"/>
        </w:rPr>
        <w:t>РОССИЙСКАЯ ФЕДЕРАЦИЯ</w:t>
      </w:r>
    </w:p>
    <w:p w:rsidR="004400A8" w:rsidRPr="00B614AD" w:rsidRDefault="004400A8" w:rsidP="004400A8">
      <w:pPr>
        <w:pStyle w:val="a9"/>
        <w:jc w:val="center"/>
        <w:rPr>
          <w:rFonts w:ascii="Times New Roman" w:hAnsi="Times New Roman" w:cs="Times New Roman"/>
          <w:b/>
          <w:color w:val="000000" w:themeColor="text1"/>
          <w:sz w:val="24"/>
          <w:szCs w:val="24"/>
        </w:rPr>
      </w:pPr>
      <w:r w:rsidRPr="00B614AD">
        <w:rPr>
          <w:rFonts w:ascii="Times New Roman" w:hAnsi="Times New Roman" w:cs="Times New Roman"/>
          <w:b/>
          <w:color w:val="000000" w:themeColor="text1"/>
          <w:sz w:val="24"/>
          <w:szCs w:val="24"/>
        </w:rPr>
        <w:t>ИРКУТСКАЯ ОБЛАСТЬ</w:t>
      </w:r>
    </w:p>
    <w:p w:rsidR="004400A8" w:rsidRPr="00B614AD" w:rsidRDefault="004400A8" w:rsidP="004400A8">
      <w:pPr>
        <w:widowControl w:val="0"/>
        <w:suppressAutoHyphens/>
        <w:jc w:val="center"/>
        <w:rPr>
          <w:rFonts w:ascii="Times New Roman" w:eastAsia="Lucida Sans Unicode" w:hAnsi="Times New Roman" w:cs="Times New Roman"/>
          <w:b/>
          <w:color w:val="000000" w:themeColor="text1"/>
          <w:sz w:val="24"/>
          <w:szCs w:val="24"/>
        </w:rPr>
      </w:pPr>
      <w:r w:rsidRPr="00B614AD">
        <w:rPr>
          <w:rFonts w:ascii="Times New Roman" w:eastAsia="Lucida Sans Unicode" w:hAnsi="Times New Roman" w:cs="Times New Roman"/>
          <w:b/>
          <w:color w:val="000000" w:themeColor="text1"/>
          <w:sz w:val="24"/>
          <w:szCs w:val="24"/>
        </w:rPr>
        <w:t>УСТЬ-БАЛЕЙСКОЕ  МУНИЦИПАЛЬНОЕ ОБРАЗОВАНИЕ</w:t>
      </w:r>
    </w:p>
    <w:p w:rsidR="004400A8" w:rsidRPr="00B614AD" w:rsidRDefault="004400A8" w:rsidP="004400A8">
      <w:pPr>
        <w:widowControl w:val="0"/>
        <w:suppressAutoHyphens/>
        <w:jc w:val="center"/>
        <w:rPr>
          <w:rFonts w:ascii="Times New Roman" w:eastAsia="Lucida Sans Unicode" w:hAnsi="Times New Roman" w:cs="Times New Roman"/>
          <w:b/>
          <w:color w:val="000000" w:themeColor="text1"/>
          <w:sz w:val="24"/>
          <w:szCs w:val="24"/>
        </w:rPr>
      </w:pPr>
      <w:bookmarkStart w:id="0" w:name="_GoBack"/>
      <w:bookmarkEnd w:id="0"/>
      <w:r w:rsidRPr="00B614AD">
        <w:rPr>
          <w:rFonts w:ascii="Times New Roman" w:eastAsia="Lucida Sans Unicode" w:hAnsi="Times New Roman" w:cs="Times New Roman"/>
          <w:b/>
          <w:color w:val="000000" w:themeColor="text1"/>
          <w:sz w:val="24"/>
          <w:szCs w:val="24"/>
        </w:rPr>
        <w:t>ГЛАВА МУНИЦИПАЛЬНОГО ОБРАЗОВАНИЯ</w:t>
      </w:r>
    </w:p>
    <w:p w:rsidR="004400A8" w:rsidRPr="00B614AD" w:rsidRDefault="004400A8" w:rsidP="004400A8">
      <w:pPr>
        <w:pStyle w:val="a9"/>
        <w:jc w:val="center"/>
        <w:rPr>
          <w:rFonts w:ascii="Times New Roman" w:hAnsi="Times New Roman" w:cs="Times New Roman"/>
          <w:b/>
          <w:color w:val="000000" w:themeColor="text1"/>
          <w:sz w:val="32"/>
          <w:szCs w:val="32"/>
        </w:rPr>
      </w:pPr>
      <w:proofErr w:type="gramStart"/>
      <w:r w:rsidRPr="00B614AD">
        <w:rPr>
          <w:rFonts w:ascii="Times New Roman" w:hAnsi="Times New Roman" w:cs="Times New Roman"/>
          <w:b/>
          <w:color w:val="000000" w:themeColor="text1"/>
          <w:sz w:val="32"/>
          <w:szCs w:val="32"/>
        </w:rPr>
        <w:t>П</w:t>
      </w:r>
      <w:proofErr w:type="gramEnd"/>
      <w:r w:rsidRPr="00B614AD">
        <w:rPr>
          <w:rFonts w:ascii="Times New Roman" w:hAnsi="Times New Roman" w:cs="Times New Roman"/>
          <w:b/>
          <w:color w:val="000000" w:themeColor="text1"/>
          <w:sz w:val="32"/>
          <w:szCs w:val="32"/>
        </w:rPr>
        <w:t xml:space="preserve"> О С Т А Н О В Л Е Н И Е</w:t>
      </w:r>
    </w:p>
    <w:p w:rsidR="004400A8" w:rsidRPr="00B614AD" w:rsidRDefault="004400A8" w:rsidP="004400A8">
      <w:pPr>
        <w:pStyle w:val="a9"/>
        <w:jc w:val="center"/>
        <w:rPr>
          <w:rFonts w:ascii="Times New Roman" w:hAnsi="Times New Roman" w:cs="Times New Roman"/>
          <w:b/>
          <w:color w:val="000000" w:themeColor="text1"/>
          <w:sz w:val="32"/>
          <w:szCs w:val="32"/>
        </w:rPr>
      </w:pPr>
    </w:p>
    <w:p w:rsidR="004400A8" w:rsidRPr="00B614AD" w:rsidRDefault="004400A8" w:rsidP="004400A8">
      <w:pPr>
        <w:pStyle w:val="a9"/>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От   12 января 2015 года  2014 г</w:t>
      </w:r>
      <w:r w:rsidRPr="00B614AD">
        <w:rPr>
          <w:rFonts w:ascii="Times New Roman" w:hAnsi="Times New Roman" w:cs="Times New Roman"/>
          <w:color w:val="000000" w:themeColor="text1"/>
          <w:sz w:val="24"/>
          <w:szCs w:val="24"/>
        </w:rPr>
        <w:tab/>
        <w:t>№  4</w:t>
      </w:r>
      <w:r w:rsidRPr="00B614AD">
        <w:rPr>
          <w:rFonts w:ascii="Times New Roman" w:hAnsi="Times New Roman" w:cs="Times New Roman"/>
          <w:color w:val="000000" w:themeColor="text1"/>
          <w:sz w:val="24"/>
          <w:szCs w:val="24"/>
        </w:rPr>
        <w:tab/>
      </w:r>
      <w:r w:rsidRPr="00B614AD">
        <w:rPr>
          <w:rFonts w:ascii="Times New Roman" w:hAnsi="Times New Roman" w:cs="Times New Roman"/>
          <w:color w:val="000000" w:themeColor="text1"/>
          <w:sz w:val="24"/>
          <w:szCs w:val="24"/>
        </w:rPr>
        <w:tab/>
        <w:t xml:space="preserve">                       </w:t>
      </w:r>
    </w:p>
    <w:p w:rsidR="004400A8" w:rsidRPr="00B614AD" w:rsidRDefault="004400A8" w:rsidP="004400A8">
      <w:pPr>
        <w:pStyle w:val="a9"/>
        <w:rPr>
          <w:rFonts w:ascii="Times New Roman" w:hAnsi="Times New Roman" w:cs="Times New Roman"/>
          <w:color w:val="000000" w:themeColor="text1"/>
          <w:sz w:val="24"/>
          <w:szCs w:val="24"/>
          <w:lang w:eastAsia="ar-SA"/>
        </w:rPr>
      </w:pPr>
      <w:r w:rsidRPr="00B614AD">
        <w:rPr>
          <w:rFonts w:ascii="Times New Roman" w:hAnsi="Times New Roman" w:cs="Times New Roman"/>
          <w:color w:val="000000" w:themeColor="text1"/>
          <w:sz w:val="24"/>
          <w:szCs w:val="24"/>
          <w:lang w:eastAsia="ar-SA"/>
        </w:rPr>
        <w:t>д. Зорино-Быково</w:t>
      </w:r>
    </w:p>
    <w:tbl>
      <w:tblPr>
        <w:tblW w:w="9645" w:type="dxa"/>
        <w:tblCellSpacing w:w="0" w:type="dxa"/>
        <w:tblCellMar>
          <w:left w:w="0" w:type="dxa"/>
          <w:right w:w="0" w:type="dxa"/>
        </w:tblCellMar>
        <w:tblLook w:val="04A0" w:firstRow="1" w:lastRow="0" w:firstColumn="1" w:lastColumn="0" w:noHBand="0" w:noVBand="1"/>
      </w:tblPr>
      <w:tblGrid>
        <w:gridCol w:w="5954"/>
        <w:gridCol w:w="3691"/>
      </w:tblGrid>
      <w:tr w:rsidR="00B614AD" w:rsidRPr="00B614AD" w:rsidTr="004400A8">
        <w:trPr>
          <w:trHeight w:val="1930"/>
          <w:tblCellSpacing w:w="0" w:type="dxa"/>
        </w:trPr>
        <w:tc>
          <w:tcPr>
            <w:tcW w:w="5954" w:type="dxa"/>
            <w:hideMark/>
          </w:tcPr>
          <w:p w:rsidR="004400A8" w:rsidRPr="00B614AD" w:rsidRDefault="004400A8">
            <w:pPr>
              <w:pStyle w:val="a9"/>
              <w:spacing w:line="276" w:lineRule="auto"/>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xml:space="preserve">Об утверждении </w:t>
            </w:r>
            <w:proofErr w:type="gramStart"/>
            <w:r w:rsidRPr="00B614AD">
              <w:rPr>
                <w:rFonts w:ascii="Times New Roman" w:hAnsi="Times New Roman" w:cs="Times New Roman"/>
                <w:color w:val="000000" w:themeColor="text1"/>
                <w:sz w:val="24"/>
                <w:szCs w:val="24"/>
              </w:rPr>
              <w:t>Административного</w:t>
            </w:r>
            <w:proofErr w:type="gramEnd"/>
            <w:r w:rsidRPr="00B614AD">
              <w:rPr>
                <w:rFonts w:ascii="Times New Roman" w:hAnsi="Times New Roman" w:cs="Times New Roman"/>
                <w:color w:val="000000" w:themeColor="text1"/>
                <w:sz w:val="24"/>
                <w:szCs w:val="24"/>
              </w:rPr>
              <w:t xml:space="preserve"> </w:t>
            </w:r>
          </w:p>
          <w:p w:rsidR="004400A8" w:rsidRPr="00B614AD" w:rsidRDefault="004400A8">
            <w:pPr>
              <w:pStyle w:val="a9"/>
              <w:spacing w:line="276" w:lineRule="auto"/>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xml:space="preserve">регламента предоставления </w:t>
            </w:r>
            <w:proofErr w:type="gramStart"/>
            <w:r w:rsidRPr="00B614AD">
              <w:rPr>
                <w:rFonts w:ascii="Times New Roman" w:hAnsi="Times New Roman" w:cs="Times New Roman"/>
                <w:color w:val="000000" w:themeColor="text1"/>
                <w:sz w:val="24"/>
                <w:szCs w:val="24"/>
              </w:rPr>
              <w:t>муниципальной</w:t>
            </w:r>
            <w:proofErr w:type="gramEnd"/>
            <w:r w:rsidRPr="00B614AD">
              <w:rPr>
                <w:rFonts w:ascii="Times New Roman" w:hAnsi="Times New Roman" w:cs="Times New Roman"/>
                <w:color w:val="000000" w:themeColor="text1"/>
                <w:sz w:val="24"/>
                <w:szCs w:val="24"/>
              </w:rPr>
              <w:t xml:space="preserve"> </w:t>
            </w:r>
          </w:p>
          <w:p w:rsidR="004400A8" w:rsidRPr="00B614AD" w:rsidRDefault="004400A8">
            <w:pPr>
              <w:pStyle w:val="a9"/>
              <w:spacing w:line="276" w:lineRule="auto"/>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xml:space="preserve">услуги </w:t>
            </w:r>
            <w:r w:rsidRPr="00B614AD">
              <w:rPr>
                <w:rFonts w:ascii="Times New Roman" w:eastAsia="Times New Roman" w:hAnsi="Times New Roman" w:cs="Times New Roman"/>
                <w:color w:val="000000" w:themeColor="text1"/>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Усть-Балейского муниципального образования»</w:t>
            </w:r>
          </w:p>
        </w:tc>
        <w:tc>
          <w:tcPr>
            <w:tcW w:w="3691" w:type="dxa"/>
            <w:hideMark/>
          </w:tcPr>
          <w:p w:rsidR="004400A8" w:rsidRPr="00B614AD" w:rsidRDefault="004400A8">
            <w:pPr>
              <w:pStyle w:val="a9"/>
              <w:spacing w:line="276" w:lineRule="auto"/>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w:t>
            </w:r>
          </w:p>
        </w:tc>
      </w:tr>
    </w:tbl>
    <w:p w:rsidR="004400A8" w:rsidRPr="00B614AD" w:rsidRDefault="004400A8" w:rsidP="004400A8">
      <w:pPr>
        <w:jc w:val="both"/>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xml:space="preserve">       </w:t>
      </w:r>
      <w:proofErr w:type="gramStart"/>
      <w:r w:rsidRPr="00B614AD">
        <w:rPr>
          <w:rFonts w:ascii="Times New Roman" w:hAnsi="Times New Roman" w:cs="Times New Roman"/>
          <w:color w:val="000000" w:themeColor="text1"/>
          <w:sz w:val="24"/>
          <w:szCs w:val="24"/>
        </w:rPr>
        <w:t xml:space="preserve">В целях повышения требований к качеству и доступности предоставления муниципальной услуги по исполнению администрацией Усть-Балейского муниципального образования функции осуществления муниципальной услуги  </w:t>
      </w:r>
      <w:r w:rsidRPr="00B614AD">
        <w:rPr>
          <w:rFonts w:ascii="Times New Roman" w:eastAsia="Times New Roman" w:hAnsi="Times New Roman" w:cs="Times New Roman"/>
          <w:color w:val="000000" w:themeColor="text1"/>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Усть-Балейского муниципального образования»</w:t>
      </w:r>
      <w:r w:rsidRPr="00B614AD">
        <w:rPr>
          <w:rFonts w:ascii="Times New Roman" w:hAnsi="Times New Roman" w:cs="Times New Roman"/>
          <w:color w:val="000000" w:themeColor="text1"/>
          <w:sz w:val="24"/>
          <w:szCs w:val="24"/>
        </w:rPr>
        <w:t>, руководствуясь Федеральными законами: от 6 октября 2003 года № 131-ФЗ «Об общих принципах организации местного самоуправления в Российской Федерации»;</w:t>
      </w:r>
      <w:proofErr w:type="gramEnd"/>
      <w:r w:rsidRPr="00B614AD">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п.19 ч.1 ст.6, Устава Усть-Балейского муниципального образования, Администрация Усть-Балейского муниципального образования,</w:t>
      </w:r>
    </w:p>
    <w:p w:rsidR="004400A8" w:rsidRPr="00B614AD" w:rsidRDefault="004400A8" w:rsidP="004400A8">
      <w:pPr>
        <w:shd w:val="clear" w:color="auto" w:fill="FFFFFF"/>
        <w:spacing w:after="96" w:line="255" w:lineRule="atLeast"/>
        <w:jc w:val="both"/>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ПОСТАНОВЛЯЕТ:</w:t>
      </w:r>
    </w:p>
    <w:p w:rsidR="004400A8" w:rsidRPr="00B614AD" w:rsidRDefault="004400A8" w:rsidP="004400A8">
      <w:pPr>
        <w:jc w:val="both"/>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xml:space="preserve">1. Утвердить административный регламент предоставления муниципальной услуги </w:t>
      </w:r>
      <w:r w:rsidRPr="00B614AD">
        <w:rPr>
          <w:rFonts w:ascii="Times New Roman" w:eastAsia="Times New Roman" w:hAnsi="Times New Roman" w:cs="Times New Roman"/>
          <w:color w:val="000000" w:themeColor="text1"/>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Усть-Балейского муниципального образования»</w:t>
      </w:r>
      <w:r w:rsidRPr="00B614AD">
        <w:rPr>
          <w:rFonts w:ascii="Times New Roman" w:hAnsi="Times New Roman" w:cs="Times New Roman"/>
          <w:color w:val="000000" w:themeColor="text1"/>
          <w:sz w:val="24"/>
          <w:szCs w:val="24"/>
        </w:rPr>
        <w:t xml:space="preserve"> (Приложение).</w:t>
      </w:r>
    </w:p>
    <w:p w:rsidR="004400A8" w:rsidRPr="00B614AD" w:rsidRDefault="004400A8" w:rsidP="004400A8">
      <w:pPr>
        <w:shd w:val="clear" w:color="auto" w:fill="FFFFFF"/>
        <w:spacing w:after="96" w:line="255" w:lineRule="atLeast"/>
        <w:jc w:val="both"/>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xml:space="preserve">2. </w:t>
      </w:r>
      <w:proofErr w:type="gramStart"/>
      <w:r w:rsidRPr="00B614AD">
        <w:rPr>
          <w:rFonts w:ascii="Times New Roman" w:hAnsi="Times New Roman" w:cs="Times New Roman"/>
          <w:color w:val="000000" w:themeColor="text1"/>
          <w:sz w:val="24"/>
          <w:szCs w:val="24"/>
        </w:rPr>
        <w:t>Разместить</w:t>
      </w:r>
      <w:proofErr w:type="gramEnd"/>
      <w:r w:rsidRPr="00B614AD">
        <w:rPr>
          <w:rFonts w:ascii="Times New Roman" w:hAnsi="Times New Roman" w:cs="Times New Roman"/>
          <w:color w:val="000000" w:themeColor="text1"/>
          <w:sz w:val="24"/>
          <w:szCs w:val="24"/>
        </w:rPr>
        <w:t xml:space="preserve"> настоящее постановление на информационных стендах и на сайте администрации Усть-Балейского муниципального образования в сети «Интернет».</w:t>
      </w:r>
    </w:p>
    <w:p w:rsidR="004400A8" w:rsidRPr="00B614AD" w:rsidRDefault="004400A8" w:rsidP="004400A8">
      <w:pPr>
        <w:shd w:val="clear" w:color="auto" w:fill="FFFFFF"/>
        <w:spacing w:after="96" w:line="255" w:lineRule="atLeast"/>
        <w:jc w:val="both"/>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xml:space="preserve">3.  </w:t>
      </w:r>
      <w:proofErr w:type="gramStart"/>
      <w:r w:rsidRPr="00B614AD">
        <w:rPr>
          <w:rFonts w:ascii="Times New Roman" w:hAnsi="Times New Roman" w:cs="Times New Roman"/>
          <w:color w:val="000000" w:themeColor="text1"/>
          <w:sz w:val="24"/>
          <w:szCs w:val="24"/>
        </w:rPr>
        <w:t>Контроль за</w:t>
      </w:r>
      <w:proofErr w:type="gramEnd"/>
      <w:r w:rsidRPr="00B614AD">
        <w:rPr>
          <w:rFonts w:ascii="Times New Roman" w:hAnsi="Times New Roman" w:cs="Times New Roman"/>
          <w:color w:val="000000" w:themeColor="text1"/>
          <w:sz w:val="24"/>
          <w:szCs w:val="24"/>
        </w:rPr>
        <w:t xml:space="preserve"> исполнением постановления возложить на заместителя Главы администрации Усть-Балейского муниципального образования </w:t>
      </w:r>
      <w:proofErr w:type="gramStart"/>
      <w:r w:rsidRPr="00B614AD">
        <w:rPr>
          <w:rFonts w:ascii="Times New Roman" w:hAnsi="Times New Roman" w:cs="Times New Roman"/>
          <w:color w:val="000000" w:themeColor="text1"/>
          <w:sz w:val="24"/>
          <w:szCs w:val="24"/>
        </w:rPr>
        <w:t>Бутырскую</w:t>
      </w:r>
      <w:proofErr w:type="gramEnd"/>
      <w:r w:rsidRPr="00B614AD">
        <w:rPr>
          <w:rFonts w:ascii="Times New Roman" w:hAnsi="Times New Roman" w:cs="Times New Roman"/>
          <w:color w:val="000000" w:themeColor="text1"/>
          <w:sz w:val="24"/>
          <w:szCs w:val="24"/>
        </w:rPr>
        <w:t xml:space="preserve"> Е.В </w:t>
      </w:r>
    </w:p>
    <w:p w:rsidR="004400A8" w:rsidRPr="00B614AD" w:rsidRDefault="004400A8" w:rsidP="004400A8">
      <w:pPr>
        <w:shd w:val="clear" w:color="auto" w:fill="FFFFFF"/>
        <w:spacing w:after="96" w:line="255" w:lineRule="atLeast"/>
        <w:jc w:val="both"/>
        <w:rPr>
          <w:rFonts w:ascii="Times New Roman" w:hAnsi="Times New Roman" w:cs="Times New Roman"/>
          <w:color w:val="000000" w:themeColor="text1"/>
          <w:sz w:val="24"/>
          <w:szCs w:val="24"/>
        </w:rPr>
      </w:pPr>
    </w:p>
    <w:p w:rsidR="004400A8" w:rsidRPr="00B614AD" w:rsidRDefault="004400A8" w:rsidP="004400A8">
      <w:pPr>
        <w:pStyle w:val="a9"/>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 xml:space="preserve"> Глава Усть-Балейского</w:t>
      </w:r>
    </w:p>
    <w:p w:rsidR="004400A8" w:rsidRPr="00B614AD" w:rsidRDefault="004400A8" w:rsidP="004400A8">
      <w:pPr>
        <w:pStyle w:val="a9"/>
        <w:rPr>
          <w:rFonts w:ascii="Times New Roman" w:hAnsi="Times New Roman" w:cs="Times New Roman"/>
          <w:color w:val="000000" w:themeColor="text1"/>
          <w:sz w:val="24"/>
          <w:szCs w:val="24"/>
        </w:rPr>
      </w:pPr>
      <w:r w:rsidRPr="00B614AD">
        <w:rPr>
          <w:rFonts w:ascii="Times New Roman" w:hAnsi="Times New Roman" w:cs="Times New Roman"/>
          <w:color w:val="000000" w:themeColor="text1"/>
          <w:sz w:val="24"/>
          <w:szCs w:val="24"/>
        </w:rPr>
        <w:t>муниципального образования                                              В.В. Тирских</w:t>
      </w:r>
    </w:p>
    <w:p w:rsidR="004400A8" w:rsidRDefault="004400A8" w:rsidP="004400A8">
      <w:pPr>
        <w:pStyle w:val="a9"/>
        <w:jc w:val="right"/>
        <w:rPr>
          <w:lang w:eastAsia="ru-RU"/>
        </w:rPr>
      </w:pPr>
    </w:p>
    <w:p w:rsidR="004400A8" w:rsidRDefault="004400A8" w:rsidP="004400A8">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к постановлению</w:t>
      </w:r>
    </w:p>
    <w:p w:rsidR="004400A8" w:rsidRDefault="004400A8" w:rsidP="004400A8">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Главы Усть-Балейского </w:t>
      </w:r>
      <w:proofErr w:type="gramStart"/>
      <w:r>
        <w:rPr>
          <w:rFonts w:ascii="Times New Roman" w:hAnsi="Times New Roman" w:cs="Times New Roman"/>
          <w:sz w:val="24"/>
          <w:szCs w:val="24"/>
          <w:lang w:eastAsia="ru-RU"/>
        </w:rPr>
        <w:t>муниципального</w:t>
      </w:r>
      <w:proofErr w:type="gramEnd"/>
    </w:p>
    <w:p w:rsidR="004400A8" w:rsidRPr="004400A8" w:rsidRDefault="004400A8" w:rsidP="004400A8">
      <w:pPr>
        <w:pStyle w:val="a9"/>
        <w:jc w:val="right"/>
        <w:rPr>
          <w:rFonts w:ascii="Times New Roman" w:hAnsi="Times New Roman" w:cs="Times New Roman"/>
          <w:b/>
          <w:bCs/>
          <w:color w:val="2C2C2C"/>
          <w:sz w:val="24"/>
          <w:szCs w:val="24"/>
        </w:rPr>
      </w:pPr>
      <w:r>
        <w:rPr>
          <w:rFonts w:ascii="Times New Roman" w:hAnsi="Times New Roman" w:cs="Times New Roman"/>
          <w:sz w:val="24"/>
          <w:szCs w:val="24"/>
          <w:lang w:eastAsia="ru-RU"/>
        </w:rPr>
        <w:t>образования № 4 от 12.01.2015 года</w:t>
      </w:r>
    </w:p>
    <w:p w:rsidR="00F43AF1" w:rsidRPr="00F43AF1" w:rsidRDefault="004400A8"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 АДМИНИСТРАТИВНЫЙ</w:t>
      </w:r>
      <w:r w:rsidR="00F43AF1" w:rsidRPr="00F43AF1">
        <w:rPr>
          <w:rFonts w:ascii="Times New Roman" w:eastAsia="Times New Roman" w:hAnsi="Times New Roman" w:cs="Times New Roman"/>
          <w:b/>
          <w:bCs/>
          <w:color w:val="2C2C2C"/>
          <w:sz w:val="24"/>
          <w:szCs w:val="24"/>
          <w:lang w:eastAsia="ru-RU"/>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b/>
          <w:bCs/>
          <w:color w:val="2C2C2C"/>
          <w:sz w:val="24"/>
          <w:szCs w:val="24"/>
          <w:lang w:eastAsia="ru-RU"/>
        </w:rPr>
        <w:t>Раздел I. ОБЩИЕ ПОЛОЖЕНИЯ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1</w:t>
      </w:r>
      <w:proofErr w:type="gramEnd"/>
      <w:r w:rsidRPr="00F43AF1">
        <w:rPr>
          <w:rFonts w:ascii="Times New Roman" w:eastAsia="Times New Roman" w:hAnsi="Times New Roman" w:cs="Times New Roman"/>
          <w:color w:val="2C2C2C"/>
          <w:sz w:val="24"/>
          <w:szCs w:val="24"/>
          <w:lang w:eastAsia="ru-RU"/>
        </w:rPr>
        <w:t>. ПРЕДМЕТ РЕГУЛИРОВАНИЯ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 Административный регламент предоставления муниципальной услуги «Выдача разрешений на строительство (за исключением </w:t>
      </w:r>
      <w:proofErr w:type="spellStart"/>
      <w:r w:rsidRPr="00F43AF1">
        <w:rPr>
          <w:rFonts w:ascii="Times New Roman" w:eastAsia="Times New Roman" w:hAnsi="Times New Roman" w:cs="Times New Roman"/>
          <w:color w:val="2C2C2C"/>
          <w:sz w:val="24"/>
          <w:szCs w:val="24"/>
          <w:lang w:eastAsia="ru-RU"/>
        </w:rPr>
        <w:t>случаев</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редусмотренных</w:t>
      </w:r>
      <w:proofErr w:type="spellEnd"/>
      <w:r w:rsidRPr="00F43AF1">
        <w:rPr>
          <w:rFonts w:ascii="Times New Roman" w:eastAsia="Times New Roman" w:hAnsi="Times New Roman" w:cs="Times New Roman"/>
          <w:color w:val="2C2C2C"/>
          <w:sz w:val="24"/>
          <w:szCs w:val="24"/>
          <w:lang w:eastAsia="ru-RU"/>
        </w:rPr>
        <w:t xml:space="preserve">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строительство)или об отказе в выдаче разрешений на строительство. </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239E1">
        <w:rPr>
          <w:rFonts w:ascii="Times New Roman" w:eastAsia="Times New Roman" w:hAnsi="Times New Roman" w:cs="Times New Roman"/>
          <w:color w:val="2C2C2C"/>
          <w:sz w:val="24"/>
          <w:szCs w:val="24"/>
          <w:lang w:eastAsia="ru-RU"/>
        </w:rPr>
        <w:t>Усть-Балейского</w:t>
      </w:r>
      <w:r w:rsidRPr="00F43AF1">
        <w:rPr>
          <w:rFonts w:ascii="Times New Roman" w:eastAsia="Times New Roman" w:hAnsi="Times New Roman" w:cs="Times New Roman"/>
          <w:color w:val="2C2C2C"/>
          <w:sz w:val="24"/>
          <w:szCs w:val="24"/>
          <w:lang w:eastAsia="ru-RU"/>
        </w:rPr>
        <w:t xml:space="preserve"> муниципального образования, при осуществлении полномочий.</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2</w:t>
      </w:r>
      <w:proofErr w:type="gramEnd"/>
      <w:r w:rsidRPr="00F43AF1">
        <w:rPr>
          <w:rFonts w:ascii="Times New Roman" w:eastAsia="Times New Roman" w:hAnsi="Times New Roman" w:cs="Times New Roman"/>
          <w:color w:val="2C2C2C"/>
          <w:sz w:val="24"/>
          <w:szCs w:val="24"/>
          <w:lang w:eastAsia="ru-RU"/>
        </w:rPr>
        <w:t>. КРУГ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3. </w:t>
      </w:r>
      <w:proofErr w:type="gramStart"/>
      <w:r w:rsidRPr="00F43AF1">
        <w:rPr>
          <w:rFonts w:ascii="Times New Roman" w:eastAsia="Times New Roman" w:hAnsi="Times New Roman" w:cs="Times New Roman"/>
          <w:color w:val="2C2C2C"/>
          <w:sz w:val="24"/>
          <w:szCs w:val="24"/>
          <w:lang w:eastAsia="ru-RU"/>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43AF1">
        <w:rPr>
          <w:rFonts w:ascii="Times New Roman" w:eastAsia="Times New Roman" w:hAnsi="Times New Roman" w:cs="Times New Roman"/>
          <w:color w:val="2C2C2C"/>
          <w:sz w:val="24"/>
          <w:szCs w:val="24"/>
          <w:lang w:eastAsia="ru-RU"/>
        </w:rPr>
        <w:t>Росатом</w:t>
      </w:r>
      <w:proofErr w:type="spellEnd"/>
      <w:r w:rsidRPr="00F43AF1">
        <w:rPr>
          <w:rFonts w:ascii="Times New Roman" w:eastAsia="Times New Roman" w:hAnsi="Times New Roman" w:cs="Times New Roman"/>
          <w:color w:val="2C2C2C"/>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F43AF1">
        <w:rPr>
          <w:rFonts w:ascii="Times New Roman" w:eastAsia="Times New Roman" w:hAnsi="Times New Roman" w:cs="Times New Roman"/>
          <w:color w:val="2C2C2C"/>
          <w:sz w:val="24"/>
          <w:szCs w:val="24"/>
          <w:lang w:eastAsia="ru-RU"/>
        </w:rPr>
        <w:t xml:space="preserve">, на основании соглашений свои полномочия государственного (муниципального) заказчика) строительство, </w:t>
      </w:r>
      <w:proofErr w:type="spellStart"/>
      <w:r w:rsidRPr="00F43AF1">
        <w:rPr>
          <w:rFonts w:ascii="Times New Roman" w:eastAsia="Times New Roman" w:hAnsi="Times New Roman" w:cs="Times New Roman"/>
          <w:color w:val="2C2C2C"/>
          <w:sz w:val="24"/>
          <w:szCs w:val="24"/>
          <w:lang w:eastAsia="ru-RU"/>
        </w:rPr>
        <w:t>реконструкцию</w:t>
      </w:r>
      <w:proofErr w:type="gramStart"/>
      <w:r w:rsidRPr="00F43AF1">
        <w:rPr>
          <w:rFonts w:ascii="Times New Roman" w:eastAsia="Times New Roman" w:hAnsi="Times New Roman" w:cs="Times New Roman"/>
          <w:color w:val="2C2C2C"/>
          <w:sz w:val="24"/>
          <w:szCs w:val="24"/>
          <w:lang w:eastAsia="ru-RU"/>
        </w:rPr>
        <w:t>,к</w:t>
      </w:r>
      <w:proofErr w:type="gramEnd"/>
      <w:r w:rsidRPr="00F43AF1">
        <w:rPr>
          <w:rFonts w:ascii="Times New Roman" w:eastAsia="Times New Roman" w:hAnsi="Times New Roman" w:cs="Times New Roman"/>
          <w:color w:val="2C2C2C"/>
          <w:sz w:val="24"/>
          <w:szCs w:val="24"/>
          <w:lang w:eastAsia="ru-RU"/>
        </w:rPr>
        <w:t>апитальный</w:t>
      </w:r>
      <w:proofErr w:type="spellEnd"/>
      <w:r w:rsidRPr="00F43AF1">
        <w:rPr>
          <w:rFonts w:ascii="Times New Roman" w:eastAsia="Times New Roman" w:hAnsi="Times New Roman" w:cs="Times New Roman"/>
          <w:color w:val="2C2C2C"/>
          <w:sz w:val="24"/>
          <w:szCs w:val="24"/>
          <w:lang w:eastAsia="ru-RU"/>
        </w:rPr>
        <w:t xml:space="preserve"> ремонт объектов капитального строительства, а также выполнение инженерных изысканий, подготовку проектной документации для их </w:t>
      </w:r>
      <w:proofErr w:type="spellStart"/>
      <w:r w:rsidRPr="00F43AF1">
        <w:rPr>
          <w:rFonts w:ascii="Times New Roman" w:eastAsia="Times New Roman" w:hAnsi="Times New Roman" w:cs="Times New Roman"/>
          <w:color w:val="2C2C2C"/>
          <w:sz w:val="24"/>
          <w:szCs w:val="24"/>
          <w:lang w:eastAsia="ru-RU"/>
        </w:rPr>
        <w:t>строительства,реконструкции</w:t>
      </w:r>
      <w:proofErr w:type="spellEnd"/>
      <w:r w:rsidRPr="00F43AF1">
        <w:rPr>
          <w:rFonts w:ascii="Times New Roman" w:eastAsia="Times New Roman" w:hAnsi="Times New Roman" w:cs="Times New Roman"/>
          <w:color w:val="2C2C2C"/>
          <w:sz w:val="24"/>
          <w:szCs w:val="24"/>
          <w:lang w:eastAsia="ru-RU"/>
        </w:rPr>
        <w:t>, капитального ремонта.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Физические и юридические лица, указанные в пункте 3 настоящего административного регламента, далее именуются заявителями.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При обращении за получением муниципальной услуги от имени заявителей взаимодействие с </w:t>
      </w:r>
      <w:r w:rsidR="008239E1">
        <w:rPr>
          <w:rFonts w:ascii="Times New Roman" w:eastAsia="Times New Roman" w:hAnsi="Times New Roman" w:cs="Times New Roman"/>
          <w:color w:val="2C2C2C"/>
          <w:sz w:val="24"/>
          <w:szCs w:val="24"/>
          <w:lang w:eastAsia="ru-RU"/>
        </w:rPr>
        <w:t xml:space="preserve">организационным </w:t>
      </w:r>
      <w:r w:rsidRPr="00F43AF1">
        <w:rPr>
          <w:rFonts w:ascii="Times New Roman" w:eastAsia="Times New Roman" w:hAnsi="Times New Roman" w:cs="Times New Roman"/>
          <w:color w:val="2C2C2C"/>
          <w:sz w:val="24"/>
          <w:szCs w:val="24"/>
          <w:lang w:eastAsia="ru-RU"/>
        </w:rPr>
        <w:t xml:space="preserve">отделом администрации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муниципального образования вправе осуществлять их уполномоченные представители в соответствии с законодательством.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Глава3. ТРЕБОВАНИЯ К ПОРЯДКУ ИНФОРМИРОВАНИЯ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w:t>
      </w:r>
      <w:proofErr w:type="gramStart"/>
      <w:r w:rsidRPr="00F43AF1">
        <w:rPr>
          <w:rFonts w:ascii="Times New Roman" w:eastAsia="Times New Roman" w:hAnsi="Times New Roman" w:cs="Times New Roman"/>
          <w:color w:val="2C2C2C"/>
          <w:sz w:val="24"/>
          <w:szCs w:val="24"/>
          <w:lang w:eastAsia="ru-RU"/>
        </w:rPr>
        <w:t>)з</w:t>
      </w:r>
      <w:proofErr w:type="gramEnd"/>
      <w:r w:rsidRPr="00F43AF1">
        <w:rPr>
          <w:rFonts w:ascii="Times New Roman" w:eastAsia="Times New Roman" w:hAnsi="Times New Roman" w:cs="Times New Roman"/>
          <w:color w:val="2C2C2C"/>
          <w:sz w:val="24"/>
          <w:szCs w:val="24"/>
          <w:lang w:eastAsia="ru-RU"/>
        </w:rPr>
        <w:t>аявитель обращается в</w:t>
      </w:r>
      <w:r w:rsidR="008239E1">
        <w:rPr>
          <w:rFonts w:ascii="Times New Roman" w:eastAsia="Times New Roman" w:hAnsi="Times New Roman" w:cs="Times New Roman"/>
          <w:color w:val="2C2C2C"/>
          <w:sz w:val="24"/>
          <w:szCs w:val="24"/>
          <w:lang w:eastAsia="ru-RU"/>
        </w:rPr>
        <w:t xml:space="preserve"> организационный </w:t>
      </w:r>
      <w:r w:rsidRPr="00F43AF1">
        <w:rPr>
          <w:rFonts w:ascii="Times New Roman" w:eastAsia="Times New Roman" w:hAnsi="Times New Roman" w:cs="Times New Roman"/>
          <w:color w:val="2C2C2C"/>
          <w:sz w:val="24"/>
          <w:szCs w:val="24"/>
          <w:lang w:eastAsia="ru-RU"/>
        </w:rPr>
        <w:t xml:space="preserve"> отдел администрации </w:t>
      </w:r>
      <w:r w:rsidR="008239E1">
        <w:rPr>
          <w:rFonts w:ascii="Times New Roman" w:eastAsia="Times New Roman" w:hAnsi="Times New Roman" w:cs="Times New Roman"/>
          <w:color w:val="2C2C2C"/>
          <w:sz w:val="24"/>
          <w:szCs w:val="24"/>
          <w:lang w:eastAsia="ru-RU"/>
        </w:rPr>
        <w:t>Усть-Балейского</w:t>
      </w:r>
      <w:r w:rsidRPr="00F43AF1">
        <w:rPr>
          <w:rFonts w:ascii="Times New Roman" w:eastAsia="Times New Roman" w:hAnsi="Times New Roman" w:cs="Times New Roman"/>
          <w:color w:val="2C2C2C"/>
          <w:sz w:val="24"/>
          <w:szCs w:val="24"/>
          <w:lang w:eastAsia="ru-RU"/>
        </w:rPr>
        <w:t xml:space="preserve"> муниципального образования(далее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 Информация предоставляется: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при личном контакте с заявителями;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F43AF1">
        <w:rPr>
          <w:rFonts w:ascii="Times New Roman" w:eastAsia="Times New Roman" w:hAnsi="Times New Roman" w:cs="Times New Roman"/>
          <w:color w:val="2C2C2C"/>
          <w:sz w:val="24"/>
          <w:szCs w:val="24"/>
          <w:lang w:eastAsia="ru-RU"/>
        </w:rPr>
        <w:t>www</w:t>
      </w:r>
      <w:proofErr w:type="spellEnd"/>
      <w:r w:rsidRPr="00F43AF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ust</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baleyskoe</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mo</w:t>
      </w:r>
      <w:proofErr w:type="spellEnd"/>
      <w:r w:rsidRPr="00F43AF1">
        <w:rPr>
          <w:rFonts w:ascii="Times New Roman" w:eastAsia="Times New Roman" w:hAnsi="Times New Roman" w:cs="Times New Roman"/>
          <w:color w:val="2C2C2C"/>
          <w:sz w:val="24"/>
          <w:szCs w:val="24"/>
          <w:lang w:eastAsia="ru-RU"/>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F43AF1">
          <w:rPr>
            <w:rFonts w:ascii="Times New Roman" w:eastAsia="Times New Roman" w:hAnsi="Times New Roman" w:cs="Times New Roman"/>
            <w:color w:val="44A1C7"/>
            <w:sz w:val="24"/>
            <w:szCs w:val="24"/>
            <w:lang w:eastAsia="ru-RU"/>
          </w:rPr>
          <w:t>http://38.gosuslugi.ru</w:t>
        </w:r>
      </w:hyperlink>
      <w:r w:rsidRPr="00F43AF1">
        <w:rPr>
          <w:rFonts w:ascii="Times New Roman" w:eastAsia="Times New Roman" w:hAnsi="Times New Roman" w:cs="Times New Roman"/>
          <w:color w:val="2C2C2C"/>
          <w:sz w:val="24"/>
          <w:szCs w:val="24"/>
          <w:lang w:eastAsia="ru-RU"/>
        </w:rPr>
        <w:t xml:space="preserve"> (далее – Портал);</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письменно, в случае письменного обращения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 Должностные лица уполномоченного органа, предоставляют информацию по следующим вопросам: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о порядке предоставления муниципальной услуги и ходе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о перечне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о времени приема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о сроке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е) об основаниях отказа в приеме заявления и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об основаниях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 Основными требованиями при предоставлении информации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актуальность;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своевременность;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четкость и доступность в изложении информации;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полнота информации;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соответствие информации требованиям законодательства.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 При ответах на телефонные звонки должностные лица уполномоченного органа подробно и в вежливо</w:t>
      </w:r>
      <w:proofErr w:type="gramStart"/>
      <w:r w:rsidRPr="00F43AF1">
        <w:rPr>
          <w:rFonts w:ascii="Times New Roman" w:eastAsia="Times New Roman" w:hAnsi="Times New Roman" w:cs="Times New Roman"/>
          <w:color w:val="2C2C2C"/>
          <w:sz w:val="24"/>
          <w:szCs w:val="24"/>
          <w:lang w:eastAsia="ru-RU"/>
        </w:rPr>
        <w:t>й(</w:t>
      </w:r>
      <w:proofErr w:type="gramEnd"/>
      <w:r w:rsidRPr="00F43AF1">
        <w:rPr>
          <w:rFonts w:ascii="Times New Roman" w:eastAsia="Times New Roman" w:hAnsi="Times New Roman" w:cs="Times New Roman"/>
          <w:color w:val="2C2C2C"/>
          <w:sz w:val="24"/>
          <w:szCs w:val="24"/>
          <w:lang w:eastAsia="ru-RU"/>
        </w:rPr>
        <w:t>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w:t>
      </w:r>
      <w:proofErr w:type="gramStart"/>
      <w:r w:rsidRPr="00F43AF1">
        <w:rPr>
          <w:rFonts w:ascii="Times New Roman" w:eastAsia="Times New Roman" w:hAnsi="Times New Roman" w:cs="Times New Roman"/>
          <w:color w:val="2C2C2C"/>
          <w:sz w:val="24"/>
          <w:szCs w:val="24"/>
          <w:lang w:eastAsia="ru-RU"/>
        </w:rPr>
        <w:t>я(</w:t>
      </w:r>
      <w:proofErr w:type="gramEnd"/>
      <w:r w:rsidRPr="00F43AF1">
        <w:rPr>
          <w:rFonts w:ascii="Times New Roman" w:eastAsia="Times New Roman" w:hAnsi="Times New Roman" w:cs="Times New Roman"/>
          <w:color w:val="2C2C2C"/>
          <w:sz w:val="24"/>
          <w:szCs w:val="24"/>
          <w:lang w:eastAsia="ru-RU"/>
        </w:rPr>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 Если заявителя не удовлетворяет </w:t>
      </w:r>
      <w:proofErr w:type="gramStart"/>
      <w:r w:rsidRPr="00F43AF1">
        <w:rPr>
          <w:rFonts w:ascii="Times New Roman" w:eastAsia="Times New Roman" w:hAnsi="Times New Roman" w:cs="Times New Roman"/>
          <w:color w:val="2C2C2C"/>
          <w:sz w:val="24"/>
          <w:szCs w:val="24"/>
          <w:lang w:eastAsia="ru-RU"/>
        </w:rPr>
        <w:t>информация, представленная должностным лицом уполномоченного органа он может</w:t>
      </w:r>
      <w:proofErr w:type="gramEnd"/>
      <w:r w:rsidRPr="00F43AF1">
        <w:rPr>
          <w:rFonts w:ascii="Times New Roman" w:eastAsia="Times New Roman" w:hAnsi="Times New Roman" w:cs="Times New Roman"/>
          <w:color w:val="2C2C2C"/>
          <w:sz w:val="24"/>
          <w:szCs w:val="24"/>
          <w:lang w:eastAsia="ru-RU"/>
        </w:rPr>
        <w:t xml:space="preserve"> обратиться к руководителю уполномоченного органа в соответствии с графиком приема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Прием заявителей руководителем уполномоченного органа проводится по предварительной записи, которая осуществляется по телефону (3952)</w:t>
      </w:r>
      <w:r w:rsidR="008239E1" w:rsidRPr="008239E1">
        <w:rPr>
          <w:rFonts w:ascii="Times New Roman" w:eastAsia="Times New Roman" w:hAnsi="Times New Roman" w:cs="Times New Roman"/>
          <w:color w:val="2C2C2C"/>
          <w:sz w:val="24"/>
          <w:szCs w:val="24"/>
          <w:lang w:eastAsia="ru-RU"/>
        </w:rPr>
        <w:t>496-631</w:t>
      </w:r>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 Обращения заявителя (в том числе переданные при помощи факсимильной и электронной связи</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 xml:space="preserve">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Ответ на </w:t>
      </w:r>
      <w:proofErr w:type="spellStart"/>
      <w:r w:rsidRPr="00F43AF1">
        <w:rPr>
          <w:rFonts w:ascii="Times New Roman" w:eastAsia="Times New Roman" w:hAnsi="Times New Roman" w:cs="Times New Roman"/>
          <w:color w:val="2C2C2C"/>
          <w:sz w:val="24"/>
          <w:szCs w:val="24"/>
          <w:lang w:eastAsia="ru-RU"/>
        </w:rPr>
        <w:t>обращение</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оступившее</w:t>
      </w:r>
      <w:proofErr w:type="spellEnd"/>
      <w:r w:rsidRPr="00F43AF1">
        <w:rPr>
          <w:rFonts w:ascii="Times New Roman" w:eastAsia="Times New Roman" w:hAnsi="Times New Roman" w:cs="Times New Roman"/>
          <w:color w:val="2C2C2C"/>
          <w:sz w:val="24"/>
          <w:szCs w:val="24"/>
          <w:lang w:eastAsia="ru-RU"/>
        </w:rPr>
        <w:t xml:space="preserve"> в уполномоченный орган, в течение срока его рассмотрения направляется по адресу, указанному в обращении.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Ответ на </w:t>
      </w:r>
      <w:proofErr w:type="spellStart"/>
      <w:r w:rsidRPr="00F43AF1">
        <w:rPr>
          <w:rFonts w:ascii="Times New Roman" w:eastAsia="Times New Roman" w:hAnsi="Times New Roman" w:cs="Times New Roman"/>
          <w:color w:val="2C2C2C"/>
          <w:sz w:val="24"/>
          <w:szCs w:val="24"/>
          <w:lang w:eastAsia="ru-RU"/>
        </w:rPr>
        <w:t>обращение</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ереданное</w:t>
      </w:r>
      <w:proofErr w:type="spellEnd"/>
      <w:r w:rsidRPr="00F43AF1">
        <w:rPr>
          <w:rFonts w:ascii="Times New Roman" w:eastAsia="Times New Roman" w:hAnsi="Times New Roman" w:cs="Times New Roman"/>
          <w:color w:val="2C2C2C"/>
          <w:sz w:val="24"/>
          <w:szCs w:val="24"/>
          <w:lang w:eastAsia="ru-RU"/>
        </w:rPr>
        <w:t xml:space="preserve">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на </w:t>
      </w:r>
      <w:proofErr w:type="spellStart"/>
      <w:r w:rsidRPr="00F43AF1">
        <w:rPr>
          <w:rFonts w:ascii="Times New Roman" w:eastAsia="Times New Roman" w:hAnsi="Times New Roman" w:cs="Times New Roman"/>
          <w:color w:val="2C2C2C"/>
          <w:sz w:val="24"/>
          <w:szCs w:val="24"/>
          <w:lang w:eastAsia="ru-RU"/>
        </w:rPr>
        <w:t>стендах</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асположенных</w:t>
      </w:r>
      <w:proofErr w:type="spellEnd"/>
      <w:r w:rsidRPr="00F43AF1">
        <w:rPr>
          <w:rFonts w:ascii="Times New Roman" w:eastAsia="Times New Roman" w:hAnsi="Times New Roman" w:cs="Times New Roman"/>
          <w:color w:val="2C2C2C"/>
          <w:sz w:val="24"/>
          <w:szCs w:val="24"/>
          <w:lang w:eastAsia="ru-RU"/>
        </w:rPr>
        <w:t xml:space="preserve"> в помещениях, занимаемых уполномоченным органом;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на официальном сайте уполномоченного органа в информационно-телекоммуникационной сети «Интернет»– </w:t>
      </w:r>
      <w:proofErr w:type="spellStart"/>
      <w:r w:rsidRPr="00F43AF1">
        <w:rPr>
          <w:rFonts w:ascii="Times New Roman" w:eastAsia="Times New Roman" w:hAnsi="Times New Roman" w:cs="Times New Roman"/>
          <w:color w:val="2C2C2C"/>
          <w:sz w:val="24"/>
          <w:szCs w:val="24"/>
          <w:lang w:eastAsia="ru-RU"/>
        </w:rPr>
        <w:t>www</w:t>
      </w:r>
      <w:proofErr w:type="spellEnd"/>
      <w:r w:rsidRPr="00F43AF1">
        <w:rPr>
          <w:rFonts w:ascii="Times New Roman" w:eastAsia="Times New Roman" w:hAnsi="Times New Roman" w:cs="Times New Roman"/>
          <w:color w:val="2C2C2C"/>
          <w:sz w:val="24"/>
          <w:szCs w:val="24"/>
          <w:lang w:eastAsia="ru-RU"/>
        </w:rPr>
        <w:t>.</w:t>
      </w:r>
      <w:r w:rsidR="008239E1" w:rsidRPr="008239E1">
        <w:rPr>
          <w:rFonts w:ascii="Times New Roman" w:eastAsia="Times New Roman" w:hAnsi="Times New Roman" w:cs="Times New Roman"/>
          <w:color w:val="2C2C2C"/>
          <w:sz w:val="24"/>
          <w:szCs w:val="24"/>
          <w:lang w:eastAsia="ru-RU"/>
        </w:rPr>
        <w:t xml:space="preserve"> </w:t>
      </w:r>
      <w:proofErr w:type="spellStart"/>
      <w:r w:rsidR="008239E1">
        <w:rPr>
          <w:rFonts w:ascii="Times New Roman" w:eastAsia="Times New Roman" w:hAnsi="Times New Roman" w:cs="Times New Roman"/>
          <w:color w:val="2C2C2C"/>
          <w:sz w:val="24"/>
          <w:szCs w:val="24"/>
          <w:lang w:val="en-US" w:eastAsia="ru-RU"/>
        </w:rPr>
        <w:t>ust</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baleyskoe</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mo</w:t>
      </w:r>
      <w:proofErr w:type="spellEnd"/>
      <w:r w:rsidRPr="00F43AF1">
        <w:rPr>
          <w:rFonts w:ascii="Times New Roman" w:eastAsia="Times New Roman" w:hAnsi="Times New Roman" w:cs="Times New Roman"/>
          <w:color w:val="2C2C2C"/>
          <w:sz w:val="24"/>
          <w:szCs w:val="24"/>
          <w:lang w:eastAsia="ru-RU"/>
        </w:rPr>
        <w:t xml:space="preserve">,официальном сайте МФЦ, а также через региональную государственную информационную </w:t>
      </w:r>
      <w:proofErr w:type="spellStart"/>
      <w:r w:rsidRPr="00F43AF1">
        <w:rPr>
          <w:rFonts w:ascii="Times New Roman" w:eastAsia="Times New Roman" w:hAnsi="Times New Roman" w:cs="Times New Roman"/>
          <w:color w:val="2C2C2C"/>
          <w:sz w:val="24"/>
          <w:szCs w:val="24"/>
          <w:lang w:eastAsia="ru-RU"/>
        </w:rPr>
        <w:t>систему</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егиональный</w:t>
      </w:r>
      <w:proofErr w:type="spellEnd"/>
      <w:r w:rsidRPr="00F43AF1">
        <w:rPr>
          <w:rFonts w:ascii="Times New Roman" w:eastAsia="Times New Roman" w:hAnsi="Times New Roman" w:cs="Times New Roman"/>
          <w:color w:val="2C2C2C"/>
          <w:sz w:val="24"/>
          <w:szCs w:val="24"/>
          <w:lang w:eastAsia="ru-RU"/>
        </w:rPr>
        <w:t xml:space="preserve"> портал государственных и муниципальных услуг Иркутской области» в информационно-телекоммуникационной сети «Интернет» - http://38.gosuslugi.ru;</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посредством публикации в средствах массовой информации.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15. На </w:t>
      </w:r>
      <w:proofErr w:type="spellStart"/>
      <w:r w:rsidRPr="00F43AF1">
        <w:rPr>
          <w:rFonts w:ascii="Times New Roman" w:eastAsia="Times New Roman" w:hAnsi="Times New Roman" w:cs="Times New Roman"/>
          <w:color w:val="2C2C2C"/>
          <w:sz w:val="24"/>
          <w:szCs w:val="24"/>
          <w:lang w:eastAsia="ru-RU"/>
        </w:rPr>
        <w:t>стендах</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асположенных</w:t>
      </w:r>
      <w:proofErr w:type="spellEnd"/>
      <w:r w:rsidRPr="00F43AF1">
        <w:rPr>
          <w:rFonts w:ascii="Times New Roman" w:eastAsia="Times New Roman" w:hAnsi="Times New Roman" w:cs="Times New Roman"/>
          <w:color w:val="2C2C2C"/>
          <w:sz w:val="24"/>
          <w:szCs w:val="24"/>
          <w:lang w:eastAsia="ru-RU"/>
        </w:rPr>
        <w:t xml:space="preserve"> в помещениях, занимаемых уполномоченным органом, размещается следующая информация: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список документов для получения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о сроках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извлечения из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об основаниях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об описании конечного результата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о порядке досудебного обжалования решений и действий (бездействия)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,а</w:t>
      </w:r>
      <w:proofErr w:type="spellEnd"/>
      <w:proofErr w:type="gramEnd"/>
      <w:r w:rsidRPr="00F43AF1">
        <w:rPr>
          <w:rFonts w:ascii="Times New Roman" w:eastAsia="Times New Roman" w:hAnsi="Times New Roman" w:cs="Times New Roman"/>
          <w:color w:val="2C2C2C"/>
          <w:sz w:val="24"/>
          <w:szCs w:val="24"/>
          <w:lang w:eastAsia="ru-RU"/>
        </w:rPr>
        <w:t xml:space="preserve"> также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 Информация об уполномоченном органе:</w:t>
      </w:r>
    </w:p>
    <w:p w:rsidR="00F43AF1" w:rsidRPr="008239E1" w:rsidRDefault="008239E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а) место нахождения: 664532</w:t>
      </w:r>
      <w:r w:rsidR="00F43AF1" w:rsidRPr="00F43AF1">
        <w:rPr>
          <w:rFonts w:ascii="Times New Roman" w:eastAsia="Times New Roman" w:hAnsi="Times New Roman" w:cs="Times New Roman"/>
          <w:color w:val="2C2C2C"/>
          <w:sz w:val="24"/>
          <w:szCs w:val="24"/>
          <w:lang w:eastAsia="ru-RU"/>
        </w:rPr>
        <w:t xml:space="preserve">, Иркутская </w:t>
      </w:r>
      <w:proofErr w:type="spellStart"/>
      <w:r w:rsidR="00F43AF1" w:rsidRPr="00F43AF1">
        <w:rPr>
          <w:rFonts w:ascii="Times New Roman" w:eastAsia="Times New Roman" w:hAnsi="Times New Roman" w:cs="Times New Roman"/>
          <w:color w:val="2C2C2C"/>
          <w:sz w:val="24"/>
          <w:szCs w:val="24"/>
          <w:lang w:eastAsia="ru-RU"/>
        </w:rPr>
        <w:t>область</w:t>
      </w:r>
      <w:proofErr w:type="gramStart"/>
      <w:r w:rsidR="00F43AF1" w:rsidRPr="00F43AF1">
        <w:rPr>
          <w:rFonts w:ascii="Times New Roman" w:eastAsia="Times New Roman" w:hAnsi="Times New Roman" w:cs="Times New Roman"/>
          <w:color w:val="2C2C2C"/>
          <w:sz w:val="24"/>
          <w:szCs w:val="24"/>
          <w:lang w:eastAsia="ru-RU"/>
        </w:rPr>
        <w:t>,И</w:t>
      </w:r>
      <w:proofErr w:type="gramEnd"/>
      <w:r w:rsidR="00F43AF1" w:rsidRPr="00F43AF1">
        <w:rPr>
          <w:rFonts w:ascii="Times New Roman" w:eastAsia="Times New Roman" w:hAnsi="Times New Roman" w:cs="Times New Roman"/>
          <w:color w:val="2C2C2C"/>
          <w:sz w:val="24"/>
          <w:szCs w:val="24"/>
          <w:lang w:eastAsia="ru-RU"/>
        </w:rPr>
        <w:t>ркутский</w:t>
      </w:r>
      <w:proofErr w:type="spellEnd"/>
      <w:r w:rsidR="00F43AF1" w:rsidRPr="00F43AF1">
        <w:rPr>
          <w:rFonts w:ascii="Times New Roman" w:eastAsia="Times New Roman" w:hAnsi="Times New Roman" w:cs="Times New Roman"/>
          <w:color w:val="2C2C2C"/>
          <w:sz w:val="24"/>
          <w:szCs w:val="24"/>
          <w:lang w:eastAsia="ru-RU"/>
        </w:rPr>
        <w:t xml:space="preserve"> район, </w:t>
      </w:r>
      <w:r>
        <w:rPr>
          <w:rFonts w:ascii="Times New Roman" w:eastAsia="Times New Roman" w:hAnsi="Times New Roman" w:cs="Times New Roman"/>
          <w:color w:val="2C2C2C"/>
          <w:sz w:val="24"/>
          <w:szCs w:val="24"/>
          <w:lang w:eastAsia="ru-RU"/>
        </w:rPr>
        <w:t>д. Зорино-Быково ул. Заречная № 15</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телефон: (3952) </w:t>
      </w:r>
      <w:r w:rsidR="008239E1">
        <w:rPr>
          <w:rFonts w:ascii="Times New Roman" w:eastAsia="Times New Roman" w:hAnsi="Times New Roman" w:cs="Times New Roman"/>
          <w:color w:val="2C2C2C"/>
          <w:sz w:val="24"/>
          <w:szCs w:val="24"/>
          <w:lang w:eastAsia="ru-RU"/>
        </w:rPr>
        <w:t>496-631</w:t>
      </w:r>
      <w:r w:rsidRPr="00F43AF1">
        <w:rPr>
          <w:rFonts w:ascii="Times New Roman" w:eastAsia="Times New Roman" w:hAnsi="Times New Roman" w:cs="Times New Roman"/>
          <w:color w:val="2C2C2C"/>
          <w:sz w:val="24"/>
          <w:szCs w:val="24"/>
          <w:lang w:eastAsia="ru-RU"/>
        </w:rPr>
        <w:t xml:space="preserve">, (3952) </w:t>
      </w:r>
      <w:r w:rsidR="008239E1">
        <w:rPr>
          <w:rFonts w:ascii="Times New Roman" w:eastAsia="Times New Roman" w:hAnsi="Times New Roman" w:cs="Times New Roman"/>
          <w:color w:val="2C2C2C"/>
          <w:sz w:val="24"/>
          <w:szCs w:val="24"/>
          <w:lang w:eastAsia="ru-RU"/>
        </w:rPr>
        <w:t>496-633</w:t>
      </w:r>
      <w:r w:rsidRPr="00F43AF1">
        <w:rPr>
          <w:rFonts w:ascii="Times New Roman" w:eastAsia="Times New Roman" w:hAnsi="Times New Roman" w:cs="Times New Roman"/>
          <w:color w:val="2C2C2C"/>
          <w:sz w:val="24"/>
          <w:szCs w:val="24"/>
          <w:lang w:eastAsia="ru-RU"/>
        </w:rPr>
        <w:t xml:space="preserve">; </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почтовый адрес для направлени</w:t>
      </w:r>
      <w:r w:rsidR="008239E1">
        <w:rPr>
          <w:rFonts w:ascii="Times New Roman" w:eastAsia="Times New Roman" w:hAnsi="Times New Roman" w:cs="Times New Roman"/>
          <w:color w:val="2C2C2C"/>
          <w:sz w:val="24"/>
          <w:szCs w:val="24"/>
          <w:lang w:eastAsia="ru-RU"/>
        </w:rPr>
        <w:t>я документов и обращений: 664532</w:t>
      </w:r>
      <w:r w:rsidRPr="00F43AF1">
        <w:rPr>
          <w:rFonts w:ascii="Times New Roman" w:eastAsia="Times New Roman" w:hAnsi="Times New Roman" w:cs="Times New Roman"/>
          <w:color w:val="2C2C2C"/>
          <w:sz w:val="24"/>
          <w:szCs w:val="24"/>
          <w:lang w:eastAsia="ru-RU"/>
        </w:rPr>
        <w:t xml:space="preserve">, Иркутская область, Иркутский район, </w:t>
      </w:r>
      <w:r w:rsidR="008239E1">
        <w:rPr>
          <w:rFonts w:ascii="Times New Roman" w:eastAsia="Times New Roman" w:hAnsi="Times New Roman" w:cs="Times New Roman"/>
          <w:color w:val="2C2C2C"/>
          <w:sz w:val="24"/>
          <w:szCs w:val="24"/>
          <w:lang w:eastAsia="ru-RU"/>
        </w:rPr>
        <w:t>д. Зорино-Быково ул. Заречная № 15</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 официальный сайт в информационно-телекоммуникационной сети «Интернет» – </w:t>
      </w:r>
      <w:proofErr w:type="spellStart"/>
      <w:r w:rsidRPr="00F43AF1">
        <w:rPr>
          <w:rFonts w:ascii="Times New Roman" w:eastAsia="Times New Roman" w:hAnsi="Times New Roman" w:cs="Times New Roman"/>
          <w:color w:val="2C2C2C"/>
          <w:sz w:val="24"/>
          <w:szCs w:val="24"/>
          <w:lang w:eastAsia="ru-RU"/>
        </w:rPr>
        <w:t>www</w:t>
      </w:r>
      <w:proofErr w:type="spellEnd"/>
      <w:r w:rsidRPr="00F43AF1">
        <w:rPr>
          <w:rFonts w:ascii="Times New Roman" w:eastAsia="Times New Roman" w:hAnsi="Times New Roman" w:cs="Times New Roman"/>
          <w:color w:val="2C2C2C"/>
          <w:sz w:val="24"/>
          <w:szCs w:val="24"/>
          <w:lang w:eastAsia="ru-RU"/>
        </w:rPr>
        <w:t>.</w:t>
      </w:r>
      <w:r w:rsidR="008239E1" w:rsidRPr="008239E1">
        <w:rPr>
          <w:rFonts w:ascii="Times New Roman" w:eastAsia="Times New Roman" w:hAnsi="Times New Roman" w:cs="Times New Roman"/>
          <w:color w:val="2C2C2C"/>
          <w:sz w:val="24"/>
          <w:szCs w:val="24"/>
          <w:lang w:eastAsia="ru-RU"/>
        </w:rPr>
        <w:t xml:space="preserve"> </w:t>
      </w:r>
      <w:proofErr w:type="spellStart"/>
      <w:r w:rsidR="008239E1">
        <w:rPr>
          <w:rFonts w:ascii="Times New Roman" w:eastAsia="Times New Roman" w:hAnsi="Times New Roman" w:cs="Times New Roman"/>
          <w:color w:val="2C2C2C"/>
          <w:sz w:val="24"/>
          <w:szCs w:val="24"/>
          <w:lang w:val="en-US" w:eastAsia="ru-RU"/>
        </w:rPr>
        <w:t>ust</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baleyskoe</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mo</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д) адрес электронной почты: </w:t>
      </w:r>
      <w:proofErr w:type="spellStart"/>
      <w:r w:rsidR="008239E1">
        <w:rPr>
          <w:rFonts w:ascii="Times New Roman" w:eastAsia="Times New Roman" w:hAnsi="Times New Roman" w:cs="Times New Roman"/>
          <w:color w:val="2C2C2C"/>
          <w:sz w:val="24"/>
          <w:szCs w:val="24"/>
          <w:lang w:val="en-US" w:eastAsia="ru-RU"/>
        </w:rPr>
        <w:t>ust</w:t>
      </w:r>
      <w:proofErr w:type="spellEnd"/>
      <w:r w:rsidR="008239E1" w:rsidRPr="008239E1">
        <w:rPr>
          <w:rFonts w:ascii="Times New Roman" w:eastAsia="Times New Roman" w:hAnsi="Times New Roman" w:cs="Times New Roman"/>
          <w:color w:val="2C2C2C"/>
          <w:sz w:val="24"/>
          <w:szCs w:val="24"/>
          <w:lang w:eastAsia="ru-RU"/>
        </w:rPr>
        <w:t>-</w:t>
      </w:r>
      <w:proofErr w:type="spellStart"/>
      <w:r w:rsidR="008239E1">
        <w:rPr>
          <w:rFonts w:ascii="Times New Roman" w:eastAsia="Times New Roman" w:hAnsi="Times New Roman" w:cs="Times New Roman"/>
          <w:color w:val="2C2C2C"/>
          <w:sz w:val="24"/>
          <w:szCs w:val="24"/>
          <w:lang w:val="en-US" w:eastAsia="ru-RU"/>
        </w:rPr>
        <w:t>baleimo</w:t>
      </w:r>
      <w:proofErr w:type="spellEnd"/>
      <w:r w:rsidR="008239E1" w:rsidRPr="00F43AF1">
        <w:rPr>
          <w:rFonts w:ascii="Times New Roman" w:eastAsia="Times New Roman" w:hAnsi="Times New Roman" w:cs="Times New Roman"/>
          <w:color w:val="2C2C2C"/>
          <w:sz w:val="24"/>
          <w:szCs w:val="24"/>
          <w:lang w:eastAsia="ru-RU"/>
        </w:rPr>
        <w:t xml:space="preserve"> </w:t>
      </w:r>
      <w:r w:rsidRPr="00F43AF1">
        <w:rPr>
          <w:rFonts w:ascii="Times New Roman" w:eastAsia="Times New Roman" w:hAnsi="Times New Roman" w:cs="Times New Roman"/>
          <w:color w:val="2C2C2C"/>
          <w:sz w:val="24"/>
          <w:szCs w:val="24"/>
          <w:lang w:eastAsia="ru-RU"/>
        </w:rPr>
        <w:t>@mail.ru.</w:t>
      </w:r>
    </w:p>
    <w:p w:rsidR="00F43AF1" w:rsidRPr="00F43AF1" w:rsidRDefault="00F43AF1" w:rsidP="00F43AF1">
      <w:pPr>
        <w:shd w:val="clear" w:color="auto" w:fill="FFFFFF"/>
        <w:spacing w:before="100" w:beforeAutospacing="1"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17.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F43AF1" w:rsidRPr="00F43AF1" w:rsidTr="00F43AF1">
        <w:tc>
          <w:tcPr>
            <w:tcW w:w="3115" w:type="dxa"/>
            <w:hideMark/>
          </w:tcPr>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bookmarkStart w:id="1" w:name="Par144"/>
            <w:bookmarkEnd w:id="1"/>
            <w:r w:rsidRPr="00F43AF1">
              <w:rPr>
                <w:rFonts w:ascii="Times New Roman" w:eastAsia="Times New Roman" w:hAnsi="Times New Roman" w:cs="Times New Roman"/>
                <w:color w:val="2C2C2C"/>
                <w:sz w:val="24"/>
                <w:szCs w:val="28"/>
                <w:lang w:eastAsia="ru-RU"/>
              </w:rPr>
              <w:t>Понедельник</w:t>
            </w:r>
          </w:p>
        </w:tc>
        <w:tc>
          <w:tcPr>
            <w:tcW w:w="2555" w:type="dxa"/>
            <w:hideMark/>
          </w:tcPr>
          <w:p w:rsidR="00F43AF1" w:rsidRPr="00F43AF1" w:rsidRDefault="00F43AF1" w:rsidP="00F43AF1">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8.00 – 17.00</w:t>
            </w:r>
          </w:p>
        </w:tc>
        <w:tc>
          <w:tcPr>
            <w:tcW w:w="3675" w:type="dxa"/>
            <w:hideMark/>
          </w:tcPr>
          <w:p w:rsidR="00F43AF1" w:rsidRPr="00F43AF1" w:rsidRDefault="00F43AF1" w:rsidP="00F43AF1">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(перерыв 12.00 – 13.00)</w:t>
            </w:r>
          </w:p>
        </w:tc>
      </w:tr>
      <w:tr w:rsidR="00F43AF1" w:rsidRPr="00F43AF1" w:rsidTr="00F43AF1">
        <w:trPr>
          <w:trHeight w:val="160"/>
        </w:trPr>
        <w:tc>
          <w:tcPr>
            <w:tcW w:w="3115" w:type="dxa"/>
            <w:hideMark/>
          </w:tcPr>
          <w:p w:rsidR="00F43AF1" w:rsidRPr="00F43AF1" w:rsidRDefault="00F43AF1" w:rsidP="00F43AF1">
            <w:pPr>
              <w:widowControl w:val="0"/>
              <w:adjustRightInd w:val="0"/>
              <w:spacing w:before="100" w:beforeAutospacing="1" w:after="96" w:line="160" w:lineRule="atLeast"/>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Вторник</w:t>
            </w:r>
          </w:p>
        </w:tc>
        <w:tc>
          <w:tcPr>
            <w:tcW w:w="2555" w:type="dxa"/>
            <w:hideMark/>
          </w:tcPr>
          <w:p w:rsidR="00F43AF1" w:rsidRPr="00F43AF1" w:rsidRDefault="00F43AF1" w:rsidP="00F43AF1">
            <w:pPr>
              <w:widowControl w:val="0"/>
              <w:adjustRightInd w:val="0"/>
              <w:spacing w:before="100" w:beforeAutospacing="1" w:after="96" w:line="160" w:lineRule="atLeast"/>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8.00 – 17.00</w:t>
            </w:r>
          </w:p>
        </w:tc>
        <w:tc>
          <w:tcPr>
            <w:tcW w:w="3675" w:type="dxa"/>
            <w:hideMark/>
          </w:tcPr>
          <w:p w:rsidR="00F43AF1" w:rsidRPr="00F43AF1" w:rsidRDefault="00F43AF1" w:rsidP="00F43AF1">
            <w:pPr>
              <w:spacing w:before="100" w:beforeAutospacing="1" w:after="96" w:line="160" w:lineRule="atLeast"/>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(перерыв 12.00 – 13.00)</w:t>
            </w:r>
          </w:p>
        </w:tc>
      </w:tr>
      <w:tr w:rsidR="00F43AF1" w:rsidRPr="00F43AF1" w:rsidTr="00F43AF1">
        <w:tc>
          <w:tcPr>
            <w:tcW w:w="3115" w:type="dxa"/>
            <w:hideMark/>
          </w:tcPr>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Среда</w:t>
            </w:r>
          </w:p>
        </w:tc>
        <w:tc>
          <w:tcPr>
            <w:tcW w:w="2555" w:type="dxa"/>
            <w:hideMark/>
          </w:tcPr>
          <w:p w:rsidR="00F43AF1" w:rsidRPr="00F43AF1" w:rsidRDefault="00F43AF1" w:rsidP="00F43AF1">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8.00 – 17.00</w:t>
            </w:r>
          </w:p>
        </w:tc>
        <w:tc>
          <w:tcPr>
            <w:tcW w:w="3675" w:type="dxa"/>
            <w:hideMark/>
          </w:tcPr>
          <w:p w:rsidR="00F43AF1" w:rsidRPr="00F43AF1" w:rsidRDefault="00F43AF1" w:rsidP="00F43AF1">
            <w:pPr>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(перерыв 12.00 – 13.00)</w:t>
            </w:r>
          </w:p>
        </w:tc>
      </w:tr>
      <w:tr w:rsidR="00F43AF1" w:rsidRPr="00F43AF1" w:rsidTr="00F43AF1">
        <w:tc>
          <w:tcPr>
            <w:tcW w:w="3115" w:type="dxa"/>
            <w:hideMark/>
          </w:tcPr>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Пятница</w:t>
            </w:r>
          </w:p>
        </w:tc>
        <w:tc>
          <w:tcPr>
            <w:tcW w:w="2555" w:type="dxa"/>
            <w:hideMark/>
          </w:tcPr>
          <w:p w:rsidR="00F43AF1" w:rsidRPr="00F43AF1" w:rsidRDefault="00F43AF1" w:rsidP="00F43AF1">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8.00 – 17.00</w:t>
            </w:r>
          </w:p>
        </w:tc>
        <w:tc>
          <w:tcPr>
            <w:tcW w:w="3675" w:type="dxa"/>
            <w:hideMark/>
          </w:tcPr>
          <w:p w:rsidR="00F43AF1" w:rsidRPr="00F43AF1" w:rsidRDefault="00F43AF1" w:rsidP="00F43AF1">
            <w:pPr>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(перерыв 12.00 – 13.00)</w:t>
            </w:r>
          </w:p>
        </w:tc>
      </w:tr>
      <w:tr w:rsidR="00F43AF1" w:rsidRPr="00F43AF1" w:rsidTr="00F43AF1">
        <w:tc>
          <w:tcPr>
            <w:tcW w:w="9345" w:type="dxa"/>
            <w:gridSpan w:val="3"/>
            <w:hideMark/>
          </w:tcPr>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Четверг – не приемный день (работа с документами)</w:t>
            </w:r>
          </w:p>
          <w:p w:rsidR="00F43AF1" w:rsidRPr="00F43AF1" w:rsidRDefault="00F43AF1" w:rsidP="00F43AF1">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8"/>
                <w:lang w:eastAsia="ru-RU"/>
              </w:rPr>
              <w:t xml:space="preserve">Суббота, воскресенье – выходные дни </w:t>
            </w:r>
          </w:p>
        </w:tc>
      </w:tr>
    </w:tbl>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w:t>
      </w:r>
      <w:proofErr w:type="spellStart"/>
      <w:r w:rsidRPr="00F43AF1">
        <w:rPr>
          <w:rFonts w:ascii="Times New Roman" w:eastAsia="Times New Roman" w:hAnsi="Times New Roman" w:cs="Times New Roman"/>
          <w:color w:val="2C2C2C"/>
          <w:sz w:val="24"/>
          <w:szCs w:val="24"/>
          <w:lang w:eastAsia="ru-RU"/>
        </w:rPr>
        <w:t>главой</w:t>
      </w:r>
      <w:proofErr w:type="gramStart"/>
      <w:r w:rsidRPr="00F43AF1">
        <w:rPr>
          <w:rFonts w:ascii="Times New Roman" w:eastAsia="Times New Roman" w:hAnsi="Times New Roman" w:cs="Times New Roman"/>
          <w:color w:val="2C2C2C"/>
          <w:sz w:val="24"/>
          <w:szCs w:val="24"/>
          <w:lang w:eastAsia="ru-RU"/>
        </w:rPr>
        <w:t>,М</w:t>
      </w:r>
      <w:proofErr w:type="gramEnd"/>
      <w:r w:rsidRPr="00F43AF1">
        <w:rPr>
          <w:rFonts w:ascii="Times New Roman" w:eastAsia="Times New Roman" w:hAnsi="Times New Roman" w:cs="Times New Roman"/>
          <w:color w:val="2C2C2C"/>
          <w:sz w:val="24"/>
          <w:szCs w:val="24"/>
          <w:lang w:eastAsia="ru-RU"/>
        </w:rPr>
        <w:t>ФЦ</w:t>
      </w:r>
      <w:proofErr w:type="spellEnd"/>
      <w:r w:rsidRPr="00F43AF1">
        <w:rPr>
          <w:rFonts w:ascii="Times New Roman" w:eastAsia="Times New Roman" w:hAnsi="Times New Roman" w:cs="Times New Roman"/>
          <w:color w:val="2C2C2C"/>
          <w:sz w:val="24"/>
          <w:szCs w:val="24"/>
          <w:lang w:eastAsia="ru-RU"/>
        </w:rPr>
        <w:t>, с которым уполномоченный орган заключил в соответствии с законодательством соглашения о взаимодействии.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Раздел II.СТАНДАРТ ПРЕДОСТАВЛЕНИЯ </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МУНИЦИПАЛЬНОЙ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4</w:t>
      </w:r>
      <w:proofErr w:type="gramEnd"/>
      <w:r w:rsidRPr="00F43AF1">
        <w:rPr>
          <w:rFonts w:ascii="Times New Roman" w:eastAsia="Times New Roman" w:hAnsi="Times New Roman" w:cs="Times New Roman"/>
          <w:color w:val="2C2C2C"/>
          <w:sz w:val="24"/>
          <w:szCs w:val="24"/>
          <w:lang w:eastAsia="ru-RU"/>
        </w:rPr>
        <w:t>. НАИМЕНОВАНИЕ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20. Разрешение на строительство представляет собой </w:t>
      </w:r>
      <w:proofErr w:type="spellStart"/>
      <w:r w:rsidRPr="00F43AF1">
        <w:rPr>
          <w:rFonts w:ascii="Times New Roman" w:eastAsia="Times New Roman" w:hAnsi="Times New Roman" w:cs="Times New Roman"/>
          <w:color w:val="2C2C2C"/>
          <w:sz w:val="24"/>
          <w:szCs w:val="24"/>
          <w:lang w:eastAsia="ru-RU"/>
        </w:rPr>
        <w:t>документ</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одтверждающий</w:t>
      </w:r>
      <w:proofErr w:type="spellEnd"/>
      <w:r w:rsidRPr="00F43AF1">
        <w:rPr>
          <w:rFonts w:ascii="Times New Roman" w:eastAsia="Times New Roman" w:hAnsi="Times New Roman" w:cs="Times New Roman"/>
          <w:color w:val="2C2C2C"/>
          <w:sz w:val="24"/>
          <w:szCs w:val="24"/>
          <w:lang w:eastAsia="ru-RU"/>
        </w:rPr>
        <w:t xml:space="preserve">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22. Не допускается выдача разрешений на строительство при отсутствии правил землепользования и застройки, за исключением </w:t>
      </w:r>
      <w:proofErr w:type="spellStart"/>
      <w:r w:rsidRPr="00F43AF1">
        <w:rPr>
          <w:rFonts w:ascii="Times New Roman" w:eastAsia="Times New Roman" w:hAnsi="Times New Roman" w:cs="Times New Roman"/>
          <w:color w:val="2C2C2C"/>
          <w:sz w:val="24"/>
          <w:szCs w:val="24"/>
          <w:lang w:eastAsia="ru-RU"/>
        </w:rPr>
        <w:t>строительства</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еконструкции</w:t>
      </w:r>
      <w:proofErr w:type="spellEnd"/>
      <w:r w:rsidRPr="00F43AF1">
        <w:rPr>
          <w:rFonts w:ascii="Times New Roman" w:eastAsia="Times New Roman" w:hAnsi="Times New Roman" w:cs="Times New Roman"/>
          <w:color w:val="2C2C2C"/>
          <w:sz w:val="24"/>
          <w:szCs w:val="24"/>
          <w:lang w:eastAsia="ru-RU"/>
        </w:rPr>
        <w:t xml:space="preserve"> объектов федерального значения, объектов регионального </w:t>
      </w:r>
      <w:proofErr w:type="spellStart"/>
      <w:r w:rsidRPr="00F43AF1">
        <w:rPr>
          <w:rFonts w:ascii="Times New Roman" w:eastAsia="Times New Roman" w:hAnsi="Times New Roman" w:cs="Times New Roman"/>
          <w:color w:val="2C2C2C"/>
          <w:sz w:val="24"/>
          <w:szCs w:val="24"/>
          <w:lang w:eastAsia="ru-RU"/>
        </w:rPr>
        <w:t>значения,объектов</w:t>
      </w:r>
      <w:proofErr w:type="spellEnd"/>
      <w:r w:rsidRPr="00F43AF1">
        <w:rPr>
          <w:rFonts w:ascii="Times New Roman" w:eastAsia="Times New Roman" w:hAnsi="Times New Roman" w:cs="Times New Roman"/>
          <w:color w:val="2C2C2C"/>
          <w:sz w:val="24"/>
          <w:szCs w:val="24"/>
          <w:lang w:eastAsia="ru-RU"/>
        </w:rPr>
        <w:t xml:space="preserve">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23. Разрешение на строительство выдается органом местного самоуправления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муниципального образования Иркутской области по месту нахождения земельного участка, за исключением случаев, предусмотренных </w:t>
      </w:r>
      <w:hyperlink r:id="rId8" w:history="1">
        <w:r w:rsidRPr="00F43AF1">
          <w:rPr>
            <w:rFonts w:ascii="Times New Roman" w:eastAsia="Times New Roman" w:hAnsi="Times New Roman" w:cs="Times New Roman"/>
            <w:color w:val="44A1C7"/>
            <w:sz w:val="24"/>
            <w:szCs w:val="24"/>
            <w:lang w:eastAsia="ru-RU"/>
          </w:rPr>
          <w:t>частями 5</w:t>
        </w:r>
      </w:hyperlink>
      <w:r w:rsidRPr="00F43AF1">
        <w:rPr>
          <w:rFonts w:ascii="Times New Roman" w:eastAsia="Times New Roman" w:hAnsi="Times New Roman" w:cs="Times New Roman"/>
          <w:color w:val="2C2C2C"/>
          <w:sz w:val="24"/>
          <w:szCs w:val="24"/>
          <w:lang w:eastAsia="ru-RU"/>
        </w:rPr>
        <w:t xml:space="preserve"> и </w:t>
      </w:r>
      <w:hyperlink r:id="rId9" w:history="1">
        <w:r w:rsidRPr="00F43AF1">
          <w:rPr>
            <w:rFonts w:ascii="Times New Roman" w:eastAsia="Times New Roman" w:hAnsi="Times New Roman" w:cs="Times New Roman"/>
            <w:color w:val="44A1C7"/>
            <w:sz w:val="24"/>
            <w:szCs w:val="24"/>
            <w:lang w:eastAsia="ru-RU"/>
          </w:rPr>
          <w:t>6</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 и другими федеральными законами.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24. Выдача разрешения на строительство не требуется в случае: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строительства, реконструкции объектов, не являющихся объектами капитального строительства (киосков, навесов и других);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строительства на земельном участке строений и сооружений вспомогательного использования;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капитального ремонта объектов капитального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25. Разрешение на строительство выдается на весь </w:t>
      </w:r>
      <w:proofErr w:type="spellStart"/>
      <w:r w:rsidRPr="00F43AF1">
        <w:rPr>
          <w:rFonts w:ascii="Times New Roman" w:eastAsia="Times New Roman" w:hAnsi="Times New Roman" w:cs="Times New Roman"/>
          <w:color w:val="2C2C2C"/>
          <w:sz w:val="24"/>
          <w:szCs w:val="24"/>
          <w:lang w:eastAsia="ru-RU"/>
        </w:rPr>
        <w:t>срок</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редусмотренный</w:t>
      </w:r>
      <w:proofErr w:type="spellEnd"/>
      <w:r w:rsidRPr="00F43AF1">
        <w:rPr>
          <w:rFonts w:ascii="Times New Roman" w:eastAsia="Times New Roman" w:hAnsi="Times New Roman" w:cs="Times New Roman"/>
          <w:color w:val="2C2C2C"/>
          <w:sz w:val="24"/>
          <w:szCs w:val="24"/>
          <w:lang w:eastAsia="ru-RU"/>
        </w:rPr>
        <w:t xml:space="preserve">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 w:history="1">
        <w:r w:rsidRPr="00F43AF1">
          <w:rPr>
            <w:rFonts w:ascii="Times New Roman" w:eastAsia="Times New Roman" w:hAnsi="Times New Roman" w:cs="Times New Roman"/>
            <w:color w:val="44A1C7"/>
            <w:sz w:val="24"/>
            <w:szCs w:val="24"/>
            <w:lang w:eastAsia="ru-RU"/>
          </w:rPr>
          <w:t>частью 12</w:t>
        </w:r>
      </w:hyperlink>
      <w:r w:rsidRPr="00F43AF1">
        <w:rPr>
          <w:rFonts w:ascii="Times New Roman" w:eastAsia="Times New Roman" w:hAnsi="Times New Roman" w:cs="Times New Roman"/>
          <w:color w:val="2C2C2C"/>
          <w:sz w:val="24"/>
          <w:szCs w:val="24"/>
          <w:lang w:eastAsia="ru-RU"/>
        </w:rPr>
        <w:t>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Разрешение на индивидуальное жилищное строительство выдается на десять лет.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отказа от права собственности и иных прав на земельные участки;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27. Муниципальная услуга включает </w:t>
      </w:r>
      <w:proofErr w:type="spellStart"/>
      <w:r w:rsidRPr="00F43AF1">
        <w:rPr>
          <w:rFonts w:ascii="Times New Roman" w:eastAsia="Times New Roman" w:hAnsi="Times New Roman" w:cs="Times New Roman"/>
          <w:color w:val="2C2C2C"/>
          <w:sz w:val="24"/>
          <w:szCs w:val="24"/>
          <w:lang w:eastAsia="ru-RU"/>
        </w:rPr>
        <w:t>подуслуги</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подготовка и выдача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внесение изменений в разрешение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продление срока действия разрешения на строительство.</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Глава5. НАИМЕНОВАНИЕ ОРГАНА МЕСТНОГО САМОУПРАВЛЕНИЯ,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ПРЕДОСТАВЛЯЮЩЕГО</w:t>
      </w:r>
      <w:proofErr w:type="gramEnd"/>
      <w:r w:rsidRPr="00F43AF1">
        <w:rPr>
          <w:rFonts w:ascii="Times New Roman" w:eastAsia="Times New Roman" w:hAnsi="Times New Roman" w:cs="Times New Roman"/>
          <w:color w:val="2C2C2C"/>
          <w:sz w:val="24"/>
          <w:szCs w:val="24"/>
          <w:lang w:eastAsia="ru-RU"/>
        </w:rPr>
        <w:t xml:space="preserve"> МУНИЦИПАЛЬНУЮ УСЛУГУ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29. </w:t>
      </w:r>
      <w:proofErr w:type="gramStart"/>
      <w:r w:rsidRPr="00F43AF1">
        <w:rPr>
          <w:rFonts w:ascii="Times New Roman" w:eastAsia="Times New Roman" w:hAnsi="Times New Roman" w:cs="Times New Roman"/>
          <w:color w:val="2C2C2C"/>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муниципального образования.</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30. В предоставлении муниципальной услуги участвуют: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Федеральная служба государственной регистрации, кадастра и картографии;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Федеральная служба по экологическому, технологическому и атомному надзору;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Министерство имущественных отношений Иркутской области;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Министерство природных ресурсов и экологии Иркутской области;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Служба государственного жилищного и строительного надзора Иркутской области;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структурные подразделения администрации </w:t>
      </w:r>
      <w:r w:rsidR="008239E1">
        <w:rPr>
          <w:rFonts w:ascii="Times New Roman" w:eastAsia="Times New Roman" w:hAnsi="Times New Roman" w:cs="Times New Roman"/>
          <w:color w:val="2C2C2C"/>
          <w:sz w:val="24"/>
          <w:szCs w:val="24"/>
          <w:lang w:eastAsia="ru-RU"/>
        </w:rPr>
        <w:t>Усть-Балейского</w:t>
      </w:r>
      <w:r w:rsidRPr="00F43AF1">
        <w:rPr>
          <w:rFonts w:ascii="Times New Roman" w:eastAsia="Times New Roman" w:hAnsi="Times New Roman" w:cs="Times New Roman"/>
          <w:color w:val="2C2C2C"/>
          <w:sz w:val="24"/>
          <w:szCs w:val="24"/>
          <w:lang w:eastAsia="ru-RU"/>
        </w:rPr>
        <w:t xml:space="preserve"> муниципального образования;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организации, осуществляющие эксплуатацию сетей инженерно-технического обеспечения;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нотариус.</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6</w:t>
      </w:r>
      <w:proofErr w:type="gramEnd"/>
      <w:r w:rsidRPr="00F43AF1">
        <w:rPr>
          <w:rFonts w:ascii="Times New Roman" w:eastAsia="Times New Roman" w:hAnsi="Times New Roman" w:cs="Times New Roman"/>
          <w:color w:val="2C2C2C"/>
          <w:sz w:val="24"/>
          <w:szCs w:val="24"/>
          <w:lang w:eastAsia="ru-RU"/>
        </w:rPr>
        <w:t>. ОПИСАНИЕ РЕЗУЛЬТАТА</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31. Конечным результатом предоставления муниципальной услуги является: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выдача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внесение изменений в разрешение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продление срока действия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отказ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32. </w:t>
      </w:r>
      <w:hyperlink r:id="rId11" w:history="1">
        <w:r w:rsidRPr="00F43AF1">
          <w:rPr>
            <w:rFonts w:ascii="Times New Roman" w:eastAsia="Times New Roman" w:hAnsi="Times New Roman" w:cs="Times New Roman"/>
            <w:color w:val="44A1C7"/>
            <w:sz w:val="24"/>
            <w:szCs w:val="24"/>
            <w:lang w:eastAsia="ru-RU"/>
          </w:rPr>
          <w:t>Форма</w:t>
        </w:r>
      </w:hyperlink>
      <w:r w:rsidRPr="00F43AF1">
        <w:rPr>
          <w:rFonts w:ascii="Times New Roman" w:eastAsia="Times New Roman" w:hAnsi="Times New Roman" w:cs="Times New Roman"/>
          <w:color w:val="2C2C2C"/>
          <w:sz w:val="24"/>
          <w:szCs w:val="24"/>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w:t>
      </w:r>
      <w:proofErr w:type="gramStart"/>
      <w:r w:rsidRPr="00F43AF1">
        <w:rPr>
          <w:rFonts w:ascii="Times New Roman" w:eastAsia="Times New Roman" w:hAnsi="Times New Roman" w:cs="Times New Roman"/>
          <w:color w:val="2C2C2C"/>
          <w:sz w:val="24"/>
          <w:szCs w:val="24"/>
          <w:lang w:eastAsia="ru-RU"/>
        </w:rPr>
        <w:t>7</w:t>
      </w:r>
      <w:proofErr w:type="gramEnd"/>
      <w:r w:rsidRPr="00F43AF1">
        <w:rPr>
          <w:rFonts w:ascii="Times New Roman" w:eastAsia="Times New Roman" w:hAnsi="Times New Roman" w:cs="Times New Roman"/>
          <w:color w:val="2C2C2C"/>
          <w:sz w:val="24"/>
          <w:szCs w:val="24"/>
          <w:lang w:eastAsia="ru-RU"/>
        </w:rPr>
        <w:t>. СРОК ПРЕДОСТАВЛЕНИЯ МУНИЦИПАЛЬНОЙ УСЛУГИ, В ТОМ ЧИСЛЕ С УЧЕТОМ НЕОБХОДИМОСТИ ОБРАЩЕНИЯ В ОРГАНИЗАЦИИ</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ЧАСТВУЮЩИЕ В ПРЕДОСТАВЛЕНИИ МУНИЦИПАЛЬНОЙ УСЛУГИ, СРОК ПРИОСТАНОВЛЕНИЯ ПРЕДОСТАВЛЕНИЯ МУНИЦИПАЛЬНОЙ УСЛУГИ, СРОК ВЫДАЧИ ДОКУМЕНТОВ,ЯВЛЯЮЩИХСЯ РЕЗУЛЬТАТОМ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со дня получения заявления о выдаче разрешения на строительство, о выдаче разрешения на строительство ИЖС.</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34. </w:t>
      </w:r>
      <w:proofErr w:type="gramStart"/>
      <w:r w:rsidRPr="00F43AF1">
        <w:rPr>
          <w:rFonts w:ascii="Times New Roman" w:eastAsia="Times New Roman" w:hAnsi="Times New Roman" w:cs="Times New Roman"/>
          <w:color w:val="2C2C2C"/>
          <w:sz w:val="24"/>
          <w:szCs w:val="24"/>
          <w:lang w:eastAsia="ru-RU"/>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F43AF1">
        <w:rPr>
          <w:rFonts w:ascii="Times New Roman" w:eastAsia="Times New Roman" w:hAnsi="Times New Roman" w:cs="Times New Roman"/>
          <w:color w:val="2C2C2C"/>
          <w:sz w:val="24"/>
          <w:szCs w:val="24"/>
          <w:lang w:eastAsia="ru-RU"/>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Срок предоставления муниципальной услуги, в части внесения иных изменений в разрешение на строительство (исправление технических </w:t>
      </w:r>
      <w:proofErr w:type="spellStart"/>
      <w:r w:rsidRPr="00F43AF1">
        <w:rPr>
          <w:rFonts w:ascii="Times New Roman" w:eastAsia="Times New Roman" w:hAnsi="Times New Roman" w:cs="Times New Roman"/>
          <w:color w:val="2C2C2C"/>
          <w:sz w:val="24"/>
          <w:szCs w:val="24"/>
          <w:lang w:eastAsia="ru-RU"/>
        </w:rPr>
        <w:t>ошибок</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зменение</w:t>
      </w:r>
      <w:proofErr w:type="spellEnd"/>
      <w:r w:rsidRPr="00F43AF1">
        <w:rPr>
          <w:rFonts w:ascii="Times New Roman" w:eastAsia="Times New Roman" w:hAnsi="Times New Roman" w:cs="Times New Roman"/>
          <w:color w:val="2C2C2C"/>
          <w:sz w:val="24"/>
          <w:szCs w:val="24"/>
          <w:lang w:eastAsia="ru-RU"/>
        </w:rPr>
        <w:t xml:space="preserve"> адреса объекта капитального </w:t>
      </w:r>
      <w:r w:rsidRPr="00F43AF1">
        <w:rPr>
          <w:rFonts w:ascii="Times New Roman" w:eastAsia="Times New Roman" w:hAnsi="Times New Roman" w:cs="Times New Roman"/>
          <w:color w:val="2C2C2C"/>
          <w:sz w:val="24"/>
          <w:szCs w:val="24"/>
          <w:lang w:eastAsia="ru-RU"/>
        </w:rPr>
        <w:lastRenderedPageBreak/>
        <w:t xml:space="preserve">строительства или строительного </w:t>
      </w:r>
      <w:proofErr w:type="spellStart"/>
      <w:r w:rsidRPr="00F43AF1">
        <w:rPr>
          <w:rFonts w:ascii="Times New Roman" w:eastAsia="Times New Roman" w:hAnsi="Times New Roman" w:cs="Times New Roman"/>
          <w:color w:val="2C2C2C"/>
          <w:sz w:val="24"/>
          <w:szCs w:val="24"/>
          <w:lang w:eastAsia="ru-RU"/>
        </w:rPr>
        <w:t>адреса,изменения</w:t>
      </w:r>
      <w:proofErr w:type="spellEnd"/>
      <w:r w:rsidRPr="00F43AF1">
        <w:rPr>
          <w:rFonts w:ascii="Times New Roman" w:eastAsia="Times New Roman" w:hAnsi="Times New Roman" w:cs="Times New Roman"/>
          <w:color w:val="2C2C2C"/>
          <w:sz w:val="24"/>
          <w:szCs w:val="24"/>
          <w:lang w:eastAsia="ru-RU"/>
        </w:rPr>
        <w:t xml:space="preserve">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со дня получения заявления о внесении таких изменений.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Глава8. ПЕРЕЧЕНЬ НОРМАТИВНЫХ ПРАВОВЫХ АКТОВ, РЕГУЛИРУЮЩИХОТНОШЕНИЯ, ВОЗНИКАЮЩИЕ В СВЯЗИ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37. Предоставление муниципальной услуги осуществляется в соответствии с законодательством.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38. Правовой основой предоставления муниципальной услуги являются следующие нормативные правовые акты: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Конституция Российской Федерации (Российская газета,№ 7, 21.01.2009, Собрание законодательства РФ, № 4, 26.01.2009, ст. 445,Парламентская газета, № 4, 23-29.01.2009);</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)Ф</w:t>
      </w:r>
      <w:proofErr w:type="gramEnd"/>
      <w:r w:rsidRPr="00F43AF1">
        <w:rPr>
          <w:rFonts w:ascii="Times New Roman" w:eastAsia="Times New Roman" w:hAnsi="Times New Roman" w:cs="Times New Roman"/>
          <w:color w:val="2C2C2C"/>
          <w:sz w:val="24"/>
          <w:szCs w:val="24"/>
          <w:lang w:eastAsia="ru-RU"/>
        </w:rPr>
        <w:t>едеральный закон от 6 октября 2003 года № 131-ФЗ«Об общих принципах организации местного самоуправления в Российской Федерации»(Собрание законодательства Российской Федерации», 06.10.2003, № 40, ст. 3822);</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Градостроительный </w:t>
      </w:r>
      <w:hyperlink r:id="rId12" w:history="1">
        <w:r w:rsidRPr="00F43AF1">
          <w:rPr>
            <w:rFonts w:ascii="Times New Roman" w:eastAsia="Times New Roman" w:hAnsi="Times New Roman" w:cs="Times New Roman"/>
            <w:color w:val="44A1C7"/>
            <w:sz w:val="24"/>
            <w:szCs w:val="24"/>
            <w:lang w:eastAsia="ru-RU"/>
          </w:rPr>
          <w:t>кодекс</w:t>
        </w:r>
      </w:hyperlink>
      <w:r w:rsidRPr="00F43AF1">
        <w:rPr>
          <w:rFonts w:ascii="Times New Roman" w:eastAsia="Times New Roman" w:hAnsi="Times New Roman" w:cs="Times New Roman"/>
          <w:color w:val="2C2C2C"/>
          <w:sz w:val="24"/>
          <w:szCs w:val="24"/>
          <w:lang w:eastAsia="ru-RU"/>
        </w:rPr>
        <w:t xml:space="preserve"> Российской Федераци</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Собрание законодательства Российской Федерации, 2005, № 1 (ч. I), ст. 16; № 30 (ч. II), ст. 3128; 2006, № 1, ст. 10, 21; № 23, ст. 2380; № 31 (ч. I), ст.3442; № 50, ст. 5279; № 52 (ч. I), ст. 5498; 2007, № 1 (ч. I), ст. 21; № 21,ст. 2455; №</w:t>
      </w:r>
      <w:proofErr w:type="gramStart"/>
      <w:r w:rsidRPr="00F43AF1">
        <w:rPr>
          <w:rFonts w:ascii="Times New Roman" w:eastAsia="Times New Roman" w:hAnsi="Times New Roman" w:cs="Times New Roman"/>
          <w:color w:val="2C2C2C"/>
          <w:sz w:val="24"/>
          <w:szCs w:val="24"/>
          <w:lang w:eastAsia="ru-RU"/>
        </w:rPr>
        <w:t>31, ст. 4012; № 45, ст. 5417; № 46, ст. 5553; № 50, ст. 6237; 2008,№ 20, ст. 2251, 2260; № 29 (ч. I), ст. 3418; № 30 (ч. I), ст. 3604; № 30 (</w:t>
      </w:r>
      <w:proofErr w:type="spellStart"/>
      <w:r w:rsidRPr="00F43AF1">
        <w:rPr>
          <w:rFonts w:ascii="Times New Roman" w:eastAsia="Times New Roman" w:hAnsi="Times New Roman" w:cs="Times New Roman"/>
          <w:color w:val="2C2C2C"/>
          <w:sz w:val="24"/>
          <w:szCs w:val="24"/>
          <w:lang w:eastAsia="ru-RU"/>
        </w:rPr>
        <w:t>ч.II</w:t>
      </w:r>
      <w:proofErr w:type="spellEnd"/>
      <w:r w:rsidRPr="00F43AF1">
        <w:rPr>
          <w:rFonts w:ascii="Times New Roman" w:eastAsia="Times New Roman" w:hAnsi="Times New Roman" w:cs="Times New Roman"/>
          <w:color w:val="2C2C2C"/>
          <w:sz w:val="24"/>
          <w:szCs w:val="24"/>
          <w:lang w:eastAsia="ru-RU"/>
        </w:rPr>
        <w:t>), ст. 3616; № 52 (ч. I), ст. 6236; 2009, № 1, ст. 17; № 29, ст. 3601; № 48,ст. 5711; № 52 (ч. I), ст. 6419;</w:t>
      </w:r>
      <w:proofErr w:type="gramEnd"/>
      <w:r w:rsidRPr="00F43AF1">
        <w:rPr>
          <w:rFonts w:ascii="Times New Roman" w:eastAsia="Times New Roman" w:hAnsi="Times New Roman" w:cs="Times New Roman"/>
          <w:color w:val="2C2C2C"/>
          <w:sz w:val="24"/>
          <w:szCs w:val="24"/>
          <w:lang w:eastAsia="ru-RU"/>
        </w:rPr>
        <w:t xml:space="preserve"> 2010, № 31, ст. 4209; № 48, ст. 6246; № 49,ст. 6410; 2011, № 13, ст. 1688; № 17, ст. 2310; № 27, ст. 3880; № 29, ст. 4281, 4291; № 30 (ч. I), ст. 4563, 4572, 4590, 4591, 4594, 4605; № 49 (ч. I), ст.7015, 7042; № 50, ст. 7343);</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Федеральный закон от 27 июля 2010 года № 210-ФЗ</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б организации предоставления государственных и муниципальных услуг»(Российская газета, № 168, 30.07.2010, Собрание законодательства Российской Федерации, 02.08.2010, № 31, ст. 4179);</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д) </w:t>
      </w:r>
      <w:hyperlink r:id="rId13" w:history="1">
        <w:r w:rsidRPr="00F43AF1">
          <w:rPr>
            <w:rFonts w:ascii="Times New Roman" w:eastAsia="Times New Roman" w:hAnsi="Times New Roman" w:cs="Times New Roman"/>
            <w:color w:val="44A1C7"/>
            <w:sz w:val="24"/>
            <w:szCs w:val="24"/>
            <w:lang w:eastAsia="ru-RU"/>
          </w:rPr>
          <w:t>Постановление</w:t>
        </w:r>
      </w:hyperlink>
      <w:r w:rsidRPr="00F43AF1">
        <w:rPr>
          <w:rFonts w:ascii="Times New Roman" w:eastAsia="Times New Roman" w:hAnsi="Times New Roman" w:cs="Times New Roman"/>
          <w:color w:val="2C2C2C"/>
          <w:sz w:val="24"/>
          <w:szCs w:val="24"/>
          <w:lang w:eastAsia="ru-RU"/>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е) </w:t>
      </w:r>
      <w:hyperlink r:id="rId14" w:history="1">
        <w:r w:rsidRPr="00F43AF1">
          <w:rPr>
            <w:rFonts w:ascii="Times New Roman" w:eastAsia="Times New Roman" w:hAnsi="Times New Roman" w:cs="Times New Roman"/>
            <w:color w:val="44A1C7"/>
            <w:sz w:val="24"/>
            <w:szCs w:val="24"/>
            <w:lang w:eastAsia="ru-RU"/>
          </w:rPr>
          <w:t>приказ</w:t>
        </w:r>
      </w:hyperlink>
      <w:r w:rsidRPr="00F43AF1">
        <w:rPr>
          <w:rFonts w:ascii="Times New Roman" w:eastAsia="Times New Roman" w:hAnsi="Times New Roman" w:cs="Times New Roman"/>
          <w:color w:val="2C2C2C"/>
          <w:sz w:val="24"/>
          <w:szCs w:val="24"/>
          <w:lang w:eastAsia="ru-RU"/>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w:t>
      </w:r>
      <w:r w:rsidRPr="00F43AF1">
        <w:rPr>
          <w:rFonts w:ascii="Times New Roman" w:eastAsia="Times New Roman" w:hAnsi="Times New Roman" w:cs="Times New Roman"/>
          <w:color w:val="2C2C2C"/>
          <w:sz w:val="24"/>
          <w:szCs w:val="24"/>
          <w:lang w:eastAsia="ru-RU"/>
        </w:rPr>
        <w:lastRenderedPageBreak/>
        <w:t>строительство</w:t>
      </w:r>
      <w:proofErr w:type="gramStart"/>
      <w:r w:rsidRPr="00F43AF1">
        <w:rPr>
          <w:rFonts w:ascii="Times New Roman" w:eastAsia="Times New Roman" w:hAnsi="Times New Roman" w:cs="Times New Roman"/>
          <w:color w:val="2C2C2C"/>
          <w:sz w:val="24"/>
          <w:szCs w:val="24"/>
          <w:lang w:eastAsia="ru-RU"/>
        </w:rPr>
        <w:t>»(</w:t>
      </w:r>
      <w:proofErr w:type="gramEnd"/>
      <w:r w:rsidRPr="00F43AF1">
        <w:rPr>
          <w:rFonts w:ascii="Times New Roman" w:eastAsia="Times New Roman" w:hAnsi="Times New Roman" w:cs="Times New Roman"/>
          <w:color w:val="2C2C2C"/>
          <w:sz w:val="24"/>
          <w:szCs w:val="24"/>
          <w:lang w:eastAsia="ru-RU"/>
        </w:rPr>
        <w:t>«Бюллетень нормативных актов федеральных органов исполнительной власти», № 46, 13.11.2006, «Российская газета», № 257, 16.11.2006);</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з) Устав </w:t>
      </w:r>
      <w:r w:rsidR="008239E1">
        <w:rPr>
          <w:rFonts w:ascii="Times New Roman" w:eastAsia="Times New Roman" w:hAnsi="Times New Roman" w:cs="Times New Roman"/>
          <w:color w:val="2C2C2C"/>
          <w:sz w:val="24"/>
          <w:szCs w:val="24"/>
          <w:lang w:eastAsia="ru-RU"/>
        </w:rPr>
        <w:t>Усть-Балейского</w:t>
      </w:r>
      <w:r w:rsidRPr="00F43AF1">
        <w:rPr>
          <w:rFonts w:ascii="Times New Roman" w:eastAsia="Times New Roman" w:hAnsi="Times New Roman" w:cs="Times New Roman"/>
          <w:color w:val="2C2C2C"/>
          <w:sz w:val="24"/>
          <w:szCs w:val="24"/>
          <w:lang w:eastAsia="ru-RU"/>
        </w:rPr>
        <w:t xml:space="preserve"> муниципального </w:t>
      </w:r>
      <w:proofErr w:type="spellStart"/>
      <w:r w:rsidRPr="00F43AF1">
        <w:rPr>
          <w:rFonts w:ascii="Times New Roman" w:eastAsia="Times New Roman" w:hAnsi="Times New Roman" w:cs="Times New Roman"/>
          <w:color w:val="2C2C2C"/>
          <w:sz w:val="24"/>
          <w:szCs w:val="24"/>
          <w:lang w:eastAsia="ru-RU"/>
        </w:rPr>
        <w:t>образования</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тв</w:t>
      </w:r>
      <w:r w:rsidR="008239E1">
        <w:rPr>
          <w:rFonts w:ascii="Times New Roman" w:eastAsia="Times New Roman" w:hAnsi="Times New Roman" w:cs="Times New Roman"/>
          <w:color w:val="2C2C2C"/>
          <w:sz w:val="24"/>
          <w:szCs w:val="24"/>
          <w:lang w:eastAsia="ru-RU"/>
        </w:rPr>
        <w:t>ержденный</w:t>
      </w:r>
      <w:proofErr w:type="spellEnd"/>
      <w:r w:rsidR="008239E1">
        <w:rPr>
          <w:rFonts w:ascii="Times New Roman" w:eastAsia="Times New Roman" w:hAnsi="Times New Roman" w:cs="Times New Roman"/>
          <w:color w:val="2C2C2C"/>
          <w:sz w:val="24"/>
          <w:szCs w:val="24"/>
          <w:lang w:eastAsia="ru-RU"/>
        </w:rPr>
        <w:t xml:space="preserve"> решением Думы Усть-Балейского </w:t>
      </w:r>
      <w:r w:rsidRPr="00F43AF1">
        <w:rPr>
          <w:rFonts w:ascii="Times New Roman" w:eastAsia="Times New Roman" w:hAnsi="Times New Roman" w:cs="Times New Roman"/>
          <w:color w:val="2C2C2C"/>
          <w:sz w:val="24"/>
          <w:szCs w:val="24"/>
          <w:lang w:eastAsia="ru-RU"/>
        </w:rPr>
        <w:t xml:space="preserve"> му</w:t>
      </w:r>
      <w:r w:rsidR="008239E1">
        <w:rPr>
          <w:rFonts w:ascii="Times New Roman" w:eastAsia="Times New Roman" w:hAnsi="Times New Roman" w:cs="Times New Roman"/>
          <w:color w:val="2C2C2C"/>
          <w:sz w:val="24"/>
          <w:szCs w:val="24"/>
          <w:lang w:eastAsia="ru-RU"/>
        </w:rPr>
        <w:t xml:space="preserve">ниципального образования №1-1 </w:t>
      </w:r>
      <w:proofErr w:type="spellStart"/>
      <w:r w:rsidR="008239E1">
        <w:rPr>
          <w:rFonts w:ascii="Times New Roman" w:eastAsia="Times New Roman" w:hAnsi="Times New Roman" w:cs="Times New Roman"/>
          <w:color w:val="2C2C2C"/>
          <w:sz w:val="24"/>
          <w:szCs w:val="24"/>
          <w:lang w:eastAsia="ru-RU"/>
        </w:rPr>
        <w:t>д</w:t>
      </w:r>
      <w:r w:rsidRPr="00F43AF1">
        <w:rPr>
          <w:rFonts w:ascii="Times New Roman" w:eastAsia="Times New Roman" w:hAnsi="Times New Roman" w:cs="Times New Roman"/>
          <w:color w:val="2C2C2C"/>
          <w:sz w:val="24"/>
          <w:szCs w:val="24"/>
          <w:lang w:eastAsia="ru-RU"/>
        </w:rPr>
        <w:t>сп</w:t>
      </w:r>
      <w:proofErr w:type="spellEnd"/>
      <w:r w:rsidRPr="00F43AF1">
        <w:rPr>
          <w:rFonts w:ascii="Times New Roman" w:eastAsia="Times New Roman" w:hAnsi="Times New Roman" w:cs="Times New Roman"/>
          <w:color w:val="2C2C2C"/>
          <w:sz w:val="24"/>
          <w:szCs w:val="24"/>
          <w:lang w:eastAsia="ru-RU"/>
        </w:rPr>
        <w:t xml:space="preserve"> от 02декабря 2005 года (с изменениями и дополнениями) («Ангарские огни», декабрь2005 года);</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w:t>
      </w:r>
      <w:proofErr w:type="gramStart"/>
      <w:r w:rsidRPr="00F43AF1">
        <w:rPr>
          <w:rFonts w:ascii="Times New Roman" w:eastAsia="Times New Roman" w:hAnsi="Times New Roman" w:cs="Times New Roman"/>
          <w:color w:val="2C2C2C"/>
          <w:sz w:val="24"/>
          <w:szCs w:val="24"/>
          <w:lang w:eastAsia="ru-RU"/>
        </w:rPr>
        <w:t>,К</w:t>
      </w:r>
      <w:proofErr w:type="gramEnd"/>
      <w:r w:rsidRPr="00F43AF1">
        <w:rPr>
          <w:rFonts w:ascii="Times New Roman" w:eastAsia="Times New Roman" w:hAnsi="Times New Roman" w:cs="Times New Roman"/>
          <w:color w:val="2C2C2C"/>
          <w:sz w:val="24"/>
          <w:szCs w:val="24"/>
          <w:lang w:eastAsia="ru-RU"/>
        </w:rPr>
        <w:t>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44. В целях </w:t>
      </w:r>
      <w:proofErr w:type="spellStart"/>
      <w:r w:rsidRPr="00F43AF1">
        <w:rPr>
          <w:rFonts w:ascii="Times New Roman" w:eastAsia="Times New Roman" w:hAnsi="Times New Roman" w:cs="Times New Roman"/>
          <w:color w:val="2C2C2C"/>
          <w:sz w:val="24"/>
          <w:szCs w:val="24"/>
          <w:lang w:eastAsia="ru-RU"/>
        </w:rPr>
        <w:t>строительства</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еконструкции</w:t>
      </w:r>
      <w:proofErr w:type="spellEnd"/>
      <w:r w:rsidRPr="00F43AF1">
        <w:rPr>
          <w:rFonts w:ascii="Times New Roman" w:eastAsia="Times New Roman" w:hAnsi="Times New Roman" w:cs="Times New Roman"/>
          <w:color w:val="2C2C2C"/>
          <w:sz w:val="24"/>
          <w:szCs w:val="24"/>
          <w:lang w:eastAsia="ru-RU"/>
        </w:rPr>
        <w:t xml:space="preserve"> объекта капитального строительства заявитель или его представитель направляет в уполномоченный орган </w:t>
      </w:r>
      <w:hyperlink r:id="rId15" w:history="1">
        <w:r w:rsidRPr="00F43AF1">
          <w:rPr>
            <w:rFonts w:ascii="Times New Roman" w:eastAsia="Times New Roman" w:hAnsi="Times New Roman" w:cs="Times New Roman"/>
            <w:color w:val="44A1C7"/>
            <w:sz w:val="24"/>
            <w:szCs w:val="24"/>
            <w:lang w:eastAsia="ru-RU"/>
          </w:rPr>
          <w:t>заявление</w:t>
        </w:r>
      </w:hyperlink>
      <w:r w:rsidRPr="00F43AF1">
        <w:rPr>
          <w:rFonts w:ascii="Times New Roman" w:eastAsia="Times New Roman" w:hAnsi="Times New Roman" w:cs="Times New Roman"/>
          <w:color w:val="2C2C2C"/>
          <w:sz w:val="24"/>
          <w:szCs w:val="24"/>
          <w:lang w:eastAsia="ru-RU"/>
        </w:rPr>
        <w:t xml:space="preserve"> о выдаче разрешения на строительство по форме согласно </w:t>
      </w:r>
      <w:hyperlink r:id="rId16" w:history="1">
        <w:r w:rsidRPr="00F43AF1">
          <w:rPr>
            <w:rFonts w:ascii="Times New Roman" w:eastAsia="Times New Roman" w:hAnsi="Times New Roman" w:cs="Times New Roman"/>
            <w:color w:val="44A1C7"/>
            <w:sz w:val="24"/>
            <w:szCs w:val="24"/>
            <w:lang w:eastAsia="ru-RU"/>
          </w:rPr>
          <w:t>приложению № 1</w:t>
        </w:r>
      </w:hyperlink>
      <w:r w:rsidRPr="00F43AF1">
        <w:rPr>
          <w:rFonts w:ascii="Times New Roman" w:eastAsia="Times New Roman" w:hAnsi="Times New Roman" w:cs="Times New Roman"/>
          <w:color w:val="2C2C2C"/>
          <w:sz w:val="24"/>
          <w:szCs w:val="24"/>
          <w:lang w:eastAsia="ru-RU"/>
        </w:rPr>
        <w:t xml:space="preserve"> к настоящему административному регламенту.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45. К заявлению прилагаются следующие документы: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1.1) при наличии соглашения о передаче в </w:t>
      </w:r>
      <w:proofErr w:type="spellStart"/>
      <w:r w:rsidRPr="00F43AF1">
        <w:rPr>
          <w:rFonts w:ascii="Times New Roman" w:eastAsia="Times New Roman" w:hAnsi="Times New Roman" w:cs="Times New Roman"/>
          <w:color w:val="2C2C2C"/>
          <w:sz w:val="24"/>
          <w:szCs w:val="24"/>
          <w:lang w:eastAsia="ru-RU"/>
        </w:rPr>
        <w:t>случаях</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становленных</w:t>
      </w:r>
      <w:proofErr w:type="spellEnd"/>
      <w:r w:rsidRPr="00F43AF1">
        <w:rPr>
          <w:rFonts w:ascii="Times New Roman" w:eastAsia="Times New Roman" w:hAnsi="Times New Roman" w:cs="Times New Roman"/>
          <w:color w:val="2C2C2C"/>
          <w:sz w:val="24"/>
          <w:szCs w:val="24"/>
          <w:lang w:eastAsia="ru-RU"/>
        </w:rPr>
        <w:t xml:space="preserve">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43AF1">
        <w:rPr>
          <w:rFonts w:ascii="Times New Roman" w:eastAsia="Times New Roman" w:hAnsi="Times New Roman" w:cs="Times New Roman"/>
          <w:color w:val="2C2C2C"/>
          <w:sz w:val="24"/>
          <w:szCs w:val="24"/>
          <w:lang w:eastAsia="ru-RU"/>
        </w:rPr>
        <w:t>Росатом</w:t>
      </w:r>
      <w:proofErr w:type="spellEnd"/>
      <w:r w:rsidRPr="00F43AF1">
        <w:rPr>
          <w:rFonts w:ascii="Times New Roman" w:eastAsia="Times New Roman" w:hAnsi="Times New Roman" w:cs="Times New Roman"/>
          <w:color w:val="2C2C2C"/>
          <w:sz w:val="24"/>
          <w:szCs w:val="24"/>
          <w:lang w:eastAsia="ru-RU"/>
        </w:rPr>
        <w:t>», органом управления государственным внебюджетным фондом или органом местного самоуправления полномочий государственного(муниципального)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материалы, содержащиеся в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пояснительная записка;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схема планировочной организации земельного </w:t>
      </w:r>
      <w:proofErr w:type="spellStart"/>
      <w:r w:rsidRPr="00F43AF1">
        <w:rPr>
          <w:rFonts w:ascii="Times New Roman" w:eastAsia="Times New Roman" w:hAnsi="Times New Roman" w:cs="Times New Roman"/>
          <w:color w:val="2C2C2C"/>
          <w:sz w:val="24"/>
          <w:szCs w:val="24"/>
          <w:lang w:eastAsia="ru-RU"/>
        </w:rPr>
        <w:t>участка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ыполненная</w:t>
      </w:r>
      <w:proofErr w:type="spellEnd"/>
      <w:r w:rsidRPr="00F43AF1">
        <w:rPr>
          <w:rFonts w:ascii="Times New Roman" w:eastAsia="Times New Roman" w:hAnsi="Times New Roman" w:cs="Times New Roman"/>
          <w:color w:val="2C2C2C"/>
          <w:sz w:val="24"/>
          <w:szCs w:val="24"/>
          <w:lang w:eastAsia="ru-RU"/>
        </w:rPr>
        <w:t xml:space="preserve">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в) схема планировочной организации земельного </w:t>
      </w:r>
      <w:proofErr w:type="spellStart"/>
      <w:r w:rsidRPr="00F43AF1">
        <w:rPr>
          <w:rFonts w:ascii="Times New Roman" w:eastAsia="Times New Roman" w:hAnsi="Times New Roman" w:cs="Times New Roman"/>
          <w:color w:val="2C2C2C"/>
          <w:sz w:val="24"/>
          <w:szCs w:val="24"/>
          <w:lang w:eastAsia="ru-RU"/>
        </w:rPr>
        <w:t>участка</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одтверждающая</w:t>
      </w:r>
      <w:proofErr w:type="spellEnd"/>
      <w:r w:rsidRPr="00F43AF1">
        <w:rPr>
          <w:rFonts w:ascii="Times New Roman" w:eastAsia="Times New Roman" w:hAnsi="Times New Roman" w:cs="Times New Roman"/>
          <w:color w:val="2C2C2C"/>
          <w:sz w:val="24"/>
          <w:szCs w:val="24"/>
          <w:lang w:eastAsia="ru-RU"/>
        </w:rPr>
        <w:t xml:space="preserve"> расположение линейного объекта в пределах красных </w:t>
      </w:r>
      <w:proofErr w:type="spellStart"/>
      <w:r w:rsidRPr="00F43AF1">
        <w:rPr>
          <w:rFonts w:ascii="Times New Roman" w:eastAsia="Times New Roman" w:hAnsi="Times New Roman" w:cs="Times New Roman"/>
          <w:color w:val="2C2C2C"/>
          <w:sz w:val="24"/>
          <w:szCs w:val="24"/>
          <w:lang w:eastAsia="ru-RU"/>
        </w:rPr>
        <w:t>линий,утвержденных</w:t>
      </w:r>
      <w:proofErr w:type="spellEnd"/>
      <w:r w:rsidRPr="00F43AF1">
        <w:rPr>
          <w:rFonts w:ascii="Times New Roman" w:eastAsia="Times New Roman" w:hAnsi="Times New Roman" w:cs="Times New Roman"/>
          <w:color w:val="2C2C2C"/>
          <w:sz w:val="24"/>
          <w:szCs w:val="24"/>
          <w:lang w:eastAsia="ru-RU"/>
        </w:rPr>
        <w:t xml:space="preserve"> в составе документации по планировке территории применительно к линейным объектам;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схемы, отображающие архитектурные решения;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w:t>
      </w:r>
      <w:proofErr w:type="gramStart"/>
      <w:r w:rsidRPr="00F43AF1">
        <w:rPr>
          <w:rFonts w:ascii="Times New Roman" w:eastAsia="Times New Roman" w:hAnsi="Times New Roman" w:cs="Times New Roman"/>
          <w:color w:val="2C2C2C"/>
          <w:sz w:val="24"/>
          <w:szCs w:val="24"/>
          <w:lang w:eastAsia="ru-RU"/>
        </w:rPr>
        <w:t>я(</w:t>
      </w:r>
      <w:proofErr w:type="gramEnd"/>
      <w:r w:rsidRPr="00F43AF1">
        <w:rPr>
          <w:rFonts w:ascii="Times New Roman" w:eastAsia="Times New Roman" w:hAnsi="Times New Roman" w:cs="Times New Roman"/>
          <w:color w:val="2C2C2C"/>
          <w:sz w:val="24"/>
          <w:szCs w:val="24"/>
          <w:lang w:eastAsia="ru-RU"/>
        </w:rPr>
        <w:t>технологического присоединения) проектируемого объекта капитального строительства к сетям инженерно-технического обеспечения;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е) проект организации строительства объекта капитального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проект организации работ по сносу или демонтажу объектов капитального строительства, их частей;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F43AF1">
          <w:rPr>
            <w:rFonts w:ascii="Times New Roman" w:eastAsia="Times New Roman" w:hAnsi="Times New Roman" w:cs="Times New Roman"/>
            <w:color w:val="44A1C7"/>
            <w:sz w:val="24"/>
            <w:szCs w:val="24"/>
            <w:lang w:eastAsia="ru-RU"/>
          </w:rPr>
          <w:t>частью 12.1 статьи48</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если такая проектная документация подлежит экспертизе в соответствии со </w:t>
      </w:r>
      <w:hyperlink r:id="rId18" w:history="1">
        <w:r w:rsidRPr="00F43AF1">
          <w:rPr>
            <w:rFonts w:ascii="Times New Roman" w:eastAsia="Times New Roman" w:hAnsi="Times New Roman" w:cs="Times New Roman"/>
            <w:color w:val="44A1C7"/>
            <w:sz w:val="24"/>
            <w:szCs w:val="24"/>
            <w:lang w:eastAsia="ru-RU"/>
          </w:rPr>
          <w:t>статьей 49</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F43AF1">
          <w:rPr>
            <w:rFonts w:ascii="Times New Roman" w:eastAsia="Times New Roman" w:hAnsi="Times New Roman" w:cs="Times New Roman"/>
            <w:color w:val="44A1C7"/>
            <w:sz w:val="24"/>
            <w:szCs w:val="24"/>
            <w:lang w:eastAsia="ru-RU"/>
          </w:rPr>
          <w:t>частью 3.4 статьи49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 положительное заключение государственной экологической экспертизы</w:t>
      </w:r>
      <w:proofErr w:type="gramEnd"/>
      <w:r w:rsidRPr="00F43AF1">
        <w:rPr>
          <w:rFonts w:ascii="Times New Roman" w:eastAsia="Times New Roman" w:hAnsi="Times New Roman" w:cs="Times New Roman"/>
          <w:color w:val="2C2C2C"/>
          <w:sz w:val="24"/>
          <w:szCs w:val="24"/>
          <w:lang w:eastAsia="ru-RU"/>
        </w:rPr>
        <w:t xml:space="preserve"> проектной документации в случаях, предусмотренных </w:t>
      </w:r>
      <w:hyperlink r:id="rId20" w:history="1">
        <w:r w:rsidRPr="00F43AF1">
          <w:rPr>
            <w:rFonts w:ascii="Times New Roman" w:eastAsia="Times New Roman" w:hAnsi="Times New Roman" w:cs="Times New Roman"/>
            <w:color w:val="44A1C7"/>
            <w:sz w:val="24"/>
            <w:szCs w:val="24"/>
            <w:lang w:eastAsia="ru-RU"/>
          </w:rPr>
          <w:t>частью 6 статьи49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w:t>
      </w:r>
      <w:proofErr w:type="spellStart"/>
      <w:r w:rsidRPr="00F43AF1">
        <w:rPr>
          <w:rFonts w:ascii="Times New Roman" w:eastAsia="Times New Roman" w:hAnsi="Times New Roman" w:cs="Times New Roman"/>
          <w:color w:val="2C2C2C"/>
          <w:sz w:val="24"/>
          <w:szCs w:val="24"/>
          <w:lang w:eastAsia="ru-RU"/>
        </w:rPr>
        <w:t>в</w:t>
      </w:r>
      <w:hyperlink r:id="rId21" w:anchor="Par21" w:history="1">
        <w:r w:rsidRPr="00F43AF1">
          <w:rPr>
            <w:rFonts w:ascii="Times New Roman" w:eastAsia="Times New Roman" w:hAnsi="Times New Roman" w:cs="Times New Roman"/>
            <w:color w:val="44A1C7"/>
            <w:sz w:val="24"/>
            <w:szCs w:val="24"/>
            <w:lang w:eastAsia="ru-RU"/>
          </w:rPr>
          <w:t>пункте</w:t>
        </w:r>
        <w:proofErr w:type="spellEnd"/>
        <w:r w:rsidRPr="00F43AF1">
          <w:rPr>
            <w:rFonts w:ascii="Times New Roman" w:eastAsia="Times New Roman" w:hAnsi="Times New Roman" w:cs="Times New Roman"/>
            <w:color w:val="44A1C7"/>
            <w:sz w:val="24"/>
            <w:szCs w:val="24"/>
            <w:lang w:eastAsia="ru-RU"/>
          </w:rPr>
          <w:t xml:space="preserve"> 6.2</w:t>
        </w:r>
      </w:hyperlink>
      <w:r w:rsidRPr="00F43AF1">
        <w:rPr>
          <w:rFonts w:ascii="Times New Roman" w:eastAsia="Times New Roman" w:hAnsi="Times New Roman" w:cs="Times New Roman"/>
          <w:color w:val="2C2C2C"/>
          <w:sz w:val="24"/>
          <w:szCs w:val="24"/>
          <w:lang w:eastAsia="ru-RU"/>
        </w:rPr>
        <w:t>статьи51 Градостроительного кодекса Российской Федерации случаев реконструкции многоквартирного дома;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4.1) в случае проведения реконструкции государственны</w:t>
      </w:r>
      <w:proofErr w:type="gramStart"/>
      <w:r w:rsidRPr="00F43AF1">
        <w:rPr>
          <w:rFonts w:ascii="Times New Roman" w:eastAsia="Times New Roman" w:hAnsi="Times New Roman" w:cs="Times New Roman"/>
          <w:color w:val="2C2C2C"/>
          <w:sz w:val="24"/>
          <w:szCs w:val="24"/>
          <w:lang w:eastAsia="ru-RU"/>
        </w:rPr>
        <w:t>м(</w:t>
      </w:r>
      <w:proofErr w:type="gramEnd"/>
      <w:r w:rsidRPr="00F43AF1">
        <w:rPr>
          <w:rFonts w:ascii="Times New Roman" w:eastAsia="Times New Roman" w:hAnsi="Times New Roman" w:cs="Times New Roman"/>
          <w:color w:val="2C2C2C"/>
          <w:sz w:val="24"/>
          <w:szCs w:val="24"/>
          <w:lang w:eastAsia="ru-RU"/>
        </w:rPr>
        <w:t>муниципальным) заказчиком, являющимся органом государственной власти(государственным органом), Государственной корпорацией по атомной энергии «</w:t>
      </w:r>
      <w:proofErr w:type="spellStart"/>
      <w:r w:rsidRPr="00F43AF1">
        <w:rPr>
          <w:rFonts w:ascii="Times New Roman" w:eastAsia="Times New Roman" w:hAnsi="Times New Roman" w:cs="Times New Roman"/>
          <w:color w:val="2C2C2C"/>
          <w:sz w:val="24"/>
          <w:szCs w:val="24"/>
          <w:lang w:eastAsia="ru-RU"/>
        </w:rPr>
        <w:t>Росатом</w:t>
      </w:r>
      <w:proofErr w:type="spellEnd"/>
      <w:r w:rsidRPr="00F43AF1">
        <w:rPr>
          <w:rFonts w:ascii="Times New Roman" w:eastAsia="Times New Roman" w:hAnsi="Times New Roman" w:cs="Times New Roman"/>
          <w:color w:val="2C2C2C"/>
          <w:sz w:val="24"/>
          <w:szCs w:val="24"/>
          <w:lang w:eastAsia="ru-RU"/>
        </w:rPr>
        <w:t xml:space="preserve">»,органом управления государственным внебюджетным фондом или органом местного самоуправления, на объекте капитального строительства государственной(муниципальной) собственности, правообладателем которого является государственное (муниципальное) унитарное предприятие, государственное(муниципальное)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proofErr w:type="spellStart"/>
      <w:r w:rsidRPr="00F43AF1">
        <w:rPr>
          <w:rFonts w:ascii="Times New Roman" w:eastAsia="Times New Roman" w:hAnsi="Times New Roman" w:cs="Times New Roman"/>
          <w:color w:val="2C2C2C"/>
          <w:sz w:val="24"/>
          <w:szCs w:val="24"/>
          <w:lang w:eastAsia="ru-RU"/>
        </w:rPr>
        <w:t>реконструкции</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пределяющее</w:t>
      </w:r>
      <w:proofErr w:type="spellEnd"/>
      <w:r w:rsidRPr="00F43AF1">
        <w:rPr>
          <w:rFonts w:ascii="Times New Roman" w:eastAsia="Times New Roman" w:hAnsi="Times New Roman" w:cs="Times New Roman"/>
          <w:color w:val="2C2C2C"/>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4.2) решение общего собрания собственников помещений в многоквартирном доме, принятое в соответствии с </w:t>
      </w:r>
      <w:proofErr w:type="spellStart"/>
      <w:r w:rsidRPr="00F43AF1">
        <w:rPr>
          <w:rFonts w:ascii="Times New Roman" w:eastAsia="Times New Roman" w:hAnsi="Times New Roman" w:cs="Times New Roman"/>
          <w:color w:val="2C2C2C"/>
          <w:sz w:val="24"/>
          <w:szCs w:val="24"/>
          <w:lang w:eastAsia="ru-RU"/>
        </w:rPr>
        <w:t>жилищным</w:t>
      </w:r>
      <w:hyperlink r:id="rId22" w:history="1">
        <w:r w:rsidRPr="00F43AF1">
          <w:rPr>
            <w:rFonts w:ascii="Times New Roman" w:eastAsia="Times New Roman" w:hAnsi="Times New Roman" w:cs="Times New Roman"/>
            <w:color w:val="44A1C7"/>
            <w:sz w:val="24"/>
            <w:szCs w:val="24"/>
            <w:lang w:eastAsia="ru-RU"/>
          </w:rPr>
          <w:t>законодательством</w:t>
        </w:r>
        <w:proofErr w:type="spellEnd"/>
      </w:hyperlink>
      <w:r w:rsidRPr="00F43AF1">
        <w:rPr>
          <w:rFonts w:ascii="Times New Roman" w:eastAsia="Times New Roman" w:hAnsi="Times New Roman" w:cs="Times New Roman"/>
          <w:color w:val="2C2C2C"/>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5) копия свидетельства об аккредитации юридического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ыдавшего</w:t>
      </w:r>
      <w:proofErr w:type="spellEnd"/>
      <w:r w:rsidRPr="00F43AF1">
        <w:rPr>
          <w:rFonts w:ascii="Times New Roman" w:eastAsia="Times New Roman" w:hAnsi="Times New Roman" w:cs="Times New Roman"/>
          <w:color w:val="2C2C2C"/>
          <w:sz w:val="24"/>
          <w:szCs w:val="24"/>
          <w:lang w:eastAsia="ru-RU"/>
        </w:rPr>
        <w:t xml:space="preserve"> положительное заключение негосударственной экспертизы проектной </w:t>
      </w:r>
      <w:proofErr w:type="spellStart"/>
      <w:r w:rsidRPr="00F43AF1">
        <w:rPr>
          <w:rFonts w:ascii="Times New Roman" w:eastAsia="Times New Roman" w:hAnsi="Times New Roman" w:cs="Times New Roman"/>
          <w:color w:val="2C2C2C"/>
          <w:sz w:val="24"/>
          <w:szCs w:val="24"/>
          <w:lang w:eastAsia="ru-RU"/>
        </w:rPr>
        <w:t>документации,в</w:t>
      </w:r>
      <w:proofErr w:type="spellEnd"/>
      <w:r w:rsidRPr="00F43AF1">
        <w:rPr>
          <w:rFonts w:ascii="Times New Roman" w:eastAsia="Times New Roman" w:hAnsi="Times New Roman" w:cs="Times New Roman"/>
          <w:color w:val="2C2C2C"/>
          <w:sz w:val="24"/>
          <w:szCs w:val="24"/>
          <w:lang w:eastAsia="ru-RU"/>
        </w:rPr>
        <w:t xml:space="preserve"> случае, если представлено заключение негосударственной экспертизы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w:t>
      </w:r>
      <w:proofErr w:type="spellStart"/>
      <w:r w:rsidRPr="00F43AF1">
        <w:rPr>
          <w:rFonts w:ascii="Times New Roman" w:eastAsia="Times New Roman" w:hAnsi="Times New Roman" w:cs="Times New Roman"/>
          <w:color w:val="2C2C2C"/>
          <w:sz w:val="24"/>
          <w:szCs w:val="24"/>
          <w:lang w:eastAsia="ru-RU"/>
        </w:rPr>
        <w:t>согласно</w:t>
      </w:r>
      <w:hyperlink r:id="rId23" w:history="1">
        <w:r w:rsidRPr="00F43AF1">
          <w:rPr>
            <w:rFonts w:ascii="Times New Roman" w:eastAsia="Times New Roman" w:hAnsi="Times New Roman" w:cs="Times New Roman"/>
            <w:color w:val="44A1C7"/>
            <w:sz w:val="24"/>
            <w:szCs w:val="24"/>
            <w:lang w:eastAsia="ru-RU"/>
          </w:rPr>
          <w:t>приложению</w:t>
        </w:r>
        <w:proofErr w:type="spellEnd"/>
        <w:r w:rsidRPr="00F43AF1">
          <w:rPr>
            <w:rFonts w:ascii="Times New Roman" w:eastAsia="Times New Roman" w:hAnsi="Times New Roman" w:cs="Times New Roman"/>
            <w:color w:val="44A1C7"/>
            <w:sz w:val="24"/>
            <w:szCs w:val="24"/>
            <w:lang w:eastAsia="ru-RU"/>
          </w:rPr>
          <w:t xml:space="preserve"> № </w:t>
        </w:r>
      </w:hyperlink>
      <w:r w:rsidRPr="00F43AF1">
        <w:rPr>
          <w:rFonts w:ascii="Times New Roman" w:eastAsia="Times New Roman" w:hAnsi="Times New Roman" w:cs="Times New Roman"/>
          <w:color w:val="2C2C2C"/>
          <w:sz w:val="24"/>
          <w:szCs w:val="24"/>
          <w:lang w:eastAsia="ru-RU"/>
        </w:rPr>
        <w:t>1 к настоящему административному регламенту.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47. К заявлению прилагаются следующие документы: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48. Уполномоченные орган по заявлению заявителя может выдать разрешение на отдельные этапы строительства, реконструкции.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49. </w:t>
      </w:r>
      <w:proofErr w:type="gramStart"/>
      <w:r w:rsidRPr="00F43AF1">
        <w:rPr>
          <w:rFonts w:ascii="Times New Roman" w:eastAsia="Times New Roman" w:hAnsi="Times New Roman" w:cs="Times New Roman"/>
          <w:color w:val="2C2C2C"/>
          <w:sz w:val="24"/>
          <w:szCs w:val="24"/>
          <w:lang w:eastAsia="ru-RU"/>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№1 к настоящему административному регламенту с указанием реквизитов:</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 правоустанавливающих документов на такие земельные участки в случае, указанном в </w:t>
      </w:r>
      <w:hyperlink r:id="rId24" w:history="1">
        <w:r w:rsidRPr="00F43AF1">
          <w:rPr>
            <w:rFonts w:ascii="Times New Roman" w:eastAsia="Times New Roman" w:hAnsi="Times New Roman" w:cs="Times New Roman"/>
            <w:color w:val="44A1C7"/>
            <w:sz w:val="24"/>
            <w:szCs w:val="24"/>
            <w:lang w:eastAsia="ru-RU"/>
          </w:rPr>
          <w:t>части 21.5</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 решения об образовании земельных участков в </w:t>
      </w:r>
      <w:proofErr w:type="spellStart"/>
      <w:r w:rsidRPr="00F43AF1">
        <w:rPr>
          <w:rFonts w:ascii="Times New Roman" w:eastAsia="Times New Roman" w:hAnsi="Times New Roman" w:cs="Times New Roman"/>
          <w:color w:val="2C2C2C"/>
          <w:sz w:val="24"/>
          <w:szCs w:val="24"/>
          <w:lang w:eastAsia="ru-RU"/>
        </w:rPr>
        <w:t>случаях</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редусмотренных</w:t>
      </w:r>
      <w:proofErr w:type="spellEnd"/>
      <w:r w:rsidRPr="00F43AF1">
        <w:rPr>
          <w:rFonts w:ascii="Times New Roman" w:eastAsia="Times New Roman" w:hAnsi="Times New Roman" w:cs="Times New Roman"/>
          <w:color w:val="2C2C2C"/>
          <w:sz w:val="24"/>
          <w:szCs w:val="24"/>
          <w:lang w:eastAsia="ru-RU"/>
        </w:rPr>
        <w:t xml:space="preserve"> </w:t>
      </w:r>
      <w:hyperlink r:id="rId25" w:history="1">
        <w:r w:rsidRPr="00F43AF1">
          <w:rPr>
            <w:rFonts w:ascii="Times New Roman" w:eastAsia="Times New Roman" w:hAnsi="Times New Roman" w:cs="Times New Roman"/>
            <w:color w:val="44A1C7"/>
            <w:sz w:val="24"/>
            <w:szCs w:val="24"/>
            <w:lang w:eastAsia="ru-RU"/>
          </w:rPr>
          <w:t>частями 21.6</w:t>
        </w:r>
      </w:hyperlink>
      <w:r w:rsidRPr="00F43AF1">
        <w:rPr>
          <w:rFonts w:ascii="Times New Roman" w:eastAsia="Times New Roman" w:hAnsi="Times New Roman" w:cs="Times New Roman"/>
          <w:color w:val="2C2C2C"/>
          <w:sz w:val="24"/>
          <w:szCs w:val="24"/>
          <w:lang w:eastAsia="ru-RU"/>
        </w:rPr>
        <w:t xml:space="preserve"> и </w:t>
      </w:r>
      <w:hyperlink r:id="rId26" w:history="1">
        <w:r w:rsidRPr="00F43AF1">
          <w:rPr>
            <w:rFonts w:ascii="Times New Roman" w:eastAsia="Times New Roman" w:hAnsi="Times New Roman" w:cs="Times New Roman"/>
            <w:color w:val="44A1C7"/>
            <w:sz w:val="24"/>
            <w:szCs w:val="24"/>
            <w:lang w:eastAsia="ru-RU"/>
          </w:rPr>
          <w:t>21.7</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 если в соответствии с земельным </w:t>
      </w:r>
      <w:hyperlink r:id="rId27" w:history="1">
        <w:r w:rsidRPr="00F43AF1">
          <w:rPr>
            <w:rFonts w:ascii="Times New Roman" w:eastAsia="Times New Roman" w:hAnsi="Times New Roman" w:cs="Times New Roman"/>
            <w:color w:val="44A1C7"/>
            <w:sz w:val="24"/>
            <w:szCs w:val="24"/>
            <w:lang w:eastAsia="ru-RU"/>
          </w:rPr>
          <w:t>законодательством</w:t>
        </w:r>
      </w:hyperlink>
      <w:r w:rsidRPr="00F43AF1">
        <w:rPr>
          <w:rFonts w:ascii="Times New Roman" w:eastAsia="Times New Roman" w:hAnsi="Times New Roman" w:cs="Times New Roman"/>
          <w:color w:val="2C2C2C"/>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F43AF1">
          <w:rPr>
            <w:rFonts w:ascii="Times New Roman" w:eastAsia="Times New Roman" w:hAnsi="Times New Roman" w:cs="Times New Roman"/>
            <w:color w:val="44A1C7"/>
            <w:sz w:val="24"/>
            <w:szCs w:val="24"/>
            <w:lang w:eastAsia="ru-RU"/>
          </w:rPr>
          <w:t>частью 21.7</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4) решения о предоставлении права пользования недрами и решения о переоформлении лицензии на право пользования недрами в </w:t>
      </w:r>
      <w:proofErr w:type="spellStart"/>
      <w:r w:rsidRPr="00F43AF1">
        <w:rPr>
          <w:rFonts w:ascii="Times New Roman" w:eastAsia="Times New Roman" w:hAnsi="Times New Roman" w:cs="Times New Roman"/>
          <w:color w:val="2C2C2C"/>
          <w:sz w:val="24"/>
          <w:szCs w:val="24"/>
          <w:lang w:eastAsia="ru-RU"/>
        </w:rPr>
        <w:t>случае</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редусмотренном</w:t>
      </w:r>
      <w:proofErr w:type="spellEnd"/>
      <w:r w:rsidRPr="00F43AF1">
        <w:rPr>
          <w:rFonts w:ascii="Times New Roman" w:eastAsia="Times New Roman" w:hAnsi="Times New Roman" w:cs="Times New Roman"/>
          <w:color w:val="2C2C2C"/>
          <w:sz w:val="24"/>
          <w:szCs w:val="24"/>
          <w:lang w:eastAsia="ru-RU"/>
        </w:rPr>
        <w:t xml:space="preserve"> </w:t>
      </w:r>
      <w:hyperlink r:id="rId29" w:history="1">
        <w:r w:rsidRPr="00F43AF1">
          <w:rPr>
            <w:rFonts w:ascii="Times New Roman" w:eastAsia="Times New Roman" w:hAnsi="Times New Roman" w:cs="Times New Roman"/>
            <w:color w:val="44A1C7"/>
            <w:sz w:val="24"/>
            <w:szCs w:val="24"/>
            <w:lang w:eastAsia="ru-RU"/>
          </w:rPr>
          <w:t>частью 21.9</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50. </w:t>
      </w:r>
      <w:proofErr w:type="gramStart"/>
      <w:r w:rsidRPr="00F43AF1">
        <w:rPr>
          <w:rFonts w:ascii="Times New Roman" w:eastAsia="Times New Roman" w:hAnsi="Times New Roman" w:cs="Times New Roman"/>
          <w:color w:val="2C2C2C"/>
          <w:sz w:val="24"/>
          <w:szCs w:val="24"/>
          <w:lang w:eastAsia="ru-RU"/>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w:t>
      </w:r>
      <w:proofErr w:type="spellStart"/>
      <w:r w:rsidRPr="00F43AF1">
        <w:rPr>
          <w:rFonts w:ascii="Times New Roman" w:eastAsia="Times New Roman" w:hAnsi="Times New Roman" w:cs="Times New Roman"/>
          <w:color w:val="2C2C2C"/>
          <w:sz w:val="24"/>
          <w:szCs w:val="24"/>
          <w:lang w:eastAsia="ru-RU"/>
        </w:rPr>
        <w:t>согласно</w:t>
      </w:r>
      <w:hyperlink r:id="rId30" w:history="1">
        <w:r w:rsidRPr="00F43AF1">
          <w:rPr>
            <w:rFonts w:ascii="Times New Roman" w:eastAsia="Times New Roman" w:hAnsi="Times New Roman" w:cs="Times New Roman"/>
            <w:color w:val="44A1C7"/>
            <w:sz w:val="24"/>
            <w:szCs w:val="24"/>
            <w:lang w:eastAsia="ru-RU"/>
          </w:rPr>
          <w:t>приложению</w:t>
        </w:r>
        <w:proofErr w:type="spellEnd"/>
        <w:r w:rsidRPr="00F43AF1">
          <w:rPr>
            <w:rFonts w:ascii="Times New Roman" w:eastAsia="Times New Roman" w:hAnsi="Times New Roman" w:cs="Times New Roman"/>
            <w:color w:val="44A1C7"/>
            <w:sz w:val="24"/>
            <w:szCs w:val="24"/>
            <w:lang w:eastAsia="ru-RU"/>
          </w:rPr>
          <w:t xml:space="preserve"> №</w:t>
        </w:r>
      </w:hyperlink>
      <w:r w:rsidRPr="00F43AF1">
        <w:rPr>
          <w:rFonts w:ascii="Times New Roman" w:eastAsia="Times New Roman" w:hAnsi="Times New Roman" w:cs="Times New Roman"/>
          <w:color w:val="2C2C2C"/>
          <w:sz w:val="24"/>
          <w:szCs w:val="24"/>
          <w:lang w:eastAsia="ru-RU"/>
        </w:rPr>
        <w:t>1 к настоящему административному регламенту.</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51. К заявлению прилагаются следующие документы: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материалы, содержащиеся в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пояснительная записка;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схема планировочной организации земельного </w:t>
      </w:r>
      <w:proofErr w:type="spellStart"/>
      <w:r w:rsidRPr="00F43AF1">
        <w:rPr>
          <w:rFonts w:ascii="Times New Roman" w:eastAsia="Times New Roman" w:hAnsi="Times New Roman" w:cs="Times New Roman"/>
          <w:color w:val="2C2C2C"/>
          <w:sz w:val="24"/>
          <w:szCs w:val="24"/>
          <w:lang w:eastAsia="ru-RU"/>
        </w:rPr>
        <w:t>участка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ыполненная</w:t>
      </w:r>
      <w:proofErr w:type="spellEnd"/>
      <w:r w:rsidRPr="00F43AF1">
        <w:rPr>
          <w:rFonts w:ascii="Times New Roman" w:eastAsia="Times New Roman" w:hAnsi="Times New Roman" w:cs="Times New Roman"/>
          <w:color w:val="2C2C2C"/>
          <w:sz w:val="24"/>
          <w:szCs w:val="24"/>
          <w:lang w:eastAsia="ru-RU"/>
        </w:rPr>
        <w:t xml:space="preserve">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схема планировочной организации земельного </w:t>
      </w:r>
      <w:proofErr w:type="spellStart"/>
      <w:r w:rsidRPr="00F43AF1">
        <w:rPr>
          <w:rFonts w:ascii="Times New Roman" w:eastAsia="Times New Roman" w:hAnsi="Times New Roman" w:cs="Times New Roman"/>
          <w:color w:val="2C2C2C"/>
          <w:sz w:val="24"/>
          <w:szCs w:val="24"/>
          <w:lang w:eastAsia="ru-RU"/>
        </w:rPr>
        <w:t>участка</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одтверждающая</w:t>
      </w:r>
      <w:proofErr w:type="spellEnd"/>
      <w:r w:rsidRPr="00F43AF1">
        <w:rPr>
          <w:rFonts w:ascii="Times New Roman" w:eastAsia="Times New Roman" w:hAnsi="Times New Roman" w:cs="Times New Roman"/>
          <w:color w:val="2C2C2C"/>
          <w:sz w:val="24"/>
          <w:szCs w:val="24"/>
          <w:lang w:eastAsia="ru-RU"/>
        </w:rPr>
        <w:t xml:space="preserve"> расположение линейного объекта в пределах красных </w:t>
      </w:r>
      <w:proofErr w:type="spellStart"/>
      <w:r w:rsidRPr="00F43AF1">
        <w:rPr>
          <w:rFonts w:ascii="Times New Roman" w:eastAsia="Times New Roman" w:hAnsi="Times New Roman" w:cs="Times New Roman"/>
          <w:color w:val="2C2C2C"/>
          <w:sz w:val="24"/>
          <w:szCs w:val="24"/>
          <w:lang w:eastAsia="ru-RU"/>
        </w:rPr>
        <w:t>линий,утвержденных</w:t>
      </w:r>
      <w:proofErr w:type="spellEnd"/>
      <w:r w:rsidRPr="00F43AF1">
        <w:rPr>
          <w:rFonts w:ascii="Times New Roman" w:eastAsia="Times New Roman" w:hAnsi="Times New Roman" w:cs="Times New Roman"/>
          <w:color w:val="2C2C2C"/>
          <w:sz w:val="24"/>
          <w:szCs w:val="24"/>
          <w:lang w:eastAsia="ru-RU"/>
        </w:rPr>
        <w:t xml:space="preserve"> в составе документации по планировке территории применительно к линейным объектам;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схемы, отображающие архитектурные решения;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w:t>
      </w:r>
      <w:proofErr w:type="gramStart"/>
      <w:r w:rsidRPr="00F43AF1">
        <w:rPr>
          <w:rFonts w:ascii="Times New Roman" w:eastAsia="Times New Roman" w:hAnsi="Times New Roman" w:cs="Times New Roman"/>
          <w:color w:val="2C2C2C"/>
          <w:sz w:val="24"/>
          <w:szCs w:val="24"/>
          <w:lang w:eastAsia="ru-RU"/>
        </w:rPr>
        <w:t>я(</w:t>
      </w:r>
      <w:proofErr w:type="gramEnd"/>
      <w:r w:rsidRPr="00F43AF1">
        <w:rPr>
          <w:rFonts w:ascii="Times New Roman" w:eastAsia="Times New Roman" w:hAnsi="Times New Roman" w:cs="Times New Roman"/>
          <w:color w:val="2C2C2C"/>
          <w:sz w:val="24"/>
          <w:szCs w:val="24"/>
          <w:lang w:eastAsia="ru-RU"/>
        </w:rPr>
        <w:t>технологического присоединения) проектируемого объекта капитального строительства к сетям инженерно-технического обеспечения;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е) проект организации строительства объекта капитального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проект организации работ по сносу или демонтажу объектов капитального строительства, их частей;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F43AF1">
          <w:rPr>
            <w:rFonts w:ascii="Times New Roman" w:eastAsia="Times New Roman" w:hAnsi="Times New Roman" w:cs="Times New Roman"/>
            <w:color w:val="44A1C7"/>
            <w:sz w:val="24"/>
            <w:szCs w:val="24"/>
            <w:lang w:eastAsia="ru-RU"/>
          </w:rPr>
          <w:t>частью 12.1 статьи48</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если такая проектная документация подлежит экспертизе в соответствии со </w:t>
      </w:r>
      <w:hyperlink r:id="rId32" w:history="1">
        <w:r w:rsidRPr="00F43AF1">
          <w:rPr>
            <w:rFonts w:ascii="Times New Roman" w:eastAsia="Times New Roman" w:hAnsi="Times New Roman" w:cs="Times New Roman"/>
            <w:color w:val="44A1C7"/>
            <w:sz w:val="24"/>
            <w:szCs w:val="24"/>
            <w:lang w:eastAsia="ru-RU"/>
          </w:rPr>
          <w:t>статьей 49</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F43AF1">
          <w:rPr>
            <w:rFonts w:ascii="Times New Roman" w:eastAsia="Times New Roman" w:hAnsi="Times New Roman" w:cs="Times New Roman"/>
            <w:color w:val="44A1C7"/>
            <w:sz w:val="24"/>
            <w:szCs w:val="24"/>
            <w:lang w:eastAsia="ru-RU"/>
          </w:rPr>
          <w:t>частью 3.4 статьи49</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положительное заключение </w:t>
      </w:r>
      <w:r w:rsidRPr="00F43AF1">
        <w:rPr>
          <w:rFonts w:ascii="Times New Roman" w:eastAsia="Times New Roman" w:hAnsi="Times New Roman" w:cs="Times New Roman"/>
          <w:color w:val="2C2C2C"/>
          <w:sz w:val="24"/>
          <w:szCs w:val="24"/>
          <w:lang w:eastAsia="ru-RU"/>
        </w:rPr>
        <w:lastRenderedPageBreak/>
        <w:t>государственной экологической экспертизы</w:t>
      </w:r>
      <w:proofErr w:type="gramEnd"/>
      <w:r w:rsidRPr="00F43AF1">
        <w:rPr>
          <w:rFonts w:ascii="Times New Roman" w:eastAsia="Times New Roman" w:hAnsi="Times New Roman" w:cs="Times New Roman"/>
          <w:color w:val="2C2C2C"/>
          <w:sz w:val="24"/>
          <w:szCs w:val="24"/>
          <w:lang w:eastAsia="ru-RU"/>
        </w:rPr>
        <w:t xml:space="preserve"> проектной документации в </w:t>
      </w:r>
      <w:proofErr w:type="spellStart"/>
      <w:r w:rsidRPr="00F43AF1">
        <w:rPr>
          <w:rFonts w:ascii="Times New Roman" w:eastAsia="Times New Roman" w:hAnsi="Times New Roman" w:cs="Times New Roman"/>
          <w:color w:val="2C2C2C"/>
          <w:sz w:val="24"/>
          <w:szCs w:val="24"/>
          <w:lang w:eastAsia="ru-RU"/>
        </w:rPr>
        <w:t>случаях</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редусмотренных</w:t>
      </w:r>
      <w:proofErr w:type="spellEnd"/>
      <w:r w:rsidRPr="00F43AF1">
        <w:rPr>
          <w:rFonts w:ascii="Times New Roman" w:eastAsia="Times New Roman" w:hAnsi="Times New Roman" w:cs="Times New Roman"/>
          <w:color w:val="2C2C2C"/>
          <w:sz w:val="24"/>
          <w:szCs w:val="24"/>
          <w:lang w:eastAsia="ru-RU"/>
        </w:rPr>
        <w:t xml:space="preserve"> </w:t>
      </w:r>
      <w:hyperlink r:id="rId34" w:history="1">
        <w:r w:rsidRPr="00F43AF1">
          <w:rPr>
            <w:rFonts w:ascii="Times New Roman" w:eastAsia="Times New Roman" w:hAnsi="Times New Roman" w:cs="Times New Roman"/>
            <w:color w:val="44A1C7"/>
            <w:sz w:val="24"/>
            <w:szCs w:val="24"/>
            <w:lang w:eastAsia="ru-RU"/>
          </w:rPr>
          <w:t>частью 6 статьи49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 копия свидетельства об аккредитации юридического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ыдавшего</w:t>
      </w:r>
      <w:proofErr w:type="spellEnd"/>
      <w:r w:rsidRPr="00F43AF1">
        <w:rPr>
          <w:rFonts w:ascii="Times New Roman" w:eastAsia="Times New Roman" w:hAnsi="Times New Roman" w:cs="Times New Roman"/>
          <w:color w:val="2C2C2C"/>
          <w:sz w:val="24"/>
          <w:szCs w:val="24"/>
          <w:lang w:eastAsia="ru-RU"/>
        </w:rPr>
        <w:t xml:space="preserve">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№1 к настоящему административному регламенту.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53. В случае</w:t>
      </w:r>
      <w:proofErr w:type="gramStart"/>
      <w:r w:rsidRPr="00F43AF1">
        <w:rPr>
          <w:rFonts w:ascii="Times New Roman" w:eastAsia="Times New Roman" w:hAnsi="Times New Roman" w:cs="Times New Roman"/>
          <w:color w:val="2C2C2C"/>
          <w:sz w:val="24"/>
          <w:szCs w:val="24"/>
          <w:lang w:eastAsia="ru-RU"/>
        </w:rPr>
        <w:t>,</w:t>
      </w:r>
      <w:proofErr w:type="gramEnd"/>
      <w:r w:rsidRPr="00F43AF1">
        <w:rPr>
          <w:rFonts w:ascii="Times New Roman" w:eastAsia="Times New Roman" w:hAnsi="Times New Roman" w:cs="Times New Roman"/>
          <w:color w:val="2C2C2C"/>
          <w:sz w:val="24"/>
          <w:szCs w:val="24"/>
          <w:lang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54.Заявитель или его представитель должен представить документы, указанные в пунктах 45, 47, 51 и 53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5" w:history="1">
        <w:r w:rsidRPr="00F43AF1">
          <w:rPr>
            <w:rFonts w:ascii="Times New Roman" w:eastAsia="Times New Roman" w:hAnsi="Times New Roman" w:cs="Times New Roman"/>
            <w:color w:val="44A1C7"/>
            <w:sz w:val="24"/>
            <w:szCs w:val="24"/>
            <w:lang w:eastAsia="ru-RU"/>
          </w:rPr>
          <w:t>пунктах</w:t>
        </w:r>
      </w:hyperlink>
      <w:r w:rsidRPr="00F43AF1">
        <w:rPr>
          <w:rFonts w:ascii="Times New Roman" w:eastAsia="Times New Roman" w:hAnsi="Times New Roman" w:cs="Times New Roman"/>
          <w:color w:val="2C2C2C"/>
          <w:sz w:val="24"/>
          <w:szCs w:val="24"/>
          <w:lang w:eastAsia="ru-RU"/>
        </w:rPr>
        <w:t>45, 47, 51 и 53настоящего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55. Требования к документам, представляемым заявителем: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тексты документов должны быть написаны разборчиво;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документы не должны иметь подчисток, приписок, зачеркнутых слов и не оговоренных в них исправлений;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г) документы не должны быть исполнены карандашом;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документы не должны иметь повреждений, наличие которых не позволяет однозначно истолковать их содержание.</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ЧАСТВУЮЩИХ В ПРЕДОСТАВЛЕНИИ ГОСУДАРСТВЕННЫХ ИЛИ МУНИЦИПАЛЬНЫХ УСЛУГ, И КОТОРЫЕ ЗАЯВИТЕЛЬ ВПРАВЕ ПРЕДСТАВИТЬ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по </w:t>
      </w:r>
      <w:proofErr w:type="spellStart"/>
      <w:r w:rsidRPr="00F43AF1">
        <w:rPr>
          <w:rFonts w:ascii="Times New Roman" w:eastAsia="Times New Roman" w:hAnsi="Times New Roman" w:cs="Times New Roman"/>
          <w:color w:val="2C2C2C"/>
          <w:sz w:val="24"/>
          <w:szCs w:val="24"/>
          <w:lang w:eastAsia="ru-RU"/>
        </w:rPr>
        <w:t>подуслуге</w:t>
      </w:r>
      <w:proofErr w:type="spellEnd"/>
      <w:r w:rsidRPr="00F43AF1">
        <w:rPr>
          <w:rFonts w:ascii="Times New Roman" w:eastAsia="Times New Roman" w:hAnsi="Times New Roman" w:cs="Times New Roman"/>
          <w:color w:val="2C2C2C"/>
          <w:sz w:val="24"/>
          <w:szCs w:val="24"/>
          <w:lang w:eastAsia="ru-RU"/>
        </w:rPr>
        <w:t xml:space="preserve"> - подготовка и выдача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F43AF1">
          <w:rPr>
            <w:rFonts w:ascii="Times New Roman" w:eastAsia="Times New Roman" w:hAnsi="Times New Roman" w:cs="Times New Roman"/>
            <w:color w:val="44A1C7"/>
            <w:sz w:val="24"/>
            <w:szCs w:val="24"/>
            <w:lang w:eastAsia="ru-RU"/>
          </w:rPr>
          <w:t>статьей 40</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по </w:t>
      </w:r>
      <w:proofErr w:type="spellStart"/>
      <w:r w:rsidRPr="00F43AF1">
        <w:rPr>
          <w:rFonts w:ascii="Times New Roman" w:eastAsia="Times New Roman" w:hAnsi="Times New Roman" w:cs="Times New Roman"/>
          <w:color w:val="2C2C2C"/>
          <w:sz w:val="24"/>
          <w:szCs w:val="24"/>
          <w:lang w:eastAsia="ru-RU"/>
        </w:rPr>
        <w:t>подуслуге</w:t>
      </w:r>
      <w:proofErr w:type="spellEnd"/>
      <w:r w:rsidRPr="00F43AF1">
        <w:rPr>
          <w:rFonts w:ascii="Times New Roman" w:eastAsia="Times New Roman" w:hAnsi="Times New Roman" w:cs="Times New Roman"/>
          <w:color w:val="2C2C2C"/>
          <w:sz w:val="24"/>
          <w:szCs w:val="24"/>
          <w:lang w:eastAsia="ru-RU"/>
        </w:rPr>
        <w:t xml:space="preserve"> - подготовка и выдача разрешения на строительство ИЖС:</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градостроительный план земельного участка.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по </w:t>
      </w:r>
      <w:proofErr w:type="spellStart"/>
      <w:r w:rsidRPr="00F43AF1">
        <w:rPr>
          <w:rFonts w:ascii="Times New Roman" w:eastAsia="Times New Roman" w:hAnsi="Times New Roman" w:cs="Times New Roman"/>
          <w:color w:val="2C2C2C"/>
          <w:sz w:val="24"/>
          <w:szCs w:val="24"/>
          <w:lang w:eastAsia="ru-RU"/>
        </w:rPr>
        <w:t>подуслуге</w:t>
      </w:r>
      <w:proofErr w:type="spellEnd"/>
      <w:r w:rsidRPr="00F43AF1">
        <w:rPr>
          <w:rFonts w:ascii="Times New Roman" w:eastAsia="Times New Roman" w:hAnsi="Times New Roman" w:cs="Times New Roman"/>
          <w:color w:val="2C2C2C"/>
          <w:sz w:val="24"/>
          <w:szCs w:val="24"/>
          <w:lang w:eastAsia="ru-RU"/>
        </w:rPr>
        <w:t xml:space="preserve"> - внесение изменений в разрешение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)с</w:t>
      </w:r>
      <w:proofErr w:type="gramEnd"/>
      <w:r w:rsidRPr="00F43AF1">
        <w:rPr>
          <w:rFonts w:ascii="Times New Roman" w:eastAsia="Times New Roman" w:hAnsi="Times New Roman" w:cs="Times New Roman"/>
          <w:color w:val="2C2C2C"/>
          <w:sz w:val="24"/>
          <w:szCs w:val="24"/>
          <w:lang w:eastAsia="ru-RU"/>
        </w:rPr>
        <w:t>ведения из Единого государственного реестра прав на недвижимое имущество и сделок с ним о правах на жилое помещение;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решение об образовании земельных участков в случаях, предусмотренных </w:t>
      </w:r>
      <w:hyperlink r:id="rId37" w:history="1">
        <w:r w:rsidRPr="00F43AF1">
          <w:rPr>
            <w:rFonts w:ascii="Times New Roman" w:eastAsia="Times New Roman" w:hAnsi="Times New Roman" w:cs="Times New Roman"/>
            <w:color w:val="44A1C7"/>
            <w:sz w:val="24"/>
            <w:szCs w:val="24"/>
            <w:lang w:eastAsia="ru-RU"/>
          </w:rPr>
          <w:t>частями 21.6</w:t>
        </w:r>
      </w:hyperlink>
      <w:r w:rsidRPr="00F43AF1">
        <w:rPr>
          <w:rFonts w:ascii="Times New Roman" w:eastAsia="Times New Roman" w:hAnsi="Times New Roman" w:cs="Times New Roman"/>
          <w:color w:val="2C2C2C"/>
          <w:sz w:val="24"/>
          <w:szCs w:val="24"/>
          <w:lang w:eastAsia="ru-RU"/>
        </w:rPr>
        <w:t xml:space="preserve"> и </w:t>
      </w:r>
      <w:hyperlink r:id="rId38" w:history="1">
        <w:r w:rsidRPr="00F43AF1">
          <w:rPr>
            <w:rFonts w:ascii="Times New Roman" w:eastAsia="Times New Roman" w:hAnsi="Times New Roman" w:cs="Times New Roman"/>
            <w:color w:val="44A1C7"/>
            <w:sz w:val="24"/>
            <w:szCs w:val="24"/>
            <w:lang w:eastAsia="ru-RU"/>
          </w:rPr>
          <w:t>21.7</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 если в соответствии с земельным </w:t>
      </w:r>
      <w:hyperlink r:id="rId39" w:history="1">
        <w:r w:rsidRPr="00F43AF1">
          <w:rPr>
            <w:rFonts w:ascii="Times New Roman" w:eastAsia="Times New Roman" w:hAnsi="Times New Roman" w:cs="Times New Roman"/>
            <w:color w:val="44A1C7"/>
            <w:sz w:val="24"/>
            <w:szCs w:val="24"/>
            <w:lang w:eastAsia="ru-RU"/>
          </w:rPr>
          <w:t>законодательством</w:t>
        </w:r>
      </w:hyperlink>
      <w:r w:rsidRPr="00F43AF1">
        <w:rPr>
          <w:rFonts w:ascii="Times New Roman" w:eastAsia="Times New Roman" w:hAnsi="Times New Roman" w:cs="Times New Roman"/>
          <w:color w:val="2C2C2C"/>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F43AF1">
          <w:rPr>
            <w:rFonts w:ascii="Times New Roman" w:eastAsia="Times New Roman" w:hAnsi="Times New Roman" w:cs="Times New Roman"/>
            <w:color w:val="44A1C7"/>
            <w:sz w:val="24"/>
            <w:szCs w:val="24"/>
            <w:lang w:eastAsia="ru-RU"/>
          </w:rPr>
          <w:t>частью 21.7</w:t>
        </w:r>
      </w:hyperlink>
      <w:r w:rsidRPr="00F43AF1">
        <w:rPr>
          <w:rFonts w:ascii="Times New Roman" w:eastAsia="Times New Roman" w:hAnsi="Times New Roman" w:cs="Times New Roman"/>
          <w:color w:val="2C2C2C"/>
          <w:sz w:val="24"/>
          <w:szCs w:val="24"/>
          <w:lang w:eastAsia="ru-RU"/>
        </w:rPr>
        <w:t xml:space="preserve"> статьи 51 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1" w:history="1">
        <w:r w:rsidRPr="00F43AF1">
          <w:rPr>
            <w:rFonts w:ascii="Times New Roman" w:eastAsia="Times New Roman" w:hAnsi="Times New Roman" w:cs="Times New Roman"/>
            <w:color w:val="44A1C7"/>
            <w:sz w:val="24"/>
            <w:szCs w:val="24"/>
            <w:lang w:eastAsia="ru-RU"/>
          </w:rPr>
          <w:t>частью 21.9</w:t>
        </w:r>
      </w:hyperlink>
      <w:r w:rsidRPr="00F43AF1">
        <w:rPr>
          <w:rFonts w:ascii="Times New Roman" w:eastAsia="Times New Roman" w:hAnsi="Times New Roman" w:cs="Times New Roman"/>
          <w:color w:val="2C2C2C"/>
          <w:sz w:val="24"/>
          <w:szCs w:val="24"/>
          <w:lang w:eastAsia="ru-RU"/>
        </w:rPr>
        <w:t xml:space="preserve"> статьи 51Градостроительного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документы, подтверждающие изменение адреса объекта капитального строительства или строительного адреса в случае его изменения;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е) документы, подтверждающие изменение наименования застройщика и/или его адреса в случае его изменения.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57. Уполномоченный орган при предоставлении муниципальной услуги не вправе требовать от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proofErr w:type="spellStart"/>
      <w:r w:rsidRPr="00F43AF1">
        <w:rPr>
          <w:rFonts w:ascii="Times New Roman" w:eastAsia="Times New Roman" w:hAnsi="Times New Roman" w:cs="Times New Roman"/>
          <w:color w:val="2C2C2C"/>
          <w:sz w:val="24"/>
          <w:szCs w:val="24"/>
          <w:lang w:eastAsia="ru-RU"/>
        </w:rPr>
        <w:t>отношения</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озникающие</w:t>
      </w:r>
      <w:proofErr w:type="spellEnd"/>
      <w:r w:rsidRPr="00F43AF1">
        <w:rPr>
          <w:rFonts w:ascii="Times New Roman" w:eastAsia="Times New Roman" w:hAnsi="Times New Roman" w:cs="Times New Roman"/>
          <w:color w:val="2C2C2C"/>
          <w:sz w:val="24"/>
          <w:szCs w:val="24"/>
          <w:lang w:eastAsia="ru-RU"/>
        </w:rPr>
        <w:t xml:space="preserve"> в связи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w:t>
      </w:r>
      <w:proofErr w:type="spellStart"/>
      <w:r w:rsidRPr="00F43AF1">
        <w:rPr>
          <w:rFonts w:ascii="Times New Roman" w:eastAsia="Times New Roman" w:hAnsi="Times New Roman" w:cs="Times New Roman"/>
          <w:color w:val="2C2C2C"/>
          <w:sz w:val="24"/>
          <w:szCs w:val="24"/>
          <w:lang w:eastAsia="ru-RU"/>
        </w:rPr>
        <w:t>области</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редоставляющего</w:t>
      </w:r>
      <w:proofErr w:type="spellEnd"/>
      <w:r w:rsidRPr="00F43AF1">
        <w:rPr>
          <w:rFonts w:ascii="Times New Roman" w:eastAsia="Times New Roman" w:hAnsi="Times New Roman" w:cs="Times New Roman"/>
          <w:color w:val="2C2C2C"/>
          <w:sz w:val="24"/>
          <w:szCs w:val="24"/>
          <w:lang w:eastAsia="ru-RU"/>
        </w:rPr>
        <w:t xml:space="preserve"> муниципальную услугу, иных государственных органов, органов местного самоуправления муниципальных образований Иркутской области и (или)подведомственных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58. Основанием для отказа в приеме к рассмотрению заявления и документов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несоответствие документов требованиям, указанным в пункте 55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59.В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w:t>
      </w:r>
      <w:r w:rsidRPr="00F43AF1">
        <w:rPr>
          <w:rFonts w:ascii="Times New Roman" w:eastAsia="Times New Roman" w:hAnsi="Times New Roman" w:cs="Times New Roman"/>
          <w:color w:val="2C2C2C"/>
          <w:sz w:val="24"/>
          <w:szCs w:val="24"/>
          <w:lang w:eastAsia="ru-RU"/>
        </w:rPr>
        <w:lastRenderedPageBreak/>
        <w:t xml:space="preserve">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w:t>
      </w:r>
      <w:proofErr w:type="spellStart"/>
      <w:r w:rsidRPr="00F43AF1">
        <w:rPr>
          <w:rFonts w:ascii="Times New Roman" w:eastAsia="Times New Roman" w:hAnsi="Times New Roman" w:cs="Times New Roman"/>
          <w:color w:val="2C2C2C"/>
          <w:sz w:val="24"/>
          <w:szCs w:val="24"/>
          <w:lang w:eastAsia="ru-RU"/>
        </w:rPr>
        <w:t>адрес</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казанный</w:t>
      </w:r>
      <w:proofErr w:type="spellEnd"/>
      <w:r w:rsidRPr="00F43AF1">
        <w:rPr>
          <w:rFonts w:ascii="Times New Roman" w:eastAsia="Times New Roman" w:hAnsi="Times New Roman" w:cs="Times New Roman"/>
          <w:color w:val="2C2C2C"/>
          <w:sz w:val="24"/>
          <w:szCs w:val="24"/>
          <w:lang w:eastAsia="ru-RU"/>
        </w:rPr>
        <w:t xml:space="preserve"> им в заявлении.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w:t>
      </w:r>
      <w:proofErr w:type="gramStart"/>
      <w:r w:rsidRPr="00F43AF1">
        <w:rPr>
          <w:rFonts w:ascii="Times New Roman" w:eastAsia="Times New Roman" w:hAnsi="Times New Roman" w:cs="Times New Roman"/>
          <w:color w:val="2C2C2C"/>
          <w:sz w:val="24"/>
          <w:szCs w:val="24"/>
          <w:lang w:eastAsia="ru-RU"/>
        </w:rPr>
        <w:t>т(</w:t>
      </w:r>
      <w:proofErr w:type="gramEnd"/>
      <w:r w:rsidRPr="00F43AF1">
        <w:rPr>
          <w:rFonts w:ascii="Times New Roman" w:eastAsia="Times New Roman" w:hAnsi="Times New Roman" w:cs="Times New Roman"/>
          <w:color w:val="2C2C2C"/>
          <w:sz w:val="24"/>
          <w:szCs w:val="24"/>
          <w:lang w:eastAsia="ru-RU"/>
        </w:rPr>
        <w:t>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w:t>
      </w:r>
      <w:proofErr w:type="spellStart"/>
      <w:r w:rsidRPr="00F43AF1">
        <w:rPr>
          <w:rFonts w:ascii="Times New Roman" w:eastAsia="Times New Roman" w:hAnsi="Times New Roman" w:cs="Times New Roman"/>
          <w:color w:val="2C2C2C"/>
          <w:sz w:val="24"/>
          <w:szCs w:val="24"/>
          <w:lang w:eastAsia="ru-RU"/>
        </w:rPr>
        <w:t>документов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аправляется</w:t>
      </w:r>
      <w:proofErr w:type="spellEnd"/>
      <w:r w:rsidRPr="00F43AF1">
        <w:rPr>
          <w:rFonts w:ascii="Times New Roman" w:eastAsia="Times New Roman" w:hAnsi="Times New Roman" w:cs="Times New Roman"/>
          <w:color w:val="2C2C2C"/>
          <w:sz w:val="24"/>
          <w:szCs w:val="24"/>
          <w:lang w:eastAsia="ru-RU"/>
        </w:rPr>
        <w:t xml:space="preserve"> уведомление об отказе в приеме заявления и документов на адрес электронной почты, с которого поступили заявление и документы.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60.Отказ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Глава12. ПЕРЕЧЕНЬ ОСНОВАНИЙ ДЛЯ ПРИОСТАНОВЛЕНИЯ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ИЛИ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62.В выдаче разрешения на строительство отказывается при наличии одного из следующих оснований: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тсутствие у заявителя и в распоряжении органов государственной власти, органов местного самоуправления документов, предусмотренных пунктами 45, 47 и 56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 xml:space="preserve">есоответствие представленных документов требованиям, установленным в разрешении на отклонение от предельных параметров разрешенного </w:t>
      </w:r>
      <w:proofErr w:type="spellStart"/>
      <w:r w:rsidRPr="00F43AF1">
        <w:rPr>
          <w:rFonts w:ascii="Times New Roman" w:eastAsia="Times New Roman" w:hAnsi="Times New Roman" w:cs="Times New Roman"/>
          <w:color w:val="2C2C2C"/>
          <w:sz w:val="24"/>
          <w:szCs w:val="24"/>
          <w:lang w:eastAsia="ru-RU"/>
        </w:rPr>
        <w:t>строительства,реконструкции</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63.Во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тсутствия в уведомлении о переходе прав на земельный участок, об образовании земельного участка, реквизитов документов, предусмотренных пунктом 49настоящего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б</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едостоверности сведений, указанных в уведомлении о переходе прав на земельный участок, об образовании земельного участка;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 xml:space="preserve">есоответствие планируемого размещения объекта капитального строительства требованиям градостроительного плана земельного участка в </w:t>
      </w:r>
      <w:proofErr w:type="spellStart"/>
      <w:r w:rsidRPr="00F43AF1">
        <w:rPr>
          <w:rFonts w:ascii="Times New Roman" w:eastAsia="Times New Roman" w:hAnsi="Times New Roman" w:cs="Times New Roman"/>
          <w:color w:val="2C2C2C"/>
          <w:sz w:val="24"/>
          <w:szCs w:val="24"/>
          <w:lang w:eastAsia="ru-RU"/>
        </w:rPr>
        <w:t>случае,предусмотренном</w:t>
      </w:r>
      <w:proofErr w:type="spellEnd"/>
      <w:r w:rsidRPr="00F43AF1">
        <w:rPr>
          <w:rFonts w:ascii="Times New Roman" w:eastAsia="Times New Roman" w:hAnsi="Times New Roman" w:cs="Times New Roman"/>
          <w:color w:val="2C2C2C"/>
          <w:sz w:val="24"/>
          <w:szCs w:val="24"/>
          <w:lang w:eastAsia="ru-RU"/>
        </w:rPr>
        <w:t xml:space="preserve"> </w:t>
      </w:r>
      <w:hyperlink r:id="rId42" w:history="1">
        <w:r w:rsidRPr="00F43AF1">
          <w:rPr>
            <w:rFonts w:ascii="Times New Roman" w:eastAsia="Times New Roman" w:hAnsi="Times New Roman" w:cs="Times New Roman"/>
            <w:color w:val="44A1C7"/>
            <w:sz w:val="24"/>
            <w:szCs w:val="24"/>
            <w:lang w:eastAsia="ru-RU"/>
          </w:rPr>
          <w:t>частью 21.7 статьи51</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64.При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тсутствия в распоряжении заявителя и органов государственной власти, органов местного самоуправления документов, предусмотренных пунктами 51 и 56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 xml:space="preserve">есоответствия документов, указанных в </w:t>
      </w:r>
      <w:hyperlink r:id="rId43" w:history="1">
        <w:r w:rsidRPr="00F43AF1">
          <w:rPr>
            <w:rFonts w:ascii="Times New Roman" w:eastAsia="Times New Roman" w:hAnsi="Times New Roman" w:cs="Times New Roman"/>
            <w:color w:val="44A1C7"/>
            <w:sz w:val="24"/>
            <w:szCs w:val="24"/>
            <w:lang w:eastAsia="ru-RU"/>
          </w:rPr>
          <w:t>подпункте 2 пункта</w:t>
        </w:r>
      </w:hyperlink>
      <w:r w:rsidRPr="00F43AF1">
        <w:rPr>
          <w:rFonts w:ascii="Times New Roman" w:eastAsia="Times New Roman" w:hAnsi="Times New Roman" w:cs="Times New Roman"/>
          <w:color w:val="2C2C2C"/>
          <w:sz w:val="24"/>
          <w:szCs w:val="24"/>
          <w:lang w:eastAsia="ru-RU"/>
        </w:rPr>
        <w:t>51настоящего административного регламента, требованиям градостроительного плана земельного участка;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 xml:space="preserve">есоответствия документов, указанных в </w:t>
      </w:r>
      <w:hyperlink r:id="rId44" w:history="1">
        <w:r w:rsidRPr="00F43AF1">
          <w:rPr>
            <w:rFonts w:ascii="Times New Roman" w:eastAsia="Times New Roman" w:hAnsi="Times New Roman" w:cs="Times New Roman"/>
            <w:color w:val="44A1C7"/>
            <w:sz w:val="24"/>
            <w:szCs w:val="24"/>
            <w:lang w:eastAsia="ru-RU"/>
          </w:rPr>
          <w:t>подпункте 2 пункта</w:t>
        </w:r>
      </w:hyperlink>
      <w:r w:rsidRPr="00F43AF1">
        <w:rPr>
          <w:rFonts w:ascii="Times New Roman" w:eastAsia="Times New Roman" w:hAnsi="Times New Roman" w:cs="Times New Roman"/>
          <w:color w:val="2C2C2C"/>
          <w:sz w:val="24"/>
          <w:szCs w:val="24"/>
          <w:lang w:eastAsia="ru-RU"/>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65.В продлении срока действия разрешения на строительство отказывается в случаях: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w:t>
      </w:r>
      <w:proofErr w:type="gramStart"/>
      <w:r w:rsidRPr="00F43AF1">
        <w:rPr>
          <w:rFonts w:ascii="Times New Roman" w:eastAsia="Times New Roman" w:hAnsi="Times New Roman" w:cs="Times New Roman"/>
          <w:color w:val="2C2C2C"/>
          <w:sz w:val="24"/>
          <w:szCs w:val="24"/>
          <w:lang w:eastAsia="ru-RU"/>
        </w:rPr>
        <w:t>)е</w:t>
      </w:r>
      <w:proofErr w:type="gramEnd"/>
      <w:r w:rsidRPr="00F43AF1">
        <w:rPr>
          <w:rFonts w:ascii="Times New Roman" w:eastAsia="Times New Roman" w:hAnsi="Times New Roman" w:cs="Times New Roman"/>
          <w:color w:val="2C2C2C"/>
          <w:sz w:val="24"/>
          <w:szCs w:val="24"/>
          <w:lang w:eastAsia="ru-RU"/>
        </w:rPr>
        <w:t>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тсутствия документов, предусмотренных пунктом 53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рекращения действия разрешения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66.Отказ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Глава13. ПЕРЕЧЕНЬ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sidRPr="00F43AF1">
        <w:rPr>
          <w:rFonts w:ascii="Times New Roman" w:eastAsia="Times New Roman" w:hAnsi="Times New Roman" w:cs="Times New Roman"/>
          <w:color w:val="2C2C2C"/>
          <w:sz w:val="24"/>
          <w:szCs w:val="24"/>
          <w:lang w:eastAsia="ru-RU"/>
        </w:rPr>
        <w:t>Е(</w:t>
      </w:r>
      <w:proofErr w:type="gramEnd"/>
      <w:r w:rsidRPr="00F43AF1">
        <w:rPr>
          <w:rFonts w:ascii="Times New Roman" w:eastAsia="Times New Roman" w:hAnsi="Times New Roman" w:cs="Times New Roman"/>
          <w:color w:val="2C2C2C"/>
          <w:sz w:val="24"/>
          <w:szCs w:val="24"/>
          <w:lang w:eastAsia="ru-RU"/>
        </w:rPr>
        <w:t>ДОКУМЕНТАХ), ВЫДАВАЕМОМ (ВЫДАВАЕМЫХ) ОРГАНИЗАЦИЯМИ, УЧАСТВУЮЩИМИ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67. Для получения муниципальной услуги заявителю или его представителю необходимо получить: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5" w:history="1">
        <w:r w:rsidRPr="00F43AF1">
          <w:rPr>
            <w:rFonts w:ascii="Times New Roman" w:eastAsia="Times New Roman" w:hAnsi="Times New Roman" w:cs="Times New Roman"/>
            <w:color w:val="44A1C7"/>
            <w:sz w:val="24"/>
            <w:szCs w:val="24"/>
            <w:lang w:eastAsia="ru-RU"/>
          </w:rPr>
          <w:t>частью 12.1 статьи48</w:t>
        </w:r>
      </w:hyperlink>
      <w:r w:rsidRPr="00F43AF1">
        <w:rPr>
          <w:rFonts w:ascii="Times New Roman" w:eastAsia="Times New Roman" w:hAnsi="Times New Roman" w:cs="Times New Roman"/>
          <w:color w:val="2C2C2C"/>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Pr="00F43AF1">
          <w:rPr>
            <w:rFonts w:ascii="Times New Roman" w:eastAsia="Times New Roman" w:hAnsi="Times New Roman" w:cs="Times New Roman"/>
            <w:color w:val="44A1C7"/>
            <w:sz w:val="24"/>
            <w:szCs w:val="24"/>
            <w:lang w:eastAsia="ru-RU"/>
          </w:rPr>
          <w:t>статьей 49</w:t>
        </w:r>
      </w:hyperlink>
      <w:r w:rsidRPr="00F43AF1">
        <w:rPr>
          <w:rFonts w:ascii="Times New Roman" w:eastAsia="Times New Roman" w:hAnsi="Times New Roman" w:cs="Times New Roman"/>
          <w:color w:val="2C2C2C"/>
          <w:sz w:val="24"/>
          <w:szCs w:val="24"/>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Pr="00F43AF1">
          <w:rPr>
            <w:rFonts w:ascii="Times New Roman" w:eastAsia="Times New Roman" w:hAnsi="Times New Roman" w:cs="Times New Roman"/>
            <w:color w:val="44A1C7"/>
            <w:sz w:val="24"/>
            <w:szCs w:val="24"/>
            <w:lang w:eastAsia="ru-RU"/>
          </w:rPr>
          <w:t>частью 3.4 статьи49</w:t>
        </w:r>
      </w:hyperlink>
      <w:r w:rsidRPr="00F43AF1">
        <w:rPr>
          <w:rFonts w:ascii="Times New Roman" w:eastAsia="Times New Roman" w:hAnsi="Times New Roman" w:cs="Times New Roman"/>
          <w:color w:val="2C2C2C"/>
          <w:sz w:val="24"/>
          <w:szCs w:val="24"/>
          <w:lang w:eastAsia="ru-RU"/>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F43AF1">
        <w:rPr>
          <w:rFonts w:ascii="Times New Roman" w:eastAsia="Times New Roman" w:hAnsi="Times New Roman" w:cs="Times New Roman"/>
          <w:color w:val="2C2C2C"/>
          <w:sz w:val="24"/>
          <w:szCs w:val="24"/>
          <w:lang w:eastAsia="ru-RU"/>
        </w:rPr>
        <w:t xml:space="preserve"> проектной документации в случаях, предусмотренных </w:t>
      </w:r>
      <w:hyperlink r:id="rId48" w:history="1">
        <w:r w:rsidRPr="00F43AF1">
          <w:rPr>
            <w:rFonts w:ascii="Times New Roman" w:eastAsia="Times New Roman" w:hAnsi="Times New Roman" w:cs="Times New Roman"/>
            <w:color w:val="44A1C7"/>
            <w:sz w:val="24"/>
            <w:szCs w:val="24"/>
            <w:lang w:eastAsia="ru-RU"/>
          </w:rPr>
          <w:t>частью 6 статьи 49</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КЛЮЧАЯ ИНФОРМАЦИЮ О МЕТОДИКЕ РАСЧЕТА РАЗМЕРА ТАКОЙ ПЛАТЫ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72. Максимальное время ожидания в очереди при подаче заявления и документов не превышает 15минут.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73. Максимальное время ожидания в очереди при получении результата муниципальной услуги не превышает 15 минут.</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17. СРОК И ПОРЯДОК РЕГИСТРАЦИИ ЗАЯВЛЕНИЯ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ЗАЯВИТЕЛЯ О ПРЕДОСТАВЛЕНИИ МУНИЦИПАЛЬНОЙ УСЛУГИ, В ТОМ ЧИСЛЕ 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регистрацию входящей корреспонденции.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75. Максимальное время регистрации заявления о предоставлении муниципальной услуги составляет 15минут.</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Глава18. ТРЕБОВАНИЯ К ПОМЕЩЕНИЯМ,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w:t>
      </w:r>
      <w:proofErr w:type="gramStart"/>
      <w:r w:rsidRPr="00F43AF1">
        <w:rPr>
          <w:rFonts w:ascii="Times New Roman" w:eastAsia="Times New Roman" w:hAnsi="Times New Roman" w:cs="Times New Roman"/>
          <w:color w:val="2C2C2C"/>
          <w:sz w:val="24"/>
          <w:szCs w:val="24"/>
          <w:lang w:eastAsia="ru-RU"/>
        </w:rPr>
        <w:t>КОТОРЫХ</w:t>
      </w:r>
      <w:proofErr w:type="gramEnd"/>
      <w:r w:rsidRPr="00F43AF1">
        <w:rPr>
          <w:rFonts w:ascii="Times New Roman" w:eastAsia="Times New Roman" w:hAnsi="Times New Roman" w:cs="Times New Roman"/>
          <w:color w:val="2C2C2C"/>
          <w:sz w:val="24"/>
          <w:szCs w:val="24"/>
          <w:lang w:eastAsia="ru-RU"/>
        </w:rPr>
        <w:t xml:space="preserve"> ПРЕДОСТАВЛЯЕТСЯ МУНИЦИПАЛЬНАЯ УСЛУГА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77. Информационные таблички (вывески) размещаются рядом с входом, либо на двери входа так, чтобы они были хорошо видны заявителям.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78.Вход в здание должен быть оборудован удобной лестницей, при наличии технической возможности – с поручнями и пандусами.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79. Прием заявлений и документов, необходимых для предоставления муниципальной услуги, осуществляется в кабинетах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85. Основными показателями доступности и качества муниципальной услуги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соблюдение требований к местам предоставления муниципальной услуги, их транспортной доступности;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среднее время ожидания в очереди при подаче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количество обращений об обжаловании решений и действи</w:t>
      </w:r>
      <w:proofErr w:type="gramStart"/>
      <w:r w:rsidRPr="00F43AF1">
        <w:rPr>
          <w:rFonts w:ascii="Times New Roman" w:eastAsia="Times New Roman" w:hAnsi="Times New Roman" w:cs="Times New Roman"/>
          <w:color w:val="2C2C2C"/>
          <w:sz w:val="24"/>
          <w:szCs w:val="24"/>
          <w:lang w:eastAsia="ru-RU"/>
        </w:rPr>
        <w:t>й(</w:t>
      </w:r>
      <w:proofErr w:type="gramEnd"/>
      <w:r w:rsidRPr="00F43AF1">
        <w:rPr>
          <w:rFonts w:ascii="Times New Roman" w:eastAsia="Times New Roman" w:hAnsi="Times New Roman" w:cs="Times New Roman"/>
          <w:color w:val="2C2C2C"/>
          <w:sz w:val="24"/>
          <w:szCs w:val="24"/>
          <w:lang w:eastAsia="ru-RU"/>
        </w:rPr>
        <w:t>бездействия) уполномоченного органа, а также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количество взаимодействий заявителя с должностными лицами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86. Основными требованиями к качеству рассмотрения обращений заявителей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достоверность предоставляемой заявителям информации о ходе рассмотрения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полнота информирования заявителей о ходе рассмотрения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наглядность форм предоставляемой информации об административных процедурах;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удобство и доступность получения заявителями информации о порядке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рассматриваемого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88. Взаимодействие заявителя с должностными лицами уполномоченного органа осуществляется при личном обращении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для подачи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за получением результата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обработка заявления и представленных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выдача результата оказания муниципальной услуги или решения об отказе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1) получения информации о порядке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 ознакомления с формами заявлений и иных </w:t>
      </w:r>
      <w:proofErr w:type="spellStart"/>
      <w:r w:rsidRPr="00F43AF1">
        <w:rPr>
          <w:rFonts w:ascii="Times New Roman" w:eastAsia="Times New Roman" w:hAnsi="Times New Roman" w:cs="Times New Roman"/>
          <w:color w:val="2C2C2C"/>
          <w:sz w:val="24"/>
          <w:szCs w:val="24"/>
          <w:lang w:eastAsia="ru-RU"/>
        </w:rPr>
        <w:t>документов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еобходимых</w:t>
      </w:r>
      <w:proofErr w:type="spellEnd"/>
      <w:r w:rsidRPr="00F43AF1">
        <w:rPr>
          <w:rFonts w:ascii="Times New Roman" w:eastAsia="Times New Roman" w:hAnsi="Times New Roman" w:cs="Times New Roman"/>
          <w:color w:val="2C2C2C"/>
          <w:sz w:val="24"/>
          <w:szCs w:val="24"/>
          <w:lang w:eastAsia="ru-RU"/>
        </w:rPr>
        <w:t xml:space="preserve"> для получения муниципальной услуги, обеспечения доступа к ним для копирования и заполнения в электронном виде;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направления запроса и документов, необходимых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получение информации о ходе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94. </w:t>
      </w:r>
      <w:proofErr w:type="gramStart"/>
      <w:r w:rsidRPr="00F43AF1">
        <w:rPr>
          <w:rFonts w:ascii="Times New Roman" w:eastAsia="Times New Roman" w:hAnsi="Times New Roman" w:cs="Times New Roman"/>
          <w:color w:val="2C2C2C"/>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Pr="00F43AF1">
          <w:rPr>
            <w:rFonts w:ascii="Times New Roman" w:eastAsia="Times New Roman" w:hAnsi="Times New Roman" w:cs="Times New Roman"/>
            <w:color w:val="44A1C7"/>
            <w:sz w:val="24"/>
            <w:szCs w:val="24"/>
            <w:lang w:eastAsia="ru-RU"/>
          </w:rPr>
          <w:t>закона</w:t>
        </w:r>
      </w:hyperlink>
      <w:r w:rsidRPr="00F43AF1">
        <w:rPr>
          <w:rFonts w:ascii="Times New Roman" w:eastAsia="Times New Roman" w:hAnsi="Times New Roman" w:cs="Times New Roman"/>
          <w:color w:val="2C2C2C"/>
          <w:sz w:val="24"/>
          <w:szCs w:val="24"/>
          <w:lang w:eastAsia="ru-RU"/>
        </w:rPr>
        <w:t xml:space="preserve"> от 6 апреля 2011 года № 63-ФЗ «Об электронной подписи» и требованиями Федерального </w:t>
      </w:r>
      <w:hyperlink r:id="rId50" w:history="1">
        <w:r w:rsidRPr="00F43AF1">
          <w:rPr>
            <w:rFonts w:ascii="Times New Roman" w:eastAsia="Times New Roman" w:hAnsi="Times New Roman" w:cs="Times New Roman"/>
            <w:color w:val="44A1C7"/>
            <w:sz w:val="24"/>
            <w:szCs w:val="24"/>
            <w:lang w:eastAsia="ru-RU"/>
          </w:rPr>
          <w:t>закона</w:t>
        </w:r>
      </w:hyperlink>
      <w:r w:rsidRPr="00F43AF1">
        <w:rPr>
          <w:rFonts w:ascii="Times New Roman" w:eastAsia="Times New Roman" w:hAnsi="Times New Roman" w:cs="Times New Roman"/>
          <w:color w:val="2C2C2C"/>
          <w:sz w:val="24"/>
          <w:szCs w:val="24"/>
          <w:lang w:eastAsia="ru-RU"/>
        </w:rPr>
        <w:t xml:space="preserve"> от 27 июля2010 года № 210-ФЗ «Об организации предоставления государственных и муниципальных услуг».</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ыдавшего</w:t>
      </w:r>
      <w:proofErr w:type="spellEnd"/>
      <w:r w:rsidRPr="00F43AF1">
        <w:rPr>
          <w:rFonts w:ascii="Times New Roman" w:eastAsia="Times New Roman" w:hAnsi="Times New Roman" w:cs="Times New Roman"/>
          <w:color w:val="2C2C2C"/>
          <w:sz w:val="24"/>
          <w:szCs w:val="24"/>
          <w:lang w:eastAsia="ru-RU"/>
        </w:rPr>
        <w:t xml:space="preserve"> (подписавшего) доверенность.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97. В течение 2 рабочих дней </w:t>
      </w:r>
      <w:proofErr w:type="gramStart"/>
      <w:r w:rsidRPr="00F43AF1">
        <w:rPr>
          <w:rFonts w:ascii="Times New Roman" w:eastAsia="Times New Roman" w:hAnsi="Times New Roman" w:cs="Times New Roman"/>
          <w:color w:val="2C2C2C"/>
          <w:sz w:val="24"/>
          <w:szCs w:val="24"/>
          <w:lang w:eastAsia="ru-RU"/>
        </w:rPr>
        <w:t>с даты направления</w:t>
      </w:r>
      <w:proofErr w:type="gramEnd"/>
      <w:r w:rsidRPr="00F43AF1">
        <w:rPr>
          <w:rFonts w:ascii="Times New Roman" w:eastAsia="Times New Roman" w:hAnsi="Times New Roman" w:cs="Times New Roman"/>
          <w:color w:val="2C2C2C"/>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6Федерального закона от 27 июля 2006 года № 152-ФЗ «О персональных данных» не требуется.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Раздел III.СОСТАВ, ПОСЛЕДОВАТЕЛЬНОСТЬ И СРОКИ ВЫПОЛНЕНИЯ АДМИНИСТРАТИВНЫХ ПРОЦЕДУР</w:t>
      </w:r>
      <w:proofErr w:type="gramStart"/>
      <w:r w:rsidRPr="00F43AF1">
        <w:rPr>
          <w:rFonts w:ascii="Times New Roman" w:eastAsia="Times New Roman" w:hAnsi="Times New Roman" w:cs="Times New Roman"/>
          <w:color w:val="2C2C2C"/>
          <w:sz w:val="24"/>
          <w:szCs w:val="24"/>
          <w:lang w:eastAsia="ru-RU"/>
        </w:rPr>
        <w:t>,Т</w:t>
      </w:r>
      <w:proofErr w:type="gramEnd"/>
      <w:r w:rsidRPr="00F43AF1">
        <w:rPr>
          <w:rFonts w:ascii="Times New Roman" w:eastAsia="Times New Roman" w:hAnsi="Times New Roman" w:cs="Times New Roman"/>
          <w:color w:val="2C2C2C"/>
          <w:sz w:val="24"/>
          <w:szCs w:val="24"/>
          <w:lang w:eastAsia="ru-RU"/>
        </w:rPr>
        <w:t>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Глава21. СОСТАВ И ПОСЛЕДОВАТЕЛЬНОСТЬ АДМИНИСТРАТИВНЫХ ПРОЦЕДУР</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99. Предоставление муниципальной услуги включает в себя следующие административные процедуры: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прием, регистрация заявления и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рассмотрение заявления и представленных документов по существу;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100. Блок-схема предоставления муниципальной услуги приводится в приложении № 2 к настоящему административному регламенту.</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Глава22. ПРИЕМ, РЕГИСТРАЦИЯ ЗАЯВЛЕНИЯ И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приложением № 1 к настоящему административному регламенту с приложением документов одним из следующих способов: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в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посредством личного обращения заявителя или его представителя,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посредством почтового отправления;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в МФЦ посредством личного обращения заявителя или его представителя.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103. Днем обращения заявителя считается дата регистрации в уполномоченном органе заявления и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104. Максимальное время приема заявления и прилагаемых к нему документов при личном обращении заявителя не превышает 15минут.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105. Заявителю или его </w:t>
      </w:r>
      <w:proofErr w:type="spellStart"/>
      <w:r w:rsidRPr="00F43AF1">
        <w:rPr>
          <w:rFonts w:ascii="Times New Roman" w:eastAsia="Times New Roman" w:hAnsi="Times New Roman" w:cs="Times New Roman"/>
          <w:color w:val="2C2C2C"/>
          <w:sz w:val="24"/>
          <w:szCs w:val="24"/>
          <w:lang w:eastAsia="ru-RU"/>
        </w:rPr>
        <w:t>представителю</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одавшему</w:t>
      </w:r>
      <w:proofErr w:type="spellEnd"/>
      <w:r w:rsidRPr="00F43AF1">
        <w:rPr>
          <w:rFonts w:ascii="Times New Roman" w:eastAsia="Times New Roman" w:hAnsi="Times New Roman" w:cs="Times New Roman"/>
          <w:color w:val="2C2C2C"/>
          <w:sz w:val="24"/>
          <w:szCs w:val="24"/>
          <w:lang w:eastAsia="ru-RU"/>
        </w:rPr>
        <w:t xml:space="preserve"> заявление лично, в день обращения на копии заявления ставится отметка о получении документов с указанием даты и входящего номера </w:t>
      </w:r>
      <w:proofErr w:type="spellStart"/>
      <w:r w:rsidRPr="00F43AF1">
        <w:rPr>
          <w:rFonts w:ascii="Times New Roman" w:eastAsia="Times New Roman" w:hAnsi="Times New Roman" w:cs="Times New Roman"/>
          <w:color w:val="2C2C2C"/>
          <w:sz w:val="24"/>
          <w:szCs w:val="24"/>
          <w:lang w:eastAsia="ru-RU"/>
        </w:rPr>
        <w:t>заявления,зарегистрированного</w:t>
      </w:r>
      <w:proofErr w:type="spellEnd"/>
      <w:r w:rsidRPr="00F43AF1">
        <w:rPr>
          <w:rFonts w:ascii="Times New Roman" w:eastAsia="Times New Roman" w:hAnsi="Times New Roman" w:cs="Times New Roman"/>
          <w:color w:val="2C2C2C"/>
          <w:sz w:val="24"/>
          <w:szCs w:val="24"/>
          <w:lang w:eastAsia="ru-RU"/>
        </w:rPr>
        <w:t xml:space="preserve"> в установленном порядке.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43AF1">
        <w:rPr>
          <w:rFonts w:ascii="Times New Roman" w:eastAsia="Times New Roman" w:hAnsi="Times New Roman" w:cs="Times New Roman"/>
          <w:color w:val="2C2C2C"/>
          <w:sz w:val="24"/>
          <w:szCs w:val="24"/>
          <w:lang w:eastAsia="ru-RU"/>
        </w:rPr>
        <w:t>с даты получения</w:t>
      </w:r>
      <w:proofErr w:type="gramEnd"/>
      <w:r w:rsidRPr="00F43AF1">
        <w:rPr>
          <w:rFonts w:ascii="Times New Roman" w:eastAsia="Times New Roman" w:hAnsi="Times New Roman" w:cs="Times New Roman"/>
          <w:color w:val="2C2C2C"/>
          <w:sz w:val="24"/>
          <w:szCs w:val="24"/>
          <w:lang w:eastAsia="ru-RU"/>
        </w:rPr>
        <w:t xml:space="preserve"> заявления и прилагаемых к нему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просматривает электронные образы заявления и прилагаемых к нему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фиксирует дату получения заявления и прилагаемых к нему документов;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4) направляет заявителю через личный кабинет уведомление о получении заявления и прилагаемых к нему документов (при наличии</w:t>
      </w:r>
      <w:proofErr w:type="gramStart"/>
      <w:r w:rsidRPr="00F43AF1">
        <w:rPr>
          <w:rFonts w:ascii="Times New Roman" w:eastAsia="Times New Roman" w:hAnsi="Times New Roman" w:cs="Times New Roman"/>
          <w:color w:val="2C2C2C"/>
          <w:sz w:val="24"/>
          <w:szCs w:val="24"/>
          <w:lang w:eastAsia="ru-RU"/>
        </w:rPr>
        <w:t>)с</w:t>
      </w:r>
      <w:proofErr w:type="gramEnd"/>
      <w:r w:rsidRPr="00F43AF1">
        <w:rPr>
          <w:rFonts w:ascii="Times New Roman" w:eastAsia="Times New Roman" w:hAnsi="Times New Roman" w:cs="Times New Roman"/>
          <w:color w:val="2C2C2C"/>
          <w:sz w:val="24"/>
          <w:szCs w:val="24"/>
          <w:lang w:eastAsia="ru-RU"/>
        </w:rPr>
        <w:t xml:space="preserve"> указанием на необходимость представить для сверки подлинников документов(копии, заверенные в установленном порядке), указанных в пунктах 45, 47, 51 и53 настоящего административного регламента, а также на право заявителя представить по собственной инициативе документы, указанные в пункте 56настоящего административного регламента в срок, не </w:t>
      </w:r>
      <w:proofErr w:type="gramStart"/>
      <w:r w:rsidRPr="00F43AF1">
        <w:rPr>
          <w:rFonts w:ascii="Times New Roman" w:eastAsia="Times New Roman" w:hAnsi="Times New Roman" w:cs="Times New Roman"/>
          <w:color w:val="2C2C2C"/>
          <w:sz w:val="24"/>
          <w:szCs w:val="24"/>
          <w:lang w:eastAsia="ru-RU"/>
        </w:rPr>
        <w:t>превышающий</w:t>
      </w:r>
      <w:proofErr w:type="gramEnd"/>
      <w:r w:rsidRPr="00F43AF1">
        <w:rPr>
          <w:rFonts w:ascii="Times New Roman" w:eastAsia="Times New Roman" w:hAnsi="Times New Roman" w:cs="Times New Roman"/>
          <w:color w:val="2C2C2C"/>
          <w:sz w:val="24"/>
          <w:szCs w:val="24"/>
          <w:lang w:eastAsia="ru-RU"/>
        </w:rPr>
        <w:t xml:space="preserve"> 2 рабочих дней с даты получения ходатайства и прилагаемых к нему документов (при наличии) в электронной форме.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108.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регистрацию входящей корреспонденции, устанавливает: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предмет обращения;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личность заявителя или его </w:t>
      </w:r>
      <w:proofErr w:type="spellStart"/>
      <w:r w:rsidRPr="00F43AF1">
        <w:rPr>
          <w:rFonts w:ascii="Times New Roman" w:eastAsia="Times New Roman" w:hAnsi="Times New Roman" w:cs="Times New Roman"/>
          <w:color w:val="2C2C2C"/>
          <w:sz w:val="24"/>
          <w:szCs w:val="24"/>
          <w:lang w:eastAsia="ru-RU"/>
        </w:rPr>
        <w:t>представителя</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роверяет</w:t>
      </w:r>
      <w:proofErr w:type="spellEnd"/>
      <w:r w:rsidRPr="00F43AF1">
        <w:rPr>
          <w:rFonts w:ascii="Times New Roman" w:eastAsia="Times New Roman" w:hAnsi="Times New Roman" w:cs="Times New Roman"/>
          <w:color w:val="2C2C2C"/>
          <w:sz w:val="24"/>
          <w:szCs w:val="24"/>
          <w:lang w:eastAsia="ru-RU"/>
        </w:rPr>
        <w:t xml:space="preserve"> документ, удостоверяющий личность (при подаче заявления лично);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соответствие документов требованиям, указанным </w:t>
      </w:r>
      <w:proofErr w:type="spellStart"/>
      <w:r w:rsidRPr="00F43AF1">
        <w:rPr>
          <w:rFonts w:ascii="Times New Roman" w:eastAsia="Times New Roman" w:hAnsi="Times New Roman" w:cs="Times New Roman"/>
          <w:color w:val="2C2C2C"/>
          <w:sz w:val="24"/>
          <w:szCs w:val="24"/>
          <w:lang w:eastAsia="ru-RU"/>
        </w:rPr>
        <w:t>в</w:t>
      </w:r>
      <w:hyperlink r:id="rId51" w:history="1">
        <w:r w:rsidRPr="00F43AF1">
          <w:rPr>
            <w:rFonts w:ascii="Times New Roman" w:eastAsia="Times New Roman" w:hAnsi="Times New Roman" w:cs="Times New Roman"/>
            <w:color w:val="44A1C7"/>
            <w:sz w:val="24"/>
            <w:szCs w:val="24"/>
            <w:lang w:eastAsia="ru-RU"/>
          </w:rPr>
          <w:t>пункте</w:t>
        </w:r>
        <w:proofErr w:type="spellEnd"/>
        <w:r w:rsidRPr="00F43AF1">
          <w:rPr>
            <w:rFonts w:ascii="Times New Roman" w:eastAsia="Times New Roman" w:hAnsi="Times New Roman" w:cs="Times New Roman"/>
            <w:color w:val="44A1C7"/>
            <w:sz w:val="24"/>
            <w:szCs w:val="24"/>
            <w:lang w:eastAsia="ru-RU"/>
          </w:rPr>
          <w:t xml:space="preserve"> 55</w:t>
        </w:r>
      </w:hyperlink>
      <w:r w:rsidRPr="00F43AF1">
        <w:rPr>
          <w:rFonts w:ascii="Times New Roman" w:eastAsia="Times New Roman" w:hAnsi="Times New Roman" w:cs="Times New Roman"/>
          <w:color w:val="2C2C2C"/>
          <w:sz w:val="24"/>
          <w:szCs w:val="24"/>
          <w:lang w:eastAsia="ru-RU"/>
        </w:rPr>
        <w:t xml:space="preserve">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112. В </w:t>
      </w:r>
      <w:proofErr w:type="gramStart"/>
      <w:r w:rsidRPr="00F43AF1">
        <w:rPr>
          <w:rFonts w:ascii="Times New Roman" w:eastAsia="Times New Roman" w:hAnsi="Times New Roman" w:cs="Times New Roman"/>
          <w:color w:val="2C2C2C"/>
          <w:sz w:val="24"/>
          <w:szCs w:val="24"/>
          <w:lang w:eastAsia="ru-RU"/>
        </w:rPr>
        <w:t>случаях, предусмотренных пунктом 58настоящего административного регламента заявителю или его представителю может</w:t>
      </w:r>
      <w:proofErr w:type="gramEnd"/>
      <w:r w:rsidRPr="00F43AF1">
        <w:rPr>
          <w:rFonts w:ascii="Times New Roman" w:eastAsia="Times New Roman" w:hAnsi="Times New Roman" w:cs="Times New Roman"/>
          <w:color w:val="2C2C2C"/>
          <w:sz w:val="24"/>
          <w:szCs w:val="24"/>
          <w:lang w:eastAsia="ru-RU"/>
        </w:rPr>
        <w:t xml:space="preserve"> быть отказано в приеме к рассмотрению заявления и документов, необходимых для оказания муниципальной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Глава23. ФОРМИРОВАНИЕ И НАПРАВЛЕНИЕ МЕЖВЕДОМСТВЕННЫХ ЗАПРОСОВ В ОРГАНЫ (ОРГАНИЗАЦИИ), УЧАСТВУЮЩИЕ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proofErr w:type="spellStart"/>
      <w:r w:rsidRPr="00F43AF1">
        <w:rPr>
          <w:rFonts w:ascii="Times New Roman" w:eastAsia="Times New Roman" w:hAnsi="Times New Roman" w:cs="Times New Roman"/>
          <w:color w:val="2C2C2C"/>
          <w:sz w:val="24"/>
          <w:szCs w:val="24"/>
          <w:lang w:eastAsia="ru-RU"/>
        </w:rPr>
        <w:t>документы,перечисленные</w:t>
      </w:r>
      <w:proofErr w:type="spellEnd"/>
      <w:r w:rsidRPr="00F43AF1">
        <w:rPr>
          <w:rFonts w:ascii="Times New Roman" w:eastAsia="Times New Roman" w:hAnsi="Times New Roman" w:cs="Times New Roman"/>
          <w:color w:val="2C2C2C"/>
          <w:sz w:val="24"/>
          <w:szCs w:val="24"/>
          <w:lang w:eastAsia="ru-RU"/>
        </w:rPr>
        <w:t xml:space="preserve"> в пункте 56 настоящего административного регламента, в </w:t>
      </w:r>
      <w:proofErr w:type="spellStart"/>
      <w:r w:rsidRPr="00F43AF1">
        <w:rPr>
          <w:rFonts w:ascii="Times New Roman" w:eastAsia="Times New Roman" w:hAnsi="Times New Roman" w:cs="Times New Roman"/>
          <w:color w:val="2C2C2C"/>
          <w:sz w:val="24"/>
          <w:szCs w:val="24"/>
          <w:lang w:eastAsia="ru-RU"/>
        </w:rPr>
        <w:t>случае,если</w:t>
      </w:r>
      <w:proofErr w:type="spellEnd"/>
      <w:r w:rsidRPr="00F43AF1">
        <w:rPr>
          <w:rFonts w:ascii="Times New Roman" w:eastAsia="Times New Roman" w:hAnsi="Times New Roman" w:cs="Times New Roman"/>
          <w:color w:val="2C2C2C"/>
          <w:sz w:val="24"/>
          <w:szCs w:val="24"/>
          <w:lang w:eastAsia="ru-RU"/>
        </w:rPr>
        <w:t xml:space="preserve">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F43AF1">
          <w:rPr>
            <w:rFonts w:ascii="Times New Roman" w:eastAsia="Times New Roman" w:hAnsi="Times New Roman" w:cs="Times New Roman"/>
            <w:color w:val="44A1C7"/>
            <w:sz w:val="24"/>
            <w:szCs w:val="24"/>
            <w:lang w:eastAsia="ru-RU"/>
          </w:rPr>
          <w:t>статьи 7.2</w:t>
        </w:r>
      </w:hyperlink>
      <w:r w:rsidRPr="00F43AF1">
        <w:rPr>
          <w:rFonts w:ascii="Times New Roman" w:eastAsia="Times New Roman" w:hAnsi="Times New Roman" w:cs="Times New Roman"/>
          <w:color w:val="2C2C2C"/>
          <w:sz w:val="24"/>
          <w:szCs w:val="24"/>
          <w:lang w:eastAsia="ru-RU"/>
        </w:rPr>
        <w:t xml:space="preserve"> Федерального закона от 27 июля2010 года № 210-ФЗ «Об организации предоставления государственных и муниципальных услуг».</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116. </w:t>
      </w:r>
      <w:proofErr w:type="gramStart"/>
      <w:r w:rsidRPr="00F43AF1">
        <w:rPr>
          <w:rFonts w:ascii="Times New Roman" w:eastAsia="Times New Roman" w:hAnsi="Times New Roman" w:cs="Times New Roman"/>
          <w:color w:val="2C2C2C"/>
          <w:sz w:val="24"/>
          <w:szCs w:val="24"/>
          <w:lang w:eastAsia="ru-RU"/>
        </w:rPr>
        <w:t>По межведомственным запросам уполномоченного органа, документы (их копии или сведения, содержащиеся в них), указанные в пункте56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117.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предоставление муниципальной услуги, приобщает ответы на межведомственные запросы к соответствующему запросу.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случае не поступления ответа на межведомственный запрос в установленный срок уполномоченным органом принимаются </w:t>
      </w:r>
      <w:proofErr w:type="spellStart"/>
      <w:r w:rsidRPr="00F43AF1">
        <w:rPr>
          <w:rFonts w:ascii="Times New Roman" w:eastAsia="Times New Roman" w:hAnsi="Times New Roman" w:cs="Times New Roman"/>
          <w:color w:val="2C2C2C"/>
          <w:sz w:val="24"/>
          <w:szCs w:val="24"/>
          <w:lang w:eastAsia="ru-RU"/>
        </w:rPr>
        <w:t>меры</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редусмотренные</w:t>
      </w:r>
      <w:proofErr w:type="spellEnd"/>
      <w:r w:rsidRPr="00F43AF1">
        <w:rPr>
          <w:rFonts w:ascii="Times New Roman" w:eastAsia="Times New Roman" w:hAnsi="Times New Roman" w:cs="Times New Roman"/>
          <w:color w:val="2C2C2C"/>
          <w:sz w:val="24"/>
          <w:szCs w:val="24"/>
          <w:lang w:eastAsia="ru-RU"/>
        </w:rPr>
        <w:t xml:space="preserve"> законодательством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118. Результатом административной процедуры является получение в рамках межведомственного взаимодействия информаци</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документов), необходимой для предоставления муниципальной услуги заявителю.</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24. РАССМОТРЕНИЕ ЗАЯВЛЕНИЯ И ПРЕДСТАВЛЕННЫХ ДОКУМЕНТОВ ПО СУЩЕСТВУ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120. Основанием для начала административной процедуры является наличие полного пакета </w:t>
      </w:r>
      <w:proofErr w:type="spellStart"/>
      <w:r w:rsidRPr="00F43AF1">
        <w:rPr>
          <w:rFonts w:ascii="Times New Roman" w:eastAsia="Times New Roman" w:hAnsi="Times New Roman" w:cs="Times New Roman"/>
          <w:color w:val="2C2C2C"/>
          <w:sz w:val="24"/>
          <w:szCs w:val="24"/>
          <w:lang w:eastAsia="ru-RU"/>
        </w:rPr>
        <w:t>документов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еобходимого</w:t>
      </w:r>
      <w:proofErr w:type="spellEnd"/>
      <w:r w:rsidRPr="00F43AF1">
        <w:rPr>
          <w:rFonts w:ascii="Times New Roman" w:eastAsia="Times New Roman" w:hAnsi="Times New Roman" w:cs="Times New Roman"/>
          <w:color w:val="2C2C2C"/>
          <w:sz w:val="24"/>
          <w:szCs w:val="24"/>
          <w:lang w:eastAsia="ru-RU"/>
        </w:rPr>
        <w:t xml:space="preserve">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 проводит проверку наличия </w:t>
      </w:r>
      <w:proofErr w:type="spellStart"/>
      <w:r w:rsidRPr="00F43AF1">
        <w:rPr>
          <w:rFonts w:ascii="Times New Roman" w:eastAsia="Times New Roman" w:hAnsi="Times New Roman" w:cs="Times New Roman"/>
          <w:color w:val="2C2C2C"/>
          <w:sz w:val="24"/>
          <w:szCs w:val="24"/>
          <w:lang w:eastAsia="ru-RU"/>
        </w:rPr>
        <w:t>документов</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еобходимых</w:t>
      </w:r>
      <w:proofErr w:type="spellEnd"/>
      <w:r w:rsidRPr="00F43AF1">
        <w:rPr>
          <w:rFonts w:ascii="Times New Roman" w:eastAsia="Times New Roman" w:hAnsi="Times New Roman" w:cs="Times New Roman"/>
          <w:color w:val="2C2C2C"/>
          <w:sz w:val="24"/>
          <w:szCs w:val="24"/>
          <w:lang w:eastAsia="ru-RU"/>
        </w:rPr>
        <w:t xml:space="preserve"> для принятия решения о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4) подготавливает </w:t>
      </w:r>
      <w:hyperlink r:id="rId53" w:history="1">
        <w:r w:rsidRPr="00F43AF1">
          <w:rPr>
            <w:rFonts w:ascii="Times New Roman" w:eastAsia="Times New Roman" w:hAnsi="Times New Roman" w:cs="Times New Roman"/>
            <w:color w:val="44A1C7"/>
            <w:sz w:val="24"/>
            <w:szCs w:val="24"/>
            <w:lang w:eastAsia="ru-RU"/>
          </w:rPr>
          <w:t>разрешение</w:t>
        </w:r>
      </w:hyperlink>
      <w:r w:rsidRPr="00F43AF1">
        <w:rPr>
          <w:rFonts w:ascii="Times New Roman" w:eastAsia="Times New Roman" w:hAnsi="Times New Roman" w:cs="Times New Roman"/>
          <w:color w:val="2C2C2C"/>
          <w:sz w:val="24"/>
          <w:szCs w:val="24"/>
          <w:lang w:eastAsia="ru-RU"/>
        </w:rPr>
        <w:t xml:space="preserve"> на </w:t>
      </w:r>
      <w:proofErr w:type="spellStart"/>
      <w:r w:rsidRPr="00F43AF1">
        <w:rPr>
          <w:rFonts w:ascii="Times New Roman" w:eastAsia="Times New Roman" w:hAnsi="Times New Roman" w:cs="Times New Roman"/>
          <w:color w:val="2C2C2C"/>
          <w:sz w:val="24"/>
          <w:szCs w:val="24"/>
          <w:lang w:eastAsia="ru-RU"/>
        </w:rPr>
        <w:t>строительство</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азрешение</w:t>
      </w:r>
      <w:proofErr w:type="spellEnd"/>
      <w:r w:rsidRPr="00F43AF1">
        <w:rPr>
          <w:rFonts w:ascii="Times New Roman" w:eastAsia="Times New Roman" w:hAnsi="Times New Roman" w:cs="Times New Roman"/>
          <w:color w:val="2C2C2C"/>
          <w:sz w:val="24"/>
          <w:szCs w:val="24"/>
          <w:lang w:eastAsia="ru-RU"/>
        </w:rPr>
        <w:t xml:space="preserve">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5) подписывает подготовленные в подпункте 4 пункта121 настоящего административного регламента документы у Главы администрации </w:t>
      </w:r>
      <w:r w:rsidR="00C52354">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 муниципального образования.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123. Должностное лицо уполномоченного </w:t>
      </w:r>
      <w:proofErr w:type="spellStart"/>
      <w:r w:rsidRPr="00F43AF1">
        <w:rPr>
          <w:rFonts w:ascii="Times New Roman" w:eastAsia="Times New Roman" w:hAnsi="Times New Roman" w:cs="Times New Roman"/>
          <w:color w:val="2C2C2C"/>
          <w:sz w:val="24"/>
          <w:szCs w:val="24"/>
          <w:lang w:eastAsia="ru-RU"/>
        </w:rPr>
        <w:t>органа</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тветственное</w:t>
      </w:r>
      <w:proofErr w:type="spellEnd"/>
      <w:r w:rsidRPr="00F43AF1">
        <w:rPr>
          <w:rFonts w:ascii="Times New Roman" w:eastAsia="Times New Roman" w:hAnsi="Times New Roman" w:cs="Times New Roman"/>
          <w:color w:val="2C2C2C"/>
          <w:sz w:val="24"/>
          <w:szCs w:val="24"/>
          <w:lang w:eastAsia="ru-RU"/>
        </w:rPr>
        <w:t xml:space="preserve"> за предоставление муниципальной услуги, регистрирует результат предоставления муниципальной услуги в журнале регистрации. </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124.Должностное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w:t>
      </w:r>
      <w:proofErr w:type="spellStart"/>
      <w:r w:rsidRPr="00F43AF1">
        <w:rPr>
          <w:rFonts w:ascii="Times New Roman" w:eastAsia="Times New Roman" w:hAnsi="Times New Roman" w:cs="Times New Roman"/>
          <w:color w:val="2C2C2C"/>
          <w:sz w:val="24"/>
          <w:szCs w:val="24"/>
          <w:lang w:eastAsia="ru-RU"/>
        </w:rPr>
        <w:t>ИЖС</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езультаты</w:t>
      </w:r>
      <w:proofErr w:type="spellEnd"/>
      <w:r w:rsidRPr="00F43AF1">
        <w:rPr>
          <w:rFonts w:ascii="Times New Roman" w:eastAsia="Times New Roman" w:hAnsi="Times New Roman" w:cs="Times New Roman"/>
          <w:color w:val="2C2C2C"/>
          <w:sz w:val="24"/>
          <w:szCs w:val="24"/>
          <w:lang w:eastAsia="ru-RU"/>
        </w:rPr>
        <w:t xml:space="preserve">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w:t>
      </w:r>
      <w:proofErr w:type="gramStart"/>
      <w:r w:rsidRPr="00F43AF1">
        <w:rPr>
          <w:rFonts w:ascii="Times New Roman" w:eastAsia="Times New Roman" w:hAnsi="Times New Roman" w:cs="Times New Roman"/>
          <w:color w:val="2C2C2C"/>
          <w:sz w:val="24"/>
          <w:szCs w:val="24"/>
          <w:lang w:eastAsia="ru-RU"/>
        </w:rPr>
        <w:t>,л</w:t>
      </w:r>
      <w:proofErr w:type="gramEnd"/>
      <w:r w:rsidRPr="00F43AF1">
        <w:rPr>
          <w:rFonts w:ascii="Times New Roman" w:eastAsia="Times New Roman" w:hAnsi="Times New Roman" w:cs="Times New Roman"/>
          <w:color w:val="2C2C2C"/>
          <w:sz w:val="24"/>
          <w:szCs w:val="24"/>
          <w:lang w:eastAsia="ru-RU"/>
        </w:rPr>
        <w:t>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125.Результат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126.В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w:t>
      </w:r>
      <w:proofErr w:type="spellStart"/>
      <w:r w:rsidRPr="00F43AF1">
        <w:rPr>
          <w:rFonts w:ascii="Times New Roman" w:eastAsia="Times New Roman" w:hAnsi="Times New Roman" w:cs="Times New Roman"/>
          <w:color w:val="2C2C2C"/>
          <w:sz w:val="24"/>
          <w:szCs w:val="24"/>
          <w:lang w:eastAsia="ru-RU"/>
        </w:rPr>
        <w:t>надзора</w:t>
      </w:r>
      <w:proofErr w:type="gramStart"/>
      <w:r w:rsidRPr="00F43AF1">
        <w:rPr>
          <w:rFonts w:ascii="Times New Roman" w:eastAsia="Times New Roman" w:hAnsi="Times New Roman" w:cs="Times New Roman"/>
          <w:color w:val="2C2C2C"/>
          <w:sz w:val="24"/>
          <w:szCs w:val="24"/>
          <w:lang w:eastAsia="ru-RU"/>
        </w:rPr>
        <w:t>,в</w:t>
      </w:r>
      <w:proofErr w:type="spellEnd"/>
      <w:proofErr w:type="gramEnd"/>
      <w:r w:rsidRPr="00F43AF1">
        <w:rPr>
          <w:rFonts w:ascii="Times New Roman" w:eastAsia="Times New Roman" w:hAnsi="Times New Roman" w:cs="Times New Roman"/>
          <w:color w:val="2C2C2C"/>
          <w:sz w:val="24"/>
          <w:szCs w:val="24"/>
          <w:lang w:eastAsia="ru-RU"/>
        </w:rPr>
        <w:t xml:space="preserve"> случае, если выдано разрешение на строительство объектов капитального строительства, указанных в </w:t>
      </w:r>
      <w:hyperlink r:id="rId54" w:history="1">
        <w:r w:rsidRPr="00F43AF1">
          <w:rPr>
            <w:rFonts w:ascii="Times New Roman" w:eastAsia="Times New Roman" w:hAnsi="Times New Roman" w:cs="Times New Roman"/>
            <w:color w:val="44A1C7"/>
            <w:sz w:val="24"/>
            <w:szCs w:val="24"/>
            <w:lang w:eastAsia="ru-RU"/>
          </w:rPr>
          <w:t>пункте 5.1 статьи6</w:t>
        </w:r>
      </w:hyperlink>
      <w:r w:rsidRPr="00F43AF1">
        <w:rPr>
          <w:rFonts w:ascii="Times New Roman" w:eastAsia="Times New Roman" w:hAnsi="Times New Roman" w:cs="Times New Roman"/>
          <w:color w:val="2C2C2C"/>
          <w:sz w:val="24"/>
          <w:szCs w:val="24"/>
          <w:lang w:eastAsia="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 xml:space="preserve">127.Заявитель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w:t>
      </w:r>
      <w:proofErr w:type="spellStart"/>
      <w:r w:rsidRPr="00F43AF1">
        <w:rPr>
          <w:rFonts w:ascii="Times New Roman" w:eastAsia="Times New Roman" w:hAnsi="Times New Roman" w:cs="Times New Roman"/>
          <w:color w:val="2C2C2C"/>
          <w:sz w:val="24"/>
          <w:szCs w:val="24"/>
          <w:lang w:eastAsia="ru-RU"/>
        </w:rPr>
        <w:t>обеспечения</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дин</w:t>
      </w:r>
      <w:proofErr w:type="spellEnd"/>
      <w:r w:rsidRPr="00F43AF1">
        <w:rPr>
          <w:rFonts w:ascii="Times New Roman" w:eastAsia="Times New Roman" w:hAnsi="Times New Roman" w:cs="Times New Roman"/>
          <w:color w:val="2C2C2C"/>
          <w:sz w:val="24"/>
          <w:szCs w:val="24"/>
          <w:lang w:eastAsia="ru-RU"/>
        </w:rPr>
        <w:t xml:space="preserve">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F43AF1">
          <w:rPr>
            <w:rFonts w:ascii="Times New Roman" w:eastAsia="Times New Roman" w:hAnsi="Times New Roman" w:cs="Times New Roman"/>
            <w:color w:val="44A1C7"/>
            <w:sz w:val="24"/>
            <w:szCs w:val="24"/>
            <w:lang w:eastAsia="ru-RU"/>
          </w:rPr>
          <w:t>пунктами 2,</w:t>
        </w:r>
      </w:hyperlink>
      <w:hyperlink r:id="rId56" w:history="1">
        <w:r w:rsidRPr="00F43AF1">
          <w:rPr>
            <w:rFonts w:ascii="Times New Roman" w:eastAsia="Times New Roman" w:hAnsi="Times New Roman" w:cs="Times New Roman"/>
            <w:color w:val="44A1C7"/>
            <w:sz w:val="24"/>
            <w:szCs w:val="24"/>
            <w:lang w:eastAsia="ru-RU"/>
          </w:rPr>
          <w:t>8</w:t>
        </w:r>
      </w:hyperlink>
      <w:r w:rsidRPr="00F43AF1">
        <w:rPr>
          <w:rFonts w:ascii="Times New Roman" w:eastAsia="Times New Roman" w:hAnsi="Times New Roman" w:cs="Times New Roman"/>
          <w:color w:val="2C2C2C"/>
          <w:sz w:val="24"/>
          <w:szCs w:val="24"/>
          <w:lang w:eastAsia="ru-RU"/>
        </w:rPr>
        <w:t xml:space="preserve"> - </w:t>
      </w:r>
      <w:hyperlink r:id="rId57" w:history="1">
        <w:r w:rsidRPr="00F43AF1">
          <w:rPr>
            <w:rFonts w:ascii="Times New Roman" w:eastAsia="Times New Roman" w:hAnsi="Times New Roman" w:cs="Times New Roman"/>
            <w:color w:val="44A1C7"/>
            <w:sz w:val="24"/>
            <w:szCs w:val="24"/>
            <w:lang w:eastAsia="ru-RU"/>
          </w:rPr>
          <w:t>10</w:t>
        </w:r>
      </w:hyperlink>
      <w:r w:rsidRPr="00F43AF1">
        <w:rPr>
          <w:rFonts w:ascii="Times New Roman" w:eastAsia="Times New Roman" w:hAnsi="Times New Roman" w:cs="Times New Roman"/>
          <w:color w:val="2C2C2C"/>
          <w:sz w:val="24"/>
          <w:szCs w:val="24"/>
          <w:lang w:eastAsia="ru-RU"/>
        </w:rPr>
        <w:t xml:space="preserve"> и </w:t>
      </w:r>
      <w:hyperlink r:id="rId58" w:history="1">
        <w:r w:rsidRPr="00F43AF1">
          <w:rPr>
            <w:rFonts w:ascii="Times New Roman" w:eastAsia="Times New Roman" w:hAnsi="Times New Roman" w:cs="Times New Roman"/>
            <w:color w:val="44A1C7"/>
            <w:sz w:val="24"/>
            <w:szCs w:val="24"/>
            <w:lang w:eastAsia="ru-RU"/>
          </w:rPr>
          <w:t>11.1 части 12статьи 48</w:t>
        </w:r>
      </w:hyperlink>
      <w:r w:rsidRPr="00F43AF1">
        <w:rPr>
          <w:rFonts w:ascii="Times New Roman" w:eastAsia="Times New Roman" w:hAnsi="Times New Roman" w:cs="Times New Roman"/>
          <w:color w:val="2C2C2C"/>
          <w:sz w:val="24"/>
          <w:szCs w:val="24"/>
          <w:lang w:eastAsia="ru-RU"/>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128.Физическое или юридическое лицо, которое приобрело права на земельный </w:t>
      </w:r>
      <w:proofErr w:type="spellStart"/>
      <w:r w:rsidRPr="00F43AF1">
        <w:rPr>
          <w:rFonts w:ascii="Times New Roman" w:eastAsia="Times New Roman" w:hAnsi="Times New Roman" w:cs="Times New Roman"/>
          <w:color w:val="2C2C2C"/>
          <w:sz w:val="24"/>
          <w:szCs w:val="24"/>
          <w:lang w:eastAsia="ru-RU"/>
        </w:rPr>
        <w:t>участок</w:t>
      </w:r>
      <w:proofErr w:type="gramStart"/>
      <w:r w:rsidRPr="00F43AF1">
        <w:rPr>
          <w:rFonts w:ascii="Times New Roman" w:eastAsia="Times New Roman" w:hAnsi="Times New Roman" w:cs="Times New Roman"/>
          <w:color w:val="2C2C2C"/>
          <w:sz w:val="24"/>
          <w:szCs w:val="24"/>
          <w:lang w:eastAsia="ru-RU"/>
        </w:rPr>
        <w:t>,в</w:t>
      </w:r>
      <w:proofErr w:type="gramEnd"/>
      <w:r w:rsidRPr="00F43AF1">
        <w:rPr>
          <w:rFonts w:ascii="Times New Roman" w:eastAsia="Times New Roman" w:hAnsi="Times New Roman" w:cs="Times New Roman"/>
          <w:color w:val="2C2C2C"/>
          <w:sz w:val="24"/>
          <w:szCs w:val="24"/>
          <w:lang w:eastAsia="ru-RU"/>
        </w:rPr>
        <w:t>праве</w:t>
      </w:r>
      <w:proofErr w:type="spellEnd"/>
      <w:r w:rsidRPr="00F43AF1">
        <w:rPr>
          <w:rFonts w:ascii="Times New Roman" w:eastAsia="Times New Roman" w:hAnsi="Times New Roman" w:cs="Times New Roman"/>
          <w:color w:val="2C2C2C"/>
          <w:sz w:val="24"/>
          <w:szCs w:val="24"/>
          <w:lang w:eastAsia="ru-RU"/>
        </w:rPr>
        <w:t xml:space="preserve">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129.В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130.В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w:t>
      </w:r>
      <w:proofErr w:type="gramEnd"/>
      <w:r w:rsidRPr="00F43AF1">
        <w:rPr>
          <w:rFonts w:ascii="Times New Roman" w:eastAsia="Times New Roman" w:hAnsi="Times New Roman" w:cs="Times New Roman"/>
          <w:color w:val="2C2C2C"/>
          <w:sz w:val="24"/>
          <w:szCs w:val="24"/>
          <w:lang w:eastAsia="ru-RU"/>
        </w:rPr>
        <w:t xml:space="preserve">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proofErr w:type="spellStart"/>
        <w:r w:rsidRPr="00F43AF1">
          <w:rPr>
            <w:rFonts w:ascii="Times New Roman" w:eastAsia="Times New Roman" w:hAnsi="Times New Roman" w:cs="Times New Roman"/>
            <w:color w:val="44A1C7"/>
            <w:sz w:val="24"/>
            <w:szCs w:val="24"/>
            <w:lang w:eastAsia="ru-RU"/>
          </w:rPr>
          <w:t>земельным</w:t>
        </w:r>
      </w:hyperlink>
      <w:r w:rsidRPr="00F43AF1">
        <w:rPr>
          <w:rFonts w:ascii="Times New Roman" w:eastAsia="Times New Roman" w:hAnsi="Times New Roman" w:cs="Times New Roman"/>
          <w:color w:val="2C2C2C"/>
          <w:sz w:val="24"/>
          <w:szCs w:val="24"/>
          <w:lang w:eastAsia="ru-RU"/>
        </w:rPr>
        <w:t>законодательством</w:t>
      </w:r>
      <w:proofErr w:type="spellEnd"/>
      <w:r w:rsidRPr="00F43AF1">
        <w:rPr>
          <w:rFonts w:ascii="Times New Roman" w:eastAsia="Times New Roman" w:hAnsi="Times New Roman" w:cs="Times New Roman"/>
          <w:color w:val="2C2C2C"/>
          <w:sz w:val="24"/>
          <w:szCs w:val="24"/>
          <w:lang w:eastAsia="ru-RU"/>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131.В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132.В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Pr="00F43AF1">
        <w:rPr>
          <w:rFonts w:ascii="Times New Roman" w:eastAsia="Times New Roman" w:hAnsi="Times New Roman" w:cs="Times New Roman"/>
          <w:color w:val="2C2C2C"/>
          <w:sz w:val="24"/>
          <w:szCs w:val="24"/>
          <w:lang w:eastAsia="ru-RU"/>
        </w:rPr>
        <w:lastRenderedPageBreak/>
        <w:t>связанных с пользованием недрами, в соответствии с ранее выданным разрешением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133.В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w:t>
      </w:r>
      <w:proofErr w:type="spellStart"/>
      <w:r w:rsidRPr="00F43AF1">
        <w:rPr>
          <w:rFonts w:ascii="Times New Roman" w:eastAsia="Times New Roman" w:hAnsi="Times New Roman" w:cs="Times New Roman"/>
          <w:color w:val="2C2C2C"/>
          <w:sz w:val="24"/>
          <w:szCs w:val="24"/>
          <w:lang w:eastAsia="ru-RU"/>
        </w:rPr>
        <w:t>строительства</w:t>
      </w:r>
      <w:proofErr w:type="gramStart"/>
      <w:r w:rsidRPr="00F43AF1">
        <w:rPr>
          <w:rFonts w:ascii="Times New Roman" w:eastAsia="Times New Roman" w:hAnsi="Times New Roman" w:cs="Times New Roman"/>
          <w:color w:val="2C2C2C"/>
          <w:sz w:val="24"/>
          <w:szCs w:val="24"/>
          <w:lang w:eastAsia="ru-RU"/>
        </w:rPr>
        <w:t>,д</w:t>
      </w:r>
      <w:proofErr w:type="gramEnd"/>
      <w:r w:rsidRPr="00F43AF1">
        <w:rPr>
          <w:rFonts w:ascii="Times New Roman" w:eastAsia="Times New Roman" w:hAnsi="Times New Roman" w:cs="Times New Roman"/>
          <w:color w:val="2C2C2C"/>
          <w:sz w:val="24"/>
          <w:szCs w:val="24"/>
          <w:lang w:eastAsia="ru-RU"/>
        </w:rPr>
        <w:t>ействие</w:t>
      </w:r>
      <w:proofErr w:type="spellEnd"/>
      <w:r w:rsidRPr="00F43AF1">
        <w:rPr>
          <w:rFonts w:ascii="Times New Roman" w:eastAsia="Times New Roman" w:hAnsi="Times New Roman" w:cs="Times New Roman"/>
          <w:color w:val="2C2C2C"/>
          <w:sz w:val="24"/>
          <w:szCs w:val="24"/>
          <w:lang w:eastAsia="ru-RU"/>
        </w:rPr>
        <w:t xml:space="preserve"> разрешения на строительство которого прекращено или в разрешение на строительство которого внесено изменение;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2)орган,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F43AF1">
        <w:rPr>
          <w:rFonts w:ascii="Times New Roman" w:eastAsia="Times New Roman" w:hAnsi="Times New Roman" w:cs="Times New Roman"/>
          <w:color w:val="2C2C2C"/>
          <w:sz w:val="24"/>
          <w:szCs w:val="24"/>
          <w:lang w:eastAsia="ru-RU"/>
        </w:rPr>
        <w:t>строительство</w:t>
      </w:r>
      <w:proofErr w:type="gramEnd"/>
      <w:r w:rsidRPr="00F43AF1">
        <w:rPr>
          <w:rFonts w:ascii="Times New Roman" w:eastAsia="Times New Roman" w:hAnsi="Times New Roman" w:cs="Times New Roman"/>
          <w:color w:val="2C2C2C"/>
          <w:sz w:val="24"/>
          <w:szCs w:val="24"/>
          <w:lang w:eastAsia="ru-RU"/>
        </w:rPr>
        <w:t xml:space="preserve"> на котором внесено изменение;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3)застройщика в случае внесения изменений в разрешение на строительство.</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134.Выдача разрешений на строительство объектов капитального строительства, </w:t>
      </w:r>
      <w:hyperlink r:id="rId60" w:history="1">
        <w:r w:rsidRPr="00F43AF1">
          <w:rPr>
            <w:rFonts w:ascii="Times New Roman" w:eastAsia="Times New Roman" w:hAnsi="Times New Roman" w:cs="Times New Roman"/>
            <w:color w:val="44A1C7"/>
            <w:sz w:val="24"/>
            <w:szCs w:val="24"/>
            <w:lang w:eastAsia="ru-RU"/>
          </w:rPr>
          <w:t>сведения</w:t>
        </w:r>
      </w:hyperlink>
      <w:r w:rsidRPr="00F43AF1">
        <w:rPr>
          <w:rFonts w:ascii="Times New Roman" w:eastAsia="Times New Roman" w:hAnsi="Times New Roman" w:cs="Times New Roman"/>
          <w:color w:val="2C2C2C"/>
          <w:sz w:val="24"/>
          <w:szCs w:val="24"/>
          <w:lang w:eastAsia="ru-RU"/>
        </w:rPr>
        <w:t xml:space="preserve"> о которых составляют государственную тайну, осуществляется в соответствии с </w:t>
      </w:r>
      <w:hyperlink r:id="rId61" w:history="1">
        <w:proofErr w:type="spellStart"/>
        <w:r w:rsidRPr="00F43AF1">
          <w:rPr>
            <w:rFonts w:ascii="Times New Roman" w:eastAsia="Times New Roman" w:hAnsi="Times New Roman" w:cs="Times New Roman"/>
            <w:color w:val="44A1C7"/>
            <w:sz w:val="24"/>
            <w:szCs w:val="24"/>
            <w:lang w:eastAsia="ru-RU"/>
          </w:rPr>
          <w:t>требованиями</w:t>
        </w:r>
      </w:hyperlink>
      <w:r w:rsidRPr="00F43AF1">
        <w:rPr>
          <w:rFonts w:ascii="Times New Roman" w:eastAsia="Times New Roman" w:hAnsi="Times New Roman" w:cs="Times New Roman"/>
          <w:color w:val="2C2C2C"/>
          <w:sz w:val="24"/>
          <w:szCs w:val="24"/>
          <w:lang w:eastAsia="ru-RU"/>
        </w:rPr>
        <w:t>законодательства</w:t>
      </w:r>
      <w:proofErr w:type="spellEnd"/>
      <w:r w:rsidRPr="00F43AF1">
        <w:rPr>
          <w:rFonts w:ascii="Times New Roman" w:eastAsia="Times New Roman" w:hAnsi="Times New Roman" w:cs="Times New Roman"/>
          <w:color w:val="2C2C2C"/>
          <w:sz w:val="24"/>
          <w:szCs w:val="24"/>
          <w:lang w:eastAsia="ru-RU"/>
        </w:rPr>
        <w:t xml:space="preserve"> Российской Федерации о государственной тайне.</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r w:rsidRPr="00F43AF1">
        <w:rPr>
          <w:rFonts w:ascii="Times New Roman" w:eastAsia="Times New Roman" w:hAnsi="Times New Roman" w:cs="Times New Roman"/>
          <w:color w:val="2C2C2C"/>
          <w:sz w:val="24"/>
          <w:szCs w:val="24"/>
          <w:lang w:eastAsia="ru-RU"/>
        </w:rPr>
        <w:t>Раздел</w:t>
      </w:r>
      <w:proofErr w:type="gramStart"/>
      <w:r w:rsidRPr="00F43AF1">
        <w:rPr>
          <w:rFonts w:ascii="Times New Roman" w:eastAsia="Times New Roman" w:hAnsi="Times New Roman" w:cs="Times New Roman"/>
          <w:color w:val="2C2C2C"/>
          <w:sz w:val="24"/>
          <w:szCs w:val="24"/>
          <w:lang w:eastAsia="ru-RU"/>
        </w:rPr>
        <w:t>IV</w:t>
      </w:r>
      <w:proofErr w:type="spellEnd"/>
      <w:proofErr w:type="gramEnd"/>
      <w:r w:rsidRPr="00F43AF1">
        <w:rPr>
          <w:rFonts w:ascii="Times New Roman" w:eastAsia="Times New Roman" w:hAnsi="Times New Roman" w:cs="Times New Roman"/>
          <w:color w:val="2C2C2C"/>
          <w:sz w:val="24"/>
          <w:szCs w:val="24"/>
          <w:lang w:eastAsia="ru-RU"/>
        </w:rPr>
        <w:t xml:space="preserve">. ФОРМЫ </w:t>
      </w:r>
      <w:proofErr w:type="gramStart"/>
      <w:r w:rsidRPr="00F43AF1">
        <w:rPr>
          <w:rFonts w:ascii="Times New Roman" w:eastAsia="Times New Roman" w:hAnsi="Times New Roman" w:cs="Times New Roman"/>
          <w:color w:val="2C2C2C"/>
          <w:sz w:val="24"/>
          <w:szCs w:val="24"/>
          <w:lang w:eastAsia="ru-RU"/>
        </w:rPr>
        <w:t>КОНТРОЛЯ ЗА</w:t>
      </w:r>
      <w:proofErr w:type="gramEnd"/>
      <w:r w:rsidRPr="00F43AF1">
        <w:rPr>
          <w:rFonts w:ascii="Times New Roman" w:eastAsia="Times New Roman" w:hAnsi="Times New Roman" w:cs="Times New Roman"/>
          <w:color w:val="2C2C2C"/>
          <w:sz w:val="24"/>
          <w:szCs w:val="24"/>
          <w:lang w:eastAsia="ru-RU"/>
        </w:rPr>
        <w:t xml:space="preserve"> ПРЕДОСТАВЛЕНИЕМ МУНИЦИПАЛЬНОЙ УСЛУГИ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Глава26. ПОРЯДОК ОСУЩЕСТВЛЕНИЯ ТЕКУЩЕГО КОНТРОЛЯ </w:t>
      </w:r>
      <w:proofErr w:type="gramStart"/>
      <w:r w:rsidRPr="00F43AF1">
        <w:rPr>
          <w:rFonts w:ascii="Times New Roman" w:eastAsia="Times New Roman" w:hAnsi="Times New Roman" w:cs="Times New Roman"/>
          <w:color w:val="2C2C2C"/>
          <w:sz w:val="24"/>
          <w:szCs w:val="24"/>
          <w:lang w:eastAsia="ru-RU"/>
        </w:rPr>
        <w:t>З</w:t>
      </w:r>
      <w:proofErr w:type="gramEnd"/>
      <w:r w:rsidRPr="00F43AF1">
        <w:rPr>
          <w:rFonts w:ascii="Times New Roman" w:eastAsia="Times New Roman" w:hAnsi="Times New Roman" w:cs="Times New Roman"/>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135. Текущий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136. Основными задачами текущего контроля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обеспечение своевременного и качественного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выявление нарушений в сроках и качестве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г) принятие мер по надлежащему предоставлению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137. Текущий контроль осуществляется на постоянной основе.</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Глава27.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3AF1">
        <w:rPr>
          <w:rFonts w:ascii="Times New Roman" w:eastAsia="Times New Roman" w:hAnsi="Times New Roman" w:cs="Times New Roman"/>
          <w:color w:val="2C2C2C"/>
          <w:sz w:val="24"/>
          <w:szCs w:val="24"/>
          <w:lang w:eastAsia="ru-RU"/>
        </w:rPr>
        <w:t>КОНТРОЛЯ ЗА</w:t>
      </w:r>
      <w:proofErr w:type="gramEnd"/>
      <w:r w:rsidRPr="00F43AF1">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138.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 осуществляется в формах: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 проведения плановых проверок;</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139. В целях осуществления </w:t>
      </w:r>
      <w:proofErr w:type="gramStart"/>
      <w:r w:rsidRPr="00F43AF1">
        <w:rPr>
          <w:rFonts w:ascii="Times New Roman" w:eastAsia="Times New Roman" w:hAnsi="Times New Roman" w:cs="Times New Roman"/>
          <w:color w:val="2C2C2C"/>
          <w:sz w:val="24"/>
          <w:szCs w:val="24"/>
          <w:lang w:eastAsia="ru-RU"/>
        </w:rPr>
        <w:t>контроля за</w:t>
      </w:r>
      <w:proofErr w:type="gramEnd"/>
      <w:r w:rsidRPr="00F43AF1">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239E1">
        <w:rPr>
          <w:rFonts w:ascii="Times New Roman" w:eastAsia="Times New Roman" w:hAnsi="Times New Roman" w:cs="Times New Roman"/>
          <w:color w:val="2C2C2C"/>
          <w:sz w:val="24"/>
          <w:szCs w:val="24"/>
          <w:lang w:eastAsia="ru-RU"/>
        </w:rPr>
        <w:t>Усть-Балейског</w:t>
      </w:r>
      <w:r w:rsidRPr="00F43AF1">
        <w:rPr>
          <w:rFonts w:ascii="Times New Roman" w:eastAsia="Times New Roman" w:hAnsi="Times New Roman" w:cs="Times New Roman"/>
          <w:color w:val="2C2C2C"/>
          <w:sz w:val="24"/>
          <w:szCs w:val="24"/>
          <w:lang w:eastAsia="ru-RU"/>
        </w:rPr>
        <w:t>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proofErr w:type="spellStart"/>
        <w:r w:rsidRPr="00F43AF1">
          <w:rPr>
            <w:rFonts w:ascii="Times New Roman" w:eastAsia="Times New Roman" w:hAnsi="Times New Roman" w:cs="Times New Roman"/>
            <w:color w:val="44A1C7"/>
            <w:sz w:val="24"/>
            <w:szCs w:val="24"/>
            <w:lang w:eastAsia="ru-RU"/>
          </w:rPr>
          <w:t>законодательством</w:t>
        </w:r>
      </w:hyperlink>
      <w:r w:rsidRPr="00F43AF1">
        <w:rPr>
          <w:rFonts w:ascii="Times New Roman" w:eastAsia="Times New Roman" w:hAnsi="Times New Roman" w:cs="Times New Roman"/>
          <w:color w:val="2C2C2C"/>
          <w:sz w:val="24"/>
          <w:szCs w:val="24"/>
          <w:lang w:eastAsia="ru-RU"/>
        </w:rPr>
        <w:t>Российской</w:t>
      </w:r>
      <w:proofErr w:type="spellEnd"/>
      <w:r w:rsidRPr="00F43AF1">
        <w:rPr>
          <w:rFonts w:ascii="Times New Roman" w:eastAsia="Times New Roman" w:hAnsi="Times New Roman" w:cs="Times New Roman"/>
          <w:color w:val="2C2C2C"/>
          <w:sz w:val="24"/>
          <w:szCs w:val="24"/>
          <w:lang w:eastAsia="ru-RU"/>
        </w:rPr>
        <w:t xml:space="preserve"> Федерации порядке.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143.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Состав Комиссии утверждается актом уполномоченного органа, в </w:t>
      </w:r>
      <w:proofErr w:type="gramStart"/>
      <w:r w:rsidRPr="00F43AF1">
        <w:rPr>
          <w:rFonts w:ascii="Times New Roman" w:eastAsia="Times New Roman" w:hAnsi="Times New Roman" w:cs="Times New Roman"/>
          <w:color w:val="2C2C2C"/>
          <w:sz w:val="24"/>
          <w:szCs w:val="24"/>
          <w:lang w:eastAsia="ru-RU"/>
        </w:rPr>
        <w:t>которую</w:t>
      </w:r>
      <w:proofErr w:type="gramEnd"/>
      <w:r w:rsidRPr="00F43AF1">
        <w:rPr>
          <w:rFonts w:ascii="Times New Roman" w:eastAsia="Times New Roman" w:hAnsi="Times New Roman" w:cs="Times New Roman"/>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w:t>
      </w:r>
      <w:r w:rsidRPr="00F43AF1">
        <w:rPr>
          <w:rFonts w:ascii="Times New Roman" w:eastAsia="Times New Roman" w:hAnsi="Times New Roman" w:cs="Times New Roman"/>
          <w:color w:val="2C2C2C"/>
          <w:sz w:val="24"/>
          <w:szCs w:val="24"/>
          <w:lang w:eastAsia="ru-RU"/>
        </w:rPr>
        <w:lastRenderedPageBreak/>
        <w:t>назначении проверки утверждается в течение 10 календарных дней с момента конкретного обращения заявителя</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 28.ОТВЕТСТВЕННОСТЬ ДОЛЖНОСТНЫХ ЛИЦ ОРГАНА МЕСТНОГО САМОУПРАВЛЕНИЯ ЗА РЕШЕНИЯ И ДЕЙСТВИЯ (БЕЗДЕЙСТВИЕ), ПРИНИМАЕМЫ</w:t>
      </w:r>
      <w:proofErr w:type="gramStart"/>
      <w:r w:rsidRPr="00F43AF1">
        <w:rPr>
          <w:rFonts w:ascii="Times New Roman" w:eastAsia="Times New Roman" w:hAnsi="Times New Roman" w:cs="Times New Roman"/>
          <w:color w:val="2C2C2C"/>
          <w:sz w:val="24"/>
          <w:szCs w:val="24"/>
          <w:lang w:eastAsia="ru-RU"/>
        </w:rPr>
        <w:t>Е(</w:t>
      </w:r>
      <w:proofErr w:type="gramEnd"/>
      <w:r w:rsidRPr="00F43AF1">
        <w:rPr>
          <w:rFonts w:ascii="Times New Roman" w:eastAsia="Times New Roman" w:hAnsi="Times New Roman" w:cs="Times New Roman"/>
          <w:color w:val="2C2C2C"/>
          <w:sz w:val="24"/>
          <w:szCs w:val="24"/>
          <w:lang w:eastAsia="ru-RU"/>
        </w:rPr>
        <w:t>ОСУЩЕСТВЛЯЕМЫЕ) ИМИ В ХОДЕ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Глава29. ПОЛОЖЕНИЯ, ХАРАКТЕРИЗУЮЩИЕ ТРЕБОВАНИЯ К ПОРЯДКУ ИФОРМАМ </w:t>
      </w:r>
      <w:proofErr w:type="gramStart"/>
      <w:r w:rsidRPr="00F43AF1">
        <w:rPr>
          <w:rFonts w:ascii="Times New Roman" w:eastAsia="Times New Roman" w:hAnsi="Times New Roman" w:cs="Times New Roman"/>
          <w:color w:val="2C2C2C"/>
          <w:sz w:val="24"/>
          <w:szCs w:val="24"/>
          <w:lang w:eastAsia="ru-RU"/>
        </w:rPr>
        <w:t>КОНТРОЛЯ ЗА</w:t>
      </w:r>
      <w:proofErr w:type="gramEnd"/>
      <w:r w:rsidRPr="00F43AF1">
        <w:rPr>
          <w:rFonts w:ascii="Times New Roman" w:eastAsia="Times New Roman" w:hAnsi="Times New Roman" w:cs="Times New Roman"/>
          <w:color w:val="2C2C2C"/>
          <w:sz w:val="24"/>
          <w:szCs w:val="24"/>
          <w:lang w:eastAsia="ru-RU"/>
        </w:rPr>
        <w:t xml:space="preserve"> ПРЕДОСТАВЛЕНИЕМ МУНИЦИПАЛЬНОЙ УСЛУГИ, В ТОМ ЧИСЛЕ СО СТОРОНЫ ЗАЯВИТЕЛЕЙ, ИХ ОБЪЕДИНЕНИЙ И ОРГАНИЗАЦИЕЙ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146.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нарушения прав и законных интересов заявителей </w:t>
      </w:r>
      <w:proofErr w:type="spellStart"/>
      <w:r w:rsidRPr="00F43AF1">
        <w:rPr>
          <w:rFonts w:ascii="Times New Roman" w:eastAsia="Times New Roman" w:hAnsi="Times New Roman" w:cs="Times New Roman"/>
          <w:color w:val="2C2C2C"/>
          <w:sz w:val="24"/>
          <w:szCs w:val="24"/>
          <w:lang w:eastAsia="ru-RU"/>
        </w:rPr>
        <w:t>решением</w:t>
      </w:r>
      <w:proofErr w:type="gramStart"/>
      <w:r w:rsidRPr="00F43AF1">
        <w:rPr>
          <w:rFonts w:ascii="Times New Roman" w:eastAsia="Times New Roman" w:hAnsi="Times New Roman" w:cs="Times New Roman"/>
          <w:color w:val="2C2C2C"/>
          <w:sz w:val="24"/>
          <w:szCs w:val="24"/>
          <w:lang w:eastAsia="ru-RU"/>
        </w:rPr>
        <w:t>,д</w:t>
      </w:r>
      <w:proofErr w:type="gramEnd"/>
      <w:r w:rsidRPr="00F43AF1">
        <w:rPr>
          <w:rFonts w:ascii="Times New Roman" w:eastAsia="Times New Roman" w:hAnsi="Times New Roman" w:cs="Times New Roman"/>
          <w:color w:val="2C2C2C"/>
          <w:sz w:val="24"/>
          <w:szCs w:val="24"/>
          <w:lang w:eastAsia="ru-RU"/>
        </w:rPr>
        <w:t>ействием</w:t>
      </w:r>
      <w:proofErr w:type="spellEnd"/>
      <w:r w:rsidRPr="00F43AF1">
        <w:rPr>
          <w:rFonts w:ascii="Times New Roman" w:eastAsia="Times New Roman" w:hAnsi="Times New Roman" w:cs="Times New Roman"/>
          <w:color w:val="2C2C2C"/>
          <w:sz w:val="24"/>
          <w:szCs w:val="24"/>
          <w:lang w:eastAsia="ru-RU"/>
        </w:rPr>
        <w:t xml:space="preserve"> (бездействием) уполномоченного органа, его должностных лиц;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147. Информацию, указанную в пункте 146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148. </w:t>
      </w:r>
      <w:proofErr w:type="gramStart"/>
      <w:r w:rsidRPr="00F43AF1">
        <w:rPr>
          <w:rFonts w:ascii="Times New Roman" w:eastAsia="Times New Roman" w:hAnsi="Times New Roman" w:cs="Times New Roman"/>
          <w:color w:val="2C2C2C"/>
          <w:sz w:val="24"/>
          <w:szCs w:val="24"/>
          <w:lang w:eastAsia="ru-RU"/>
        </w:rPr>
        <w:t>Контроль за</w:t>
      </w:r>
      <w:proofErr w:type="gramEnd"/>
      <w:r w:rsidRPr="00F43AF1">
        <w:rPr>
          <w:rFonts w:ascii="Times New Roman" w:eastAsia="Times New Roman" w:hAnsi="Times New Roman" w:cs="Times New Roman"/>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149. Срок рассмотрения обращений со стороны граждан, их объединений и организаций составляет 30 рабочих дней с момента их регистрации.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proofErr w:type="spellStart"/>
      <w:r w:rsidRPr="00F43AF1">
        <w:rPr>
          <w:rFonts w:ascii="Times New Roman" w:eastAsia="Times New Roman" w:hAnsi="Times New Roman" w:cs="Times New Roman"/>
          <w:color w:val="2C2C2C"/>
          <w:sz w:val="24"/>
          <w:szCs w:val="24"/>
          <w:lang w:eastAsia="ru-RU"/>
        </w:rPr>
        <w:lastRenderedPageBreak/>
        <w:t>Раздел</w:t>
      </w:r>
      <w:proofErr w:type="gramStart"/>
      <w:r w:rsidRPr="00F43AF1">
        <w:rPr>
          <w:rFonts w:ascii="Times New Roman" w:eastAsia="Times New Roman" w:hAnsi="Times New Roman" w:cs="Times New Roman"/>
          <w:color w:val="2C2C2C"/>
          <w:sz w:val="24"/>
          <w:szCs w:val="24"/>
          <w:lang w:eastAsia="ru-RU"/>
        </w:rPr>
        <w:t>V</w:t>
      </w:r>
      <w:proofErr w:type="spellEnd"/>
      <w:proofErr w:type="gramEnd"/>
      <w:r w:rsidRPr="00F43AF1">
        <w:rPr>
          <w:rFonts w:ascii="Times New Roman" w:eastAsia="Times New Roman" w:hAnsi="Times New Roman" w:cs="Times New Roman"/>
          <w:color w:val="2C2C2C"/>
          <w:sz w:val="24"/>
          <w:szCs w:val="24"/>
          <w:lang w:eastAsia="ru-RU"/>
        </w:rPr>
        <w:t>. ДОСУДЕБНЫЙ (ВНЕСУДЕБНЫЙ) ПОРЯДОК ОБЖАЛОВАНИЯ РЕШЕНИЙ И ДЕЙСТВИЙ (БЕЗДЕЙСТВИЯ</w:t>
      </w:r>
      <w:proofErr w:type="gramStart"/>
      <w:r w:rsidRPr="00F43AF1">
        <w:rPr>
          <w:rFonts w:ascii="Times New Roman" w:eastAsia="Times New Roman" w:hAnsi="Times New Roman" w:cs="Times New Roman"/>
          <w:color w:val="2C2C2C"/>
          <w:sz w:val="24"/>
          <w:szCs w:val="24"/>
          <w:lang w:eastAsia="ru-RU"/>
        </w:rPr>
        <w:t>)О</w:t>
      </w:r>
      <w:proofErr w:type="gramEnd"/>
      <w:r w:rsidRPr="00F43AF1">
        <w:rPr>
          <w:rFonts w:ascii="Times New Roman" w:eastAsia="Times New Roman" w:hAnsi="Times New Roman" w:cs="Times New Roman"/>
          <w:color w:val="2C2C2C"/>
          <w:sz w:val="24"/>
          <w:szCs w:val="24"/>
          <w:lang w:eastAsia="ru-RU"/>
        </w:rPr>
        <w:t>РГАНА, ПРЕДОСТАВЛЯЮЩЕГО МУНИЦИПАЛЬНУЮ УСЛУГУ, А ТАКЖЕ ДОЛЖНОСТНЫХ ЛИЦ,МУНИЦИПАЛЬНЫХ СЛУЖАЩИХ</w:t>
      </w:r>
    </w:p>
    <w:p w:rsidR="00F43AF1" w:rsidRPr="00F43AF1" w:rsidRDefault="00F43AF1" w:rsidP="00F43AF1">
      <w:pPr>
        <w:shd w:val="clear" w:color="auto" w:fill="FFFFFF"/>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Глава30. ОБЖАЛОВАНИЕ РЕШЕНИЙ И ДЕЙСТВИЙ (БЕЗДЕЙСТВИЯ</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ПОЛНОМОЧЕННОГО ОРГАНА, А ТАКЖЕ ДОЛЖНОСТНЫХ ЛИЦ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150. Предметом досудебного (внесудебного) обжалования заявителями или их представителями (далее – заинтересованные лица) являются решения и действи</w:t>
      </w:r>
      <w:proofErr w:type="gramStart"/>
      <w:r w:rsidRPr="00F43AF1">
        <w:rPr>
          <w:rFonts w:ascii="Times New Roman" w:eastAsia="Times New Roman" w:hAnsi="Times New Roman" w:cs="Times New Roman"/>
          <w:color w:val="2C2C2C"/>
          <w:sz w:val="24"/>
          <w:szCs w:val="24"/>
          <w:lang w:eastAsia="ru-RU"/>
        </w:rPr>
        <w:t>я(</w:t>
      </w:r>
      <w:proofErr w:type="gramEnd"/>
      <w:r w:rsidRPr="00F43AF1">
        <w:rPr>
          <w:rFonts w:ascii="Times New Roman" w:eastAsia="Times New Roman" w:hAnsi="Times New Roman" w:cs="Times New Roman"/>
          <w:color w:val="2C2C2C"/>
          <w:sz w:val="24"/>
          <w:szCs w:val="24"/>
          <w:lang w:eastAsia="ru-RU"/>
        </w:rPr>
        <w:t>бездействие) уполномоченного органа, а также должностных лиц уполномоченного органа, связанные с предоставлением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F43AF1">
        <w:rPr>
          <w:rFonts w:ascii="Times New Roman" w:eastAsia="Times New Roman" w:hAnsi="Times New Roman" w:cs="Times New Roman"/>
          <w:color w:val="2C2C2C"/>
          <w:sz w:val="24"/>
          <w:szCs w:val="24"/>
          <w:lang w:eastAsia="ru-RU"/>
        </w:rPr>
        <w:t>а(</w:t>
      </w:r>
      <w:proofErr w:type="gramEnd"/>
      <w:r w:rsidRPr="00F43AF1">
        <w:rPr>
          <w:rFonts w:ascii="Times New Roman" w:eastAsia="Times New Roman" w:hAnsi="Times New Roman" w:cs="Times New Roman"/>
          <w:color w:val="2C2C2C"/>
          <w:sz w:val="24"/>
          <w:szCs w:val="24"/>
          <w:lang w:eastAsia="ru-RU"/>
        </w:rPr>
        <w:t>далее – жалоба).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152. Информацию о порядке подачи и рассмотрения жалобы заинтересованные лица могут получить: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на стендах, расположенных в помещениях, занимаемых уполномоченным органом;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на официальном сайте уполномоченного органа в информационно-телекоммуникационной сети «Интернет» </w:t>
      </w:r>
      <w:hyperlink r:id="rId63" w:history="1">
        <w:r w:rsidRPr="00F43AF1">
          <w:rPr>
            <w:rFonts w:ascii="Times New Roman" w:eastAsia="Times New Roman" w:hAnsi="Times New Roman" w:cs="Times New Roman"/>
            <w:color w:val="44A1C7"/>
            <w:sz w:val="24"/>
            <w:szCs w:val="24"/>
            <w:lang w:eastAsia="ru-RU"/>
          </w:rPr>
          <w:t>www.</w:t>
        </w:r>
        <w:r w:rsidR="008239E1" w:rsidRPr="008239E1">
          <w:rPr>
            <w:rFonts w:ascii="Times New Roman" w:eastAsia="Times New Roman" w:hAnsi="Times New Roman" w:cs="Times New Roman"/>
            <w:color w:val="2C2C2C"/>
            <w:sz w:val="24"/>
            <w:szCs w:val="24"/>
            <w:lang w:eastAsia="ru-RU"/>
          </w:rPr>
          <w:t xml:space="preserve"> </w:t>
        </w:r>
        <w:r w:rsidR="008239E1">
          <w:rPr>
            <w:rFonts w:ascii="Times New Roman" w:eastAsia="Times New Roman" w:hAnsi="Times New Roman" w:cs="Times New Roman"/>
            <w:color w:val="2C2C2C"/>
            <w:sz w:val="24"/>
            <w:szCs w:val="24"/>
            <w:lang w:val="en-US" w:eastAsia="ru-RU"/>
          </w:rPr>
          <w:t>ust</w:t>
        </w:r>
        <w:r w:rsidR="008239E1" w:rsidRPr="008239E1">
          <w:rPr>
            <w:rFonts w:ascii="Times New Roman" w:eastAsia="Times New Roman" w:hAnsi="Times New Roman" w:cs="Times New Roman"/>
            <w:color w:val="2C2C2C"/>
            <w:sz w:val="24"/>
            <w:szCs w:val="24"/>
            <w:lang w:eastAsia="ru-RU"/>
          </w:rPr>
          <w:t>-</w:t>
        </w:r>
        <w:r w:rsidR="008239E1">
          <w:rPr>
            <w:rFonts w:ascii="Times New Roman" w:eastAsia="Times New Roman" w:hAnsi="Times New Roman" w:cs="Times New Roman"/>
            <w:color w:val="2C2C2C"/>
            <w:sz w:val="24"/>
            <w:szCs w:val="24"/>
            <w:lang w:val="en-US" w:eastAsia="ru-RU"/>
          </w:rPr>
          <w:t>baleyskoe</w:t>
        </w:r>
        <w:r w:rsidR="008239E1" w:rsidRPr="008239E1">
          <w:rPr>
            <w:rFonts w:ascii="Times New Roman" w:eastAsia="Times New Roman" w:hAnsi="Times New Roman" w:cs="Times New Roman"/>
            <w:color w:val="2C2C2C"/>
            <w:sz w:val="24"/>
            <w:szCs w:val="24"/>
            <w:lang w:eastAsia="ru-RU"/>
          </w:rPr>
          <w:t>-</w:t>
        </w:r>
        <w:r w:rsidR="008239E1">
          <w:rPr>
            <w:rFonts w:ascii="Times New Roman" w:eastAsia="Times New Roman" w:hAnsi="Times New Roman" w:cs="Times New Roman"/>
            <w:color w:val="2C2C2C"/>
            <w:sz w:val="24"/>
            <w:szCs w:val="24"/>
            <w:lang w:val="en-US" w:eastAsia="ru-RU"/>
          </w:rPr>
          <w:t>mo</w:t>
        </w:r>
        <w:r w:rsidR="008239E1">
          <w:rPr>
            <w:rFonts w:ascii="Times New Roman" w:eastAsia="Times New Roman" w:hAnsi="Times New Roman" w:cs="Times New Roman"/>
            <w:color w:val="44A1C7"/>
            <w:sz w:val="24"/>
            <w:szCs w:val="24"/>
            <w:lang w:eastAsia="ru-RU"/>
          </w:rPr>
          <w:t xml:space="preserve"> </w:t>
        </w:r>
      </w:hyperlink>
      <w:r w:rsidR="008239E1" w:rsidRPr="00F43AF1">
        <w:rPr>
          <w:rFonts w:ascii="Times New Roman" w:eastAsia="Times New Roman" w:hAnsi="Times New Roman" w:cs="Times New Roman"/>
          <w:color w:val="2C2C2C"/>
          <w:sz w:val="24"/>
          <w:szCs w:val="24"/>
          <w:lang w:eastAsia="ru-RU"/>
        </w:rPr>
        <w:t xml:space="preserve"> </w:t>
      </w:r>
      <w:r w:rsidRPr="00F43AF1">
        <w:rPr>
          <w:rFonts w:ascii="Times New Roman" w:eastAsia="Times New Roman" w:hAnsi="Times New Roman" w:cs="Times New Roman"/>
          <w:color w:val="2C2C2C"/>
          <w:sz w:val="24"/>
          <w:szCs w:val="24"/>
          <w:lang w:eastAsia="ru-RU"/>
        </w:rPr>
        <w:t>. 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153. Заинтересованное лицо может обратиться с жалобой, в том числе в следующих случаях: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нарушение срока регистрации заявления заявителя о предоставлении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нарушение срока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муниципального образования настоящим административным регламентом для предоставления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 муниципального образования для предоставления муниципальной услуги, у заявителя;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F43AF1">
        <w:rPr>
          <w:rFonts w:ascii="Times New Roman" w:eastAsia="Times New Roman" w:hAnsi="Times New Roman" w:cs="Times New Roman"/>
          <w:color w:val="2C2C2C"/>
          <w:sz w:val="24"/>
          <w:szCs w:val="24"/>
          <w:lang w:eastAsia="ru-RU"/>
        </w:rPr>
        <w:lastRenderedPageBreak/>
        <w:t xml:space="preserve">правовыми актами Российской Федерации, нормативными правовыми актами Иркутской области, актами органа местного самоуправления </w:t>
      </w:r>
      <w:r w:rsidR="008239E1">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 муниципального образования, а также настоящим административным регламентом;</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proofErr w:type="spellStart"/>
      <w:r w:rsidRPr="00F43AF1">
        <w:rPr>
          <w:rFonts w:ascii="Times New Roman" w:eastAsia="Times New Roman" w:hAnsi="Times New Roman" w:cs="Times New Roman"/>
          <w:color w:val="2C2C2C"/>
          <w:sz w:val="24"/>
          <w:szCs w:val="24"/>
          <w:lang w:eastAsia="ru-RU"/>
        </w:rPr>
        <w:t>Федерации</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ормативными</w:t>
      </w:r>
      <w:proofErr w:type="spellEnd"/>
      <w:r w:rsidRPr="00F43AF1">
        <w:rPr>
          <w:rFonts w:ascii="Times New Roman" w:eastAsia="Times New Roman" w:hAnsi="Times New Roman" w:cs="Times New Roman"/>
          <w:color w:val="2C2C2C"/>
          <w:sz w:val="24"/>
          <w:szCs w:val="24"/>
          <w:lang w:eastAsia="ru-RU"/>
        </w:rPr>
        <w:t xml:space="preserve"> правовыми актами Иркутской области, актами органа местного самоуправления </w:t>
      </w:r>
      <w:r w:rsidR="00C52354">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муниципального образования;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 xml:space="preserve">ж) отказ должностного лица уполномоченного </w:t>
      </w:r>
      <w:proofErr w:type="spellStart"/>
      <w:r w:rsidRPr="00F43AF1">
        <w:rPr>
          <w:rFonts w:ascii="Times New Roman" w:eastAsia="Times New Roman" w:hAnsi="Times New Roman" w:cs="Times New Roman"/>
          <w:color w:val="2C2C2C"/>
          <w:sz w:val="24"/>
          <w:szCs w:val="24"/>
          <w:lang w:eastAsia="ru-RU"/>
        </w:rPr>
        <w:t>органав</w:t>
      </w:r>
      <w:proofErr w:type="spellEnd"/>
      <w:r w:rsidRPr="00F43AF1">
        <w:rPr>
          <w:rFonts w:ascii="Times New Roman" w:eastAsia="Times New Roman" w:hAnsi="Times New Roman" w:cs="Times New Roman"/>
          <w:color w:val="2C2C2C"/>
          <w:sz w:val="24"/>
          <w:szCs w:val="24"/>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154. Жалоба может быть подана в письменной форме на бумажном </w:t>
      </w:r>
      <w:proofErr w:type="spellStart"/>
      <w:r w:rsidRPr="00F43AF1">
        <w:rPr>
          <w:rFonts w:ascii="Times New Roman" w:eastAsia="Times New Roman" w:hAnsi="Times New Roman" w:cs="Times New Roman"/>
          <w:color w:val="2C2C2C"/>
          <w:sz w:val="24"/>
          <w:szCs w:val="24"/>
          <w:lang w:eastAsia="ru-RU"/>
        </w:rPr>
        <w:t>носителе</w:t>
      </w:r>
      <w:proofErr w:type="gramStart"/>
      <w:r w:rsidRPr="00F43AF1">
        <w:rPr>
          <w:rFonts w:ascii="Times New Roman" w:eastAsia="Times New Roman" w:hAnsi="Times New Roman" w:cs="Times New Roman"/>
          <w:color w:val="2C2C2C"/>
          <w:sz w:val="24"/>
          <w:szCs w:val="24"/>
          <w:lang w:eastAsia="ru-RU"/>
        </w:rPr>
        <w:t>,в</w:t>
      </w:r>
      <w:proofErr w:type="spellEnd"/>
      <w:proofErr w:type="gramEnd"/>
      <w:r w:rsidRPr="00F43AF1">
        <w:rPr>
          <w:rFonts w:ascii="Times New Roman" w:eastAsia="Times New Roman" w:hAnsi="Times New Roman" w:cs="Times New Roman"/>
          <w:color w:val="2C2C2C"/>
          <w:sz w:val="24"/>
          <w:szCs w:val="24"/>
          <w:lang w:eastAsia="ru-RU"/>
        </w:rPr>
        <w:t xml:space="preserve"> электронной форме одним из следующих способов:</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лично по адресу: 664541, Иркутская область, Иркутский район, </w:t>
      </w:r>
      <w:r w:rsidR="00C52354">
        <w:rPr>
          <w:rFonts w:ascii="Times New Roman" w:eastAsia="Times New Roman" w:hAnsi="Times New Roman" w:cs="Times New Roman"/>
          <w:color w:val="2C2C2C"/>
          <w:sz w:val="24"/>
          <w:szCs w:val="24"/>
          <w:lang w:eastAsia="ru-RU"/>
        </w:rPr>
        <w:t>д. Зорино-Быково ул. Заречная № 15</w:t>
      </w:r>
      <w:proofErr w:type="gramStart"/>
      <w:r w:rsidR="00C52354">
        <w:rPr>
          <w:rFonts w:ascii="Times New Roman" w:eastAsia="Times New Roman" w:hAnsi="Times New Roman" w:cs="Times New Roman"/>
          <w:color w:val="2C2C2C"/>
          <w:sz w:val="24"/>
          <w:szCs w:val="24"/>
          <w:lang w:eastAsia="ru-RU"/>
        </w:rPr>
        <w:t xml:space="preserve"> </w:t>
      </w:r>
      <w:r w:rsidRPr="00F43AF1">
        <w:rPr>
          <w:rFonts w:ascii="Times New Roman" w:eastAsia="Times New Roman" w:hAnsi="Times New Roman" w:cs="Times New Roman"/>
          <w:color w:val="2C2C2C"/>
          <w:sz w:val="24"/>
          <w:szCs w:val="24"/>
          <w:lang w:eastAsia="ru-RU"/>
        </w:rPr>
        <w:t xml:space="preserve"> ;</w:t>
      </w:r>
      <w:proofErr w:type="gramEnd"/>
      <w:r w:rsidRPr="00F43AF1">
        <w:rPr>
          <w:rFonts w:ascii="Times New Roman" w:eastAsia="Times New Roman" w:hAnsi="Times New Roman" w:cs="Times New Roman"/>
          <w:color w:val="2C2C2C"/>
          <w:sz w:val="24"/>
          <w:szCs w:val="24"/>
          <w:lang w:eastAsia="ru-RU"/>
        </w:rPr>
        <w:t xml:space="preserve"> телефон: (3952) </w:t>
      </w:r>
      <w:r w:rsidR="00C52354">
        <w:rPr>
          <w:rFonts w:ascii="Times New Roman" w:eastAsia="Times New Roman" w:hAnsi="Times New Roman" w:cs="Times New Roman"/>
          <w:color w:val="2C2C2C"/>
          <w:sz w:val="24"/>
          <w:szCs w:val="24"/>
          <w:lang w:eastAsia="ru-RU"/>
        </w:rPr>
        <w:t>496-631</w:t>
      </w:r>
      <w:r w:rsidRPr="00F43AF1">
        <w:rPr>
          <w:rFonts w:ascii="Times New Roman" w:eastAsia="Times New Roman" w:hAnsi="Times New Roman" w:cs="Times New Roman"/>
          <w:color w:val="2C2C2C"/>
          <w:sz w:val="24"/>
          <w:szCs w:val="24"/>
          <w:lang w:eastAsia="ru-RU"/>
        </w:rPr>
        <w:t>, факс: (3952</w:t>
      </w:r>
      <w:r w:rsidR="00C52354">
        <w:rPr>
          <w:rFonts w:ascii="Times New Roman" w:eastAsia="Times New Roman" w:hAnsi="Times New Roman" w:cs="Times New Roman"/>
          <w:color w:val="2C2C2C"/>
          <w:sz w:val="24"/>
          <w:szCs w:val="24"/>
          <w:lang w:eastAsia="ru-RU"/>
        </w:rPr>
        <w:t>496-633</w:t>
      </w:r>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через организации федеральной почтовой связи;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 использованием информационно-телекоммуникационной </w:t>
      </w:r>
      <w:proofErr w:type="spellStart"/>
      <w:r w:rsidRPr="00F43AF1">
        <w:rPr>
          <w:rFonts w:ascii="Times New Roman" w:eastAsia="Times New Roman" w:hAnsi="Times New Roman" w:cs="Times New Roman"/>
          <w:color w:val="2C2C2C"/>
          <w:sz w:val="24"/>
          <w:szCs w:val="24"/>
          <w:lang w:eastAsia="ru-RU"/>
        </w:rPr>
        <w:t>сет</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Интернет</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электронная почта</w:t>
      </w:r>
      <w:r w:rsidR="00C52354" w:rsidRPr="00C52354">
        <w:rPr>
          <w:rFonts w:ascii="Times New Roman" w:eastAsia="Times New Roman" w:hAnsi="Times New Roman" w:cs="Times New Roman"/>
          <w:color w:val="2C2C2C"/>
          <w:sz w:val="24"/>
          <w:szCs w:val="24"/>
          <w:lang w:eastAsia="ru-RU"/>
        </w:rPr>
        <w:t xml:space="preserve"> </w:t>
      </w:r>
      <w:proofErr w:type="spellStart"/>
      <w:r w:rsidR="00C52354">
        <w:rPr>
          <w:rFonts w:ascii="Times New Roman" w:eastAsia="Times New Roman" w:hAnsi="Times New Roman" w:cs="Times New Roman"/>
          <w:color w:val="2C2C2C"/>
          <w:sz w:val="24"/>
          <w:szCs w:val="24"/>
          <w:lang w:val="en-US" w:eastAsia="ru-RU"/>
        </w:rPr>
        <w:t>ust</w:t>
      </w:r>
      <w:proofErr w:type="spellEnd"/>
      <w:r w:rsidR="00C52354" w:rsidRPr="008239E1">
        <w:rPr>
          <w:rFonts w:ascii="Times New Roman" w:eastAsia="Times New Roman" w:hAnsi="Times New Roman" w:cs="Times New Roman"/>
          <w:color w:val="2C2C2C"/>
          <w:sz w:val="24"/>
          <w:szCs w:val="24"/>
          <w:lang w:eastAsia="ru-RU"/>
        </w:rPr>
        <w:t>-</w:t>
      </w:r>
      <w:proofErr w:type="spellStart"/>
      <w:r w:rsidR="00C52354">
        <w:rPr>
          <w:rFonts w:ascii="Times New Roman" w:eastAsia="Times New Roman" w:hAnsi="Times New Roman" w:cs="Times New Roman"/>
          <w:color w:val="2C2C2C"/>
          <w:sz w:val="24"/>
          <w:szCs w:val="24"/>
          <w:lang w:val="en-US" w:eastAsia="ru-RU"/>
        </w:rPr>
        <w:t>baleimo</w:t>
      </w:r>
      <w:proofErr w:type="spellEnd"/>
      <w:r w:rsidR="00C52354" w:rsidRPr="00F43AF1">
        <w:rPr>
          <w:rFonts w:ascii="Times New Roman" w:eastAsia="Times New Roman" w:hAnsi="Times New Roman" w:cs="Times New Roman"/>
          <w:color w:val="2C2C2C"/>
          <w:sz w:val="24"/>
          <w:szCs w:val="24"/>
          <w:lang w:eastAsia="ru-RU"/>
        </w:rPr>
        <w:t xml:space="preserve"> </w:t>
      </w:r>
      <w:r w:rsidRPr="00F43AF1">
        <w:rPr>
          <w:rFonts w:ascii="Times New Roman" w:eastAsia="Times New Roman" w:hAnsi="Times New Roman" w:cs="Times New Roman"/>
          <w:color w:val="2C2C2C"/>
          <w:sz w:val="24"/>
          <w:szCs w:val="24"/>
          <w:lang w:eastAsia="ru-RU"/>
        </w:rPr>
        <w:t>@mail.ru;</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официальный сайт уполномоченного органа: </w:t>
      </w:r>
      <w:proofErr w:type="spellStart"/>
      <w:r w:rsidRPr="00F43AF1">
        <w:rPr>
          <w:rFonts w:ascii="Times New Roman" w:eastAsia="Times New Roman" w:hAnsi="Times New Roman" w:cs="Times New Roman"/>
          <w:color w:val="2C2C2C"/>
          <w:sz w:val="24"/>
          <w:szCs w:val="24"/>
          <w:lang w:eastAsia="ru-RU"/>
        </w:rPr>
        <w:t>www</w:t>
      </w:r>
      <w:proofErr w:type="spellEnd"/>
      <w:r w:rsidRPr="00F43AF1">
        <w:rPr>
          <w:rFonts w:ascii="Times New Roman" w:eastAsia="Times New Roman" w:hAnsi="Times New Roman" w:cs="Times New Roman"/>
          <w:color w:val="2C2C2C"/>
          <w:sz w:val="24"/>
          <w:szCs w:val="24"/>
          <w:lang w:eastAsia="ru-RU"/>
        </w:rPr>
        <w:t>.</w:t>
      </w:r>
      <w:r w:rsidR="00C52354" w:rsidRPr="00C52354">
        <w:rPr>
          <w:rFonts w:ascii="Times New Roman" w:eastAsia="Times New Roman" w:hAnsi="Times New Roman" w:cs="Times New Roman"/>
          <w:color w:val="2C2C2C"/>
          <w:sz w:val="24"/>
          <w:szCs w:val="24"/>
          <w:lang w:eastAsia="ru-RU"/>
        </w:rPr>
        <w:t xml:space="preserve"> </w:t>
      </w:r>
      <w:proofErr w:type="spellStart"/>
      <w:r w:rsidR="00C52354">
        <w:rPr>
          <w:rFonts w:ascii="Times New Roman" w:eastAsia="Times New Roman" w:hAnsi="Times New Roman" w:cs="Times New Roman"/>
          <w:color w:val="2C2C2C"/>
          <w:sz w:val="24"/>
          <w:szCs w:val="24"/>
          <w:lang w:val="en-US" w:eastAsia="ru-RU"/>
        </w:rPr>
        <w:t>ust</w:t>
      </w:r>
      <w:proofErr w:type="spellEnd"/>
      <w:r w:rsidR="00C52354" w:rsidRPr="008239E1">
        <w:rPr>
          <w:rFonts w:ascii="Times New Roman" w:eastAsia="Times New Roman" w:hAnsi="Times New Roman" w:cs="Times New Roman"/>
          <w:color w:val="2C2C2C"/>
          <w:sz w:val="24"/>
          <w:szCs w:val="24"/>
          <w:lang w:eastAsia="ru-RU"/>
        </w:rPr>
        <w:t>-</w:t>
      </w:r>
      <w:proofErr w:type="spellStart"/>
      <w:r w:rsidR="00C52354">
        <w:rPr>
          <w:rFonts w:ascii="Times New Roman" w:eastAsia="Times New Roman" w:hAnsi="Times New Roman" w:cs="Times New Roman"/>
          <w:color w:val="2C2C2C"/>
          <w:sz w:val="24"/>
          <w:szCs w:val="24"/>
          <w:lang w:val="en-US" w:eastAsia="ru-RU"/>
        </w:rPr>
        <w:t>baleyskoe</w:t>
      </w:r>
      <w:proofErr w:type="spellEnd"/>
      <w:r w:rsidR="00C52354" w:rsidRPr="008239E1">
        <w:rPr>
          <w:rFonts w:ascii="Times New Roman" w:eastAsia="Times New Roman" w:hAnsi="Times New Roman" w:cs="Times New Roman"/>
          <w:color w:val="2C2C2C"/>
          <w:sz w:val="24"/>
          <w:szCs w:val="24"/>
          <w:lang w:eastAsia="ru-RU"/>
        </w:rPr>
        <w:t>-</w:t>
      </w:r>
      <w:proofErr w:type="spellStart"/>
      <w:r w:rsidR="00C52354">
        <w:rPr>
          <w:rFonts w:ascii="Times New Roman" w:eastAsia="Times New Roman" w:hAnsi="Times New Roman" w:cs="Times New Roman"/>
          <w:color w:val="2C2C2C"/>
          <w:sz w:val="24"/>
          <w:szCs w:val="24"/>
          <w:lang w:val="en-US" w:eastAsia="ru-RU"/>
        </w:rPr>
        <w:t>mo</w:t>
      </w:r>
      <w:proofErr w:type="spellEnd"/>
      <w:r w:rsidRPr="00F43AF1">
        <w:rPr>
          <w:rFonts w:ascii="Times New Roman" w:eastAsia="Times New Roman" w:hAnsi="Times New Roman" w:cs="Times New Roman"/>
          <w:color w:val="2C2C2C"/>
          <w:sz w:val="24"/>
          <w:szCs w:val="24"/>
          <w:lang w:eastAsia="ru-RU"/>
        </w:rPr>
        <w:t>;</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через МФЦ;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Прием жалоб осуществляется в соответствии с графиком приема заявителей.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156.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C52354">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муниципального образования, в случае его отсутствия </w:t>
      </w:r>
      <w:proofErr w:type="gramStart"/>
      <w:r w:rsidRPr="00F43AF1">
        <w:rPr>
          <w:rFonts w:ascii="Times New Roman" w:eastAsia="Times New Roman" w:hAnsi="Times New Roman" w:cs="Times New Roman"/>
          <w:color w:val="2C2C2C"/>
          <w:sz w:val="24"/>
          <w:szCs w:val="24"/>
          <w:lang w:eastAsia="ru-RU"/>
        </w:rPr>
        <w:t>–з</w:t>
      </w:r>
      <w:proofErr w:type="gramEnd"/>
      <w:r w:rsidRPr="00F43AF1">
        <w:rPr>
          <w:rFonts w:ascii="Times New Roman" w:eastAsia="Times New Roman" w:hAnsi="Times New Roman" w:cs="Times New Roman"/>
          <w:color w:val="2C2C2C"/>
          <w:sz w:val="24"/>
          <w:szCs w:val="24"/>
          <w:lang w:eastAsia="ru-RU"/>
        </w:rPr>
        <w:t>аместитель главы администрации.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157.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(3952) </w:t>
      </w:r>
      <w:r w:rsidR="00C52354">
        <w:rPr>
          <w:rFonts w:ascii="Times New Roman" w:eastAsia="Times New Roman" w:hAnsi="Times New Roman" w:cs="Times New Roman"/>
          <w:color w:val="2C2C2C"/>
          <w:sz w:val="24"/>
          <w:szCs w:val="24"/>
          <w:lang w:eastAsia="ru-RU"/>
        </w:rPr>
        <w:t>496-631</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158. При личном приеме обратившееся заинтересованное лицо предъявляет документ, удостоверяющий его личность.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159. Жалоба должна содержать:</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sidRPr="00F43AF1">
        <w:rPr>
          <w:rFonts w:ascii="Times New Roman" w:eastAsia="Times New Roman" w:hAnsi="Times New Roman" w:cs="Times New Roman"/>
          <w:color w:val="2C2C2C"/>
          <w:sz w:val="24"/>
          <w:szCs w:val="24"/>
          <w:lang w:eastAsia="ru-RU"/>
        </w:rPr>
        <w:t>услугу</w:t>
      </w:r>
      <w:proofErr w:type="gramStart"/>
      <w:r w:rsidRPr="00F43AF1">
        <w:rPr>
          <w:rFonts w:ascii="Times New Roman" w:eastAsia="Times New Roman" w:hAnsi="Times New Roman" w:cs="Times New Roman"/>
          <w:color w:val="2C2C2C"/>
          <w:sz w:val="24"/>
          <w:szCs w:val="24"/>
          <w:lang w:eastAsia="ru-RU"/>
        </w:rPr>
        <w:t>,д</w:t>
      </w:r>
      <w:proofErr w:type="gramEnd"/>
      <w:r w:rsidRPr="00F43AF1">
        <w:rPr>
          <w:rFonts w:ascii="Times New Roman" w:eastAsia="Times New Roman" w:hAnsi="Times New Roman" w:cs="Times New Roman"/>
          <w:color w:val="2C2C2C"/>
          <w:sz w:val="24"/>
          <w:szCs w:val="24"/>
          <w:lang w:eastAsia="ru-RU"/>
        </w:rPr>
        <w:t>олжностного</w:t>
      </w:r>
      <w:proofErr w:type="spellEnd"/>
      <w:r w:rsidRPr="00F43AF1">
        <w:rPr>
          <w:rFonts w:ascii="Times New Roman" w:eastAsia="Times New Roman" w:hAnsi="Times New Roman" w:cs="Times New Roman"/>
          <w:color w:val="2C2C2C"/>
          <w:sz w:val="24"/>
          <w:szCs w:val="24"/>
          <w:lang w:eastAsia="ru-RU"/>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г) доводы, на основании которых заинтересованное лицо </w:t>
      </w:r>
      <w:proofErr w:type="gramStart"/>
      <w:r w:rsidRPr="00F43AF1">
        <w:rPr>
          <w:rFonts w:ascii="Times New Roman" w:eastAsia="Times New Roman" w:hAnsi="Times New Roman" w:cs="Times New Roman"/>
          <w:color w:val="2C2C2C"/>
          <w:sz w:val="24"/>
          <w:szCs w:val="24"/>
          <w:lang w:eastAsia="ru-RU"/>
        </w:rPr>
        <w:t>не согласно</w:t>
      </w:r>
      <w:proofErr w:type="gramEnd"/>
      <w:r w:rsidRPr="00F43AF1">
        <w:rPr>
          <w:rFonts w:ascii="Times New Roman" w:eastAsia="Times New Roman" w:hAnsi="Times New Roman" w:cs="Times New Roman"/>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одтверждающие доводы заинтересованного лица, либо их копии.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160. При рассмотрении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обеспечивается объективное, всестороннее и своевременное рассмотрение жалоб, в случае необходимости – с участием заинтересованного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аправившего</w:t>
      </w:r>
      <w:proofErr w:type="spellEnd"/>
      <w:r w:rsidRPr="00F43AF1">
        <w:rPr>
          <w:rFonts w:ascii="Times New Roman" w:eastAsia="Times New Roman" w:hAnsi="Times New Roman" w:cs="Times New Roman"/>
          <w:color w:val="2C2C2C"/>
          <w:sz w:val="24"/>
          <w:szCs w:val="24"/>
          <w:lang w:eastAsia="ru-RU"/>
        </w:rPr>
        <w:t xml:space="preserve"> жалобу;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4"/>
          <w:szCs w:val="24"/>
          <w:lang w:eastAsia="ru-RU"/>
        </w:rPr>
        <w:t>Жалоба, поступившая в уполномоченный орган, подлежит рассмотрению в течение15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w:t>
      </w:r>
      <w:proofErr w:type="spellStart"/>
      <w:r w:rsidRPr="00F43AF1">
        <w:rPr>
          <w:rFonts w:ascii="Times New Roman" w:eastAsia="Times New Roman" w:hAnsi="Times New Roman" w:cs="Times New Roman"/>
          <w:color w:val="2C2C2C"/>
          <w:sz w:val="24"/>
          <w:szCs w:val="24"/>
          <w:lang w:eastAsia="ru-RU"/>
        </w:rPr>
        <w:t>орган</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редоставляющий</w:t>
      </w:r>
      <w:proofErr w:type="spellEnd"/>
      <w:r w:rsidRPr="00F43AF1">
        <w:rPr>
          <w:rFonts w:ascii="Times New Roman" w:eastAsia="Times New Roman" w:hAnsi="Times New Roman" w:cs="Times New Roman"/>
          <w:color w:val="2C2C2C"/>
          <w:sz w:val="24"/>
          <w:szCs w:val="24"/>
          <w:lang w:eastAsia="ru-RU"/>
        </w:rPr>
        <w:t xml:space="preserve"> соответствующую </w:t>
      </w:r>
      <w:r w:rsidRPr="00F43AF1">
        <w:rPr>
          <w:rFonts w:ascii="Times New Roman" w:eastAsia="Times New Roman" w:hAnsi="Times New Roman" w:cs="Times New Roman"/>
          <w:color w:val="2C2C2C"/>
          <w:sz w:val="24"/>
          <w:szCs w:val="24"/>
          <w:lang w:eastAsia="ru-RU"/>
        </w:rPr>
        <w:lastRenderedPageBreak/>
        <w:t>муниципальную услугу, с уведомлением заинтересованного лица, направившего жалобу, о переадресации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162. Основания приостановления рассмотрения жалобы, направленной в уполномоченный орган, не предусмотрены.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163. Случаи, в которых ответ на жалобу не дается: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отсутствие возможности прочитать какую-либо часть текста </w:t>
      </w:r>
      <w:proofErr w:type="spellStart"/>
      <w:r w:rsidRPr="00F43AF1">
        <w:rPr>
          <w:rFonts w:ascii="Times New Roman" w:eastAsia="Times New Roman" w:hAnsi="Times New Roman" w:cs="Times New Roman"/>
          <w:color w:val="2C2C2C"/>
          <w:sz w:val="24"/>
          <w:szCs w:val="24"/>
          <w:lang w:eastAsia="ru-RU"/>
        </w:rPr>
        <w:t>жалобы</w:t>
      </w:r>
      <w:proofErr w:type="gramStart"/>
      <w:r w:rsidRPr="00F43AF1">
        <w:rPr>
          <w:rFonts w:ascii="Times New Roman" w:eastAsia="Times New Roman" w:hAnsi="Times New Roman" w:cs="Times New Roman"/>
          <w:color w:val="2C2C2C"/>
          <w:sz w:val="24"/>
          <w:szCs w:val="24"/>
          <w:lang w:eastAsia="ru-RU"/>
        </w:rPr>
        <w:t>,ф</w:t>
      </w:r>
      <w:proofErr w:type="gramEnd"/>
      <w:r w:rsidRPr="00F43AF1">
        <w:rPr>
          <w:rFonts w:ascii="Times New Roman" w:eastAsia="Times New Roman" w:hAnsi="Times New Roman" w:cs="Times New Roman"/>
          <w:color w:val="2C2C2C"/>
          <w:sz w:val="24"/>
          <w:szCs w:val="24"/>
          <w:lang w:eastAsia="ru-RU"/>
        </w:rPr>
        <w:t>амилию</w:t>
      </w:r>
      <w:proofErr w:type="spellEnd"/>
      <w:r w:rsidRPr="00F43AF1">
        <w:rPr>
          <w:rFonts w:ascii="Times New Roman" w:eastAsia="Times New Roman" w:hAnsi="Times New Roman" w:cs="Times New Roman"/>
          <w:color w:val="2C2C2C"/>
          <w:sz w:val="24"/>
          <w:szCs w:val="24"/>
          <w:lang w:eastAsia="ru-RU"/>
        </w:rPr>
        <w:t>, имя и отчество (если имеется) и (или) почтовый адрес заинтересованного лица, указанные в жалобе.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164. По результатам рассмотрения жалобы уполномоченный орган принимает одно из следующих решений:</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удовлетворяет жалобу, в том числе в форме отмены принятого </w:t>
      </w:r>
      <w:proofErr w:type="spellStart"/>
      <w:r w:rsidRPr="00F43AF1">
        <w:rPr>
          <w:rFonts w:ascii="Times New Roman" w:eastAsia="Times New Roman" w:hAnsi="Times New Roman" w:cs="Times New Roman"/>
          <w:color w:val="2C2C2C"/>
          <w:sz w:val="24"/>
          <w:szCs w:val="24"/>
          <w:lang w:eastAsia="ru-RU"/>
        </w:rPr>
        <w:t>решения</w:t>
      </w:r>
      <w:proofErr w:type="gramStart"/>
      <w:r w:rsidRPr="00F43AF1">
        <w:rPr>
          <w:rFonts w:ascii="Times New Roman" w:eastAsia="Times New Roman" w:hAnsi="Times New Roman" w:cs="Times New Roman"/>
          <w:color w:val="2C2C2C"/>
          <w:sz w:val="24"/>
          <w:szCs w:val="24"/>
          <w:lang w:eastAsia="ru-RU"/>
        </w:rPr>
        <w:t>,и</w:t>
      </w:r>
      <w:proofErr w:type="gramEnd"/>
      <w:r w:rsidRPr="00F43AF1">
        <w:rPr>
          <w:rFonts w:ascii="Times New Roman" w:eastAsia="Times New Roman" w:hAnsi="Times New Roman" w:cs="Times New Roman"/>
          <w:color w:val="2C2C2C"/>
          <w:sz w:val="24"/>
          <w:szCs w:val="24"/>
          <w:lang w:eastAsia="ru-RU"/>
        </w:rPr>
        <w:t>справления</w:t>
      </w:r>
      <w:proofErr w:type="spellEnd"/>
      <w:r w:rsidRPr="00F43AF1">
        <w:rPr>
          <w:rFonts w:ascii="Times New Roman" w:eastAsia="Times New Roman" w:hAnsi="Times New Roman" w:cs="Times New Roman"/>
          <w:color w:val="2C2C2C"/>
          <w:sz w:val="24"/>
          <w:szCs w:val="24"/>
          <w:lang w:eastAsia="ru-RU"/>
        </w:rPr>
        <w:t xml:space="preserve"> допущенных должностными лицами уполномоченного органа опечаток и ошибок в выданных в результате предоставления муниципальной услуги </w:t>
      </w:r>
      <w:proofErr w:type="spellStart"/>
      <w:r w:rsidRPr="00F43AF1">
        <w:rPr>
          <w:rFonts w:ascii="Times New Roman" w:eastAsia="Times New Roman" w:hAnsi="Times New Roman" w:cs="Times New Roman"/>
          <w:color w:val="2C2C2C"/>
          <w:sz w:val="24"/>
          <w:szCs w:val="24"/>
          <w:lang w:eastAsia="ru-RU"/>
        </w:rPr>
        <w:t>документах,возврата</w:t>
      </w:r>
      <w:proofErr w:type="spellEnd"/>
      <w:r w:rsidRPr="00F43AF1">
        <w:rPr>
          <w:rFonts w:ascii="Times New Roman" w:eastAsia="Times New Roman" w:hAnsi="Times New Roman" w:cs="Times New Roman"/>
          <w:color w:val="2C2C2C"/>
          <w:sz w:val="24"/>
          <w:szCs w:val="24"/>
          <w:lang w:eastAsia="ru-RU"/>
        </w:rPr>
        <w:t xml:space="preserve">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C52354">
        <w:rPr>
          <w:rFonts w:ascii="Times New Roman" w:eastAsia="Times New Roman" w:hAnsi="Times New Roman" w:cs="Times New Roman"/>
          <w:color w:val="2C2C2C"/>
          <w:sz w:val="24"/>
          <w:szCs w:val="24"/>
          <w:lang w:eastAsia="ru-RU"/>
        </w:rPr>
        <w:t xml:space="preserve">Усть-Балейского </w:t>
      </w:r>
      <w:r w:rsidRPr="00F43AF1">
        <w:rPr>
          <w:rFonts w:ascii="Times New Roman" w:eastAsia="Times New Roman" w:hAnsi="Times New Roman" w:cs="Times New Roman"/>
          <w:color w:val="2C2C2C"/>
          <w:sz w:val="24"/>
          <w:szCs w:val="24"/>
          <w:lang w:eastAsia="ru-RU"/>
        </w:rPr>
        <w:t xml:space="preserve"> муниципального образования;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отказывает в удовлетворении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166. В ответе по результатам рассмотрения жалобы указываются: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а) наименование органа, предоставляющего муниципальную </w:t>
      </w:r>
      <w:proofErr w:type="spellStart"/>
      <w:r w:rsidRPr="00F43AF1">
        <w:rPr>
          <w:rFonts w:ascii="Times New Roman" w:eastAsia="Times New Roman" w:hAnsi="Times New Roman" w:cs="Times New Roman"/>
          <w:color w:val="2C2C2C"/>
          <w:sz w:val="24"/>
          <w:szCs w:val="24"/>
          <w:lang w:eastAsia="ru-RU"/>
        </w:rPr>
        <w:t>услугу</w:t>
      </w:r>
      <w:proofErr w:type="gramStart"/>
      <w:r w:rsidRPr="00F43AF1">
        <w:rPr>
          <w:rFonts w:ascii="Times New Roman" w:eastAsia="Times New Roman" w:hAnsi="Times New Roman" w:cs="Times New Roman"/>
          <w:color w:val="2C2C2C"/>
          <w:sz w:val="24"/>
          <w:szCs w:val="24"/>
          <w:lang w:eastAsia="ru-RU"/>
        </w:rPr>
        <w:t>,р</w:t>
      </w:r>
      <w:proofErr w:type="gramEnd"/>
      <w:r w:rsidRPr="00F43AF1">
        <w:rPr>
          <w:rFonts w:ascii="Times New Roman" w:eastAsia="Times New Roman" w:hAnsi="Times New Roman" w:cs="Times New Roman"/>
          <w:color w:val="2C2C2C"/>
          <w:sz w:val="24"/>
          <w:szCs w:val="24"/>
          <w:lang w:eastAsia="ru-RU"/>
        </w:rPr>
        <w:t>ассмотревшего</w:t>
      </w:r>
      <w:proofErr w:type="spellEnd"/>
      <w:r w:rsidRPr="00F43AF1">
        <w:rPr>
          <w:rFonts w:ascii="Times New Roman" w:eastAsia="Times New Roman" w:hAnsi="Times New Roman" w:cs="Times New Roman"/>
          <w:color w:val="2C2C2C"/>
          <w:sz w:val="24"/>
          <w:szCs w:val="24"/>
          <w:lang w:eastAsia="ru-RU"/>
        </w:rPr>
        <w:t xml:space="preserve"> жалобу, должность, фамилия, имя и (если имеется) отчество его должностного лица, принявшего решение по жалобе;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в) фамилия, имя и (если имеется) отчество заинтересованного </w:t>
      </w:r>
      <w:proofErr w:type="spellStart"/>
      <w:r w:rsidRPr="00F43AF1">
        <w:rPr>
          <w:rFonts w:ascii="Times New Roman" w:eastAsia="Times New Roman" w:hAnsi="Times New Roman" w:cs="Times New Roman"/>
          <w:color w:val="2C2C2C"/>
          <w:sz w:val="24"/>
          <w:szCs w:val="24"/>
          <w:lang w:eastAsia="ru-RU"/>
        </w:rPr>
        <w:t>лица</w:t>
      </w:r>
      <w:proofErr w:type="gramStart"/>
      <w:r w:rsidRPr="00F43AF1">
        <w:rPr>
          <w:rFonts w:ascii="Times New Roman" w:eastAsia="Times New Roman" w:hAnsi="Times New Roman" w:cs="Times New Roman"/>
          <w:color w:val="2C2C2C"/>
          <w:sz w:val="24"/>
          <w:szCs w:val="24"/>
          <w:lang w:eastAsia="ru-RU"/>
        </w:rPr>
        <w:t>,п</w:t>
      </w:r>
      <w:proofErr w:type="gramEnd"/>
      <w:r w:rsidRPr="00F43AF1">
        <w:rPr>
          <w:rFonts w:ascii="Times New Roman" w:eastAsia="Times New Roman" w:hAnsi="Times New Roman" w:cs="Times New Roman"/>
          <w:color w:val="2C2C2C"/>
          <w:sz w:val="24"/>
          <w:szCs w:val="24"/>
          <w:lang w:eastAsia="ru-RU"/>
        </w:rPr>
        <w:t>одавшего</w:t>
      </w:r>
      <w:proofErr w:type="spellEnd"/>
      <w:r w:rsidRPr="00F43AF1">
        <w:rPr>
          <w:rFonts w:ascii="Times New Roman" w:eastAsia="Times New Roman" w:hAnsi="Times New Roman" w:cs="Times New Roman"/>
          <w:color w:val="2C2C2C"/>
          <w:sz w:val="24"/>
          <w:szCs w:val="24"/>
          <w:lang w:eastAsia="ru-RU"/>
        </w:rPr>
        <w:t xml:space="preserve"> жалобу;</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основания для принятия решения по жалобе;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д) принятое по жалобе решение;</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ж) сведения о порядке обжалования принятого по жалобе решения.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167. Основаниями отказа в удовлетворении жалобы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б) подача жалобы лицом, полномочия которого не подтверждены в </w:t>
      </w:r>
      <w:proofErr w:type="spellStart"/>
      <w:r w:rsidRPr="00F43AF1">
        <w:rPr>
          <w:rFonts w:ascii="Times New Roman" w:eastAsia="Times New Roman" w:hAnsi="Times New Roman" w:cs="Times New Roman"/>
          <w:color w:val="2C2C2C"/>
          <w:sz w:val="24"/>
          <w:szCs w:val="24"/>
          <w:lang w:eastAsia="ru-RU"/>
        </w:rPr>
        <w:t>порядке</w:t>
      </w:r>
      <w:proofErr w:type="gramStart"/>
      <w:r w:rsidRPr="00F43AF1">
        <w:rPr>
          <w:rFonts w:ascii="Times New Roman" w:eastAsia="Times New Roman" w:hAnsi="Times New Roman" w:cs="Times New Roman"/>
          <w:color w:val="2C2C2C"/>
          <w:sz w:val="24"/>
          <w:szCs w:val="24"/>
          <w:lang w:eastAsia="ru-RU"/>
        </w:rPr>
        <w:t>,у</w:t>
      </w:r>
      <w:proofErr w:type="gramEnd"/>
      <w:r w:rsidRPr="00F43AF1">
        <w:rPr>
          <w:rFonts w:ascii="Times New Roman" w:eastAsia="Times New Roman" w:hAnsi="Times New Roman" w:cs="Times New Roman"/>
          <w:color w:val="2C2C2C"/>
          <w:sz w:val="24"/>
          <w:szCs w:val="24"/>
          <w:lang w:eastAsia="ru-RU"/>
        </w:rPr>
        <w:t>становленном</w:t>
      </w:r>
      <w:proofErr w:type="spellEnd"/>
      <w:r w:rsidRPr="00F43AF1">
        <w:rPr>
          <w:rFonts w:ascii="Times New Roman" w:eastAsia="Times New Roman" w:hAnsi="Times New Roman" w:cs="Times New Roman"/>
          <w:color w:val="2C2C2C"/>
          <w:sz w:val="24"/>
          <w:szCs w:val="24"/>
          <w:lang w:eastAsia="ru-RU"/>
        </w:rPr>
        <w:t xml:space="preserve"> законодательством Российской Федерации;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168. Решение, принятое по результатам рассмотрения жалобы, может быть обжаловано в порядке, установленном законодательством.</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 xml:space="preserve">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spellStart"/>
      <w:r w:rsidRPr="00F43AF1">
        <w:rPr>
          <w:rFonts w:ascii="Times New Roman" w:eastAsia="Times New Roman" w:hAnsi="Times New Roman" w:cs="Times New Roman"/>
          <w:color w:val="2C2C2C"/>
          <w:sz w:val="24"/>
          <w:szCs w:val="24"/>
          <w:lang w:eastAsia="ru-RU"/>
        </w:rPr>
        <w:t>жалоб</w:t>
      </w:r>
      <w:proofErr w:type="gramStart"/>
      <w:r w:rsidRPr="00F43AF1">
        <w:rPr>
          <w:rFonts w:ascii="Times New Roman" w:eastAsia="Times New Roman" w:hAnsi="Times New Roman" w:cs="Times New Roman"/>
          <w:color w:val="2C2C2C"/>
          <w:sz w:val="24"/>
          <w:szCs w:val="24"/>
          <w:lang w:eastAsia="ru-RU"/>
        </w:rPr>
        <w:t>,н</w:t>
      </w:r>
      <w:proofErr w:type="gramEnd"/>
      <w:r w:rsidRPr="00F43AF1">
        <w:rPr>
          <w:rFonts w:ascii="Times New Roman" w:eastAsia="Times New Roman" w:hAnsi="Times New Roman" w:cs="Times New Roman"/>
          <w:color w:val="2C2C2C"/>
          <w:sz w:val="24"/>
          <w:szCs w:val="24"/>
          <w:lang w:eastAsia="ru-RU"/>
        </w:rPr>
        <w:t>езамедлительно</w:t>
      </w:r>
      <w:proofErr w:type="spellEnd"/>
      <w:r w:rsidRPr="00F43AF1">
        <w:rPr>
          <w:rFonts w:ascii="Times New Roman" w:eastAsia="Times New Roman" w:hAnsi="Times New Roman" w:cs="Times New Roman"/>
          <w:color w:val="2C2C2C"/>
          <w:sz w:val="24"/>
          <w:szCs w:val="24"/>
          <w:lang w:eastAsia="ru-RU"/>
        </w:rPr>
        <w:t xml:space="preserve"> направляет имеющиеся материалы в органы прокуратуры.</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170. Способами информирования заинтересованных лиц о порядке подачи и рассмотрения жалобы являются:</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а) личное обращение заинтересованных лиц в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б) через организации федеральной почтовой связи;</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lang w:eastAsia="ru-RU"/>
        </w:rPr>
        <w:t>г) с помощью телефонной и факсимильной связи.</w:t>
      </w:r>
    </w:p>
    <w:p w:rsidR="00F43AF1" w:rsidRPr="00F43AF1" w:rsidRDefault="00F43AF1" w:rsidP="00F43AF1">
      <w:pPr>
        <w:shd w:val="clear" w:color="auto" w:fill="FFFFFF"/>
        <w:spacing w:before="100" w:beforeAutospacing="1" w:after="96" w:line="240" w:lineRule="auto"/>
        <w:jc w:val="right"/>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i/>
          <w:iCs/>
          <w:color w:val="2C2C2C"/>
          <w:sz w:val="24"/>
          <w:szCs w:val="24"/>
          <w:lang w:eastAsia="ru-RU"/>
        </w:rPr>
        <w:t xml:space="preserve">Глава </w:t>
      </w:r>
      <w:r w:rsidR="00C52354">
        <w:rPr>
          <w:rFonts w:ascii="Times New Roman" w:eastAsia="Times New Roman" w:hAnsi="Times New Roman" w:cs="Times New Roman"/>
          <w:i/>
          <w:iCs/>
          <w:color w:val="2C2C2C"/>
          <w:sz w:val="24"/>
          <w:szCs w:val="24"/>
          <w:lang w:eastAsia="ru-RU"/>
        </w:rPr>
        <w:t xml:space="preserve">Усть-Балейского </w:t>
      </w:r>
      <w:r w:rsidRPr="00F43AF1">
        <w:rPr>
          <w:rFonts w:ascii="Times New Roman" w:eastAsia="Times New Roman" w:hAnsi="Times New Roman" w:cs="Times New Roman"/>
          <w:i/>
          <w:iCs/>
          <w:color w:val="2C2C2C"/>
          <w:sz w:val="24"/>
          <w:szCs w:val="24"/>
          <w:lang w:eastAsia="ru-RU"/>
        </w:rPr>
        <w:t xml:space="preserve"> муниципального образования </w:t>
      </w:r>
      <w:r w:rsidR="00C52354">
        <w:rPr>
          <w:rFonts w:ascii="Times New Roman" w:eastAsia="Times New Roman" w:hAnsi="Times New Roman" w:cs="Times New Roman"/>
          <w:i/>
          <w:iCs/>
          <w:color w:val="2C2C2C"/>
          <w:sz w:val="24"/>
          <w:szCs w:val="24"/>
          <w:lang w:eastAsia="ru-RU"/>
        </w:rPr>
        <w:t>В.В. Тирских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8"/>
          <w:szCs w:val="28"/>
          <w:lang w:eastAsia="ru-RU"/>
        </w:rPr>
        <w:br w:type="page"/>
      </w:r>
    </w:p>
    <w:p w:rsidR="00F43AF1" w:rsidRPr="00F43AF1" w:rsidRDefault="00F43AF1" w:rsidP="00F43AF1">
      <w:pPr>
        <w:shd w:val="clear" w:color="auto" w:fill="FFFFFF"/>
        <w:spacing w:after="0" w:line="240" w:lineRule="auto"/>
        <w:rPr>
          <w:rFonts w:ascii="Times New Roman" w:eastAsia="Times New Roman" w:hAnsi="Times New Roman" w:cs="Times New Roman"/>
          <w:color w:val="2C2C2C"/>
          <w:sz w:val="24"/>
          <w:szCs w:val="24"/>
          <w:lang w:eastAsia="ru-RU"/>
        </w:rPr>
      </w:pPr>
    </w:p>
    <w:p w:rsidR="00F43AF1" w:rsidRPr="00F43AF1" w:rsidRDefault="00F43AF1" w:rsidP="00F43AF1">
      <w:pPr>
        <w:shd w:val="clear" w:color="auto" w:fill="FFFFFF"/>
        <w:spacing w:before="100" w:beforeAutospacing="1" w:after="160" w:line="256" w:lineRule="auto"/>
        <w:jc w:val="right"/>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lang w:eastAsia="ru-RU"/>
        </w:rPr>
        <w:t>Приложение №1</w:t>
      </w:r>
    </w:p>
    <w:p w:rsidR="00F43AF1" w:rsidRPr="00F43AF1" w:rsidRDefault="00F43AF1" w:rsidP="00F43AF1">
      <w:pPr>
        <w:shd w:val="clear" w:color="auto" w:fill="FFFFFF"/>
        <w:spacing w:before="100" w:beforeAutospacing="1" w:after="96" w:line="240" w:lineRule="auto"/>
        <w:ind w:left="640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lang w:eastAsia="ru-RU"/>
        </w:rPr>
        <w:t xml:space="preserve">к Административному регламенту «Выдача разрешений на строительство (за исключением </w:t>
      </w:r>
      <w:proofErr w:type="spellStart"/>
      <w:r w:rsidRPr="00F43AF1">
        <w:rPr>
          <w:rFonts w:ascii="Times New Roman" w:eastAsia="Times New Roman" w:hAnsi="Times New Roman" w:cs="Times New Roman"/>
          <w:color w:val="2C2C2C"/>
          <w:sz w:val="20"/>
          <w:szCs w:val="20"/>
          <w:lang w:eastAsia="ru-RU"/>
        </w:rPr>
        <w:t>случаев</w:t>
      </w:r>
      <w:proofErr w:type="gramStart"/>
      <w:r w:rsidRPr="00F43AF1">
        <w:rPr>
          <w:rFonts w:ascii="Times New Roman" w:eastAsia="Times New Roman" w:hAnsi="Times New Roman" w:cs="Times New Roman"/>
          <w:color w:val="2C2C2C"/>
          <w:sz w:val="20"/>
          <w:szCs w:val="20"/>
          <w:lang w:eastAsia="ru-RU"/>
        </w:rPr>
        <w:t>,п</w:t>
      </w:r>
      <w:proofErr w:type="gramEnd"/>
      <w:r w:rsidRPr="00F43AF1">
        <w:rPr>
          <w:rFonts w:ascii="Times New Roman" w:eastAsia="Times New Roman" w:hAnsi="Times New Roman" w:cs="Times New Roman"/>
          <w:color w:val="2C2C2C"/>
          <w:sz w:val="20"/>
          <w:szCs w:val="20"/>
          <w:lang w:eastAsia="ru-RU"/>
        </w:rPr>
        <w:t>редусмотренных</w:t>
      </w:r>
      <w:proofErr w:type="spellEnd"/>
      <w:r w:rsidRPr="00F43AF1">
        <w:rPr>
          <w:rFonts w:ascii="Times New Roman" w:eastAsia="Times New Roman" w:hAnsi="Times New Roman" w:cs="Times New Roman"/>
          <w:color w:val="2C2C2C"/>
          <w:sz w:val="20"/>
          <w:szCs w:val="20"/>
          <w:lang w:eastAsia="ru-RU"/>
        </w:rPr>
        <w:t xml:space="preserve"> Градостроительным кодексом Российской Федерации, иными федеральными законами)»</w:t>
      </w:r>
    </w:p>
    <w:p w:rsidR="00F43AF1" w:rsidRPr="00F43AF1" w:rsidRDefault="00F43AF1" w:rsidP="00F43AF1">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 xml:space="preserve">Главе </w:t>
      </w:r>
      <w:r w:rsidR="00C52354">
        <w:rPr>
          <w:rFonts w:ascii="Times New Roman" w:eastAsia="Times New Roman" w:hAnsi="Times New Roman" w:cs="Times New Roman"/>
          <w:color w:val="2C2C2C"/>
          <w:sz w:val="24"/>
          <w:szCs w:val="24"/>
        </w:rPr>
        <w:t>Усть-Балейского</w:t>
      </w:r>
      <w:r w:rsidRPr="00F43AF1">
        <w:rPr>
          <w:rFonts w:ascii="Times New Roman" w:eastAsia="Times New Roman" w:hAnsi="Times New Roman" w:cs="Times New Roman"/>
          <w:color w:val="2C2C2C"/>
          <w:sz w:val="24"/>
          <w:szCs w:val="24"/>
        </w:rPr>
        <w:t xml:space="preserve"> муниципального образования</w:t>
      </w:r>
      <w:r w:rsidRPr="00F43AF1">
        <w:rPr>
          <w:rFonts w:ascii="Times New Roman" w:eastAsia="Times New Roman" w:hAnsi="Times New Roman" w:cs="Times New Roman"/>
          <w:i/>
          <w:color w:val="2C2C2C"/>
          <w:sz w:val="24"/>
          <w:szCs w:val="24"/>
        </w:rPr>
        <w:t xml:space="preserve"> </w:t>
      </w:r>
      <w:r w:rsidRPr="00F43AF1">
        <w:rPr>
          <w:rFonts w:ascii="Times New Roman" w:eastAsia="Times New Roman" w:hAnsi="Times New Roman" w:cs="Times New Roman"/>
          <w:color w:val="2C2C2C"/>
          <w:sz w:val="24"/>
          <w:szCs w:val="24"/>
        </w:rPr>
        <w:t>________________________________________</w:t>
      </w:r>
    </w:p>
    <w:p w:rsidR="00F43AF1" w:rsidRPr="00F43AF1" w:rsidRDefault="00F43AF1" w:rsidP="00F43AF1">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rPr>
        <w:t>(Ф.И.О.)</w:t>
      </w:r>
    </w:p>
    <w:p w:rsidR="00F43AF1" w:rsidRPr="00F43AF1" w:rsidRDefault="00F43AF1" w:rsidP="00F43AF1">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от _____________________________________</w:t>
      </w:r>
    </w:p>
    <w:p w:rsidR="00F43AF1" w:rsidRPr="00F43AF1" w:rsidRDefault="00F43AF1" w:rsidP="00F43AF1">
      <w:pPr>
        <w:shd w:val="clear" w:color="auto" w:fill="FFFFFF"/>
        <w:adjustRightInd w:val="0"/>
        <w:spacing w:before="100" w:beforeAutospacing="1" w:after="96" w:line="240" w:lineRule="auto"/>
        <w:ind w:left="4950"/>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18"/>
          <w:szCs w:val="18"/>
          <w:lang w:eastAsia="ru-RU"/>
        </w:rPr>
        <w:t xml:space="preserve">указывается полное наименование заявителя, его </w:t>
      </w:r>
      <w:proofErr w:type="spellStart"/>
      <w:r w:rsidRPr="00F43AF1">
        <w:rPr>
          <w:rFonts w:ascii="Times New Roman" w:eastAsia="Times New Roman" w:hAnsi="Times New Roman" w:cs="Times New Roman"/>
          <w:color w:val="2C2C2C"/>
          <w:sz w:val="18"/>
          <w:szCs w:val="18"/>
          <w:lang w:eastAsia="ru-RU"/>
        </w:rPr>
        <w:t>реквизиты</w:t>
      </w:r>
      <w:proofErr w:type="gramStart"/>
      <w:r w:rsidRPr="00F43AF1">
        <w:rPr>
          <w:rFonts w:ascii="Times New Roman" w:eastAsia="Times New Roman" w:hAnsi="Times New Roman" w:cs="Times New Roman"/>
          <w:color w:val="2C2C2C"/>
          <w:sz w:val="18"/>
          <w:szCs w:val="18"/>
          <w:lang w:eastAsia="ru-RU"/>
        </w:rPr>
        <w:t>,ю</w:t>
      </w:r>
      <w:proofErr w:type="gramEnd"/>
      <w:r w:rsidRPr="00F43AF1">
        <w:rPr>
          <w:rFonts w:ascii="Times New Roman" w:eastAsia="Times New Roman" w:hAnsi="Times New Roman" w:cs="Times New Roman"/>
          <w:color w:val="2C2C2C"/>
          <w:sz w:val="18"/>
          <w:szCs w:val="18"/>
          <w:lang w:eastAsia="ru-RU"/>
        </w:rPr>
        <w:t>ридический</w:t>
      </w:r>
      <w:proofErr w:type="spellEnd"/>
      <w:r w:rsidRPr="00F43AF1">
        <w:rPr>
          <w:rFonts w:ascii="Times New Roman" w:eastAsia="Times New Roman" w:hAnsi="Times New Roman" w:cs="Times New Roman"/>
          <w:color w:val="2C2C2C"/>
          <w:sz w:val="18"/>
          <w:szCs w:val="18"/>
          <w:lang w:eastAsia="ru-RU"/>
        </w:rPr>
        <w:t xml:space="preserve">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наличии),почтовый адрес, паспортные данные с указанием регистрации и фактического места проживания– для физических лиц</w:t>
      </w:r>
    </w:p>
    <w:p w:rsidR="00F43AF1" w:rsidRPr="00F43AF1" w:rsidRDefault="00F43AF1" w:rsidP="00F43AF1">
      <w:pPr>
        <w:shd w:val="clear" w:color="auto" w:fill="FFFFFF"/>
        <w:adjustRightInd w:val="0"/>
        <w:spacing w:before="100" w:beforeAutospacing="1" w:after="96" w:line="240" w:lineRule="auto"/>
        <w:ind w:left="4950" w:hanging="142"/>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rPr>
        <w:t>________________________________________________</w:t>
      </w:r>
    </w:p>
    <w:p w:rsidR="00F43AF1" w:rsidRPr="00F43AF1" w:rsidRDefault="00F43AF1" w:rsidP="00F43AF1">
      <w:pPr>
        <w:shd w:val="clear" w:color="auto" w:fill="FFFFFF"/>
        <w:adjustRightInd w:val="0"/>
        <w:spacing w:before="100" w:beforeAutospacing="1" w:after="96" w:line="240" w:lineRule="auto"/>
        <w:ind w:left="5412" w:hanging="142"/>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rPr>
        <w:t>(телефон, электронный адрес)</w:t>
      </w:r>
    </w:p>
    <w:p w:rsidR="00F43AF1" w:rsidRPr="00F43AF1" w:rsidRDefault="00F43AF1" w:rsidP="00F43AF1">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ЗАЯВЛЕНИЕ</w:t>
      </w:r>
    </w:p>
    <w:p w:rsidR="00F43AF1" w:rsidRPr="00F43AF1" w:rsidRDefault="00F43AF1" w:rsidP="00F43AF1">
      <w:pPr>
        <w:shd w:val="clear" w:color="auto" w:fill="FFFFFF"/>
        <w:spacing w:before="100" w:beforeAutospacing="1" w:after="96" w:line="240" w:lineRule="auto"/>
        <w:ind w:firstLine="567"/>
        <w:jc w:val="both"/>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lang w:eastAsia="ru-RU"/>
        </w:rPr>
        <w:t>Прошу выдать разрешение на строительство, реконструкцию, продлить срок действия разрешения на строительств</w:t>
      </w:r>
      <w:proofErr w:type="gramStart"/>
      <w:r w:rsidRPr="00F43AF1">
        <w:rPr>
          <w:rFonts w:ascii="Times New Roman" w:eastAsia="Times New Roman" w:hAnsi="Times New Roman" w:cs="Times New Roman"/>
          <w:color w:val="2C2C2C"/>
          <w:sz w:val="26"/>
          <w:szCs w:val="26"/>
          <w:lang w:eastAsia="ru-RU"/>
        </w:rPr>
        <w:t>о(</w:t>
      </w:r>
      <w:proofErr w:type="gramEnd"/>
      <w:r w:rsidRPr="00F43AF1">
        <w:rPr>
          <w:rFonts w:ascii="Times New Roman" w:eastAsia="Times New Roman" w:hAnsi="Times New Roman" w:cs="Times New Roman"/>
          <w:color w:val="2C2C2C"/>
          <w:sz w:val="26"/>
          <w:szCs w:val="26"/>
          <w:lang w:eastAsia="ru-RU"/>
        </w:rPr>
        <w:t>ненужное вычеркнуть) объекта индивидуального жилищного</w:t>
      </w:r>
      <w:r w:rsidRPr="00F43AF1">
        <w:rPr>
          <w:rFonts w:ascii="Times New Roman" w:eastAsia="Times New Roman" w:hAnsi="Times New Roman" w:cs="Times New Roman"/>
          <w:color w:val="2C2C2C"/>
          <w:sz w:val="26"/>
          <w:szCs w:val="26"/>
        </w:rPr>
        <w:t>:</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__________________________________________________________________________</w:t>
      </w:r>
    </w:p>
    <w:p w:rsidR="00F43AF1" w:rsidRPr="00F43AF1" w:rsidRDefault="00F43AF1" w:rsidP="00F43AF1">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18"/>
          <w:szCs w:val="18"/>
          <w:lang w:eastAsia="ru-RU"/>
        </w:rPr>
        <w:t>(наименование</w:t>
      </w:r>
      <w:r w:rsidRPr="00F43AF1">
        <w:rPr>
          <w:rFonts w:ascii="Calibri" w:eastAsia="Times New Roman" w:hAnsi="Calibri" w:cs="Calibri"/>
          <w:color w:val="2C2C2C"/>
          <w:sz w:val="18"/>
          <w:szCs w:val="18"/>
          <w:lang w:eastAsia="ru-RU"/>
        </w:rPr>
        <w:t xml:space="preserve"> </w:t>
      </w:r>
      <w:r w:rsidRPr="00F43AF1">
        <w:rPr>
          <w:rFonts w:ascii="Times New Roman" w:eastAsia="Times New Roman" w:hAnsi="Times New Roman" w:cs="Times New Roman"/>
          <w:color w:val="2C2C2C"/>
          <w:sz w:val="18"/>
          <w:szCs w:val="18"/>
          <w:lang w:eastAsia="ru-RU"/>
        </w:rPr>
        <w:t>объекта)</w:t>
      </w:r>
    </w:p>
    <w:p w:rsidR="00F43AF1" w:rsidRPr="00F43AF1" w:rsidRDefault="00F43AF1" w:rsidP="00F43AF1">
      <w:pPr>
        <w:shd w:val="clear" w:color="auto" w:fill="FFFFFF"/>
        <w:adjustRightInd w:val="0"/>
        <w:spacing w:before="100" w:beforeAutospacing="1" w:after="96" w:line="240" w:lineRule="auto"/>
        <w:ind w:left="734"/>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6"/>
          <w:szCs w:val="26"/>
        </w:rPr>
        <w:t>расположенного</w:t>
      </w:r>
      <w:proofErr w:type="gramEnd"/>
      <w:r w:rsidRPr="00F43AF1">
        <w:rPr>
          <w:rFonts w:ascii="Times New Roman" w:eastAsia="Times New Roman" w:hAnsi="Times New Roman" w:cs="Times New Roman"/>
          <w:color w:val="2C2C2C"/>
          <w:sz w:val="26"/>
          <w:szCs w:val="26"/>
        </w:rPr>
        <w:t xml:space="preserve"> по адресу: ____________________________________________________________________</w:t>
      </w:r>
    </w:p>
    <w:p w:rsidR="00F43AF1" w:rsidRPr="00F43AF1" w:rsidRDefault="00F43AF1" w:rsidP="00F43AF1">
      <w:pPr>
        <w:shd w:val="clear" w:color="auto" w:fill="FFFFFF"/>
        <w:adjustRightInd w:val="0"/>
        <w:spacing w:before="100" w:beforeAutospacing="1" w:after="96" w:line="240" w:lineRule="auto"/>
        <w:ind w:left="73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4"/>
          <w:szCs w:val="24"/>
        </w:rPr>
        <w:t>__________________________________________________________________________</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Приложения _______документов:</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1. _________________________;</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lastRenderedPageBreak/>
        <w:t>………..</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proofErr w:type="gramStart"/>
      <w:r w:rsidRPr="00F43AF1">
        <w:rPr>
          <w:rFonts w:ascii="Times New Roman" w:eastAsia="Times New Roman" w:hAnsi="Times New Roman" w:cs="Times New Roman"/>
          <w:color w:val="2C2C2C"/>
          <w:sz w:val="26"/>
          <w:szCs w:val="26"/>
          <w:lang w:val="en-US"/>
        </w:rPr>
        <w:t>n</w:t>
      </w:r>
      <w:r w:rsidRPr="00F43AF1">
        <w:rPr>
          <w:rFonts w:ascii="Times New Roman" w:eastAsia="Times New Roman" w:hAnsi="Times New Roman" w:cs="Times New Roman"/>
          <w:color w:val="2C2C2C"/>
          <w:sz w:val="26"/>
          <w:szCs w:val="26"/>
        </w:rPr>
        <w:t>.__________________________.</w:t>
      </w:r>
      <w:proofErr w:type="gramEnd"/>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«____» _____________20___ г. _________________________</w:t>
      </w:r>
    </w:p>
    <w:p w:rsidR="00F43AF1" w:rsidRPr="00F43AF1" w:rsidRDefault="00F43AF1" w:rsidP="00F43AF1">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(подпись)</w:t>
      </w:r>
    </w:p>
    <w:p w:rsidR="00F43AF1" w:rsidRPr="00F43AF1"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6"/>
          <w:szCs w:val="26"/>
        </w:rPr>
        <w:t>_________ от «___»_________ 20__ г. (дата и номер принятия заявления)</w:t>
      </w:r>
    </w:p>
    <w:p w:rsidR="00F43AF1" w:rsidRPr="00F43AF1" w:rsidRDefault="00F43AF1" w:rsidP="00F43AF1">
      <w:pPr>
        <w:shd w:val="clear" w:color="auto" w:fill="FFFFFF"/>
        <w:spacing w:after="0" w:line="240" w:lineRule="auto"/>
        <w:rPr>
          <w:rFonts w:ascii="Times New Roman" w:eastAsia="Times New Roman" w:hAnsi="Times New Roman" w:cs="Times New Roman"/>
          <w:color w:val="2C2C2C"/>
          <w:sz w:val="28"/>
          <w:szCs w:val="28"/>
          <w:lang w:eastAsia="ru-RU"/>
        </w:rPr>
        <w:sectPr w:rsidR="00F43AF1" w:rsidRPr="00F43AF1">
          <w:pgSz w:w="12240" w:h="15840"/>
          <w:pgMar w:top="1134" w:right="850" w:bottom="1134" w:left="1701" w:header="720" w:footer="720" w:gutter="0"/>
          <w:cols w:space="720"/>
        </w:sectPr>
      </w:pPr>
    </w:p>
    <w:p w:rsidR="00F43AF1" w:rsidRPr="00F43AF1" w:rsidRDefault="00F43AF1" w:rsidP="00F43AF1">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lang w:eastAsia="ru-RU"/>
        </w:rPr>
      </w:pPr>
      <w:bookmarkStart w:id="2" w:name="Par775"/>
      <w:bookmarkEnd w:id="2"/>
      <w:r w:rsidRPr="00F43AF1">
        <w:rPr>
          <w:rFonts w:ascii="Times New Roman" w:eastAsia="Times New Roman" w:hAnsi="Times New Roman" w:cs="Times New Roman"/>
          <w:color w:val="2C2C2C"/>
          <w:sz w:val="20"/>
          <w:szCs w:val="20"/>
          <w:lang w:eastAsia="ru-RU"/>
        </w:rPr>
        <w:lastRenderedPageBreak/>
        <w:t>Приложение№2</w:t>
      </w:r>
    </w:p>
    <w:p w:rsidR="00F43AF1" w:rsidRPr="00F43AF1" w:rsidRDefault="00F43AF1" w:rsidP="00F43AF1">
      <w:pPr>
        <w:shd w:val="clear" w:color="auto" w:fill="FFFFFF"/>
        <w:spacing w:before="100" w:beforeAutospacing="1" w:after="96" w:line="240" w:lineRule="auto"/>
        <w:ind w:left="6404"/>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0"/>
          <w:szCs w:val="20"/>
          <w:lang w:eastAsia="ru-RU"/>
        </w:rPr>
        <w:t xml:space="preserve">к Административному регламенту «Выдача разрешений на строительство (за исключением </w:t>
      </w:r>
      <w:proofErr w:type="spellStart"/>
      <w:r w:rsidRPr="00F43AF1">
        <w:rPr>
          <w:rFonts w:ascii="Times New Roman" w:eastAsia="Times New Roman" w:hAnsi="Times New Roman" w:cs="Times New Roman"/>
          <w:color w:val="2C2C2C"/>
          <w:sz w:val="20"/>
          <w:szCs w:val="20"/>
          <w:lang w:eastAsia="ru-RU"/>
        </w:rPr>
        <w:t>случаев</w:t>
      </w:r>
      <w:proofErr w:type="gramStart"/>
      <w:r w:rsidRPr="00F43AF1">
        <w:rPr>
          <w:rFonts w:ascii="Times New Roman" w:eastAsia="Times New Roman" w:hAnsi="Times New Roman" w:cs="Times New Roman"/>
          <w:color w:val="2C2C2C"/>
          <w:sz w:val="20"/>
          <w:szCs w:val="20"/>
          <w:lang w:eastAsia="ru-RU"/>
        </w:rPr>
        <w:t>,п</w:t>
      </w:r>
      <w:proofErr w:type="gramEnd"/>
      <w:r w:rsidRPr="00F43AF1">
        <w:rPr>
          <w:rFonts w:ascii="Times New Roman" w:eastAsia="Times New Roman" w:hAnsi="Times New Roman" w:cs="Times New Roman"/>
          <w:color w:val="2C2C2C"/>
          <w:sz w:val="20"/>
          <w:szCs w:val="20"/>
          <w:lang w:eastAsia="ru-RU"/>
        </w:rPr>
        <w:t>редусмотренных</w:t>
      </w:r>
      <w:proofErr w:type="spellEnd"/>
      <w:r w:rsidRPr="00F43AF1">
        <w:rPr>
          <w:rFonts w:ascii="Times New Roman" w:eastAsia="Times New Roman" w:hAnsi="Times New Roman" w:cs="Times New Roman"/>
          <w:color w:val="2C2C2C"/>
          <w:sz w:val="20"/>
          <w:szCs w:val="20"/>
          <w:lang w:eastAsia="ru-RU"/>
        </w:rPr>
        <w:t xml:space="preserve"> Градостроительным кодексом Российской Федерации, иными федеральными законами)»</w:t>
      </w:r>
    </w:p>
    <w:p w:rsidR="008239E1" w:rsidRDefault="008239E1" w:rsidP="008239E1">
      <w:pPr>
        <w:widowControl w:val="0"/>
        <w:autoSpaceDE w:val="0"/>
        <w:autoSpaceDN w:val="0"/>
        <w:adjustRightInd w:val="0"/>
        <w:jc w:val="center"/>
        <w:rPr>
          <w:rFonts w:ascii="Times New Roman" w:hAnsi="Times New Roman"/>
          <w:szCs w:val="28"/>
        </w:rPr>
      </w:pPr>
      <w:r>
        <w:rPr>
          <w:rFonts w:ascii="Times New Roman" w:hAnsi="Times New Roman"/>
          <w:szCs w:val="28"/>
        </w:rPr>
        <w:t>БЛОК-СХЕМА</w:t>
      </w:r>
    </w:p>
    <w:p w:rsidR="008239E1" w:rsidRDefault="008239E1" w:rsidP="008239E1">
      <w:pPr>
        <w:widowControl w:val="0"/>
        <w:autoSpaceDE w:val="0"/>
        <w:autoSpaceDN w:val="0"/>
        <w:adjustRightInd w:val="0"/>
        <w:jc w:val="center"/>
        <w:rPr>
          <w:rFonts w:ascii="Times New Roman" w:hAnsi="Times New Roman"/>
          <w:szCs w:val="28"/>
        </w:rPr>
      </w:pPr>
      <w:r>
        <w:rPr>
          <w:rFonts w:ascii="Times New Roman" w:hAnsi="Times New Roman"/>
          <w:szCs w:val="28"/>
        </w:rPr>
        <w:t>АДМИНИСТРАТИВНЫХ ПРОЦЕДУР ПРЕДОСТАВЛЕНИЯ</w:t>
      </w:r>
    </w:p>
    <w:p w:rsidR="008239E1" w:rsidRDefault="008239E1" w:rsidP="008239E1">
      <w:pPr>
        <w:widowControl w:val="0"/>
        <w:autoSpaceDE w:val="0"/>
        <w:autoSpaceDN w:val="0"/>
        <w:adjustRightInd w:val="0"/>
        <w:jc w:val="center"/>
        <w:rPr>
          <w:rFonts w:ascii="Times New Roman" w:hAnsi="Times New Roman"/>
          <w:szCs w:val="28"/>
        </w:rPr>
      </w:pPr>
      <w:r>
        <w:rPr>
          <w:rFonts w:ascii="Times New Roman" w:hAnsi="Times New Roman"/>
          <w:szCs w:val="28"/>
        </w:rPr>
        <w:t>МУНИЦИПАЛЬНОЙ УСЛУГИ</w:t>
      </w:r>
    </w:p>
    <w:p w:rsidR="008239E1" w:rsidRDefault="008239E1" w:rsidP="008239E1">
      <w:pPr>
        <w:rPr>
          <w:rFonts w:ascii="Calibri" w:hAnsi="Calibri"/>
          <w:sz w:val="20"/>
          <w:szCs w:val="20"/>
        </w:rPr>
      </w:pPr>
    </w:p>
    <w:p w:rsidR="008239E1" w:rsidRDefault="008239E1" w:rsidP="008239E1">
      <w:pPr>
        <w:rPr>
          <w:rFonts w:ascii="Calibri" w:hAnsi="Calibri"/>
          <w:sz w:val="20"/>
        </w:rPr>
      </w:pPr>
    </w:p>
    <w:p w:rsidR="008239E1" w:rsidRDefault="008239E1" w:rsidP="008239E1">
      <w:pPr>
        <w:rPr>
          <w:rFonts w:ascii="Calibri" w:hAnsi="Calibri"/>
          <w:sz w:val="20"/>
        </w:rPr>
      </w:pPr>
      <w:r>
        <w:rPr>
          <w:rFonts w:ascii="Tms Rmn" w:hAnsi="Tms Rm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582295</wp:posOffset>
                </wp:positionH>
                <wp:positionV relativeFrom="paragraph">
                  <wp:posOffset>10160</wp:posOffset>
                </wp:positionV>
                <wp:extent cx="4465320" cy="474980"/>
                <wp:effectExtent l="10795" t="10160" r="10160" b="1016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rPr>
                            </w:pPr>
                            <w:r>
                              <w:rPr>
                                <w:rFonts w:ascii="Times New Roman" w:hAnsi="Times New Roman"/>
                              </w:rPr>
                              <w:t>Прием, регистрация заявления и документов</w:t>
                            </w:r>
                          </w:p>
                          <w:p w:rsidR="00B614AD" w:rsidRDefault="00B614AD" w:rsidP="008239E1">
                            <w:pPr>
                              <w:jc w:val="center"/>
                              <w:rPr>
                                <w:rFonts w:ascii="Times New Roman" w:hAnsi="Times New Roman"/>
                                <w:i/>
                              </w:rPr>
                            </w:pPr>
                            <w:r>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45.85pt;margin-top:.8pt;width:351.6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">
                <v:textbox>
                  <w:txbxContent>
                    <w:p w:rsidR="008239E1" w:rsidRDefault="008239E1" w:rsidP="008239E1">
                      <w:pPr>
                        <w:jc w:val="center"/>
                        <w:rPr>
                          <w:rFonts w:ascii="Times New Roman" w:hAnsi="Times New Roman"/>
                        </w:rPr>
                      </w:pPr>
                      <w:r>
                        <w:rPr>
                          <w:rFonts w:ascii="Times New Roman" w:hAnsi="Times New Roman"/>
                        </w:rPr>
                        <w:t>Прием, регистрация заявления и документов</w:t>
                      </w:r>
                    </w:p>
                    <w:p w:rsidR="008239E1" w:rsidRDefault="008239E1" w:rsidP="008239E1">
                      <w:pPr>
                        <w:jc w:val="center"/>
                        <w:rPr>
                          <w:rFonts w:ascii="Times New Roman" w:hAnsi="Times New Roman"/>
                          <w:i/>
                        </w:rPr>
                      </w:pPr>
                      <w:r>
                        <w:rPr>
                          <w:rFonts w:ascii="Times New Roman" w:hAnsi="Times New Roman"/>
                          <w:i/>
                        </w:rPr>
                        <w:t>(1 рабочий день)</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709930</wp:posOffset>
                </wp:positionV>
                <wp:extent cx="2172970" cy="1923415"/>
                <wp:effectExtent l="12065" t="5080" r="5715" b="508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 xml:space="preserve"> (1 рабочий день – формирование запросов; 5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7" style="position:absolute;margin-left:8.45pt;margin-top:55.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j7cQ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">
                <v:textbox>
                  <w:txbxContent>
                    <w:p w:rsidR="008239E1" w:rsidRDefault="008239E1" w:rsidP="008239E1">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 xml:space="preserve"> (1 рабочий день – формирование запросов; 5 рабочих дня – предоставление ответа)</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3180715</wp:posOffset>
                </wp:positionH>
                <wp:positionV relativeFrom="paragraph">
                  <wp:posOffset>709930</wp:posOffset>
                </wp:positionV>
                <wp:extent cx="2172970" cy="1923415"/>
                <wp:effectExtent l="8890" t="5080" r="8890" b="508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8" style="position:absolute;margin-left:250.45pt;margin-top:55.9pt;width:171.1pt;height:1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YHcg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">
                <v:textbox>
                  <w:txbxContent>
                    <w:p w:rsidR="008239E1" w:rsidRDefault="008239E1" w:rsidP="008239E1">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 xml:space="preserve"> (1 рабочий день)</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107315</wp:posOffset>
                </wp:positionH>
                <wp:positionV relativeFrom="paragraph">
                  <wp:posOffset>2700655</wp:posOffset>
                </wp:positionV>
                <wp:extent cx="2172970" cy="890905"/>
                <wp:effectExtent l="12065" t="5080" r="5715" b="88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i/>
                              </w:rPr>
                            </w:pPr>
                            <w:r>
                              <w:rPr>
                                <w:rFonts w:ascii="Times New Roman" w:hAnsi="Times New Roman"/>
                              </w:rPr>
                              <w:t>рассмотрение заявления и представленных документов по существу</w:t>
                            </w:r>
                            <w:r>
                              <w:rPr>
                                <w:rFonts w:ascii="Times New Roman" w:hAnsi="Times New Roman"/>
                              </w:rPr>
                              <w:br/>
                            </w:r>
                            <w:r>
                              <w:rPr>
                                <w:rFonts w:ascii="Times New Roman" w:hAnsi="Times New Roman"/>
                                <w:i/>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9" style="position:absolute;margin-left:8.45pt;margin-top:212.6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">
                <v:textbox>
                  <w:txbxContent>
                    <w:p w:rsidR="008239E1" w:rsidRDefault="008239E1" w:rsidP="008239E1">
                      <w:pPr>
                        <w:jc w:val="center"/>
                        <w:rPr>
                          <w:rFonts w:ascii="Times New Roman" w:hAnsi="Times New Roman"/>
                          <w:i/>
                        </w:rPr>
                      </w:pPr>
                      <w:r>
                        <w:rPr>
                          <w:rFonts w:ascii="Times New Roman" w:hAnsi="Times New Roman"/>
                        </w:rPr>
                        <w:t>рассмотрение заявления и представленных документов по существу</w:t>
                      </w:r>
                      <w:r>
                        <w:rPr>
                          <w:rFonts w:ascii="Times New Roman" w:hAnsi="Times New Roman"/>
                        </w:rPr>
                        <w:br/>
                      </w:r>
                      <w:r>
                        <w:rPr>
                          <w:rFonts w:ascii="Times New Roman" w:hAnsi="Times New Roman"/>
                          <w:i/>
                        </w:rPr>
                        <w:t xml:space="preserve"> (5 рабочих дней)</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3242945</wp:posOffset>
                </wp:positionH>
                <wp:positionV relativeFrom="paragraph">
                  <wp:posOffset>2700655</wp:posOffset>
                </wp:positionV>
                <wp:extent cx="2172970" cy="890905"/>
                <wp:effectExtent l="13970" t="5080" r="13335" b="88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Pr>
                                <w:rFonts w:ascii="Times New Roman" w:hAnsi="Times New Roman"/>
                                <w:i/>
                              </w:rPr>
                              <w:t xml:space="preserve">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margin-left:255.35pt;margin-top:212.65pt;width:171.1pt;height:7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">
                <v:textbox>
                  <w:txbxContent>
                    <w:p w:rsidR="008239E1" w:rsidRDefault="008239E1" w:rsidP="008239E1">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Pr>
                          <w:rFonts w:ascii="Times New Roman" w:hAnsi="Times New Roman"/>
                          <w:i/>
                        </w:rPr>
                        <w:t xml:space="preserve"> (2 рабочих дня)</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-475615</wp:posOffset>
                </wp:positionH>
                <wp:positionV relativeFrom="paragraph">
                  <wp:posOffset>3779520</wp:posOffset>
                </wp:positionV>
                <wp:extent cx="1509395" cy="1710055"/>
                <wp:effectExtent l="10160" t="7620" r="13970" b="63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i/>
                              </w:rPr>
                            </w:pPr>
                            <w:r>
                              <w:rPr>
                                <w:rFonts w:ascii="Times New Roman" w:hAnsi="Times New Roman"/>
                              </w:rPr>
                              <w:t>выдача разрешения на строительство</w:t>
                            </w:r>
                            <w:r>
                              <w:rPr>
                                <w:rFonts w:ascii="Times New Roman" w:hAnsi="Times New Roman"/>
                              </w:rPr>
                              <w:br/>
                            </w:r>
                            <w:r>
                              <w:rPr>
                                <w:rFonts w:ascii="Times New Roman" w:hAnsi="Times New Roman"/>
                                <w:i/>
                              </w:rPr>
                              <w:t xml:space="preserve"> (10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1" style="position:absolute;margin-left:-37.45pt;margin-top:297.6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eLcAIAAJ0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">
                <v:textbox>
                  <w:txbxContent>
                    <w:p w:rsidR="008239E1" w:rsidRDefault="008239E1" w:rsidP="008239E1">
                      <w:pPr>
                        <w:jc w:val="center"/>
                        <w:rPr>
                          <w:rFonts w:ascii="Times New Roman" w:hAnsi="Times New Roman"/>
                          <w:i/>
                        </w:rPr>
                      </w:pPr>
                      <w:r>
                        <w:rPr>
                          <w:rFonts w:ascii="Times New Roman" w:hAnsi="Times New Roman"/>
                        </w:rPr>
                        <w:t>выдача разрешения на строительство</w:t>
                      </w:r>
                      <w:r>
                        <w:rPr>
                          <w:rFonts w:ascii="Times New Roman" w:hAnsi="Times New Roman"/>
                        </w:rPr>
                        <w:br/>
                      </w:r>
                      <w:r>
                        <w:rPr>
                          <w:rFonts w:ascii="Times New Roman" w:hAnsi="Times New Roman"/>
                          <w:i/>
                        </w:rPr>
                        <w:t xml:space="preserve"> (10 рабочих дней с момента подачи заявления)</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1186180</wp:posOffset>
                </wp:positionH>
                <wp:positionV relativeFrom="paragraph">
                  <wp:posOffset>3779520</wp:posOffset>
                </wp:positionV>
                <wp:extent cx="1509395" cy="1710055"/>
                <wp:effectExtent l="5080" t="7620" r="9525" b="63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i/>
                              </w:rPr>
                            </w:pPr>
                            <w:r>
                              <w:rPr>
                                <w:rFonts w:ascii="Times New Roman" w:hAnsi="Times New Roman"/>
                              </w:rPr>
                              <w:t>выдача разрешения на строительство для объектов индивидуального жилищного строительства</w:t>
                            </w:r>
                            <w:r>
                              <w:rPr>
                                <w:rFonts w:ascii="Times New Roman" w:hAnsi="Times New Roman"/>
                              </w:rPr>
                              <w:br/>
                            </w:r>
                            <w:r>
                              <w:rPr>
                                <w:rFonts w:ascii="Times New Roman" w:hAnsi="Times New Roman"/>
                                <w:i/>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2" style="position:absolute;margin-left:93.4pt;margin-top:297.6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">
                <v:textbox>
                  <w:txbxContent>
                    <w:p w:rsidR="008239E1" w:rsidRDefault="008239E1" w:rsidP="008239E1">
                      <w:pPr>
                        <w:jc w:val="center"/>
                        <w:rPr>
                          <w:rFonts w:ascii="Times New Roman" w:hAnsi="Times New Roman"/>
                          <w:i/>
                        </w:rPr>
                      </w:pPr>
                      <w:r>
                        <w:rPr>
                          <w:rFonts w:ascii="Times New Roman" w:hAnsi="Times New Roman"/>
                        </w:rPr>
                        <w:t>выдача разрешения на строительство для объектов индивидуального жилищного строительства</w:t>
                      </w:r>
                      <w:r>
                        <w:rPr>
                          <w:rFonts w:ascii="Times New Roman" w:hAnsi="Times New Roman"/>
                        </w:rPr>
                        <w:br/>
                      </w:r>
                      <w:r>
                        <w:rPr>
                          <w:rFonts w:ascii="Times New Roman" w:hAnsi="Times New Roman"/>
                          <w:i/>
                        </w:rPr>
                        <w:t>(10 рабочих дней с момента подачи заявления)</w:t>
                      </w: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2894965</wp:posOffset>
                </wp:positionH>
                <wp:positionV relativeFrom="paragraph">
                  <wp:posOffset>3779520</wp:posOffset>
                </wp:positionV>
                <wp:extent cx="1509395" cy="1710055"/>
                <wp:effectExtent l="8890" t="7620" r="5715" b="63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i/>
                              </w:rPr>
                            </w:pPr>
                            <w:r>
                              <w:rPr>
                                <w:rFonts w:ascii="Times New Roman" w:hAnsi="Times New Roman"/>
                              </w:rPr>
                              <w:t>внесение изменений в разрешение на строительство</w:t>
                            </w:r>
                            <w:r>
                              <w:rPr>
                                <w:rFonts w:ascii="Times New Roman" w:hAnsi="Times New Roman"/>
                              </w:rPr>
                              <w:br/>
                            </w:r>
                            <w:r>
                              <w:rPr>
                                <w:rFonts w:ascii="Times New Roman" w:hAnsi="Times New Roman"/>
                                <w:i/>
                              </w:rPr>
                              <w:t>(10 рабочих дней с момента подачи заявления)</w:t>
                            </w:r>
                          </w:p>
                          <w:p w:rsidR="00B614AD" w:rsidRDefault="00B614AD" w:rsidP="008239E1">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3" style="position:absolute;margin-left:227.95pt;margin-top:297.6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">
                <v:textbox>
                  <w:txbxContent>
                    <w:p w:rsidR="008239E1" w:rsidRDefault="008239E1" w:rsidP="008239E1">
                      <w:pPr>
                        <w:jc w:val="center"/>
                        <w:rPr>
                          <w:rFonts w:ascii="Times New Roman" w:hAnsi="Times New Roman"/>
                          <w:i/>
                        </w:rPr>
                      </w:pPr>
                      <w:r>
                        <w:rPr>
                          <w:rFonts w:ascii="Times New Roman" w:hAnsi="Times New Roman"/>
                        </w:rPr>
                        <w:t>внесение изменений в разрешение на строительство</w:t>
                      </w:r>
                      <w:r>
                        <w:rPr>
                          <w:rFonts w:ascii="Times New Roman" w:hAnsi="Times New Roman"/>
                        </w:rPr>
                        <w:br/>
                      </w:r>
                      <w:r>
                        <w:rPr>
                          <w:rFonts w:ascii="Times New Roman" w:hAnsi="Times New Roman"/>
                          <w:i/>
                        </w:rPr>
                        <w:t>(10 рабочих дней с момента подачи заявления)</w:t>
                      </w:r>
                    </w:p>
                    <w:p w:rsidR="008239E1" w:rsidRDefault="008239E1" w:rsidP="008239E1">
                      <w:pPr>
                        <w:jc w:val="center"/>
                        <w:rPr>
                          <w:rFonts w:ascii="Times New Roman" w:hAnsi="Times New Roman"/>
                          <w:i/>
                        </w:rPr>
                      </w:pP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4617720</wp:posOffset>
                </wp:positionH>
                <wp:positionV relativeFrom="paragraph">
                  <wp:posOffset>3779520</wp:posOffset>
                </wp:positionV>
                <wp:extent cx="1509395" cy="1710055"/>
                <wp:effectExtent l="7620" t="7620" r="6985" b="63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614AD" w:rsidRDefault="00B614AD" w:rsidP="008239E1">
                            <w:pPr>
                              <w:jc w:val="center"/>
                              <w:rPr>
                                <w:rFonts w:ascii="Times New Roman" w:hAnsi="Times New Roman"/>
                                <w:i/>
                              </w:rPr>
                            </w:pPr>
                            <w:r>
                              <w:rPr>
                                <w:rFonts w:ascii="Times New Roman" w:hAnsi="Times New Roman"/>
                              </w:rPr>
                              <w:t>продление срока действия разрешения на строительство</w:t>
                            </w:r>
                            <w:r>
                              <w:rPr>
                                <w:rFonts w:ascii="Times New Roman" w:hAnsi="Times New Roman"/>
                              </w:rPr>
                              <w:br/>
                            </w:r>
                            <w:r>
                              <w:rPr>
                                <w:rFonts w:ascii="Times New Roman" w:hAnsi="Times New Roman"/>
                                <w:i/>
                              </w:rPr>
                              <w:t>(10 рабочих дней с момента подачи заявления)</w:t>
                            </w:r>
                          </w:p>
                          <w:p w:rsidR="00B614AD" w:rsidRDefault="00B614AD" w:rsidP="008239E1">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4" style="position:absolute;margin-left:363.6pt;margin-top:297.6pt;width:118.85pt;height:1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">
                <v:textbox>
                  <w:txbxContent>
                    <w:p w:rsidR="008239E1" w:rsidRDefault="008239E1" w:rsidP="008239E1">
                      <w:pPr>
                        <w:jc w:val="center"/>
                        <w:rPr>
                          <w:rFonts w:ascii="Times New Roman" w:hAnsi="Times New Roman"/>
                          <w:i/>
                        </w:rPr>
                      </w:pPr>
                      <w:r>
                        <w:rPr>
                          <w:rFonts w:ascii="Times New Roman" w:hAnsi="Times New Roman"/>
                        </w:rPr>
                        <w:t>продление срока действия разрешения на строительство</w:t>
                      </w:r>
                      <w:r>
                        <w:rPr>
                          <w:rFonts w:ascii="Times New Roman" w:hAnsi="Times New Roman"/>
                        </w:rPr>
                        <w:br/>
                      </w:r>
                      <w:r>
                        <w:rPr>
                          <w:rFonts w:ascii="Times New Roman" w:hAnsi="Times New Roman"/>
                          <w:i/>
                        </w:rPr>
                        <w:t>(10 рабочих дней с момента подачи заявления)</w:t>
                      </w:r>
                    </w:p>
                    <w:p w:rsidR="008239E1" w:rsidRDefault="008239E1" w:rsidP="008239E1">
                      <w:pPr>
                        <w:jc w:val="center"/>
                        <w:rPr>
                          <w:rFonts w:ascii="Times New Roman" w:hAnsi="Times New Roman"/>
                          <w:i/>
                        </w:rPr>
                      </w:pPr>
                    </w:p>
                  </w:txbxContent>
                </v:textbox>
              </v:roundrect>
            </w:pict>
          </mc:Fallback>
        </mc:AlternateContent>
      </w:r>
      <w:r>
        <w:rPr>
          <w:rFonts w:ascii="Tms Rmn" w:hAnsi="Tms Rmn"/>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1330325</wp:posOffset>
                </wp:positionH>
                <wp:positionV relativeFrom="paragraph">
                  <wp:posOffset>448310</wp:posOffset>
                </wp:positionV>
                <wp:extent cx="0" cy="273685"/>
                <wp:effectExtent l="53975" t="10160" r="6032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04.75pt;margin-top:35.3pt;width:0;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4109085</wp:posOffset>
                </wp:positionH>
                <wp:positionV relativeFrom="paragraph">
                  <wp:posOffset>448310</wp:posOffset>
                </wp:positionV>
                <wp:extent cx="0" cy="273685"/>
                <wp:effectExtent l="60960" t="10160" r="5334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3.55pt;margin-top:35.3pt;width:0;height: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R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20R5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1247140</wp:posOffset>
                </wp:positionH>
                <wp:positionV relativeFrom="paragraph">
                  <wp:posOffset>2475230</wp:posOffset>
                </wp:positionV>
                <wp:extent cx="0" cy="237490"/>
                <wp:effectExtent l="56515" t="8255" r="5778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8.2pt;margin-top:194.9pt;width:0;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gz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2280285</wp:posOffset>
                </wp:positionH>
                <wp:positionV relativeFrom="paragraph">
                  <wp:posOffset>3044825</wp:posOffset>
                </wp:positionV>
                <wp:extent cx="900430" cy="0"/>
                <wp:effectExtent l="13335" t="53975" r="19685"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79.55pt;margin-top:239.75pt;width:70.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3672840</wp:posOffset>
                </wp:positionV>
                <wp:extent cx="4809490" cy="0"/>
                <wp:effectExtent l="11430" t="5715" r="8255" b="133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9pt;margin-top:289.2pt;width:378.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xTAIAAFQ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"/>
            </w:pict>
          </mc:Fallback>
        </mc:AlternateContent>
      </w:r>
      <w:r>
        <w:rPr>
          <w:rFonts w:ascii="Tms Rmn" w:hAnsi="Tms Rm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1247140</wp:posOffset>
                </wp:positionH>
                <wp:positionV relativeFrom="paragraph">
                  <wp:posOffset>3518535</wp:posOffset>
                </wp:positionV>
                <wp:extent cx="0" cy="166370"/>
                <wp:effectExtent l="8890" t="13335" r="10160" b="107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2pt;margin-top:277.05pt;width:0;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"/>
            </w:pict>
          </mc:Fallback>
        </mc:AlternateContent>
      </w:r>
      <w:r>
        <w:rPr>
          <w:rFonts w:ascii="Tms Rmn" w:hAnsi="Tms Rm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392430</wp:posOffset>
                </wp:positionH>
                <wp:positionV relativeFrom="paragraph">
                  <wp:posOffset>3672840</wp:posOffset>
                </wp:positionV>
                <wp:extent cx="0" cy="118745"/>
                <wp:effectExtent l="59055" t="5715" r="55245"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9pt;margin-top:289.2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74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6672" behindDoc="0" locked="0" layoutInCell="1" allowOverlap="1">
                <wp:simplePos x="0" y="0"/>
                <wp:positionH relativeFrom="column">
                  <wp:posOffset>1971675</wp:posOffset>
                </wp:positionH>
                <wp:positionV relativeFrom="paragraph">
                  <wp:posOffset>3672840</wp:posOffset>
                </wp:positionV>
                <wp:extent cx="0" cy="118745"/>
                <wp:effectExtent l="57150" t="5715"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5.25pt;margin-top:289.2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js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7696" behindDoc="0" locked="0" layoutInCell="1" allowOverlap="1">
                <wp:simplePos x="0" y="0"/>
                <wp:positionH relativeFrom="column">
                  <wp:posOffset>3634105</wp:posOffset>
                </wp:positionH>
                <wp:positionV relativeFrom="paragraph">
                  <wp:posOffset>3672840</wp:posOffset>
                </wp:positionV>
                <wp:extent cx="0" cy="118745"/>
                <wp:effectExtent l="52705" t="5715" r="6159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6.15pt;margin-top:289.2pt;width:0;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">
                <v:stroke endarrow="block"/>
              </v:shape>
            </w:pict>
          </mc:Fallback>
        </mc:AlternateContent>
      </w:r>
      <w:r>
        <w:rPr>
          <w:rFonts w:ascii="Tms Rmn" w:hAnsi="Tms Rmn"/>
          <w:noProof/>
          <w:sz w:val="28"/>
          <w:lang w:eastAsia="ru-RU"/>
        </w:rPr>
        <mc:AlternateContent>
          <mc:Choice Requires="wps">
            <w:drawing>
              <wp:anchor distT="0" distB="0" distL="114300" distR="114300" simplePos="0" relativeHeight="251678720" behindDoc="0" locked="0" layoutInCell="1" allowOverlap="1">
                <wp:simplePos x="0" y="0"/>
                <wp:positionH relativeFrom="column">
                  <wp:posOffset>5201920</wp:posOffset>
                </wp:positionH>
                <wp:positionV relativeFrom="paragraph">
                  <wp:posOffset>3672840</wp:posOffset>
                </wp:positionV>
                <wp:extent cx="0" cy="118745"/>
                <wp:effectExtent l="58420" t="5715" r="5588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09.6pt;margin-top:289.2pt;width:0;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X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">
                <v:stroke endarrow="block"/>
              </v:shape>
            </w:pict>
          </mc:Fallback>
        </mc:AlternateContent>
      </w: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C73358" w:rsidRDefault="00C73358"/>
    <w:sectPr w:rsidR="00C733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06" w:rsidRDefault="00216506" w:rsidP="004400A8">
      <w:pPr>
        <w:spacing w:after="0" w:line="240" w:lineRule="auto"/>
      </w:pPr>
      <w:r>
        <w:separator/>
      </w:r>
    </w:p>
  </w:endnote>
  <w:endnote w:type="continuationSeparator" w:id="0">
    <w:p w:rsidR="00216506" w:rsidRDefault="00216506" w:rsidP="0044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06" w:rsidRDefault="00216506" w:rsidP="004400A8">
      <w:pPr>
        <w:spacing w:after="0" w:line="240" w:lineRule="auto"/>
      </w:pPr>
      <w:r>
        <w:separator/>
      </w:r>
    </w:p>
  </w:footnote>
  <w:footnote w:type="continuationSeparator" w:id="0">
    <w:p w:rsidR="00216506" w:rsidRDefault="00216506" w:rsidP="00440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D1"/>
    <w:rsid w:val="000A0CE0"/>
    <w:rsid w:val="000C0C3E"/>
    <w:rsid w:val="00155B1A"/>
    <w:rsid w:val="00216506"/>
    <w:rsid w:val="002A0079"/>
    <w:rsid w:val="004400A8"/>
    <w:rsid w:val="00577719"/>
    <w:rsid w:val="00733C2F"/>
    <w:rsid w:val="008239E1"/>
    <w:rsid w:val="00875F14"/>
    <w:rsid w:val="00A47BEB"/>
    <w:rsid w:val="00B04CC7"/>
    <w:rsid w:val="00B614AD"/>
    <w:rsid w:val="00C128D1"/>
    <w:rsid w:val="00C52354"/>
    <w:rsid w:val="00C73358"/>
    <w:rsid w:val="00CD7F2B"/>
    <w:rsid w:val="00EA6150"/>
    <w:rsid w:val="00F15514"/>
    <w:rsid w:val="00F155F2"/>
    <w:rsid w:val="00F347CF"/>
    <w:rsid w:val="00F4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F1"/>
    <w:rPr>
      <w:strike w:val="0"/>
      <w:dstrike w:val="0"/>
      <w:color w:val="44A1C7"/>
      <w:u w:val="none"/>
      <w:effect w:val="none"/>
    </w:rPr>
  </w:style>
  <w:style w:type="paragraph" w:styleId="a4">
    <w:name w:val="Normal (Web)"/>
    <w:basedOn w:val="a"/>
    <w:uiPriority w:val="99"/>
    <w:semiHidden/>
    <w:unhideWhenUsed/>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400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0A8"/>
  </w:style>
  <w:style w:type="paragraph" w:styleId="a7">
    <w:name w:val="footer"/>
    <w:basedOn w:val="a"/>
    <w:link w:val="a8"/>
    <w:uiPriority w:val="99"/>
    <w:unhideWhenUsed/>
    <w:rsid w:val="00440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0A8"/>
  </w:style>
  <w:style w:type="paragraph" w:styleId="a9">
    <w:name w:val="No Spacing"/>
    <w:uiPriority w:val="1"/>
    <w:qFormat/>
    <w:rsid w:val="004400A8"/>
    <w:pPr>
      <w:spacing w:after="0" w:line="240" w:lineRule="auto"/>
    </w:pPr>
  </w:style>
  <w:style w:type="paragraph" w:styleId="aa">
    <w:name w:val="Balloon Text"/>
    <w:basedOn w:val="a"/>
    <w:link w:val="ab"/>
    <w:uiPriority w:val="99"/>
    <w:semiHidden/>
    <w:unhideWhenUsed/>
    <w:rsid w:val="00B614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F1"/>
    <w:rPr>
      <w:strike w:val="0"/>
      <w:dstrike w:val="0"/>
      <w:color w:val="44A1C7"/>
      <w:u w:val="none"/>
      <w:effect w:val="none"/>
    </w:rPr>
  </w:style>
  <w:style w:type="paragraph" w:styleId="a4">
    <w:name w:val="Normal (Web)"/>
    <w:basedOn w:val="a"/>
    <w:uiPriority w:val="99"/>
    <w:semiHidden/>
    <w:unhideWhenUsed/>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400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0A8"/>
  </w:style>
  <w:style w:type="paragraph" w:styleId="a7">
    <w:name w:val="footer"/>
    <w:basedOn w:val="a"/>
    <w:link w:val="a8"/>
    <w:uiPriority w:val="99"/>
    <w:unhideWhenUsed/>
    <w:rsid w:val="00440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0A8"/>
  </w:style>
  <w:style w:type="paragraph" w:styleId="a9">
    <w:name w:val="No Spacing"/>
    <w:uiPriority w:val="1"/>
    <w:qFormat/>
    <w:rsid w:val="004400A8"/>
    <w:pPr>
      <w:spacing w:after="0" w:line="240" w:lineRule="auto"/>
    </w:pPr>
  </w:style>
  <w:style w:type="paragraph" w:styleId="aa">
    <w:name w:val="Balloon Text"/>
    <w:basedOn w:val="a"/>
    <w:link w:val="ab"/>
    <w:uiPriority w:val="99"/>
    <w:semiHidden/>
    <w:unhideWhenUsed/>
    <w:rsid w:val="00B614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904">
      <w:bodyDiv w:val="1"/>
      <w:marLeft w:val="0"/>
      <w:marRight w:val="0"/>
      <w:marTop w:val="0"/>
      <w:marBottom w:val="0"/>
      <w:divBdr>
        <w:top w:val="none" w:sz="0" w:space="0" w:color="auto"/>
        <w:left w:val="none" w:sz="0" w:space="0" w:color="auto"/>
        <w:bottom w:val="none" w:sz="0" w:space="0" w:color="auto"/>
        <w:right w:val="none" w:sz="0" w:space="0" w:color="auto"/>
      </w:divBdr>
      <w:divsChild>
        <w:div w:id="469633845">
          <w:marLeft w:val="0"/>
          <w:marRight w:val="0"/>
          <w:marTop w:val="0"/>
          <w:marBottom w:val="0"/>
          <w:divBdr>
            <w:top w:val="none" w:sz="0" w:space="0" w:color="auto"/>
            <w:left w:val="none" w:sz="0" w:space="0" w:color="auto"/>
            <w:bottom w:val="none" w:sz="0" w:space="0" w:color="auto"/>
            <w:right w:val="none" w:sz="0" w:space="0" w:color="auto"/>
          </w:divBdr>
          <w:divsChild>
            <w:div w:id="380834821">
              <w:marLeft w:val="0"/>
              <w:marRight w:val="0"/>
              <w:marTop w:val="0"/>
              <w:marBottom w:val="0"/>
              <w:divBdr>
                <w:top w:val="none" w:sz="0" w:space="0" w:color="auto"/>
                <w:left w:val="none" w:sz="0" w:space="0" w:color="auto"/>
                <w:bottom w:val="none" w:sz="0" w:space="0" w:color="auto"/>
                <w:right w:val="none" w:sz="0" w:space="0" w:color="auto"/>
              </w:divBdr>
              <w:divsChild>
                <w:div w:id="565339530">
                  <w:marLeft w:val="0"/>
                  <w:marRight w:val="0"/>
                  <w:marTop w:val="0"/>
                  <w:marBottom w:val="0"/>
                  <w:divBdr>
                    <w:top w:val="none" w:sz="0" w:space="0" w:color="auto"/>
                    <w:left w:val="none" w:sz="0" w:space="0" w:color="auto"/>
                    <w:bottom w:val="none" w:sz="0" w:space="0" w:color="auto"/>
                    <w:right w:val="none" w:sz="0" w:space="0" w:color="auto"/>
                  </w:divBdr>
                  <w:divsChild>
                    <w:div w:id="210190635">
                      <w:marLeft w:val="225"/>
                      <w:marRight w:val="225"/>
                      <w:marTop w:val="0"/>
                      <w:marBottom w:val="0"/>
                      <w:divBdr>
                        <w:top w:val="none" w:sz="0" w:space="0" w:color="auto"/>
                        <w:left w:val="none" w:sz="0" w:space="0" w:color="auto"/>
                        <w:bottom w:val="none" w:sz="0" w:space="0" w:color="auto"/>
                        <w:right w:val="none" w:sz="0" w:space="0" w:color="auto"/>
                      </w:divBdr>
                      <w:divsChild>
                        <w:div w:id="856189733">
                          <w:marLeft w:val="0"/>
                          <w:marRight w:val="0"/>
                          <w:marTop w:val="0"/>
                          <w:marBottom w:val="0"/>
                          <w:divBdr>
                            <w:top w:val="none" w:sz="0" w:space="0" w:color="auto"/>
                            <w:left w:val="none" w:sz="0" w:space="0" w:color="auto"/>
                            <w:bottom w:val="none" w:sz="0" w:space="0" w:color="auto"/>
                            <w:right w:val="none" w:sz="0" w:space="0" w:color="auto"/>
                          </w:divBdr>
                          <w:divsChild>
                            <w:div w:id="1679968339">
                              <w:marLeft w:val="0"/>
                              <w:marRight w:val="0"/>
                              <w:marTop w:val="0"/>
                              <w:marBottom w:val="0"/>
                              <w:divBdr>
                                <w:top w:val="none" w:sz="0" w:space="0" w:color="auto"/>
                                <w:left w:val="none" w:sz="0" w:space="0" w:color="auto"/>
                                <w:bottom w:val="none" w:sz="0" w:space="0" w:color="auto"/>
                                <w:right w:val="none" w:sz="0" w:space="0" w:color="auto"/>
                              </w:divBdr>
                              <w:divsChild>
                                <w:div w:id="780957660">
                                  <w:marLeft w:val="0"/>
                                  <w:marRight w:val="0"/>
                                  <w:marTop w:val="0"/>
                                  <w:marBottom w:val="0"/>
                                  <w:divBdr>
                                    <w:top w:val="none" w:sz="0" w:space="0" w:color="auto"/>
                                    <w:left w:val="none" w:sz="0" w:space="0" w:color="auto"/>
                                    <w:bottom w:val="none" w:sz="0" w:space="0" w:color="auto"/>
                                    <w:right w:val="none" w:sz="0" w:space="0" w:color="auto"/>
                                  </w:divBdr>
                                  <w:divsChild>
                                    <w:div w:id="358089886">
                                      <w:marLeft w:val="0"/>
                                      <w:marRight w:val="0"/>
                                      <w:marTop w:val="0"/>
                                      <w:marBottom w:val="0"/>
                                      <w:divBdr>
                                        <w:top w:val="none" w:sz="0" w:space="0" w:color="auto"/>
                                        <w:left w:val="none" w:sz="0" w:space="0" w:color="auto"/>
                                        <w:bottom w:val="none" w:sz="0" w:space="0" w:color="auto"/>
                                        <w:right w:val="none" w:sz="0" w:space="0" w:color="auto"/>
                                      </w:divBdr>
                                      <w:divsChild>
                                        <w:div w:id="817650051">
                                          <w:marLeft w:val="0"/>
                                          <w:marRight w:val="0"/>
                                          <w:marTop w:val="0"/>
                                          <w:marBottom w:val="0"/>
                                          <w:divBdr>
                                            <w:top w:val="none" w:sz="0" w:space="0" w:color="auto"/>
                                            <w:left w:val="none" w:sz="0" w:space="0" w:color="auto"/>
                                            <w:bottom w:val="single" w:sz="6" w:space="0" w:color="CCCCCC"/>
                                            <w:right w:val="none" w:sz="0" w:space="0" w:color="auto"/>
                                          </w:divBdr>
                                          <w:divsChild>
                                            <w:div w:id="264967197">
                                              <w:marLeft w:val="225"/>
                                              <w:marRight w:val="225"/>
                                              <w:marTop w:val="0"/>
                                              <w:marBottom w:val="0"/>
                                              <w:divBdr>
                                                <w:top w:val="none" w:sz="0" w:space="0" w:color="auto"/>
                                                <w:left w:val="none" w:sz="0" w:space="0" w:color="auto"/>
                                                <w:bottom w:val="none" w:sz="0" w:space="0" w:color="auto"/>
                                                <w:right w:val="none" w:sz="0" w:space="0" w:color="auto"/>
                                              </w:divBdr>
                                              <w:divsChild>
                                                <w:div w:id="1108770218">
                                                  <w:marLeft w:val="0"/>
                                                  <w:marRight w:val="0"/>
                                                  <w:marTop w:val="0"/>
                                                  <w:marBottom w:val="225"/>
                                                  <w:divBdr>
                                                    <w:top w:val="none" w:sz="0" w:space="0" w:color="auto"/>
                                                    <w:left w:val="none" w:sz="0" w:space="0" w:color="auto"/>
                                                    <w:bottom w:val="none" w:sz="0" w:space="0" w:color="auto"/>
                                                    <w:right w:val="none" w:sz="0" w:space="0" w:color="auto"/>
                                                  </w:divBdr>
                                                  <w:divsChild>
                                                    <w:div w:id="400061556">
                                                      <w:marLeft w:val="0"/>
                                                      <w:marRight w:val="0"/>
                                                      <w:marTop w:val="0"/>
                                                      <w:marBottom w:val="0"/>
                                                      <w:divBdr>
                                                        <w:top w:val="none" w:sz="0" w:space="0" w:color="auto"/>
                                                        <w:left w:val="none" w:sz="0" w:space="0" w:color="auto"/>
                                                        <w:bottom w:val="none" w:sz="0" w:space="0" w:color="auto"/>
                                                        <w:right w:val="none" w:sz="0" w:space="0" w:color="auto"/>
                                                      </w:divBdr>
                                                      <w:divsChild>
                                                        <w:div w:id="1993365341">
                                                          <w:marLeft w:val="0"/>
                                                          <w:marRight w:val="0"/>
                                                          <w:marTop w:val="0"/>
                                                          <w:marBottom w:val="0"/>
                                                          <w:divBdr>
                                                            <w:top w:val="none" w:sz="0" w:space="0" w:color="auto"/>
                                                            <w:left w:val="none" w:sz="0" w:space="0" w:color="auto"/>
                                                            <w:bottom w:val="none" w:sz="0" w:space="0" w:color="auto"/>
                                                            <w:right w:val="none" w:sz="0" w:space="0" w:color="auto"/>
                                                          </w:divBdr>
                                                        </w:div>
                                                        <w:div w:id="1788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504752">
      <w:bodyDiv w:val="1"/>
      <w:marLeft w:val="0"/>
      <w:marRight w:val="0"/>
      <w:marTop w:val="0"/>
      <w:marBottom w:val="0"/>
      <w:divBdr>
        <w:top w:val="none" w:sz="0" w:space="0" w:color="auto"/>
        <w:left w:val="none" w:sz="0" w:space="0" w:color="auto"/>
        <w:bottom w:val="none" w:sz="0" w:space="0" w:color="auto"/>
        <w:right w:val="none" w:sz="0" w:space="0" w:color="auto"/>
      </w:divBdr>
    </w:div>
    <w:div w:id="9648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90DFA0575F281E585C403649CA58E83A783FE0C2319DE9F7DCD15H163F" TargetMode="External"/><Relationship Id="rId18" Type="http://schemas.openxmlformats.org/officeDocument/2006/relationships/hyperlink" Target="consultantplus://offline/ref=8D3D53F1357F8F3CD30F65425D3E6CF348AF25FB3910D784C136255F2B273EE5D04271E09A0ADC9C19x5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4C7F01120BABDB8C3900A80EB82404A15FC06L8d9H" TargetMode="External"/><Relationship Id="rId21" Type="http://schemas.openxmlformats.org/officeDocument/2006/relationships/hyperlink" Target="http://oek.su/np_akty/akty_docs/774-administrativnyy-reglament-predostavleniya-municipalnoy-uslugi-podgotovka-i-vydacha-razresheniy-na-stroitelstvo-rekonstrukciyu-kapitalnyy-remont-obektov-kapitalnogo-stroitelstva-na-territorii.html" TargetMode="External"/><Relationship Id="rId34" Type="http://schemas.openxmlformats.org/officeDocument/2006/relationships/hyperlink" Target="consultantplus://offline/ref=8D3D53F1357F8F3CD30F65425D3E6CF348AF25FB3910D784C136255F2B273EE5D04271E09A0AD89519x6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http://www.oek.su/" TargetMode="External"/><Relationship Id="rId7" Type="http://schemas.openxmlformats.org/officeDocument/2006/relationships/hyperlink" Target="http://38.gosuslugi.ru/" TargetMode="External"/><Relationship Id="rId2" Type="http://schemas.microsoft.com/office/2007/relationships/stylesWithEffects" Target="stylesWithEffects.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8D3D53F1357F8F3CD30F65425D3E6CF348AF25FB3910D784C136255F2B273EE5D04271E09A0AD89519x6G" TargetMode="External"/><Relationship Id="rId29" Type="http://schemas.openxmlformats.org/officeDocument/2006/relationships/hyperlink" Target="consultantplus://offline/ref=8DC242C0027BB1B368A3A06876B7ED558A5DB7CFF81720BABDB8C3900A80EB82404A15FE03L8dDH"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B19D9221D991D740B4102E36159043F063E624F0015E566D75DAC7A8E0F513229BC221860227DFCr8B"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09A0ADC9C19x5G" TargetMode="External"/><Relationship Id="rId37" Type="http://schemas.openxmlformats.org/officeDocument/2006/relationships/hyperlink" Target="consultantplus://offline/ref=8DC242C0027BB1B368A3A06876B7ED558A5DB7CFF81720BABDB8C3900A80EB82404A15FE03L8d8H"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5" Type="http://schemas.openxmlformats.org/officeDocument/2006/relationships/footnotes" Target="footnotes.xml"/><Relationship Id="rId15" Type="http://schemas.openxmlformats.org/officeDocument/2006/relationships/hyperlink" Target="consultantplus://offline/ref=DF54EFE13F4798D1C29984BEF067BDE49F8B1434B3E99DA5E9B97CE1262BF7B7ABF140693774E7fFw2G"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3883B2D62FB62D3063BCEE93F0807EC6F127FDBBAEFF46CD30E81635A2DF23AB3658733B51W9w9F" TargetMode="External"/><Relationship Id="rId19" Type="http://schemas.openxmlformats.org/officeDocument/2006/relationships/hyperlink" Target="consultantplus://offline/ref=8D3D53F1357F8F3CD30F65425D3E6CF348AF25FB3910D784C136255F2B273EE5D04271E49A10xBG" TargetMode="External"/><Relationship Id="rId31" Type="http://schemas.openxmlformats.org/officeDocument/2006/relationships/hyperlink" Target="consultantplus://offline/ref=8D3D53F1357F8F3CD30F65425D3E6CF348AF25FB3910D784C136255F2B273EE5D04271E59E10x3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BD8B46E18CF62C41D8962CA372268F7824B320322252A2AEE0CD3AE0256990C17D9F46DCW2W1B" TargetMode="External"/><Relationship Id="rId14" Type="http://schemas.openxmlformats.org/officeDocument/2006/relationships/hyperlink" Target="consultantplus://offline/ref=7D0B321B1F0F29894DD92891201959CA3A08F316A4335619E9149D11yE7F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0DD07D2529808879EA632806E34F04517057EA70C7F7B5841968977B5053D2A2D272A7A1481CB762F26F22s6a4F"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fontTable" Target="fontTable.xml"/><Relationship Id="rId8" Type="http://schemas.openxmlformats.org/officeDocument/2006/relationships/hyperlink" Target="consultantplus://offline/ref=1ABD8B46E18CF62C41D8962CA372268F7824B320322252A2AEE0CD3AE0256990C17D9F44DD2932F6WAW6B"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ettings" Target="setting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8D3D53F1357F8F3CD30F65425D3E6CF348AF25FB3910D784C136255F2B273EE5D04271E59E10x3G"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49A10xBG"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14891</Words>
  <Characters>84883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9</cp:revision>
  <cp:lastPrinted>2015-01-15T07:55:00Z</cp:lastPrinted>
  <dcterms:created xsi:type="dcterms:W3CDTF">2014-12-04T07:21:00Z</dcterms:created>
  <dcterms:modified xsi:type="dcterms:W3CDTF">2015-01-15T08:32:00Z</dcterms:modified>
</cp:coreProperties>
</file>