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25.05.2018Г. № </w:t>
      </w:r>
      <w:r w:rsidR="00105619"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9</w:t>
      </w:r>
      <w:r w:rsidR="005C02B0">
        <w:rPr>
          <w:rFonts w:ascii="Arial" w:eastAsia="Calibri" w:hAnsi="Arial" w:cs="Arial"/>
          <w:b/>
          <w:bCs/>
          <w:sz w:val="32"/>
          <w:szCs w:val="32"/>
          <w:lang w:eastAsia="ru-RU"/>
        </w:rPr>
        <w:t>-36</w:t>
      </w: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-1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ИРКУТСКИЙ РАЙОН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5C5B8B" w:rsidRPr="00105619" w:rsidRDefault="005C5B8B" w:rsidP="0010561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05619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D26961" w:rsidRPr="00105619" w:rsidRDefault="00D26961" w:rsidP="00105619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28"/>
        </w:rPr>
      </w:pPr>
    </w:p>
    <w:p w:rsidR="00D26961" w:rsidRPr="00105619" w:rsidRDefault="005C5B8B" w:rsidP="00105619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8"/>
        </w:rPr>
      </w:pPr>
      <w:r w:rsidRPr="00105619">
        <w:rPr>
          <w:rFonts w:ascii="Arial" w:eastAsia="Times New Roman" w:hAnsi="Arial" w:cs="Arial"/>
          <w:b/>
          <w:color w:val="000000"/>
          <w:sz w:val="32"/>
          <w:szCs w:val="28"/>
        </w:rPr>
        <w:t xml:space="preserve">ОБ УТВЕРЖДЕНИИ </w:t>
      </w:r>
      <w:r w:rsidRPr="00105619">
        <w:rPr>
          <w:rFonts w:ascii="Arial" w:hAnsi="Arial" w:cs="Arial"/>
          <w:b/>
          <w:sz w:val="32"/>
          <w:szCs w:val="28"/>
        </w:rPr>
        <w:t>ПРАВИЛ БЛАГОУСТРОЙСТВА</w:t>
      </w:r>
    </w:p>
    <w:p w:rsidR="00D26961" w:rsidRPr="00105619" w:rsidRDefault="005C5B8B" w:rsidP="00105619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28"/>
        </w:rPr>
      </w:pPr>
      <w:r w:rsidRPr="00105619">
        <w:rPr>
          <w:rFonts w:ascii="Arial" w:hAnsi="Arial" w:cs="Arial"/>
          <w:b/>
          <w:sz w:val="32"/>
          <w:szCs w:val="28"/>
        </w:rPr>
        <w:t>И СОДЕРЖАНИЯ ТЕРРИТОРИИ УСТЬ-БАЛЕЙСКОГО МУНИЦИПАЛЬНОГО ОБРАЗОВАНИЯ</w:t>
      </w:r>
    </w:p>
    <w:p w:rsidR="00D26961" w:rsidRPr="00105619" w:rsidRDefault="00D26961" w:rsidP="00105619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28"/>
        </w:rPr>
      </w:pPr>
    </w:p>
    <w:p w:rsidR="00D26961" w:rsidRPr="00105619" w:rsidRDefault="00D26961" w:rsidP="001056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105619">
        <w:rPr>
          <w:rFonts w:ascii="Arial" w:eastAsia="Times New Roman" w:hAnsi="Arial" w:cs="Arial"/>
          <w:color w:val="000000"/>
          <w:sz w:val="24"/>
          <w:szCs w:val="28"/>
        </w:rPr>
        <w:t>Руководствуясь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Федеральным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законом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от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06.10.2003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года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N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131-ФЗ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"Об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общих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принципах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организации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местного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самоуправления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в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Российской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Федерации»,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Уставом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B661E4" w:rsidRPr="00105619">
        <w:rPr>
          <w:rFonts w:ascii="Arial" w:eastAsia="Times New Roman" w:hAnsi="Arial" w:cs="Arial"/>
          <w:color w:val="000000"/>
          <w:sz w:val="24"/>
          <w:szCs w:val="28"/>
        </w:rPr>
        <w:t>Усть-Балейского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муниципального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образования,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Дума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B661E4" w:rsidRPr="00105619">
        <w:rPr>
          <w:rFonts w:ascii="Arial" w:eastAsia="Times New Roman" w:hAnsi="Arial" w:cs="Arial"/>
          <w:color w:val="000000"/>
          <w:sz w:val="24"/>
          <w:szCs w:val="28"/>
        </w:rPr>
        <w:t>Усть-Балейского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муниципального</w:t>
      </w:r>
      <w:r w:rsidR="005C5B8B"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>образования</w:t>
      </w:r>
    </w:p>
    <w:p w:rsidR="00D26961" w:rsidRPr="00105619" w:rsidRDefault="00D26961" w:rsidP="00105619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D26961" w:rsidRPr="00105619" w:rsidRDefault="00D26961" w:rsidP="00105619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05619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5C5B8B" w:rsidRPr="00105619" w:rsidRDefault="005C5B8B" w:rsidP="00105619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D26961" w:rsidRPr="00105619" w:rsidRDefault="005C5B8B" w:rsidP="001056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105619">
        <w:rPr>
          <w:rFonts w:ascii="Arial" w:eastAsia="Times New Roman" w:hAnsi="Arial" w:cs="Arial"/>
          <w:color w:val="000000"/>
          <w:sz w:val="24"/>
        </w:rPr>
        <w:t xml:space="preserve">1.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Утвердить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прилагаемые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правила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благоустройства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и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содержания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территории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B661E4" w:rsidRPr="00105619">
        <w:rPr>
          <w:rFonts w:ascii="Arial" w:eastAsia="Times New Roman" w:hAnsi="Arial" w:cs="Arial"/>
          <w:color w:val="000000"/>
          <w:sz w:val="24"/>
        </w:rPr>
        <w:t>Усть-Балейского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муниципального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образования.</w:t>
      </w:r>
    </w:p>
    <w:p w:rsidR="00D26961" w:rsidRPr="00105619" w:rsidRDefault="005C5B8B" w:rsidP="001056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105619">
        <w:rPr>
          <w:rFonts w:ascii="Arial" w:eastAsia="Times New Roman" w:hAnsi="Arial" w:cs="Arial"/>
          <w:color w:val="000000"/>
          <w:sz w:val="24"/>
        </w:rPr>
        <w:t xml:space="preserve">2.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Решение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Думы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B661E4" w:rsidRPr="00105619">
        <w:rPr>
          <w:rFonts w:ascii="Arial" w:eastAsia="Times New Roman" w:hAnsi="Arial" w:cs="Arial"/>
          <w:color w:val="000000"/>
          <w:sz w:val="24"/>
        </w:rPr>
        <w:t>Усть-Балейского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3E247F" w:rsidRPr="00105619">
        <w:rPr>
          <w:rFonts w:ascii="Arial" w:eastAsia="Times New Roman" w:hAnsi="Arial" w:cs="Arial"/>
          <w:color w:val="000000"/>
          <w:sz w:val="24"/>
        </w:rPr>
        <w:t>муниципального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3E247F" w:rsidRPr="00105619">
        <w:rPr>
          <w:rFonts w:ascii="Arial" w:eastAsia="Times New Roman" w:hAnsi="Arial" w:cs="Arial"/>
          <w:color w:val="000000"/>
          <w:sz w:val="24"/>
        </w:rPr>
        <w:t>образования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3E247F" w:rsidRPr="00105619">
        <w:rPr>
          <w:rFonts w:ascii="Arial" w:eastAsia="Times New Roman" w:hAnsi="Arial" w:cs="Arial"/>
          <w:color w:val="000000"/>
          <w:sz w:val="24"/>
        </w:rPr>
        <w:t>о</w:t>
      </w:r>
      <w:r w:rsidR="003E247F" w:rsidRPr="00105619">
        <w:rPr>
          <w:rFonts w:ascii="Arial" w:hAnsi="Arial" w:cs="Arial"/>
          <w:sz w:val="24"/>
          <w:szCs w:val="28"/>
        </w:rPr>
        <w:t>т</w:t>
      </w:r>
      <w:r w:rsidRPr="00105619">
        <w:rPr>
          <w:rFonts w:ascii="Arial" w:hAnsi="Arial" w:cs="Arial"/>
          <w:sz w:val="24"/>
          <w:szCs w:val="28"/>
        </w:rPr>
        <w:t xml:space="preserve"> </w:t>
      </w:r>
      <w:r w:rsidR="003E247F" w:rsidRPr="00105619">
        <w:rPr>
          <w:rFonts w:ascii="Arial" w:hAnsi="Arial" w:cs="Arial"/>
          <w:sz w:val="24"/>
          <w:szCs w:val="28"/>
        </w:rPr>
        <w:t>27.03.2015г.</w:t>
      </w:r>
      <w:r w:rsidRPr="00105619">
        <w:rPr>
          <w:rFonts w:ascii="Arial" w:hAnsi="Arial" w:cs="Arial"/>
          <w:sz w:val="20"/>
        </w:rPr>
        <w:t xml:space="preserve"> </w:t>
      </w:r>
      <w:r w:rsidR="003E247F" w:rsidRPr="00105619">
        <w:rPr>
          <w:rFonts w:ascii="Arial" w:eastAsia="Times New Roman" w:hAnsi="Arial" w:cs="Arial"/>
          <w:color w:val="000000"/>
          <w:sz w:val="24"/>
        </w:rPr>
        <w:t>30-137-1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признать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утратившим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</w:rPr>
        <w:t>силу.</w:t>
      </w:r>
    </w:p>
    <w:p w:rsidR="00D26961" w:rsidRPr="00105619" w:rsidRDefault="005C5B8B" w:rsidP="001056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3.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Опубликовать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настоящее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решение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в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установленном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законом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порядке.</w:t>
      </w:r>
    </w:p>
    <w:p w:rsidR="00D26961" w:rsidRPr="00105619" w:rsidRDefault="005C5B8B" w:rsidP="00105619">
      <w:p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bookmarkStart w:id="0" w:name="sub_4"/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4. </w:t>
      </w:r>
      <w:proofErr w:type="gramStart"/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Контроль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за</w:t>
      </w:r>
      <w:proofErr w:type="gramEnd"/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исполнением</w:t>
      </w:r>
      <w:r w:rsidRPr="00105619">
        <w:rPr>
          <w:rFonts w:ascii="Arial" w:eastAsia="Times New Roman" w:hAnsi="Arial" w:cs="Arial"/>
          <w:color w:val="000000"/>
          <w:sz w:val="24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данного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D26961" w:rsidRPr="00105619">
        <w:rPr>
          <w:rFonts w:ascii="Arial" w:eastAsia="Times New Roman" w:hAnsi="Arial" w:cs="Arial"/>
          <w:color w:val="000000"/>
          <w:sz w:val="24"/>
          <w:szCs w:val="28"/>
        </w:rPr>
        <w:t>решения</w:t>
      </w:r>
      <w:r w:rsidRPr="00105619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bookmarkEnd w:id="0"/>
      <w:r w:rsidRPr="00105619">
        <w:rPr>
          <w:rFonts w:ascii="Arial" w:eastAsia="Times New Roman" w:hAnsi="Arial" w:cs="Arial"/>
          <w:color w:val="000000"/>
          <w:sz w:val="24"/>
          <w:szCs w:val="28"/>
        </w:rPr>
        <w:t>оставляю за собой.</w:t>
      </w:r>
    </w:p>
    <w:p w:rsidR="00D26961" w:rsidRPr="00105619" w:rsidRDefault="00D26961" w:rsidP="00105619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D26961" w:rsidRPr="00105619" w:rsidRDefault="00D26961" w:rsidP="00105619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5B8B" w:rsidRPr="00105619" w:rsidRDefault="005C5B8B" w:rsidP="00105619">
      <w:pPr>
        <w:pStyle w:val="a3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Глава Усть-Балейского</w:t>
      </w:r>
    </w:p>
    <w:p w:rsidR="005C5B8B" w:rsidRPr="00105619" w:rsidRDefault="005C5B8B" w:rsidP="00105619">
      <w:pPr>
        <w:pStyle w:val="a3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муниципального образования –</w:t>
      </w:r>
    </w:p>
    <w:p w:rsidR="005C5B8B" w:rsidRPr="00105619" w:rsidRDefault="005C5B8B" w:rsidP="00105619">
      <w:pPr>
        <w:pStyle w:val="a3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Председатель Думы Усть-Балейского</w:t>
      </w:r>
    </w:p>
    <w:p w:rsidR="005C5B8B" w:rsidRPr="00105619" w:rsidRDefault="005C5B8B" w:rsidP="00105619">
      <w:pPr>
        <w:pStyle w:val="a3"/>
        <w:tabs>
          <w:tab w:val="left" w:pos="0"/>
        </w:tabs>
        <w:spacing w:after="0" w:line="240" w:lineRule="auto"/>
        <w:ind w:left="0"/>
        <w:rPr>
          <w:rFonts w:ascii="Arial" w:hAnsi="Arial" w:cs="Arial"/>
        </w:rPr>
      </w:pPr>
      <w:r w:rsidRPr="0010561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C5B8B" w:rsidRPr="00105619" w:rsidRDefault="005C5B8B" w:rsidP="00105619">
      <w:pPr>
        <w:pStyle w:val="a3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В.В. Тирских</w:t>
      </w:r>
    </w:p>
    <w:p w:rsidR="00105619" w:rsidRPr="00105619" w:rsidRDefault="00105619" w:rsidP="00105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FD5B64" w:rsidRPr="00105619" w:rsidRDefault="00FD5B64" w:rsidP="00105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Приложение</w:t>
      </w:r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к</w:t>
      </w:r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105619">
          <w:rPr>
            <w:rFonts w:ascii="Courier New" w:eastAsia="Times New Roman" w:hAnsi="Courier New" w:cs="Courier New"/>
            <w:bCs/>
            <w:color w:val="000000"/>
            <w:sz w:val="24"/>
            <w:szCs w:val="24"/>
            <w:lang w:eastAsia="ru-RU"/>
          </w:rPr>
          <w:t>решению</w:t>
        </w:r>
      </w:hyperlink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Думы</w:t>
      </w:r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="00B661E4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Усть-Балейского</w:t>
      </w:r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муниципального</w:t>
      </w:r>
      <w:r w:rsidR="005C5B8B"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Pr="00105619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>образования</w:t>
      </w:r>
      <w:r w:rsidR="005C02B0"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  <w:t xml:space="preserve"> </w:t>
      </w:r>
      <w:r w:rsidR="00D50753" w:rsidRPr="00105619">
        <w:rPr>
          <w:rFonts w:ascii="Courier New" w:hAnsi="Courier New" w:cs="Courier New"/>
          <w:color w:val="25282E"/>
          <w:sz w:val="23"/>
          <w:szCs w:val="23"/>
        </w:rPr>
        <w:t>от</w:t>
      </w:r>
      <w:r w:rsidR="005C5B8B" w:rsidRPr="00105619">
        <w:rPr>
          <w:rFonts w:ascii="Courier New" w:hAnsi="Courier New" w:cs="Courier New"/>
          <w:color w:val="25282E"/>
          <w:sz w:val="23"/>
          <w:szCs w:val="23"/>
        </w:rPr>
        <w:t xml:space="preserve"> </w:t>
      </w:r>
      <w:r w:rsidR="00D50753" w:rsidRPr="00105619">
        <w:rPr>
          <w:rFonts w:ascii="Courier New" w:hAnsi="Courier New" w:cs="Courier New"/>
          <w:color w:val="25282E"/>
          <w:sz w:val="23"/>
          <w:szCs w:val="23"/>
        </w:rPr>
        <w:t>27</w:t>
      </w:r>
      <w:r w:rsidR="00105619" w:rsidRPr="00105619">
        <w:rPr>
          <w:rFonts w:ascii="Courier New" w:hAnsi="Courier New" w:cs="Courier New"/>
          <w:color w:val="25282E"/>
          <w:sz w:val="23"/>
          <w:szCs w:val="23"/>
        </w:rPr>
        <w:t>.05.2018 № 9-3</w:t>
      </w:r>
      <w:r w:rsidR="005C02B0">
        <w:rPr>
          <w:rFonts w:ascii="Courier New" w:hAnsi="Courier New" w:cs="Courier New"/>
          <w:color w:val="25282E"/>
          <w:sz w:val="23"/>
          <w:szCs w:val="23"/>
        </w:rPr>
        <w:t>6</w:t>
      </w:r>
      <w:r w:rsidR="00105619" w:rsidRPr="00105619">
        <w:rPr>
          <w:rFonts w:ascii="Courier New" w:hAnsi="Courier New" w:cs="Courier New"/>
          <w:color w:val="25282E"/>
          <w:sz w:val="23"/>
          <w:szCs w:val="23"/>
        </w:rPr>
        <w:t>-1</w:t>
      </w:r>
    </w:p>
    <w:p w:rsidR="00FD5B64" w:rsidRPr="00105619" w:rsidRDefault="00FD5B64" w:rsidP="001366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5B64" w:rsidRPr="00105619" w:rsidRDefault="00FD5B64" w:rsidP="0010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ПРАВИЛАБЛАГОУСТРОЙСТВА</w:t>
      </w:r>
      <w:r w:rsidR="005C5B8B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92BFE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="005C5B8B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92BFE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СОДЕРЖАНИЯ</w:t>
      </w:r>
      <w:r w:rsidR="005C5B8B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</w:p>
    <w:p w:rsidR="00FD5B64" w:rsidRPr="00105619" w:rsidRDefault="00B661E4" w:rsidP="0010561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D5B64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D5B64" w:rsidRPr="001056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</w:p>
    <w:p w:rsidR="00FD5B64" w:rsidRPr="00105619" w:rsidRDefault="00FD5B64" w:rsidP="001056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B33FE" w:rsidRDefault="00861C4F" w:rsidP="0010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19">
        <w:rPr>
          <w:rFonts w:ascii="Arial" w:hAnsi="Arial" w:cs="Arial"/>
          <w:b/>
          <w:sz w:val="24"/>
          <w:szCs w:val="24"/>
        </w:rPr>
        <w:t>ГЛАВА</w:t>
      </w:r>
      <w:r w:rsidR="005C5B8B" w:rsidRPr="00105619">
        <w:rPr>
          <w:rFonts w:ascii="Arial" w:hAnsi="Arial" w:cs="Arial"/>
          <w:b/>
          <w:sz w:val="24"/>
          <w:szCs w:val="24"/>
        </w:rPr>
        <w:t xml:space="preserve"> </w:t>
      </w:r>
      <w:r w:rsidRPr="00105619">
        <w:rPr>
          <w:rFonts w:ascii="Arial" w:hAnsi="Arial" w:cs="Arial"/>
          <w:b/>
          <w:sz w:val="24"/>
          <w:szCs w:val="24"/>
        </w:rPr>
        <w:t>1.</w:t>
      </w:r>
      <w:r w:rsidR="005C5B8B" w:rsidRPr="00105619">
        <w:rPr>
          <w:rFonts w:ascii="Arial" w:hAnsi="Arial" w:cs="Arial"/>
          <w:b/>
          <w:sz w:val="24"/>
          <w:szCs w:val="24"/>
        </w:rPr>
        <w:t xml:space="preserve"> </w:t>
      </w:r>
      <w:r w:rsidRPr="00105619">
        <w:rPr>
          <w:rFonts w:ascii="Arial" w:hAnsi="Arial" w:cs="Arial"/>
          <w:b/>
          <w:sz w:val="24"/>
          <w:szCs w:val="24"/>
        </w:rPr>
        <w:t>ОБЩИЕ</w:t>
      </w:r>
      <w:r w:rsidR="005C5B8B" w:rsidRPr="00105619">
        <w:rPr>
          <w:rFonts w:ascii="Arial" w:hAnsi="Arial" w:cs="Arial"/>
          <w:b/>
          <w:sz w:val="24"/>
          <w:szCs w:val="24"/>
        </w:rPr>
        <w:t xml:space="preserve"> </w:t>
      </w:r>
      <w:r w:rsidRPr="00105619">
        <w:rPr>
          <w:rFonts w:ascii="Arial" w:hAnsi="Arial" w:cs="Arial"/>
          <w:b/>
          <w:sz w:val="24"/>
          <w:szCs w:val="24"/>
        </w:rPr>
        <w:t>ПОЛОЖЕНИЯ</w:t>
      </w:r>
    </w:p>
    <w:p w:rsidR="00105619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70B" w:rsidRPr="00105619" w:rsidRDefault="00105619" w:rsidP="00105619">
      <w:pPr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bookmarkStart w:id="1" w:name="_Toc343193320"/>
      <w:bookmarkStart w:id="2" w:name="_Toc343193319"/>
      <w:r w:rsidRPr="00105619">
        <w:rPr>
          <w:rFonts w:ascii="Arial" w:eastAsia="Calibri" w:hAnsi="Arial" w:cs="Arial"/>
          <w:sz w:val="24"/>
          <w:szCs w:val="24"/>
        </w:rPr>
        <w:t xml:space="preserve">СТАТЬЯ 1. </w:t>
      </w:r>
      <w:bookmarkEnd w:id="1"/>
      <w:r w:rsidRPr="00105619">
        <w:rPr>
          <w:rFonts w:ascii="Arial" w:eastAsia="Calibri" w:hAnsi="Arial" w:cs="Arial"/>
          <w:sz w:val="24"/>
          <w:szCs w:val="24"/>
        </w:rPr>
        <w:t>ПРЕДМЕТ ПРАВОВОГО РЕГУЛИРОВАНИЯ НАСТОЯЩИХ ПРАВИЛ</w:t>
      </w:r>
    </w:p>
    <w:p w:rsidR="00105619" w:rsidRPr="00105619" w:rsidRDefault="00105619" w:rsidP="00105619">
      <w:pPr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F270B" w:rsidRPr="00105619" w:rsidRDefault="00105619" w:rsidP="001056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Настоящие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C19"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BFE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BFE" w:rsidRPr="00105619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C19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105619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C19" w:rsidRPr="0010561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C19" w:rsidRPr="001056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C19" w:rsidRPr="00105619">
        <w:rPr>
          <w:rFonts w:ascii="Arial" w:eastAsia="Times New Roman" w:hAnsi="Arial" w:cs="Arial"/>
          <w:sz w:val="24"/>
          <w:szCs w:val="24"/>
          <w:lang w:eastAsia="ru-RU"/>
        </w:rPr>
        <w:t>Правила)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регулируют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вопросы:</w:t>
      </w:r>
    </w:p>
    <w:p w:rsidR="008F270B" w:rsidRPr="00105619" w:rsidRDefault="00105619" w:rsidP="001056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подготовк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согласовани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8F270B" w:rsidRPr="00105619" w:rsidRDefault="00105619" w:rsidP="001056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-.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размещени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8F270B" w:rsidRPr="00105619" w:rsidRDefault="00105619" w:rsidP="00105619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контрол</w:t>
      </w:r>
      <w:r w:rsidR="00FD5B64" w:rsidRPr="0010561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8F270B" w:rsidRPr="00105619" w:rsidRDefault="00105619" w:rsidP="001056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proofErr w:type="gramStart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70B"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8F270B" w:rsidRPr="00105619" w:rsidRDefault="00105619" w:rsidP="001056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270B" w:rsidRPr="00105619">
        <w:rPr>
          <w:rFonts w:ascii="Arial" w:hAnsi="Arial" w:cs="Arial"/>
          <w:sz w:val="24"/>
          <w:szCs w:val="24"/>
        </w:rPr>
        <w:t>Настоящие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действуют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всей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8F270B" w:rsidRPr="00105619">
        <w:rPr>
          <w:rFonts w:ascii="Arial" w:hAnsi="Arial" w:cs="Arial"/>
          <w:sz w:val="24"/>
          <w:szCs w:val="24"/>
        </w:rPr>
        <w:t>.</w:t>
      </w:r>
    </w:p>
    <w:p w:rsidR="008F270B" w:rsidRPr="00105619" w:rsidRDefault="00105619" w:rsidP="001056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270B" w:rsidRPr="00105619">
        <w:rPr>
          <w:rFonts w:ascii="Arial" w:hAnsi="Arial" w:cs="Arial"/>
          <w:sz w:val="24"/>
          <w:szCs w:val="24"/>
        </w:rPr>
        <w:t>Настоящие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A37C19" w:rsidRPr="00105619">
        <w:rPr>
          <w:rFonts w:ascii="Arial" w:hAnsi="Arial" w:cs="Arial"/>
          <w:sz w:val="24"/>
          <w:szCs w:val="24"/>
        </w:rPr>
        <w:t>обязательны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предприятий,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учреждений,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организаций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независимо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организационно-правовых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форм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юридических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лиц),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индивидуальных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предпринимателей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юридического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лица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индивидуальные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предприниматели),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осуществляющих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свою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деятельность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F402C"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F402C" w:rsidRPr="00105619">
        <w:rPr>
          <w:rFonts w:ascii="Arial" w:hAnsi="Arial" w:cs="Arial"/>
          <w:sz w:val="24"/>
          <w:szCs w:val="24"/>
        </w:rPr>
        <w:t>поселения</w:t>
      </w:r>
      <w:r w:rsidR="008F270B"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должностных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лиц,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органов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местного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самоуправления,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граждан,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постоянно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временно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проживающих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A80EA6" w:rsidRPr="00105619">
        <w:rPr>
          <w:rFonts w:ascii="Arial" w:hAnsi="Arial" w:cs="Arial"/>
          <w:sz w:val="24"/>
          <w:szCs w:val="24"/>
        </w:rPr>
        <w:t>сельском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A80EA6" w:rsidRPr="00105619">
        <w:rPr>
          <w:rFonts w:ascii="Arial" w:hAnsi="Arial" w:cs="Arial"/>
          <w:sz w:val="24"/>
          <w:szCs w:val="24"/>
        </w:rPr>
        <w:t>поселении</w:t>
      </w:r>
      <w:r w:rsidR="008F270B" w:rsidRPr="00105619">
        <w:rPr>
          <w:rFonts w:ascii="Arial" w:hAnsi="Arial" w:cs="Arial"/>
          <w:sz w:val="24"/>
          <w:szCs w:val="24"/>
        </w:rPr>
        <w:t>.</w:t>
      </w:r>
    </w:p>
    <w:p w:rsidR="008F270B" w:rsidRPr="00105619" w:rsidRDefault="00105619" w:rsidP="001056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270B" w:rsidRPr="00105619">
        <w:rPr>
          <w:rFonts w:ascii="Arial" w:hAnsi="Arial" w:cs="Arial"/>
          <w:sz w:val="24"/>
          <w:szCs w:val="24"/>
        </w:rPr>
        <w:t>Общественные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культурно-массовые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мероприятия,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народные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гуляния,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использованием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любых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форм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торговли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обслуживания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населения,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проводятся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организаторами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соблюдением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Правил.</w:t>
      </w:r>
    </w:p>
    <w:p w:rsidR="008F270B" w:rsidRDefault="00105619" w:rsidP="001056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F270B"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обязательны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проектировании,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экспертизе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документации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территории</w:t>
      </w:r>
      <w:r w:rsidR="008F270B"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D5B64" w:rsidRPr="00105619">
        <w:rPr>
          <w:rFonts w:ascii="Arial" w:hAnsi="Arial" w:cs="Arial"/>
          <w:sz w:val="24"/>
          <w:szCs w:val="24"/>
        </w:rPr>
        <w:t>проведени</w:t>
      </w:r>
      <w:r w:rsidR="0072301D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D5B64"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D5B64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D5B64" w:rsidRPr="00105619">
        <w:rPr>
          <w:rFonts w:ascii="Arial" w:hAnsi="Arial" w:cs="Arial"/>
          <w:sz w:val="24"/>
          <w:szCs w:val="24"/>
        </w:rPr>
        <w:t>благоустройству,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70B" w:rsidRPr="00105619">
        <w:rPr>
          <w:rFonts w:ascii="Arial" w:hAnsi="Arial" w:cs="Arial"/>
          <w:sz w:val="24"/>
          <w:szCs w:val="24"/>
        </w:rPr>
        <w:t>контроле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за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осуществлением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D5B64" w:rsidRPr="00105619">
        <w:rPr>
          <w:rFonts w:ascii="Arial" w:hAnsi="Arial" w:cs="Arial"/>
          <w:sz w:val="24"/>
          <w:szCs w:val="24"/>
        </w:rPr>
        <w:t>поселения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2301D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содержании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2301D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2301D" w:rsidRPr="00105619">
        <w:rPr>
          <w:rFonts w:ascii="Arial" w:hAnsi="Arial" w:cs="Arial"/>
          <w:sz w:val="24"/>
          <w:szCs w:val="24"/>
        </w:rPr>
        <w:t>благоустройства</w:t>
      </w:r>
      <w:r w:rsidR="008F270B" w:rsidRPr="00105619">
        <w:rPr>
          <w:rFonts w:ascii="Arial" w:hAnsi="Arial" w:cs="Arial"/>
          <w:sz w:val="24"/>
          <w:szCs w:val="24"/>
        </w:rPr>
        <w:t>.</w:t>
      </w:r>
    </w:p>
    <w:p w:rsidR="00105619" w:rsidRPr="00105619" w:rsidRDefault="00105619" w:rsidP="0010561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F270B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СТАТЬЯ 2. ПРАВОВЫЕ ОСНОВЫ ОРГАНИЗАЦИИ БЛАГОУСТРОЙСТВА ТЕРРИТОРИИ</w:t>
      </w:r>
    </w:p>
    <w:p w:rsidR="00105619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70B" w:rsidRPr="00105619" w:rsidRDefault="00105619" w:rsidP="0010561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F270B" w:rsidRPr="00105619">
        <w:rPr>
          <w:rFonts w:ascii="Arial" w:hAnsi="Arial" w:cs="Arial"/>
          <w:sz w:val="24"/>
          <w:szCs w:val="24"/>
        </w:rPr>
        <w:t>Настоящие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разработаны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законом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06.10.2003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№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131-ФЗ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«Об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общих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принципах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местного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самоуправления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Федерации»,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законом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24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июня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1998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года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№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89-ФЗ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«Об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отходах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потребления»,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законом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30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марта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1999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года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№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52-ФЗ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«О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санитарно-эпидемиологическом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благополучии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населения»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Градостроительным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кодексом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Земельным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кодексом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Жилищным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кодексом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приказа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Минстроя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России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13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апреля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2017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года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№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="00236FA0" w:rsidRPr="00105619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«Об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утверждении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методических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рекомендаций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подготовки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поселений,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городских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округов,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внутригородских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36FA0" w:rsidRPr="00105619">
        <w:rPr>
          <w:rFonts w:ascii="Arial" w:hAnsi="Arial" w:cs="Arial"/>
          <w:sz w:val="24"/>
          <w:szCs w:val="24"/>
        </w:rPr>
        <w:t>районов»,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нормативных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правовых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актов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Федерации,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Иркутской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70B" w:rsidRPr="00105619">
        <w:rPr>
          <w:rFonts w:ascii="Arial" w:hAnsi="Arial" w:cs="Arial"/>
          <w:sz w:val="24"/>
          <w:szCs w:val="24"/>
        </w:rPr>
        <w:t>области</w:t>
      </w:r>
      <w:r w:rsidR="0072301D"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2301D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2301D" w:rsidRPr="00105619">
        <w:rPr>
          <w:rFonts w:ascii="Arial" w:hAnsi="Arial" w:cs="Arial"/>
          <w:sz w:val="24"/>
          <w:szCs w:val="24"/>
        </w:rPr>
        <w:t>образования</w:t>
      </w:r>
      <w:r w:rsidR="008F270B" w:rsidRPr="00105619">
        <w:rPr>
          <w:rFonts w:ascii="Arial" w:hAnsi="Arial" w:cs="Arial"/>
          <w:i/>
          <w:sz w:val="24"/>
          <w:szCs w:val="24"/>
        </w:rPr>
        <w:t>.</w:t>
      </w:r>
    </w:p>
    <w:bookmarkEnd w:id="2"/>
    <w:p w:rsidR="00105619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EF1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СТАТЬЯ 3. ОСНОВНЫЕ ПОНЯТИЯ И ТЕРМИНЫ</w:t>
      </w:r>
    </w:p>
    <w:p w:rsidR="00105619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EF1" w:rsidRPr="00105619" w:rsidRDefault="00105619" w:rsidP="001056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 xml:space="preserve">1. </w:t>
      </w:r>
      <w:r w:rsidR="00043EF1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настоящих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используются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основные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43EF1" w:rsidRPr="00105619">
        <w:rPr>
          <w:rFonts w:ascii="Arial" w:hAnsi="Arial" w:cs="Arial"/>
          <w:sz w:val="24"/>
          <w:szCs w:val="24"/>
        </w:rPr>
        <w:t>понятия:</w:t>
      </w:r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661E4" w:rsidRPr="00105619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proofErr w:type="gramStart"/>
      <w:r w:rsidR="004C28BC" w:rsidRPr="0010561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105619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проектированию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эстетического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участок,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занятый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преимущественно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естественно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произрастающей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засеянной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травянистой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растительностью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(дерновый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покров).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Детская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площадка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участок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земли,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выделенный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порядке,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ограждением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обозначением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искусственного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происхождения,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поверхности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расположены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объекты,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предназначенные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игр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детей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(горки,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карусели,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качели,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песочницы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(или)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иные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подобные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объекты).</w:t>
      </w:r>
      <w:proofErr w:type="gramEnd"/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Зеленая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зона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расположенная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105619">
        <w:rPr>
          <w:rFonts w:ascii="Arial" w:eastAsia="Times New Roman" w:hAnsi="Arial" w:cs="Arial"/>
          <w:i/>
          <w:sz w:val="24"/>
          <w:szCs w:val="24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C28BC" w:rsidRPr="00105619">
        <w:rPr>
          <w:rFonts w:ascii="Arial" w:eastAsia="Times New Roman" w:hAnsi="Arial" w:cs="Arial"/>
          <w:i/>
          <w:sz w:val="24"/>
          <w:szCs w:val="24"/>
          <w:lang w:eastAsia="ru-RU"/>
        </w:rPr>
        <w:t>образования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занятая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лесами,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лесопарками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озелененными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выполняющая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защитные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являющаяся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Контейнер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мусора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емкость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металлическая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пластиковая,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объемом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куб.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0561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05619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Крупногабаритные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(далее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КГО)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требуют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ними;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Малые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архитектурные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формы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дизайна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светильники,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беседки,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вазы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цветов,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скульптуры,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мемориальные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доски,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детских,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т.п.;</w:t>
      </w:r>
      <w:proofErr w:type="gramEnd"/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Маломобильные</w:t>
      </w:r>
      <w:proofErr w:type="spellEnd"/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группы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населения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люди,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испытывающие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затруднения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самостоятельном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передвижении,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ориентировании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пространстве: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инвалиды,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беременные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женщины,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преклонного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детскими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колясками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т.п.;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Механизированная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уборка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автомобилей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(снегоочистителей,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снегопогрузчиков,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пескоразбрасывателей</w:t>
      </w:r>
      <w:proofErr w:type="spellEnd"/>
      <w:r w:rsidRPr="001056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мусоровозов,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подметально-уборочных,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универсальных,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тротуароуборочных,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поливомоечных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машин,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территории).</w:t>
      </w:r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05619">
        <w:rPr>
          <w:rFonts w:ascii="Arial" w:eastAsia="Arial" w:hAnsi="Arial" w:cs="Arial"/>
          <w:b/>
          <w:sz w:val="24"/>
          <w:szCs w:val="24"/>
        </w:rPr>
        <w:t>Наружное</w:t>
      </w:r>
      <w:r w:rsidR="005C5B8B" w:rsidRPr="001056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b/>
          <w:sz w:val="24"/>
          <w:szCs w:val="24"/>
        </w:rPr>
        <w:t>освещение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-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это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совокупность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установок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наружного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освещения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(УНО),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предназначенных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для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освещения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темное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время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суток,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улиц,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площадей,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парков,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дворов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пешеходных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Pr="00105619">
        <w:rPr>
          <w:rFonts w:ascii="Arial" w:eastAsia="Arial" w:hAnsi="Arial" w:cs="Arial"/>
          <w:sz w:val="24"/>
          <w:szCs w:val="24"/>
        </w:rPr>
        <w:t>дорожек.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Несанкционированная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свалка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мусора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скопление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возникшее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самовольного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(несанкционированного)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сброса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(размещения)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квадратных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объемом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кубических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потребления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(далее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отходы)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вещества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предметы,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удаляются,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предназначены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законодательством;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Объекты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Очаговый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навал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мусора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скопление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отходов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потребления,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возникшее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самовольного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(несанкционированного)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сброса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(размещения)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складирования,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объемом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кубических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метров,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площади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квадратных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метров.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Ремонт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элемента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элемента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комплекса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обеспечивающих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неисправностей,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модернизацию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реставрацию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элемента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Ручная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уборка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уборка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ручным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способом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применением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средств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малой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механизации;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Система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озелененных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пункта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взаимоувязанное,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равномерное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определяемое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архитектурно-планировочной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развития,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предусматривающее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насаждениями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делятся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группы: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ограниченного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Смет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(мусор,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состоящий,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правило,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пыли,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листвы)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  <w:proofErr w:type="gramEnd"/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Снегоприемные</w:t>
      </w:r>
      <w:proofErr w:type="spellEnd"/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пункты,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сн</w:t>
      </w:r>
      <w:r w:rsidR="004436B5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гоплавильные</w:t>
      </w:r>
      <w:proofErr w:type="spellEnd"/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станции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инженерно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стационарные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Снежный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вал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формируемое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сгребания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обочинах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дорог;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объекта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благоустройства,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элемента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чистоту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отходов),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техническое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безопасность;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общего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пользования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предназначенная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отдыха.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лесопарки,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парки,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скверы,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бульвары,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городские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леса;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ограниченного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пользования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лечебных,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учебных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научных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комплексов,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кварталов;</w:t>
      </w:r>
    </w:p>
    <w:p w:rsidR="00043EF1" w:rsidRPr="00105619" w:rsidRDefault="00043EF1" w:rsidP="0010561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специального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назначения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санитарно-защитных,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водоохранных,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защитно-мелиоративных,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противопожарных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кладбищ,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насаждения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железных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ботанические,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зоологические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плодовые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питомники,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цветочно-оранжерейные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хозяйства;</w:t>
      </w:r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Переоборудование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фасада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здания,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строения,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сооружения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упразднение,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числе,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устройством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заменой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существующих,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пробивкой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заделкой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рисунка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переплетов,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параметров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(высоты,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этажей,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объема);</w:t>
      </w:r>
      <w:proofErr w:type="gramEnd"/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Прилегающая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примыкающая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физическим,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предпринимателям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вещном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праве.</w:t>
      </w:r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Фасад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наружная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стена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сооружения;</w:t>
      </w:r>
    </w:p>
    <w:p w:rsidR="00043EF1" w:rsidRPr="00105619" w:rsidRDefault="00043EF1" w:rsidP="00105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Элементы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декоративные,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технические,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планировочные,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конструктивные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растительные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компоненты,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наружная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реклама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применяемые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составные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FD5F59" w:rsidRPr="00105619" w:rsidRDefault="00FD5F59" w:rsidP="0010561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</w:p>
    <w:p w:rsidR="008F270B" w:rsidRPr="00105619" w:rsidRDefault="00861C4F" w:rsidP="001056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05619">
        <w:rPr>
          <w:rFonts w:ascii="Arial" w:hAnsi="Arial" w:cs="Arial"/>
          <w:b/>
          <w:sz w:val="30"/>
          <w:szCs w:val="30"/>
        </w:rPr>
        <w:t>ГЛАВА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2.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ПОЛОЖЕНИЕ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О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РЕГУЛИРОВАНИИ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БЛАГОУСТРОЙСТВА</w:t>
      </w:r>
      <w:r w:rsidR="005C5B8B" w:rsidRPr="00105619">
        <w:rPr>
          <w:rFonts w:ascii="Arial" w:hAnsi="Arial" w:cs="Arial"/>
          <w:b/>
          <w:sz w:val="30"/>
          <w:szCs w:val="30"/>
        </w:rPr>
        <w:t xml:space="preserve"> </w:t>
      </w:r>
      <w:r w:rsidRPr="00105619">
        <w:rPr>
          <w:rFonts w:ascii="Arial" w:hAnsi="Arial" w:cs="Arial"/>
          <w:b/>
          <w:sz w:val="30"/>
          <w:szCs w:val="30"/>
        </w:rPr>
        <w:t>ТЕРРИТОРИИ</w:t>
      </w:r>
    </w:p>
    <w:p w:rsidR="00105619" w:rsidRPr="00105619" w:rsidRDefault="00105619" w:rsidP="0010561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F270B" w:rsidRPr="00105619" w:rsidRDefault="00105619" w:rsidP="001056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4. ПРАВА И ОБЯЗАННОСТИ ЛИЦ, ОСУЩЕСТВЛЯЮЩИХ БЛАГОУСТРОЙСТВО ТЕРРИТОРИИ</w:t>
      </w:r>
    </w:p>
    <w:p w:rsidR="00105619" w:rsidRPr="00105619" w:rsidRDefault="00105619" w:rsidP="001366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70B" w:rsidRPr="00E17F6F" w:rsidRDefault="00105619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 </w:t>
      </w:r>
      <w:r w:rsidR="008F270B"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независимо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организационно-правовой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формы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обеспечивают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подготовку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проектной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документации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благоустройству,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содержание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сооружений,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своевременную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качественную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очистку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уборку,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благоустройство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содержание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земельных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участков,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принадлежащих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собственности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вещном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соответствии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действующим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законодательством,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настоящими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Правилами.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</w:p>
    <w:p w:rsidR="008F270B" w:rsidRPr="00E17F6F" w:rsidRDefault="008F270B" w:rsidP="00E17F6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случае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если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принадлежит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собственности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законном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основании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двум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более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лицам,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содержание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осуществляется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соответствии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гражданским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законодательством.</w:t>
      </w:r>
    </w:p>
    <w:p w:rsidR="008F270B" w:rsidRPr="00E17F6F" w:rsidRDefault="008F270B" w:rsidP="00E17F6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Ответственными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содержание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являются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лица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независимо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организационно-правовых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форм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форм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собственности,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числе: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1.1.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придомовой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многоквартирного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–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организации,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осуществляющие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управление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многоквартирным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домом,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если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выбран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такой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способ,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либо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собственники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помещений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многоквартирном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доме.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1.2.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пользования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осуществляющие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работы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благоустройству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содержанию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основании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договоров,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муниципальные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учреждения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основании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задания</w:t>
      </w:r>
      <w:r w:rsidR="0072301D" w:rsidRPr="00E17F6F">
        <w:rPr>
          <w:rFonts w:ascii="Arial" w:hAnsi="Arial" w:cs="Arial"/>
          <w:sz w:val="24"/>
          <w:szCs w:val="24"/>
        </w:rPr>
        <w:t>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администрация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B661E4" w:rsidRPr="00E17F6F">
        <w:rPr>
          <w:rFonts w:ascii="Arial" w:hAnsi="Arial" w:cs="Arial"/>
          <w:sz w:val="24"/>
          <w:szCs w:val="24"/>
        </w:rPr>
        <w:t>Усть-Балейского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образования</w:t>
      </w:r>
      <w:r w:rsidR="008F270B" w:rsidRPr="00E17F6F">
        <w:rPr>
          <w:rFonts w:ascii="Arial" w:hAnsi="Arial" w:cs="Arial"/>
          <w:sz w:val="24"/>
          <w:szCs w:val="24"/>
        </w:rPr>
        <w:t>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1.3.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полосе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отвода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железнодорожного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транспорта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собственности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законном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которых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находятся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данные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объекты;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1.4.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отведенных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под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проектирование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застройку,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где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ведутся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строительные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работы,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которым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предоставлен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земельный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участок;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1.5.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где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ведется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строительство,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получившие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разрешение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строительство;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1.6.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огороженных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трансформаторных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распределительных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подстанций,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инженерных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сооружений,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опор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воздушных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электропередачи,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просек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вдоль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воздушных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электропередачи,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случае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если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данные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линии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электропередачи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находятся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лесном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массиве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зеленых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насаждениях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собственности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законном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которых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находятся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указанные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объекты;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1.7.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индивидуальных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домовладений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собственники,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владельцы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индивидуальных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домовладений,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имеющие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права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владения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(или)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пользования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индивидуальным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домовладением;</w:t>
      </w:r>
    </w:p>
    <w:p w:rsidR="008F270B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1.8.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мест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пользования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садоводческих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некоммерческих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товариществ,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гаражно-строительных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кооперативов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–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садоводческое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некоммерческое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товарищество,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гаражно-строительный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кооператив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счет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взносов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членов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товариществ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кооперативов.</w:t>
      </w:r>
    </w:p>
    <w:p w:rsidR="0072301D" w:rsidRPr="00E17F6F" w:rsidRDefault="00E17F6F" w:rsidP="00E17F6F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1.9. </w:t>
      </w:r>
      <w:r w:rsidR="0072301D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автомобильных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дорог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–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организации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осуществляющие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эксплуатацию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2301D" w:rsidRPr="00E17F6F">
        <w:rPr>
          <w:rFonts w:ascii="Arial" w:hAnsi="Arial" w:cs="Arial"/>
          <w:sz w:val="24"/>
          <w:szCs w:val="24"/>
        </w:rPr>
        <w:t>дорог</w:t>
      </w:r>
      <w:r w:rsidR="004C28BC" w:rsidRPr="00E17F6F">
        <w:rPr>
          <w:rFonts w:ascii="Arial" w:hAnsi="Arial" w:cs="Arial"/>
          <w:sz w:val="24"/>
          <w:szCs w:val="24"/>
        </w:rPr>
        <w:t>.</w:t>
      </w:r>
    </w:p>
    <w:p w:rsidR="008F270B" w:rsidRPr="00E17F6F" w:rsidRDefault="008F270B" w:rsidP="00E17F6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исключением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указанных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подпунктах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1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8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настоящего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пункта,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лицами,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ответственными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содержание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благоустройства,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являются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физические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юридические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лица,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которым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принадлежат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собственности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также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предусмотренных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действующим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законодательством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настоящими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Правилами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случаях.</w:t>
      </w:r>
    </w:p>
    <w:p w:rsidR="008F270B" w:rsidRPr="00105619" w:rsidRDefault="00F003D6" w:rsidP="00E17F6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E17F6F">
        <w:rPr>
          <w:rFonts w:ascii="Arial" w:hAnsi="Arial" w:cs="Arial"/>
          <w:sz w:val="24"/>
          <w:szCs w:val="24"/>
        </w:rPr>
        <w:lastRenderedPageBreak/>
        <w:t>2</w:t>
      </w:r>
      <w:r w:rsidR="008F270B" w:rsidRPr="00E17F6F">
        <w:rPr>
          <w:rFonts w:ascii="Arial" w:hAnsi="Arial" w:cs="Arial"/>
          <w:sz w:val="24"/>
          <w:szCs w:val="24"/>
        </w:rPr>
        <w:t>.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bookmarkStart w:id="4" w:name="P54"/>
      <w:bookmarkEnd w:id="4"/>
      <w:r w:rsidR="008F270B" w:rsidRPr="00E17F6F">
        <w:rPr>
          <w:rFonts w:ascii="Arial" w:hAnsi="Arial" w:cs="Arial"/>
          <w:sz w:val="24"/>
          <w:szCs w:val="24"/>
        </w:rPr>
        <w:t>Организация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благоустройства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содержания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территорий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пользования,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числе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уборка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проезжей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части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автомобильных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дорог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местного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значения,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осуществляется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а</w:t>
      </w:r>
      <w:r w:rsidR="008F270B" w:rsidRPr="00E17F6F">
        <w:rPr>
          <w:rFonts w:ascii="Arial" w:hAnsi="Arial" w:cs="Arial"/>
          <w:sz w:val="24"/>
          <w:szCs w:val="24"/>
        </w:rPr>
        <w:t>дминистраци</w:t>
      </w:r>
      <w:r w:rsidR="004C28BC" w:rsidRPr="00E17F6F">
        <w:rPr>
          <w:rFonts w:ascii="Arial" w:hAnsi="Arial" w:cs="Arial"/>
          <w:sz w:val="24"/>
          <w:szCs w:val="24"/>
        </w:rPr>
        <w:t>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B661E4" w:rsidRPr="00E17F6F">
        <w:rPr>
          <w:rFonts w:ascii="Arial" w:hAnsi="Arial" w:cs="Arial"/>
          <w:sz w:val="24"/>
          <w:szCs w:val="24"/>
        </w:rPr>
        <w:t>Усть-Балейского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образования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пределах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своих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полномочий,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счет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средств,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предусмотренных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эти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цели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бюджете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F270B" w:rsidRPr="00E17F6F">
        <w:rPr>
          <w:rFonts w:ascii="Arial" w:hAnsi="Arial" w:cs="Arial"/>
          <w:sz w:val="24"/>
          <w:szCs w:val="24"/>
        </w:rPr>
        <w:t>образования.</w:t>
      </w:r>
    </w:p>
    <w:p w:rsidR="00CB7C3C" w:rsidRPr="00E17F6F" w:rsidRDefault="00CB7C3C" w:rsidP="00E17F6F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</w:p>
    <w:p w:rsidR="00861C4F" w:rsidRPr="00E17F6F" w:rsidRDefault="00861C4F" w:rsidP="00E17F6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7F6F">
        <w:rPr>
          <w:rFonts w:ascii="Arial" w:hAnsi="Arial" w:cs="Arial"/>
          <w:b/>
          <w:sz w:val="30"/>
          <w:szCs w:val="30"/>
        </w:rPr>
        <w:t>ГЛАВА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3.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ПОРЯДОК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УЧАСТИЯ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ГРАЖДАН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В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БЛАГОУСТРОЙСТВЕ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ПРИЛЕГАЮЩИХ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ТЕРРИТОРИЙ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61C4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5. ФОРМЫ УЧАСТИЯ ГРАЖДАН В БЛАГОУСТРОЙСТВЕ ТЕРРИТОРИЙ</w:t>
      </w:r>
    </w:p>
    <w:p w:rsidR="00E17F6F" w:rsidRPr="00E17F6F" w:rsidRDefault="00E17F6F" w:rsidP="001366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C4F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1C4F" w:rsidRPr="00105619">
        <w:rPr>
          <w:rFonts w:ascii="Arial" w:hAnsi="Arial" w:cs="Arial"/>
          <w:sz w:val="24"/>
          <w:szCs w:val="24"/>
        </w:rPr>
        <w:t>Граждане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добровольной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основе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принимают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этапе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проектирования,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содержания.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граждан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определяется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самостоятельно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выражается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виде:</w:t>
      </w:r>
    </w:p>
    <w:p w:rsidR="00861C4F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стадии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благоустройства;</w:t>
      </w:r>
    </w:p>
    <w:p w:rsidR="00861C4F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решения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собственников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(помещений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них)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подготовке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документации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самостоятельно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основании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заключаемых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соглашений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0297F" w:rsidRPr="00105619">
        <w:rPr>
          <w:rFonts w:ascii="Arial" w:hAnsi="Arial" w:cs="Arial"/>
          <w:sz w:val="24"/>
          <w:szCs w:val="24"/>
        </w:rPr>
        <w:br/>
      </w:r>
      <w:r w:rsidR="00861C4F"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проведении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прилегающей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соглашение)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0297F" w:rsidRPr="00105619">
        <w:rPr>
          <w:rFonts w:ascii="Arial" w:hAnsi="Arial" w:cs="Arial"/>
          <w:sz w:val="24"/>
          <w:szCs w:val="24"/>
        </w:rPr>
        <w:br/>
      </w:r>
      <w:r w:rsidR="00861C4F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861C4F" w:rsidRPr="00105619">
        <w:rPr>
          <w:rFonts w:ascii="Arial" w:hAnsi="Arial" w:cs="Arial"/>
          <w:sz w:val="24"/>
          <w:szCs w:val="24"/>
        </w:rPr>
        <w:t>.</w:t>
      </w:r>
    </w:p>
    <w:p w:rsidR="00861C4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1C4F" w:rsidRPr="00105619">
        <w:rPr>
          <w:rFonts w:ascii="Arial" w:hAnsi="Arial" w:cs="Arial"/>
          <w:sz w:val="24"/>
          <w:szCs w:val="24"/>
        </w:rPr>
        <w:t>Подготовка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документации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00297F" w:rsidRPr="00105619">
        <w:rPr>
          <w:rFonts w:ascii="Arial" w:hAnsi="Arial" w:cs="Arial"/>
          <w:sz w:val="24"/>
          <w:szCs w:val="24"/>
        </w:rPr>
        <w:br/>
      </w:r>
      <w:r w:rsidR="00861C4F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Правилами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i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образования</w:t>
      </w:r>
      <w:r w:rsidR="00861C4F" w:rsidRPr="00105619">
        <w:rPr>
          <w:rFonts w:ascii="Arial" w:hAnsi="Arial" w:cs="Arial"/>
          <w:sz w:val="24"/>
          <w:szCs w:val="24"/>
        </w:rPr>
        <w:t>.</w:t>
      </w:r>
    </w:p>
    <w:p w:rsidR="00E17F6F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61C4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6. УСТАНОВЛЕНИЕ ГРАНИЦ ПРИЛЕГАЮЩИХ ТЕРРИТОРИЙ ЗДАНИЙ (ПОМЕЩЕНИЙ В НИХ) И СООРУЖЕНИЙ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C4F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 </w:t>
      </w:r>
      <w:r w:rsidR="00861C4F" w:rsidRPr="00E17F6F">
        <w:rPr>
          <w:rFonts w:ascii="Arial" w:hAnsi="Arial" w:cs="Arial"/>
          <w:sz w:val="24"/>
          <w:szCs w:val="24"/>
        </w:rPr>
        <w:t>Границы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прилегающей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(помещений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них)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сооружений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устанавливаются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к</w:t>
      </w:r>
      <w:r w:rsidR="004C28BC" w:rsidRPr="00E17F6F">
        <w:rPr>
          <w:rFonts w:ascii="Arial" w:hAnsi="Arial" w:cs="Arial"/>
          <w:sz w:val="24"/>
          <w:szCs w:val="24"/>
        </w:rPr>
        <w:t>оличеств</w:t>
      </w:r>
      <w:r w:rsidR="005C06CA" w:rsidRPr="00E17F6F">
        <w:rPr>
          <w:rFonts w:ascii="Arial" w:hAnsi="Arial" w:cs="Arial"/>
          <w:sz w:val="24"/>
          <w:szCs w:val="24"/>
        </w:rPr>
        <w:t>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метров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внешнему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контуру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отступа:</w:t>
      </w:r>
    </w:p>
    <w:p w:rsidR="00861C4F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-. </w:t>
      </w:r>
      <w:r w:rsidR="00861C4F"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границ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обособленной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наличии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обособленной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сооружений;</w:t>
      </w:r>
    </w:p>
    <w:p w:rsidR="00861C4F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-. </w:t>
      </w:r>
      <w:r w:rsidR="00861C4F"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внешнего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контура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(помещений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них)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сооружений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отсутствии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обособленной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территории.</w:t>
      </w:r>
    </w:p>
    <w:p w:rsidR="005C06CA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2. </w:t>
      </w:r>
      <w:r w:rsidR="005C06CA" w:rsidRPr="00E17F6F">
        <w:rPr>
          <w:rFonts w:ascii="Arial" w:hAnsi="Arial" w:cs="Arial"/>
          <w:sz w:val="24"/>
          <w:szCs w:val="24"/>
        </w:rPr>
        <w:t>Границы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прилегающей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устанавливаются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следующем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C06CA" w:rsidRPr="00E17F6F">
        <w:rPr>
          <w:rFonts w:ascii="Arial" w:hAnsi="Arial" w:cs="Arial"/>
          <w:sz w:val="24"/>
          <w:szCs w:val="24"/>
        </w:rPr>
        <w:t>размере: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-.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коммунального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(насосные,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газораспределительные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станции,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электрические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подстанции,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котель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5м;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Гаражи,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хозяйственные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постройки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-5м;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электропередач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220В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трансформаторные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подстанции-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Воздушные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теплотрассы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высоковольтные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электропередач: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5м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теплотрассы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проекции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крайнего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провода;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предприятия,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социальные,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административные,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промышленные,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рекреационные,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прочие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ведомственной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принадлежности,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т.ч.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палатки,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павильоны,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киоски,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лотки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пр.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2ED" w:rsidRPr="00E17F6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2ED" w:rsidRPr="00E17F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4242ED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-.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дошкольные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учебные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заведения,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2ED" w:rsidRPr="00E17F6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242ED" w:rsidRPr="00E17F6F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5C06CA" w:rsidRPr="00E17F6F" w:rsidRDefault="00E17F6F" w:rsidP="00E17F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остановочны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05619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пункты,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6CA" w:rsidRPr="00E17F6F">
        <w:rPr>
          <w:rFonts w:ascii="Arial" w:eastAsia="Times New Roman" w:hAnsi="Arial" w:cs="Arial"/>
          <w:sz w:val="24"/>
          <w:szCs w:val="24"/>
          <w:lang w:eastAsia="ru-RU"/>
        </w:rPr>
        <w:t>павильон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584" w:rsidRPr="00E17F6F">
        <w:rPr>
          <w:rFonts w:ascii="Arial" w:eastAsia="Times New Roman" w:hAnsi="Arial" w:cs="Arial"/>
          <w:sz w:val="24"/>
          <w:szCs w:val="24"/>
          <w:lang w:eastAsia="ru-RU"/>
        </w:rPr>
        <w:t>м</w:t>
      </w:r>
    </w:p>
    <w:p w:rsidR="00F6664D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-.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proofErr w:type="gramEnd"/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остановочные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пункты,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павильоны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49" w:rsidRPr="00E17F6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64D" w:rsidRPr="00E17F6F">
        <w:rPr>
          <w:rFonts w:ascii="Arial" w:eastAsia="Times New Roman" w:hAnsi="Arial" w:cs="Arial"/>
          <w:sz w:val="24"/>
          <w:szCs w:val="24"/>
          <w:lang w:eastAsia="ru-RU"/>
        </w:rPr>
        <w:t>м</w:t>
      </w:r>
    </w:p>
    <w:p w:rsidR="00861C4F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3. </w:t>
      </w:r>
      <w:r w:rsidR="00861C4F" w:rsidRPr="00E17F6F">
        <w:rPr>
          <w:rFonts w:ascii="Arial" w:hAnsi="Arial" w:cs="Arial"/>
          <w:sz w:val="24"/>
          <w:szCs w:val="24"/>
        </w:rPr>
        <w:t>Прилегающие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94584" w:rsidRPr="00E17F6F">
        <w:rPr>
          <w:rFonts w:ascii="Arial" w:hAnsi="Arial" w:cs="Arial"/>
          <w:sz w:val="24"/>
          <w:szCs w:val="24"/>
        </w:rPr>
        <w:t>(за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94584" w:rsidRPr="00E17F6F">
        <w:rPr>
          <w:rFonts w:ascii="Arial" w:hAnsi="Arial" w:cs="Arial"/>
          <w:sz w:val="24"/>
          <w:szCs w:val="24"/>
        </w:rPr>
        <w:t>исключением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94584" w:rsidRPr="00E17F6F">
        <w:rPr>
          <w:rFonts w:ascii="Arial" w:hAnsi="Arial" w:cs="Arial"/>
          <w:sz w:val="24"/>
          <w:szCs w:val="24"/>
        </w:rPr>
        <w:t>дорог)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включают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себя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тротуары,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зеленые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насаждения,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парковки,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объекты,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ограничиваются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дорожным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бордюром,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полотном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дороги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пользования,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границами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смежных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земельных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участков,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принадлежащих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третьим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лицам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определенном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праве.</w:t>
      </w:r>
    </w:p>
    <w:p w:rsidR="00861C4F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4.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случае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пересечения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прилегающих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(помещений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них)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сооружений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границы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указанных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устанавливаются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путем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соразмерного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уменьшения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пересекающихся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прилегающих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территорий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пропорционально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площади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(помещений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них)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61C4F" w:rsidRPr="00E17F6F">
        <w:rPr>
          <w:rFonts w:ascii="Arial" w:hAnsi="Arial" w:cs="Arial"/>
          <w:sz w:val="24"/>
          <w:szCs w:val="24"/>
        </w:rPr>
        <w:t>сооружений.</w:t>
      </w:r>
    </w:p>
    <w:p w:rsidR="00861C4F" w:rsidRPr="00E17F6F" w:rsidRDefault="00861C4F" w:rsidP="00E17F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61C4F" w:rsidRPr="00E17F6F" w:rsidRDefault="00861C4F" w:rsidP="00E17F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7F6F">
        <w:rPr>
          <w:rFonts w:ascii="Arial" w:hAnsi="Arial" w:cs="Arial"/>
          <w:b/>
          <w:sz w:val="30"/>
          <w:szCs w:val="30"/>
        </w:rPr>
        <w:t>ГЛАВА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4.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ПОРЯДОК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УЧАСТИЯ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ГРАЖДАН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В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БЛАГОУСТРОЙСТВЕ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ТЕРРИТОРИЙ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НА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СТАДИИ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ПРОЕКТИРОВАНИЯ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И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РАЗМЕЩЕНИЯ</w:t>
      </w:r>
      <w:r w:rsidR="005C5B8B" w:rsidRPr="00E17F6F">
        <w:rPr>
          <w:rFonts w:ascii="Arial" w:hAnsi="Arial" w:cs="Arial"/>
          <w:b/>
          <w:sz w:val="30"/>
          <w:szCs w:val="30"/>
        </w:rPr>
        <w:t xml:space="preserve"> </w:t>
      </w:r>
      <w:r w:rsidRPr="00E17F6F">
        <w:rPr>
          <w:rFonts w:ascii="Arial" w:hAnsi="Arial" w:cs="Arial"/>
          <w:b/>
          <w:sz w:val="30"/>
          <w:szCs w:val="30"/>
        </w:rPr>
        <w:t>БЛАГОУСТРОЙСТВА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61C4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7. ФОРМЫ УЧАСТИЯ ГРАЖДАН В БЛАГОУСТРОЙСТВЕ ТЕРРИТОРИЙ НА СТАДИИ ПРОЕКТИРОВАНИЯ И РАЗМЕЩЕНИЯ ЭЛЕМЕНТОВ БЛАГОУСТРОЙСТВА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1C4F" w:rsidRPr="00105619">
        <w:rPr>
          <w:rFonts w:ascii="Arial" w:hAnsi="Arial" w:cs="Arial"/>
          <w:sz w:val="24"/>
          <w:szCs w:val="24"/>
        </w:rPr>
        <w:t>Все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обеспечивают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наиболее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полное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включение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всех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заинтересованных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лиц,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выявление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интересов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ценностей,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отражение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проектировании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любых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изменений,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достижение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согласия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целям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планам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реализации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проектов.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1C4F" w:rsidRPr="00105619">
        <w:rPr>
          <w:rFonts w:ascii="Arial" w:hAnsi="Arial" w:cs="Arial"/>
          <w:sz w:val="24"/>
          <w:szCs w:val="24"/>
        </w:rPr>
        <w:t>Открытое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обсуждение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документации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A37C19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организовывается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этапе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формулирования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задач.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1C4F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осуществления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граждан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процессе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подготовки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документации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определены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формы: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совместное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определение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задач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развитию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инвентаризация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проблем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потенциалов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среды;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определение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основных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активностей,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функциональных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зон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территорий.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возможно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определение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нескольких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преимущественных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деятельности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одной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функциональной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(многофункциональные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зоны);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обсуждение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выбор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типа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некапитальных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объектов,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малых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архитектурных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определение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функционального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назначения,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соответствующих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габаритов,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стилевого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решения,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материалов;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консультации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выборе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типов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покрытий,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учетом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функционального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зонирования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консультации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предполагаемым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типам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озеленения;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консультации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предполагаемым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типам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осветительного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оборудования;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участие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разработке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обсуждение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решений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архитекторами,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ландшафтными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архитекторами,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проектировщиками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другими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профильными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специалистами;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одобрение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решений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участниками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процесса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будущими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пользователями,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местных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жителей,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собственников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соседних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других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заинтересованных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лиц;</w:t>
      </w: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осуществление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контроля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процессом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реализации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возможность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контроля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стороны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любых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заинтересованных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сторон,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рабочей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группы,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совета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либо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наблюдательного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совета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проекта);</w:t>
      </w:r>
    </w:p>
    <w:p w:rsidR="00861C4F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861C4F" w:rsidRPr="00105619">
        <w:rPr>
          <w:rFonts w:ascii="Arial" w:hAnsi="Arial" w:cs="Arial"/>
          <w:sz w:val="24"/>
          <w:szCs w:val="24"/>
        </w:rPr>
        <w:t>осуществление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контроля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процессом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эксплуатации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возможность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контроля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стороны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любых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заинтересованных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сторон,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региональных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центров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контроля,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формирование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рабочей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группы,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совета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либо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наблюдательного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совета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проекта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регулярной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оценки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эксплуатации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территории).</w:t>
      </w:r>
    </w:p>
    <w:p w:rsidR="00E17F6F" w:rsidRPr="00E17F6F" w:rsidRDefault="00E17F6F" w:rsidP="00E17F6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61C4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8. ИНФОРМИРОВАНИЕ ГРАЖДАН О БЛАГОУСТРОЙСТВЕ ТЕРРИТОРИЙ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C4F" w:rsidRPr="00105619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1C4F" w:rsidRPr="00105619">
        <w:rPr>
          <w:rFonts w:ascii="Arial" w:hAnsi="Arial" w:cs="Arial"/>
          <w:sz w:val="24"/>
          <w:szCs w:val="24"/>
        </w:rPr>
        <w:t>Все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решения,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касающиеся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развития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принимаются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открыто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гласно,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учетом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мнения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собственников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(помещений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них)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заинтересованных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лиц.</w:t>
      </w:r>
    </w:p>
    <w:p w:rsidR="00861C4F" w:rsidRDefault="00E17F6F" w:rsidP="00E17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1C4F" w:rsidRPr="00105619">
        <w:rPr>
          <w:rFonts w:ascii="Arial" w:hAnsi="Arial" w:cs="Arial"/>
          <w:sz w:val="24"/>
          <w:szCs w:val="24"/>
        </w:rPr>
        <w:t>Документация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информация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размещении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публикуется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свободном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доступе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сети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Интернет,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003D6" w:rsidRPr="00105619">
        <w:rPr>
          <w:rFonts w:ascii="Arial" w:hAnsi="Arial" w:cs="Arial"/>
          <w:sz w:val="24"/>
          <w:szCs w:val="24"/>
        </w:rPr>
        <w:t>протокол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обсуждений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94584"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94584"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94584" w:rsidRPr="00105619">
        <w:rPr>
          <w:rFonts w:ascii="Arial" w:hAnsi="Arial" w:cs="Arial"/>
          <w:sz w:val="24"/>
          <w:szCs w:val="24"/>
        </w:rPr>
        <w:t>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94584" w:rsidRPr="00105619">
        <w:rPr>
          <w:rFonts w:ascii="Arial" w:hAnsi="Arial" w:cs="Arial"/>
          <w:sz w:val="24"/>
          <w:szCs w:val="24"/>
        </w:rPr>
        <w:t>ведения)</w:t>
      </w:r>
      <w:r w:rsidR="00861C4F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Кроме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того,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предоставляется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возможность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публичного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комментирования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61C4F" w:rsidRPr="00105619">
        <w:rPr>
          <w:rFonts w:ascii="Arial" w:hAnsi="Arial" w:cs="Arial"/>
          <w:sz w:val="24"/>
          <w:szCs w:val="24"/>
        </w:rPr>
        <w:t>обсуждения.</w:t>
      </w:r>
    </w:p>
    <w:p w:rsidR="00E17F6F" w:rsidRPr="00E17F6F" w:rsidRDefault="00E17F6F" w:rsidP="00E17F6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5D3BAE" w:rsidRPr="00E17F6F" w:rsidRDefault="00BB7FE6" w:rsidP="00E17F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F6F">
        <w:rPr>
          <w:rFonts w:ascii="Arial" w:hAnsi="Arial" w:cs="Arial"/>
          <w:b/>
          <w:sz w:val="32"/>
          <w:szCs w:val="32"/>
        </w:rPr>
        <w:t>ГЛАВА</w:t>
      </w:r>
      <w:r w:rsidR="005C5B8B" w:rsidRPr="00E17F6F">
        <w:rPr>
          <w:rFonts w:ascii="Arial" w:hAnsi="Arial" w:cs="Arial"/>
          <w:b/>
          <w:sz w:val="32"/>
          <w:szCs w:val="32"/>
        </w:rPr>
        <w:t xml:space="preserve"> </w:t>
      </w:r>
      <w:r w:rsidR="00083249" w:rsidRPr="00E17F6F">
        <w:rPr>
          <w:rFonts w:ascii="Arial" w:hAnsi="Arial" w:cs="Arial"/>
          <w:b/>
          <w:sz w:val="32"/>
          <w:szCs w:val="32"/>
        </w:rPr>
        <w:t>5</w:t>
      </w:r>
      <w:r w:rsidRPr="00E17F6F">
        <w:rPr>
          <w:rFonts w:ascii="Arial" w:hAnsi="Arial" w:cs="Arial"/>
          <w:b/>
          <w:sz w:val="32"/>
          <w:szCs w:val="32"/>
        </w:rPr>
        <w:t>.</w:t>
      </w:r>
      <w:r w:rsidR="005C5B8B" w:rsidRPr="00E17F6F">
        <w:rPr>
          <w:rFonts w:ascii="Arial" w:hAnsi="Arial" w:cs="Arial"/>
          <w:b/>
          <w:sz w:val="32"/>
          <w:szCs w:val="32"/>
        </w:rPr>
        <w:t xml:space="preserve"> </w:t>
      </w:r>
      <w:r w:rsidRPr="00E17F6F">
        <w:rPr>
          <w:rFonts w:ascii="Arial" w:hAnsi="Arial" w:cs="Arial"/>
          <w:b/>
          <w:sz w:val="32"/>
          <w:szCs w:val="32"/>
        </w:rPr>
        <w:t>БЛАГОУСТРОЙСТВО</w:t>
      </w:r>
      <w:r w:rsidR="005C5B8B" w:rsidRPr="00E17F6F">
        <w:rPr>
          <w:rFonts w:ascii="Arial" w:hAnsi="Arial" w:cs="Arial"/>
          <w:b/>
          <w:sz w:val="32"/>
          <w:szCs w:val="32"/>
        </w:rPr>
        <w:t xml:space="preserve"> </w:t>
      </w:r>
      <w:r w:rsidRPr="00E17F6F">
        <w:rPr>
          <w:rFonts w:ascii="Arial" w:hAnsi="Arial" w:cs="Arial"/>
          <w:b/>
          <w:sz w:val="32"/>
          <w:szCs w:val="32"/>
        </w:rPr>
        <w:t>ТЕРРИТОРИИ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32EA1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9. ВИДЫ РАБОТ ПО БЛАГОУСТРОЙСТВУ.</w:t>
      </w:r>
    </w:p>
    <w:p w:rsidR="00E17F6F" w:rsidRPr="00E17F6F" w:rsidRDefault="00E17F6F" w:rsidP="001366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BAE" w:rsidRPr="00105619" w:rsidRDefault="00E17F6F" w:rsidP="00E17F6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3BAE"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работам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относятся: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Проектирование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объектов;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благоустройства;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благоустройства;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благоустройства;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Ликвидация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несанкционированных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свалок,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очаговых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навалов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отходов;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Освобождение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самовольно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размещенных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благоустройства;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Выявление,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перемещение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утилизация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разукомплектованных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средств;</w:t>
      </w:r>
    </w:p>
    <w:p w:rsidR="005D3BAE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животных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D3BAE" w:rsidRPr="00105619">
        <w:rPr>
          <w:rFonts w:ascii="Arial" w:hAnsi="Arial" w:cs="Arial"/>
          <w:sz w:val="24"/>
          <w:szCs w:val="24"/>
        </w:rPr>
        <w:t>пользования;</w:t>
      </w:r>
    </w:p>
    <w:p w:rsidR="00EC5DD3" w:rsidRPr="00105619" w:rsidRDefault="00E17F6F" w:rsidP="00E17F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</w:t>
      </w:r>
      <w:r w:rsidR="005D3BAE" w:rsidRPr="00105619">
        <w:rPr>
          <w:rFonts w:ascii="Arial" w:hAnsi="Arial" w:cs="Arial"/>
          <w:sz w:val="24"/>
          <w:szCs w:val="24"/>
        </w:rPr>
        <w:t>Восстановлен</w:t>
      </w:r>
      <w:r w:rsidR="00EC5DD3" w:rsidRPr="00105619">
        <w:rPr>
          <w:rFonts w:ascii="Arial" w:hAnsi="Arial" w:cs="Arial"/>
          <w:sz w:val="24"/>
          <w:szCs w:val="24"/>
        </w:rPr>
        <w:t>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C5DD3" w:rsidRPr="00105619">
        <w:rPr>
          <w:rFonts w:ascii="Arial" w:hAnsi="Arial" w:cs="Arial"/>
          <w:sz w:val="24"/>
          <w:szCs w:val="24"/>
        </w:rPr>
        <w:t>нарушенного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C5DD3" w:rsidRPr="00105619">
        <w:rPr>
          <w:rFonts w:ascii="Arial" w:hAnsi="Arial" w:cs="Arial"/>
          <w:sz w:val="24"/>
          <w:szCs w:val="24"/>
        </w:rPr>
        <w:t>благоустройства.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EA1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10. ЗАПРЕЩЕННЫЕ ВИДЫ ДЕЯТЕЛЬНОСТИ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EA1" w:rsidRPr="00E17F6F" w:rsidRDefault="00E17F6F" w:rsidP="00E17F6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 xml:space="preserve">1. </w:t>
      </w:r>
      <w:r w:rsidR="00732EA1"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B661E4" w:rsidRPr="00E17F6F">
        <w:rPr>
          <w:rFonts w:ascii="Arial" w:hAnsi="Arial" w:cs="Arial"/>
          <w:sz w:val="24"/>
          <w:szCs w:val="24"/>
        </w:rPr>
        <w:t>Усть-Балейского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образования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запрещено: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засорение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канализационных,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водопроводных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колодцев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других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инженерных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коммуникаций;</w:t>
      </w:r>
    </w:p>
    <w:p w:rsidR="00732EA1" w:rsidRPr="00E17F6F" w:rsidRDefault="00AB32FA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мойка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транспортных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средств,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ремонт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вне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специально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оборудованных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для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этого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732EA1" w:rsidRPr="00E17F6F">
        <w:rPr>
          <w:rFonts w:ascii="Arial" w:hAnsi="Arial" w:cs="Arial"/>
          <w:sz w:val="24"/>
          <w:szCs w:val="24"/>
        </w:rPr>
        <w:t>мест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(моечный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пункт,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AA6" w:rsidRPr="00E17F6F">
        <w:rPr>
          <w:rFonts w:ascii="Arial" w:hAnsi="Arial" w:cs="Arial"/>
          <w:sz w:val="24"/>
          <w:szCs w:val="24"/>
        </w:rPr>
        <w:t>автомойка</w:t>
      </w:r>
      <w:proofErr w:type="spellEnd"/>
      <w:r w:rsidR="00686AA6" w:rsidRPr="00E17F6F">
        <w:rPr>
          <w:rFonts w:ascii="Arial" w:hAnsi="Arial" w:cs="Arial"/>
          <w:sz w:val="24"/>
          <w:szCs w:val="24"/>
        </w:rPr>
        <w:t>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станция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технического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обслуживания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686AA6" w:rsidRPr="00E17F6F">
        <w:rPr>
          <w:rFonts w:ascii="Arial" w:hAnsi="Arial" w:cs="Arial"/>
          <w:sz w:val="24"/>
          <w:szCs w:val="24"/>
        </w:rPr>
        <w:t>т.п.)</w:t>
      </w:r>
      <w:r w:rsidR="00732EA1" w:rsidRPr="00E17F6F">
        <w:rPr>
          <w:rFonts w:ascii="Arial" w:hAnsi="Arial" w:cs="Arial"/>
          <w:sz w:val="24"/>
          <w:szCs w:val="24"/>
        </w:rPr>
        <w:t>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lastRenderedPageBreak/>
        <w:t>загромождение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проезжей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части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дорог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производстве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земляных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работ;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размещение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транспортных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средств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строительного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производственного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оборудования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тротуарах,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газонах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озеленения,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детских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спортивных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площадках;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засорение,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засыпание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водоемов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запруд;</w:t>
      </w:r>
    </w:p>
    <w:p w:rsidR="00EA5F8A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засорение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зон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санитарной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охраны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водозаборных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водопроводных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сооружений;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установка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F6F">
        <w:rPr>
          <w:rFonts w:ascii="Arial" w:hAnsi="Arial" w:cs="Arial"/>
          <w:sz w:val="24"/>
          <w:szCs w:val="24"/>
        </w:rPr>
        <w:t>штендеров</w:t>
      </w:r>
      <w:proofErr w:type="spellEnd"/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пешеходных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зонах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тротуарах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пределами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5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метров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входа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строение,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и/или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мешающих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проходу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пешеходов,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числе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людям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инвалидностью,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прежде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всего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передвигающихся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помощи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инвалидных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колясок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людей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потерей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зрения,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также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шири</w:t>
      </w:r>
      <w:r w:rsidR="00EA5F8A" w:rsidRPr="00E17F6F">
        <w:rPr>
          <w:rFonts w:ascii="Arial" w:hAnsi="Arial" w:cs="Arial"/>
          <w:sz w:val="24"/>
          <w:szCs w:val="24"/>
        </w:rPr>
        <w:t>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тротуара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менее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двух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метров.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допускается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размещение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более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двух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F6F">
        <w:rPr>
          <w:rFonts w:ascii="Arial" w:hAnsi="Arial" w:cs="Arial"/>
          <w:sz w:val="24"/>
          <w:szCs w:val="24"/>
        </w:rPr>
        <w:t>штендеров</w:t>
      </w:r>
      <w:proofErr w:type="spellEnd"/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входа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строение,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также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установка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F6F">
        <w:rPr>
          <w:rFonts w:ascii="Arial" w:hAnsi="Arial" w:cs="Arial"/>
          <w:sz w:val="24"/>
          <w:szCs w:val="24"/>
        </w:rPr>
        <w:t>штендеров</w:t>
      </w:r>
      <w:proofErr w:type="spellEnd"/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качестве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дополнительного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средства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рекламы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наличии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хорошо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просматриваемых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тротуара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вывесок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витрин.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размещение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парковочных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барьеров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оградительных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сигнальных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конусов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землях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пользования,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исключением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случаев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проведения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аварийно-восстановительных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ремонтных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работ;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самовольное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присоединение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промышленных,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хозяйственно-бытовых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сетям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ливневой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канализации;</w:t>
      </w:r>
    </w:p>
    <w:p w:rsidR="00732EA1" w:rsidRPr="00B13BAB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13BAB">
        <w:rPr>
          <w:rFonts w:ascii="Arial" w:hAnsi="Arial" w:cs="Arial"/>
          <w:sz w:val="24"/>
          <w:szCs w:val="24"/>
          <w:highlight w:val="yellow"/>
        </w:rPr>
        <w:t>складирование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в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местах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общего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пользования,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на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территориях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административных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объектов,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объектов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социальной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сферы,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торговли,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общественного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питания,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бытового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обслуживания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населения,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индивидуальной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многоквартирной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жилищной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застройки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строительных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отходов,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металлолома,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разукомплектованного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транспорта,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песка,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грунта,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мусора;</w:t>
      </w:r>
      <w:proofErr w:type="gramEnd"/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размещение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ритуальных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принадлежностей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надгробных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мест,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специально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предназначенных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для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этих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целей;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производство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земляных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работ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без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ордера,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выдаваемого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администрацией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B661E4" w:rsidRPr="00E17F6F">
        <w:rPr>
          <w:rFonts w:ascii="Arial" w:hAnsi="Arial" w:cs="Arial"/>
          <w:sz w:val="24"/>
          <w:szCs w:val="24"/>
        </w:rPr>
        <w:t>Усть-Балейского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муниципального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4C28BC" w:rsidRPr="00E17F6F">
        <w:rPr>
          <w:rFonts w:ascii="Arial" w:hAnsi="Arial" w:cs="Arial"/>
          <w:sz w:val="24"/>
          <w:szCs w:val="24"/>
        </w:rPr>
        <w:t>образования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порядке,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установленном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муниципальным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правовым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актом.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F6F">
        <w:rPr>
          <w:rFonts w:ascii="Arial" w:hAnsi="Arial" w:cs="Arial"/>
          <w:sz w:val="24"/>
          <w:szCs w:val="24"/>
        </w:rPr>
        <w:t>размещение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плакатов,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афиш,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объявлений,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рекламных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материалов,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печатной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продукции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строениях,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некапитальных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объектах,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опорах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освещения,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светофорах,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деревьях,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ограждениях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(заборах)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других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местах,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необорудованных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для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этого,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также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нанесение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рисунков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надписей,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числе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тротуарах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дорогах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общего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пользования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специально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отведенных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для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этого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мест,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определенных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нормативным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актом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Администрации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CF402C" w:rsidRPr="00E17F6F">
        <w:rPr>
          <w:rFonts w:ascii="Arial" w:hAnsi="Arial" w:cs="Arial"/>
          <w:sz w:val="24"/>
          <w:szCs w:val="24"/>
        </w:rPr>
        <w:t>сельского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CF402C" w:rsidRPr="00E17F6F">
        <w:rPr>
          <w:rFonts w:ascii="Arial" w:hAnsi="Arial" w:cs="Arial"/>
          <w:sz w:val="24"/>
          <w:szCs w:val="24"/>
        </w:rPr>
        <w:t>поселения</w:t>
      </w:r>
      <w:r w:rsidRPr="00E17F6F">
        <w:rPr>
          <w:rFonts w:ascii="Arial" w:hAnsi="Arial" w:cs="Arial"/>
          <w:sz w:val="24"/>
          <w:szCs w:val="24"/>
        </w:rPr>
        <w:t>;</w:t>
      </w:r>
      <w:proofErr w:type="gramEnd"/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F6F">
        <w:rPr>
          <w:rFonts w:ascii="Arial" w:hAnsi="Arial" w:cs="Arial"/>
          <w:sz w:val="24"/>
          <w:szCs w:val="24"/>
        </w:rPr>
        <w:t>осуществление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мероприятий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реконструкции,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переоборудованию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(переустройству)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конструктивных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элементов,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пристроек,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навесов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козырьков,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крепление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зданиям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(их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конструктивным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элементам)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различных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растяжек,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подвесок,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вывесок,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рекламных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конструкций,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плакатов,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указателей,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флагштоков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других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устройств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без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получения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соответствующего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разрешения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соответствии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Постановлением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Государственного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комитета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Российской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Федерации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строительству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жилищно-коммунальному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комплексу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27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сентября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2003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года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N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170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</w:t>
      </w:r>
      <w:proofErr w:type="gramEnd"/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нарушением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требований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настоящих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Правил.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нарушение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требований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содержанию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устройств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наружного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освещения,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размещенных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зданиях,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строениях,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сооружениях;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3BAB">
        <w:rPr>
          <w:rFonts w:ascii="Arial" w:hAnsi="Arial" w:cs="Arial"/>
          <w:sz w:val="24"/>
          <w:szCs w:val="24"/>
          <w:highlight w:val="yellow"/>
        </w:rPr>
        <w:t>сброс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коммунального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строительного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мусора,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отходов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производства,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жидких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коммунальных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отходов,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тары,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листвы,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снега,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смета,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спила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деревьев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вне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специально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отведенных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для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этих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целей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мест.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Лица,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разместившие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отходы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производства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и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потребления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в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несанкционированных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местах,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обязаны</w:t>
      </w:r>
      <w:r w:rsidR="005C5B8B" w:rsidRPr="00B13BA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3BAB">
        <w:rPr>
          <w:rFonts w:ascii="Arial" w:hAnsi="Arial" w:cs="Arial"/>
          <w:sz w:val="24"/>
          <w:szCs w:val="24"/>
          <w:highlight w:val="yellow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lastRenderedPageBreak/>
        <w:t>свой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счет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производить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уборку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очистку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данной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территории,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необходимости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-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рекультивацию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земельного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участка;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слив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жидких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отходов,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отработанных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горюче-смазочных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жидкостей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усовершенствованное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покрытие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грунт,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колодцы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ливневой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канализации;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перевозка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грунта,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мусора,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сыпучих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строительных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материалов,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легкой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тары,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листвы,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ветвей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деревьев,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снег</w:t>
      </w:r>
      <w:r w:rsidR="00EA5F8A" w:rsidRPr="00E17F6F">
        <w:rPr>
          <w:rFonts w:ascii="Arial" w:hAnsi="Arial" w:cs="Arial"/>
          <w:sz w:val="24"/>
          <w:szCs w:val="24"/>
        </w:rPr>
        <w:t>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смета,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коммунальных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EA5F8A" w:rsidRPr="00E17F6F">
        <w:rPr>
          <w:rFonts w:ascii="Arial" w:hAnsi="Arial" w:cs="Arial"/>
          <w:sz w:val="24"/>
          <w:szCs w:val="24"/>
        </w:rPr>
        <w:t>иных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отходов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без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покрытия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брезентом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другим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материалом,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исключающим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загрязнение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дорог;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утилизация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коммунального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строительного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мусора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вне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установленных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для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этого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мест,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сжигание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листьев,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травы,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тары,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тополиного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пуха,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закапывание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сжигание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отходов,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включая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внутренние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территории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предприятий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частных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домовладений;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обустройство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выгребных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ям,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уборных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территорией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домовладений.</w:t>
      </w:r>
    </w:p>
    <w:p w:rsidR="00732EA1" w:rsidRPr="00E17F6F" w:rsidRDefault="00732EA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выпас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скота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домашней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птицы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территориях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улиц,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полосе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отвода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автомобильных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железных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дорог,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парков,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скверов,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лесопарк</w:t>
      </w:r>
      <w:r w:rsidR="00581FF2" w:rsidRPr="00E17F6F">
        <w:rPr>
          <w:rFonts w:ascii="Arial" w:hAnsi="Arial" w:cs="Arial"/>
          <w:sz w:val="24"/>
          <w:szCs w:val="24"/>
        </w:rPr>
        <w:t>ов,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81FF2" w:rsidRPr="00E17F6F">
        <w:rPr>
          <w:rFonts w:ascii="Arial" w:hAnsi="Arial" w:cs="Arial"/>
          <w:sz w:val="24"/>
          <w:szCs w:val="24"/>
        </w:rPr>
        <w:t>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81FF2" w:rsidRPr="00E17F6F">
        <w:rPr>
          <w:rFonts w:ascii="Arial" w:hAnsi="Arial" w:cs="Arial"/>
          <w:sz w:val="24"/>
          <w:szCs w:val="24"/>
        </w:rPr>
        <w:t>рекреационных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581FF2" w:rsidRPr="00E17F6F">
        <w:rPr>
          <w:rFonts w:ascii="Arial" w:hAnsi="Arial" w:cs="Arial"/>
          <w:sz w:val="24"/>
          <w:szCs w:val="24"/>
        </w:rPr>
        <w:t>зонах</w:t>
      </w:r>
      <w:r w:rsidRPr="00E17F6F">
        <w:rPr>
          <w:rFonts w:ascii="Arial" w:hAnsi="Arial" w:cs="Arial"/>
          <w:sz w:val="24"/>
          <w:szCs w:val="24"/>
        </w:rPr>
        <w:t>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осуществлять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выпас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передвижение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скота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без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сопровождения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собственника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или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лица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ответственного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выпас,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создавать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помехи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автотранспортным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средствам,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запрещается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допускать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порчу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скотом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зеленых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насаждений,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допускать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потр</w:t>
      </w:r>
      <w:r w:rsidR="008700CE" w:rsidRPr="00E17F6F">
        <w:rPr>
          <w:rFonts w:ascii="Arial" w:hAnsi="Arial" w:cs="Arial"/>
          <w:sz w:val="24"/>
          <w:szCs w:val="24"/>
        </w:rPr>
        <w:t>аву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700CE" w:rsidRPr="00E17F6F">
        <w:rPr>
          <w:rFonts w:ascii="Arial" w:hAnsi="Arial" w:cs="Arial"/>
          <w:sz w:val="24"/>
          <w:szCs w:val="24"/>
        </w:rPr>
        <w:t>цветников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700CE"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700CE" w:rsidRPr="00E17F6F">
        <w:rPr>
          <w:rFonts w:ascii="Arial" w:hAnsi="Arial" w:cs="Arial"/>
          <w:sz w:val="24"/>
          <w:szCs w:val="24"/>
        </w:rPr>
        <w:t>посевов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="008700CE" w:rsidRPr="00E17F6F">
        <w:rPr>
          <w:rFonts w:ascii="Arial" w:hAnsi="Arial" w:cs="Arial"/>
          <w:sz w:val="24"/>
          <w:szCs w:val="24"/>
        </w:rPr>
        <w:t>культур;</w:t>
      </w:r>
    </w:p>
    <w:p w:rsidR="00686AA6" w:rsidRPr="00E17F6F" w:rsidRDefault="00686AA6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мыть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автомашины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другие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транспортные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средства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водоразборных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колонок,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открытых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водоемах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берегах,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площадях,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скверах,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парках,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придомовых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территориях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иных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отведенных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этих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целей</w:t>
      </w:r>
      <w:r w:rsidR="005C5B8B"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bCs/>
          <w:sz w:val="24"/>
          <w:szCs w:val="24"/>
          <w:lang w:eastAsia="ru-RU"/>
        </w:rPr>
        <w:t>местах.</w:t>
      </w:r>
    </w:p>
    <w:p w:rsidR="008700CE" w:rsidRPr="00E17F6F" w:rsidRDefault="00622C41" w:rsidP="0010561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повреждение,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опрокидывание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мест.</w:t>
      </w:r>
    </w:p>
    <w:p w:rsidR="00405120" w:rsidRPr="00B13BAB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вывоз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выгрузка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бытового,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строительного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мусора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грунта,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промышленных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отходов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proofErr w:type="spellStart"/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хозфекальных</w:t>
      </w:r>
      <w:proofErr w:type="spellEnd"/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сточных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воды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из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выгребных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ям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места,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не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отведенные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для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этой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органом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местного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самоуправления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не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согласованные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органами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санитарно-эпидемиологического</w:t>
      </w:r>
      <w:r w:rsidR="005C5B8B"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B13BAB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надзора;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сорить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площадях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выставлять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тару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пищевыми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улицы;</w:t>
      </w:r>
    </w:p>
    <w:p w:rsidR="00405120" w:rsidRPr="00E17F6F" w:rsidRDefault="005C5B8B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предприятиям,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водоемы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бытовые,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производственные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загрязнять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прилегающую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водоему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территорию;</w:t>
      </w:r>
    </w:p>
    <w:p w:rsidR="00405120" w:rsidRPr="00E17F6F" w:rsidRDefault="005C5B8B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сметать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120" w:rsidRPr="00E17F6F">
        <w:rPr>
          <w:rFonts w:ascii="Arial" w:eastAsia="Times New Roman" w:hAnsi="Arial" w:cs="Arial"/>
          <w:sz w:val="24"/>
          <w:szCs w:val="24"/>
          <w:lang w:eastAsia="ru-RU"/>
        </w:rPr>
        <w:t>улиц;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расклейку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столбах,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деревьях,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павильонах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объектах,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цели;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точек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тару,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запасы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торговли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оборудования;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ограждать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уменьшением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(тротуаров);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органические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удобрения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(навоз),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домовладениям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территориях;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повреждать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вырубать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хвойных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пород;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7F6F">
        <w:rPr>
          <w:rFonts w:ascii="Arial" w:eastAsia="Times New Roman" w:hAnsi="Arial" w:cs="Arial"/>
          <w:sz w:val="24"/>
          <w:szCs w:val="24"/>
          <w:lang w:eastAsia="ru-RU"/>
        </w:rPr>
        <w:t>захламлять</w:t>
      </w:r>
      <w:proofErr w:type="gramEnd"/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придомовые,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металлическим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ломом,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строительным,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бытовым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самовольно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изменять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водопропускных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водосборных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каналов,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загромождать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землей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405120" w:rsidRPr="00E17F6F" w:rsidRDefault="00405120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парковка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стоянка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прицепов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механических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газонах,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наезд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бордюры;</w:t>
      </w:r>
    </w:p>
    <w:p w:rsidR="006B1D3C" w:rsidRPr="00E17F6F" w:rsidRDefault="006B1D3C" w:rsidP="0010561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6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полотна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придорожных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кюветов,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обочин,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6F">
        <w:rPr>
          <w:rFonts w:ascii="Arial" w:eastAsia="Times New Roman" w:hAnsi="Arial" w:cs="Arial"/>
          <w:sz w:val="24"/>
          <w:szCs w:val="24"/>
          <w:lang w:eastAsia="ru-RU"/>
        </w:rPr>
        <w:t>бордюров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9DD" w:rsidRPr="00E1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9DD" w:rsidRPr="00E17F6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9DD" w:rsidRPr="00E17F6F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E1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9DD" w:rsidRPr="00E17F6F">
        <w:rPr>
          <w:rFonts w:ascii="Arial" w:eastAsia="Times New Roman" w:hAnsi="Arial" w:cs="Arial"/>
          <w:sz w:val="24"/>
          <w:szCs w:val="24"/>
          <w:lang w:eastAsia="ru-RU"/>
        </w:rPr>
        <w:t>дороги.</w:t>
      </w:r>
    </w:p>
    <w:p w:rsidR="00405120" w:rsidRDefault="00405120" w:rsidP="00105619">
      <w:pPr>
        <w:pStyle w:val="a3"/>
        <w:numPr>
          <w:ilvl w:val="0"/>
          <w:numId w:val="17"/>
        </w:numPr>
        <w:tabs>
          <w:tab w:val="right" w:pos="993"/>
          <w:tab w:val="righ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иные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виды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деятельности,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F6F">
        <w:rPr>
          <w:rFonts w:ascii="Arial" w:hAnsi="Arial" w:cs="Arial"/>
          <w:sz w:val="24"/>
          <w:szCs w:val="24"/>
        </w:rPr>
        <w:t>согласно</w:t>
      </w:r>
      <w:proofErr w:type="gramEnd"/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действующего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законодательства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и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настоящих</w:t>
      </w:r>
      <w:r w:rsidR="005C5B8B" w:rsidRPr="00E17F6F">
        <w:rPr>
          <w:rFonts w:ascii="Arial" w:hAnsi="Arial" w:cs="Arial"/>
          <w:sz w:val="24"/>
          <w:szCs w:val="24"/>
        </w:rPr>
        <w:t xml:space="preserve"> </w:t>
      </w:r>
      <w:r w:rsidRPr="00E17F6F">
        <w:rPr>
          <w:rFonts w:ascii="Arial" w:hAnsi="Arial" w:cs="Arial"/>
          <w:sz w:val="24"/>
          <w:szCs w:val="24"/>
        </w:rPr>
        <w:t>правил.</w:t>
      </w:r>
    </w:p>
    <w:p w:rsidR="00E17F6F" w:rsidRPr="00E17F6F" w:rsidRDefault="00E17F6F" w:rsidP="00E17F6F">
      <w:pPr>
        <w:pStyle w:val="a3"/>
        <w:tabs>
          <w:tab w:val="right" w:pos="993"/>
          <w:tab w:val="righ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63F14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F6F">
        <w:rPr>
          <w:rFonts w:ascii="Arial" w:hAnsi="Arial" w:cs="Arial"/>
          <w:sz w:val="24"/>
          <w:szCs w:val="24"/>
        </w:rPr>
        <w:t>СТАТЬЯ 11. ОСОБЫЕ ТРЕБОВАНИЯ К ДОСТУПНОСТИ СРЕДЫ</w:t>
      </w:r>
    </w:p>
    <w:p w:rsidR="00E17F6F" w:rsidRPr="00E17F6F" w:rsidRDefault="00E17F6F" w:rsidP="00E1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AE6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3AE6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проектировании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жилой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среды,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улиц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культурно-бытового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обслуживания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предусматривать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доступность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среды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населенных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пунктов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пожилых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инвалидов,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оснащение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этих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элементами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техническими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средствами,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способствующими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передвижению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престарелых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инвалидов.</w:t>
      </w:r>
    </w:p>
    <w:p w:rsidR="00A63F14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3AE6" w:rsidRPr="00105619">
        <w:rPr>
          <w:rFonts w:ascii="Arial" w:hAnsi="Arial" w:cs="Arial"/>
          <w:sz w:val="24"/>
          <w:szCs w:val="24"/>
        </w:rPr>
        <w:t>Проектирование,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строительство,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установка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технических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способствующих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передвижению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пожилых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инвалидов,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осуществлять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новом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строительстве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заказчиком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утвержденной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проектной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73AE6" w:rsidRPr="00105619">
        <w:rPr>
          <w:rFonts w:ascii="Arial" w:hAnsi="Arial" w:cs="Arial"/>
          <w:sz w:val="24"/>
          <w:szCs w:val="24"/>
        </w:rPr>
        <w:t>документацией.</w:t>
      </w:r>
    </w:p>
    <w:p w:rsidR="00045640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7788B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>СТАТЬЯ12. ВИДЫ ЭЛЕМЕНТОВ БЛАГОУСТРОЙСТВА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2838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2838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D72838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D72838" w:rsidRPr="00105619">
        <w:rPr>
          <w:rFonts w:ascii="Arial" w:hAnsi="Arial" w:cs="Arial"/>
          <w:sz w:val="24"/>
          <w:szCs w:val="24"/>
        </w:rPr>
        <w:t>подразделяются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D72838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D72838"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D72838" w:rsidRPr="00105619">
        <w:rPr>
          <w:rFonts w:ascii="Arial" w:hAnsi="Arial" w:cs="Arial"/>
          <w:sz w:val="24"/>
          <w:szCs w:val="24"/>
        </w:rPr>
        <w:t>виды: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архитектурные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цоколь,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стилобат,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карниз,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архитрав,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фриз,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сандрик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парапет,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выступы,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колонны,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пилястры,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пилоны,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столбы,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полуколонны,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анты,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кариатиды,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атланты,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лопатки,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балконы,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лоджии,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эркеры,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фронтон,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аркада,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портик,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колоннады,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портал,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витрины,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группы,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групп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(включая,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пандус,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навес,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козырек,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лестница,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ступени,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приямок),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ворота;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аттракционы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обладающие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признаками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капитальности);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обладающие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признаками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капитальности,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фонтаны,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фонтанные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комплексы,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питьевые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фонтанчики,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бюветы;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временные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размещаемые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ограниченный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период.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Ограниченный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характеризуется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сезонностью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5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месяцев;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декоративные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вертикального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оформления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шпалера,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трельяж,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перголы</w:t>
      </w:r>
      <w:proofErr w:type="spellEnd"/>
      <w:r w:rsidRPr="00105619">
        <w:rPr>
          <w:rFonts w:ascii="Arial" w:hAnsi="Arial" w:cs="Arial"/>
          <w:sz w:val="24"/>
          <w:szCs w:val="24"/>
        </w:rPr>
        <w:t>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вазоны,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цветочницы;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некапитальные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гараж,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туалет,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кабины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переодевания,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навесы,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беседки,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остановочные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остановочные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маршрутных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</w:t>
      </w:r>
      <w:proofErr w:type="gramStart"/>
      <w:r w:rsidRPr="00105619">
        <w:rPr>
          <w:rFonts w:ascii="Arial" w:hAnsi="Arial" w:cs="Arial"/>
          <w:sz w:val="24"/>
          <w:szCs w:val="24"/>
        </w:rPr>
        <w:t>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</w:t>
      </w:r>
      <w:proofErr w:type="gramEnd"/>
      <w:r w:rsidRPr="00105619">
        <w:rPr>
          <w:rFonts w:ascii="Arial" w:hAnsi="Arial" w:cs="Arial"/>
          <w:sz w:val="24"/>
          <w:szCs w:val="24"/>
        </w:rPr>
        <w:t>екламными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рекламных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остановочные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объектами),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взимания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(включая,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паркоматы</w:t>
      </w:r>
      <w:proofErr w:type="spellEnd"/>
      <w:r w:rsidRPr="00105619">
        <w:rPr>
          <w:rFonts w:ascii="Arial" w:hAnsi="Arial" w:cs="Arial"/>
          <w:sz w:val="24"/>
          <w:szCs w:val="24"/>
        </w:rPr>
        <w:t>);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нестационарные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палатка,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киоск,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тележка,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лоток,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автомат,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передвижное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развозной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газетный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модуль,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натяжных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сборном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каркасе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сезонной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торговли;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lastRenderedPageBreak/>
        <w:t>оборудование: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уличная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мебель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скамьи,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скамейка-качели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диван,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качели,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софа)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почтовые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ящики,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детское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игровое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качели,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качалки,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карусели,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песочницы,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детские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игровые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комплексы,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городки,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песочный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дворик,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теневой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навес,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счеты,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лабиринт),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спортивное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бревно,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канат,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перекладина,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баскетбольный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щит,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тенниса,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тренажеры,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турники,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брусья,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гимнастическая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гимнастический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комплекс,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скамья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упором,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спортивная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трибуна,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перелезания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детский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спортивный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комплекс,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комплекс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спортивного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спираль,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рукоход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лиана,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«Пирамида»,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спортивные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ворота,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рампа,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рельс),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инженерное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блоки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систем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кондиционирования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вентиляции,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вентиляционные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трубопроводы,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вентиляционные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антенны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являющиеся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сооружением),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видеокамеры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наблюдения,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водосточные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трубы,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маркизы,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решетки),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коммунально-бытовое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наземные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блоки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систем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кондиционирования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вентиляции);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вывески,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пилоны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автозаправочных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станций,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пилоны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автодиллеров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указатели,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доски,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щиты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адресации;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объекты,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светофоры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направляющие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(сигнальный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столбик,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тумба,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направляющий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островок,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островок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безопасности);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ограждения,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декоративное,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газонное,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шлагбаум,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парапет,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полусфера,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надолбы,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приствольная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решетка;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опоры,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стационарного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электрического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планировочное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устройство: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проезжая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велосипедная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</w:t>
      </w:r>
      <w:proofErr w:type="spellStart"/>
      <w:r w:rsidRPr="00105619">
        <w:rPr>
          <w:rFonts w:ascii="Arial" w:hAnsi="Arial" w:cs="Arial"/>
          <w:sz w:val="24"/>
          <w:szCs w:val="24"/>
        </w:rPr>
        <w:t>отмостка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бортовой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камень,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пандус,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лестница,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мостик),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(цветник,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рядовые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групповые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посадки),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коммуникации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(тротуар,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аллея,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тропинка).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покрытия,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грунтовое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асфальтовое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мощение,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полимерные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щебеночное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песчано-гравийное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плиточное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покрытие;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произведения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монументального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обладающие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признаками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капитальности):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стела,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обелиск,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бюст,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триумфальная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триумфальная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колонна,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городская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скульптура,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связанная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увековечиванием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носит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мемориальный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характер),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статуя,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мемориальная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доска,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рисунок,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роспись,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мозаика;</w:t>
      </w:r>
      <w:proofErr w:type="gramEnd"/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растительный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компонент,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кустарник,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травянистое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лиана,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цветы;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рекламные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щит,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сетка,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перетяжка,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электронное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табло,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проекционное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рекламы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любые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воздушные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шары,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аэростаты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стабильного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лайтпостер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театральный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афишный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линза,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тумба,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ситиборд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биллборд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суперсайт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флаг,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стела,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пилон);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подсветки,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автомобильных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дорог;</w:t>
      </w:r>
    </w:p>
    <w:p w:rsidR="00D72838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lastRenderedPageBreak/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барельефы,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горельефы,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розетки,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руст,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наличники,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тяги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оконные,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подоконные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плиты,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замковые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камни,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обрамления,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металлодекор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(штукатурка,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облицовка,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окраска);</w:t>
      </w:r>
      <w:proofErr w:type="gramEnd"/>
    </w:p>
    <w:p w:rsidR="0097788B" w:rsidRPr="00105619" w:rsidRDefault="00D72838" w:rsidP="0004564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оформления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81FF2" w:rsidRPr="00105619">
        <w:rPr>
          <w:rFonts w:ascii="Arial" w:hAnsi="Arial" w:cs="Arial"/>
          <w:sz w:val="24"/>
          <w:szCs w:val="24"/>
        </w:rPr>
        <w:t>населенного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81FF2" w:rsidRPr="00105619">
        <w:rPr>
          <w:rFonts w:ascii="Arial" w:hAnsi="Arial" w:cs="Arial"/>
          <w:sz w:val="24"/>
          <w:szCs w:val="24"/>
        </w:rPr>
        <w:t>пункта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581FF2" w:rsidRPr="00105619">
        <w:rPr>
          <w:rFonts w:ascii="Arial" w:hAnsi="Arial" w:cs="Arial"/>
          <w:sz w:val="24"/>
          <w:szCs w:val="24"/>
        </w:rPr>
        <w:t>поселенческого</w:t>
      </w:r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всероссий</w:t>
      </w:r>
      <w:r w:rsidR="00266267" w:rsidRPr="00105619">
        <w:rPr>
          <w:rFonts w:ascii="Arial" w:hAnsi="Arial" w:cs="Arial"/>
          <w:sz w:val="24"/>
          <w:szCs w:val="24"/>
        </w:rPr>
        <w:t>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66267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66267" w:rsidRPr="00105619">
        <w:rPr>
          <w:rFonts w:ascii="Arial" w:hAnsi="Arial" w:cs="Arial"/>
          <w:sz w:val="24"/>
          <w:szCs w:val="24"/>
        </w:rPr>
        <w:t>международного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266267" w:rsidRPr="00105619">
        <w:rPr>
          <w:rFonts w:ascii="Arial" w:hAnsi="Arial" w:cs="Arial"/>
          <w:sz w:val="24"/>
          <w:szCs w:val="24"/>
        </w:rPr>
        <w:t>значения.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6476C" w:rsidRPr="00045640" w:rsidRDefault="00BB7FE6" w:rsidP="000456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640">
        <w:rPr>
          <w:rFonts w:ascii="Arial" w:hAnsi="Arial" w:cs="Arial"/>
          <w:b/>
          <w:sz w:val="30"/>
          <w:szCs w:val="30"/>
        </w:rPr>
        <w:t>ГЛАВА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="00083249" w:rsidRPr="00045640">
        <w:rPr>
          <w:rFonts w:ascii="Arial" w:hAnsi="Arial" w:cs="Arial"/>
          <w:b/>
          <w:sz w:val="30"/>
          <w:szCs w:val="30"/>
        </w:rPr>
        <w:t>6</w:t>
      </w:r>
      <w:r w:rsidRPr="00045640">
        <w:rPr>
          <w:rFonts w:ascii="Arial" w:hAnsi="Arial" w:cs="Arial"/>
          <w:b/>
          <w:sz w:val="30"/>
          <w:szCs w:val="30"/>
        </w:rPr>
        <w:t>.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ТРЕБОВАНИЯ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К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БЛАГОУСТРОЙСТВУ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В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ГРАНИЦАХ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ФУНКЦИОНАЛЬНЫХ</w:t>
      </w:r>
      <w:r w:rsidR="005C5B8B" w:rsidRPr="00045640">
        <w:rPr>
          <w:rFonts w:ascii="Arial" w:hAnsi="Arial" w:cs="Arial"/>
          <w:b/>
          <w:sz w:val="30"/>
          <w:szCs w:val="30"/>
        </w:rPr>
        <w:t xml:space="preserve"> </w:t>
      </w:r>
      <w:r w:rsidRPr="00045640">
        <w:rPr>
          <w:rFonts w:ascii="Arial" w:hAnsi="Arial" w:cs="Arial"/>
          <w:b/>
          <w:sz w:val="30"/>
          <w:szCs w:val="30"/>
        </w:rPr>
        <w:t>ЗОН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6476C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>СТАТЬЯ 13. ТРЕБОВАНИЯ К БЛАГОУСТРОЙСТВУ В ГРАНИЦАХ ТЕРРИТОРИЙ ОБЩЕСТВЕННОГО НАЗНАЧЕНИЯ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476C" w:rsidRPr="00045640">
        <w:rPr>
          <w:rFonts w:ascii="Arial" w:hAnsi="Arial" w:cs="Arial"/>
          <w:sz w:val="24"/>
          <w:szCs w:val="24"/>
        </w:rPr>
        <w:t>Объектами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территориях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назначения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являются: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пространства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населенного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пункта,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участки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зоны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общественной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застройки,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которые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различных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сочетаниях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формируют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все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разновидности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территорий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образования: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центры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общегородского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локального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значения,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многофункциональные,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76C" w:rsidRPr="00045640">
        <w:rPr>
          <w:rFonts w:ascii="Arial" w:hAnsi="Arial" w:cs="Arial"/>
          <w:sz w:val="24"/>
          <w:szCs w:val="24"/>
        </w:rPr>
        <w:t>при</w:t>
      </w:r>
      <w:proofErr w:type="gramEnd"/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магистральные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специализированные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зоны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образования,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детские,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спортивные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622C41" w:rsidRPr="00045640">
        <w:rPr>
          <w:rFonts w:ascii="Arial" w:hAnsi="Arial" w:cs="Arial"/>
          <w:sz w:val="24"/>
          <w:szCs w:val="24"/>
        </w:rPr>
        <w:t>площадки.</w:t>
      </w:r>
    </w:p>
    <w:p w:rsidR="00F6476C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476C" w:rsidRPr="00045640">
        <w:rPr>
          <w:rFonts w:ascii="Arial" w:hAnsi="Arial" w:cs="Arial"/>
          <w:sz w:val="24"/>
          <w:szCs w:val="24"/>
        </w:rPr>
        <w:t>Минимальный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перечень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конструктивных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элементов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внешнего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территории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общественных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пространств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образования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включает: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твердые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виды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покрытия,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элементы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сопряжения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поверхностей,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озеленение,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скамьи,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урны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малые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контейнеры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для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мусора,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уличное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техническое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оборудование,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осветительное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оборудование,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оборудование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архитектурно-декоративного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освещения,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носители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информации,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элементы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защиты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участков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озеленения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(металлические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ограждения,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специальные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виды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покрытий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т.п.).</w:t>
      </w:r>
    </w:p>
    <w:p w:rsidR="00622C41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произведений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декоративно-прикладного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искусства,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декоративных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устройств.</w:t>
      </w:r>
    </w:p>
    <w:p w:rsidR="00622C41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изолируются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разворотных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автотранспортных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мусоросборников.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2C41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обустройстве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предотвратить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выступающих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корней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нависающих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низких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веток,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старого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срезанного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(стойки,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фундаменты),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поверхностью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земли,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незаглубленных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землю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металлических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перемычек.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изолированы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22C41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благоустройства: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мягкие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газоном,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игровое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осветительное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оборудование.</w:t>
      </w:r>
    </w:p>
    <w:p w:rsidR="00622C41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Мягкие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(песчаное,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уплотненное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песчаное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грунтовом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гравийной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крошке,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мягкое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резиновое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мягкое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синтетическое)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игрового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падения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детей.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обустраиваются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твердым,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мягким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комбинированным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камни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скошенными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закругленными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краями.</w:t>
      </w:r>
    </w:p>
    <w:p w:rsidR="00622C41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 xml:space="preserve">8. </w:t>
      </w:r>
      <w:r w:rsidR="00622C41" w:rsidRPr="00045640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И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гровое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разработано,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изготовлено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действующими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bCs/>
          <w:sz w:val="24"/>
          <w:szCs w:val="24"/>
          <w:lang w:eastAsia="ru-RU"/>
        </w:rPr>
        <w:t>стандартами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устанавливающими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изготовлении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монтаже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площадок.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2C41" w:rsidRPr="00045640" w:rsidRDefault="00045640" w:rsidP="000456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Осветительное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2,5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метра.</w:t>
      </w:r>
    </w:p>
    <w:p w:rsidR="00622C41" w:rsidRPr="00045640" w:rsidRDefault="00045640" w:rsidP="000456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озеленяются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посадками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кустарника.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быстрорастущих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высаживать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кустарники,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блестящие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листья,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дающие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большое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летящих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семян,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обильно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плодоносящие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рано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сбрасывающие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листву.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высаживать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растения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колючками,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растения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ядовитыми</w:t>
      </w:r>
      <w:r w:rsidR="005C5B8B" w:rsidRPr="00045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045640">
        <w:rPr>
          <w:rFonts w:ascii="Arial" w:eastAsia="Times New Roman" w:hAnsi="Arial" w:cs="Arial"/>
          <w:sz w:val="24"/>
          <w:szCs w:val="24"/>
          <w:lang w:eastAsia="ru-RU"/>
        </w:rPr>
        <w:t>плодами.</w:t>
      </w:r>
    </w:p>
    <w:p w:rsidR="00622C41" w:rsidRPr="00105619" w:rsidRDefault="00045640" w:rsidP="0004564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расположены.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помимо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регулярный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осмотр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спортивного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эксплуатационной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надежности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имеющихся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C41" w:rsidRPr="00105619">
        <w:rPr>
          <w:rFonts w:ascii="Arial" w:eastAsia="Times New Roman" w:hAnsi="Arial" w:cs="Arial"/>
          <w:sz w:val="24"/>
          <w:szCs w:val="24"/>
          <w:lang w:eastAsia="ru-RU"/>
        </w:rPr>
        <w:t>элементов.</w:t>
      </w:r>
    </w:p>
    <w:p w:rsidR="00BB7FE6" w:rsidRPr="00045640" w:rsidRDefault="00BB7FE6" w:rsidP="0004564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>СТАТЬЯ 14. ТРЕБОВАНИЯ К БЛАГОУСТРОЙСТВУ НА ТЕРРИТОРИЯХ ЖИЛОГО НАЗНАЧЕНИЯ.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476C" w:rsidRPr="00105619">
        <w:rPr>
          <w:rFonts w:ascii="Arial" w:hAnsi="Arial" w:cs="Arial"/>
          <w:sz w:val="24"/>
          <w:szCs w:val="24"/>
        </w:rPr>
        <w:t>Объектами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являются: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земельные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многоквартирных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домов,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детских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школ,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постоянного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временного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хранения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автотранспортных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средств,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которые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сочетаниях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формируют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группы,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микрорайоны,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районы.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пешеходных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коммуникаций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обслуживания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урны,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контейнеры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носители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информации.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476C" w:rsidRPr="00105619">
        <w:rPr>
          <w:rFonts w:ascii="Arial" w:hAnsi="Arial" w:cs="Arial"/>
          <w:sz w:val="24"/>
          <w:szCs w:val="24"/>
        </w:rPr>
        <w:t>Возможно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наружной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рекламы,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некапитальных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сооружений.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476C" w:rsidRPr="00105619">
        <w:rPr>
          <w:rFonts w:ascii="Arial" w:hAnsi="Arial" w:cs="Arial"/>
          <w:sz w:val="24"/>
          <w:szCs w:val="24"/>
        </w:rPr>
        <w:t>Территорию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разделить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предназначенные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выполнения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определенных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функций: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рекреационная,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транспортная,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хозяйственная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т.д.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ограничении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допускается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учитывать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расположенных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пешеходной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доступности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функциональные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площади.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невозможности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одновременного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рекреационной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транспортной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приоритет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использовании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отдавать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рекреационной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функции.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решения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транспортной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применяются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специальные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инженерно-технические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(подземные/надземные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паркинги).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476C" w:rsidRPr="00105619">
        <w:rPr>
          <w:rFonts w:ascii="Arial" w:hAnsi="Arial" w:cs="Arial"/>
          <w:sz w:val="24"/>
          <w:szCs w:val="24"/>
        </w:rPr>
        <w:t>Проектирование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учетом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коллективного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индивидуального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lastRenderedPageBreak/>
        <w:t>характера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придомовой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территорией.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Кроме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того,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учитывать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особенности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составе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исторической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высокой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плотности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вдоль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магистралей,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реконструируемых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многоквартирных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домов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коллективным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пользованием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придомовой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(многоквартирная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необходимо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транспортный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проезд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(проезды),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пешеходные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коммуникации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(основные,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второстепенные),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игр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дошкольного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возраста,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взрослых,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мусоросборников,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гостевых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автостоянок,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входных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группах),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территории.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Если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позволяют,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необходимо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спортивных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игр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школьного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возраста,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выгула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собак.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застройки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коллективного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проезда,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различные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оборудование.</w:t>
      </w:r>
    </w:p>
    <w:p w:rsidR="005465FE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вдоль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магистральных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допускать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стороны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улицы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сплошное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(детских,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спортивных,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мусоросборников).</w:t>
      </w:r>
    </w:p>
    <w:p w:rsidR="005465FE" w:rsidRPr="00105619" w:rsidRDefault="00045640" w:rsidP="00045640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длительного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кратковременного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хранения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автотранспортных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средств: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контейнеры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информационное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(указатели).</w:t>
      </w:r>
    </w:p>
    <w:p w:rsidR="00F6476C" w:rsidRPr="00105619" w:rsidRDefault="00045640" w:rsidP="00045640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6476C" w:rsidRPr="00105619">
        <w:rPr>
          <w:rFonts w:ascii="Arial" w:hAnsi="Arial" w:cs="Arial"/>
          <w:sz w:val="24"/>
          <w:szCs w:val="24"/>
        </w:rPr>
        <w:t>Благоустройство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автостоянок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представлять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проездов,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оборудованием.</w:t>
      </w:r>
    </w:p>
    <w:p w:rsidR="00BB7FE6" w:rsidRPr="00136621" w:rsidRDefault="00BB7FE6" w:rsidP="001366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136621" w:rsidRDefault="00136621" w:rsidP="001366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621">
        <w:rPr>
          <w:rFonts w:ascii="Arial" w:hAnsi="Arial" w:cs="Arial"/>
          <w:sz w:val="24"/>
          <w:szCs w:val="24"/>
        </w:rPr>
        <w:t>СТАТЬЯ 15. ТРЕБОВАНИЯ К БЛАГОУСТРОЙСТВУ В ГРАНИЦАХ ТЕРРИТОРИЙ РЕКРЕАЦИОННОГО НАЗНАЧЕНИЯ</w:t>
      </w:r>
    </w:p>
    <w:p w:rsidR="00136621" w:rsidRPr="00136621" w:rsidRDefault="00136621" w:rsidP="001366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476C" w:rsidRPr="00105619">
        <w:rPr>
          <w:rFonts w:ascii="Arial" w:hAnsi="Arial" w:cs="Arial"/>
          <w:sz w:val="24"/>
          <w:szCs w:val="24"/>
        </w:rPr>
        <w:t>Объектами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обычно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являются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части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особо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охраняемых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природных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бульвары,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скверы.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476C" w:rsidRPr="00105619">
        <w:rPr>
          <w:rFonts w:ascii="Arial" w:hAnsi="Arial" w:cs="Arial"/>
          <w:sz w:val="24"/>
          <w:szCs w:val="24"/>
        </w:rPr>
        <w:t>Благоустройство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памятников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архитектуры,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правило,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реконструкцию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реставрацию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исторического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облика,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планировки.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реконструкции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рекреации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предусматривать:</w:t>
      </w:r>
    </w:p>
    <w:p w:rsidR="00F6476C" w:rsidRPr="00105619" w:rsidRDefault="00F6476C" w:rsidP="00045640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лесопарков: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создание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экосистем,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способных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устойчивому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функционированию,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функционального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зависимости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ландшафтов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рекреационной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нагрузки,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режимов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лесопарка;</w:t>
      </w:r>
    </w:p>
    <w:p w:rsidR="00F6476C" w:rsidRPr="00105619" w:rsidRDefault="00F6476C" w:rsidP="00045640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садов: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реконструкцию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планировочной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структуры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(например,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изменение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плотности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сети),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разреживание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повышенной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плотностью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удаление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больных,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старых,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недекоративных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потерявших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малоценных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декоративно-лиственные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красивоцветущие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формы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кустарников,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площадок;</w:t>
      </w:r>
    </w:p>
    <w:p w:rsidR="00F6476C" w:rsidRPr="00105619" w:rsidRDefault="00F6476C" w:rsidP="00045640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бульваров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скверов: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формирование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групп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сложной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вертикальной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структурой,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удаление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больных,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старых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недекоративных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lastRenderedPageBreak/>
        <w:t>потерявших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создание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увеличение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расстояний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между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проезжей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ближайшим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рядом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посадка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риска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преимущественно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крупномерного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посадочного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технологий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содержания.</w:t>
      </w:r>
    </w:p>
    <w:p w:rsidR="00F6476C" w:rsidRPr="00045640" w:rsidRDefault="00045640" w:rsidP="0004564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476C" w:rsidRPr="00045640">
        <w:rPr>
          <w:rFonts w:ascii="Arial" w:hAnsi="Arial" w:cs="Arial"/>
          <w:sz w:val="24"/>
          <w:szCs w:val="24"/>
        </w:rPr>
        <w:t>На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территориях,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предназначенных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обустроенных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для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организации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активного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массового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отдыха,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купания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рекреации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(далее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-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зона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отдыха)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необходимо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размещать: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пункт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медицинского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обслуживания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проездом,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спасательную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станцию,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пешеходные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дорожки,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инженерное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оборудование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(питьевое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водоснабжение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и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водоотведение,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защита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от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попадания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загрязненного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поверхностного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стока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</w:t>
      </w:r>
      <w:r w:rsidR="005C5B8B" w:rsidRPr="00045640">
        <w:rPr>
          <w:rFonts w:ascii="Arial" w:hAnsi="Arial" w:cs="Arial"/>
          <w:sz w:val="24"/>
          <w:szCs w:val="24"/>
        </w:rPr>
        <w:t xml:space="preserve"> </w:t>
      </w:r>
      <w:r w:rsidR="00F6476C" w:rsidRPr="00045640">
        <w:rPr>
          <w:rFonts w:ascii="Arial" w:hAnsi="Arial" w:cs="Arial"/>
          <w:sz w:val="24"/>
          <w:szCs w:val="24"/>
        </w:rPr>
        <w:t>водоем).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проезда,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комбинированные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(плитка,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утопленная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газон),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питьевые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фонтанчики,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скамьи,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урны,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контейнеры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пляжа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(навесы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солнца,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лежаки,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кабинки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переодевания),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туалетные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кабины.</w:t>
      </w:r>
      <w:proofErr w:type="gramEnd"/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проектировании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рекомендуется:</w:t>
      </w:r>
    </w:p>
    <w:p w:rsidR="00F6476C" w:rsidRPr="00105619" w:rsidRDefault="00F6476C" w:rsidP="00045640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произвести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оценку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существующей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растительности,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древесных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травянистого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покрова;</w:t>
      </w:r>
    </w:p>
    <w:p w:rsidR="00F6476C" w:rsidRPr="00105619" w:rsidRDefault="00F6476C" w:rsidP="00045640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произвести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сухих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вредителями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древесных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разработать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удалению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объектов;</w:t>
      </w:r>
    </w:p>
    <w:p w:rsidR="00F6476C" w:rsidRPr="00105619" w:rsidRDefault="00F6476C" w:rsidP="00045640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обеспечивать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травяного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покрова,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древесно-кустарниковой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прибрежной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растительности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proofErr w:type="gramStart"/>
      <w:r w:rsidRPr="00105619">
        <w:rPr>
          <w:rFonts w:ascii="Arial" w:hAnsi="Arial" w:cs="Arial"/>
          <w:sz w:val="24"/>
          <w:szCs w:val="24"/>
        </w:rPr>
        <w:t>,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80%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отдыха;</w:t>
      </w:r>
    </w:p>
    <w:p w:rsidR="00F6476C" w:rsidRPr="00105619" w:rsidRDefault="00F6476C" w:rsidP="00045640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обеспечивать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формирование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берегов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водоема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(берегоукрепительный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оползневых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эродируемых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склонах,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склоновые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водозадерживающие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пояса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головной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дренаж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пр.);</w:t>
      </w:r>
    </w:p>
    <w:p w:rsidR="00F6476C" w:rsidRPr="00105619" w:rsidRDefault="00F6476C" w:rsidP="00045640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обеспечивать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недопущение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(выгуливания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собак,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игровых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городков,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аттракционов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т.п.).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6476C" w:rsidRPr="00105619">
        <w:rPr>
          <w:rFonts w:ascii="Arial" w:hAnsi="Arial" w:cs="Arial"/>
          <w:sz w:val="24"/>
          <w:szCs w:val="24"/>
        </w:rPr>
        <w:t>Возможно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технического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(торговые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тележки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"вода",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"мороженое"),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некапитальных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мелкорозничной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торговли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питания,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туалетных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кабин.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могут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организованы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парков: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многофункциональные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(предназначен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периодического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массового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развлечения,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активного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тихого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аттракционов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взрослых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детей),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специализированные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(предназначены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специализированных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(предназначен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активного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тихого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района).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476C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ландшафтно-климатическим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условиям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пересеченном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рельефе,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берегам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водоемов,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занятых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лесными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насаждениями.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многофункционального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необходимо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систему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аллей,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(аттракционы,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беседки,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павильоны,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туалеты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др.),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применение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приемов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озеленения: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вертикального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</w:t>
      </w:r>
      <w:proofErr w:type="spellStart"/>
      <w:r w:rsidR="00F6476C" w:rsidRPr="00105619">
        <w:rPr>
          <w:rFonts w:ascii="Arial" w:hAnsi="Arial" w:cs="Arial"/>
          <w:sz w:val="24"/>
          <w:szCs w:val="24"/>
        </w:rPr>
        <w:t>перголы</w:t>
      </w:r>
      <w:proofErr w:type="spellEnd"/>
      <w:r w:rsidR="00F6476C"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трельяжи,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шпалеры),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мобильного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(контейнеры,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вазоны),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создание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декоративных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композиций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деревьев,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кустарников,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цветочного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оформления,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экзотических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растений.</w:t>
      </w:r>
      <w:proofErr w:type="gramEnd"/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6476C" w:rsidRPr="00105619">
        <w:rPr>
          <w:rFonts w:ascii="Arial" w:hAnsi="Arial" w:cs="Arial"/>
          <w:sz w:val="24"/>
          <w:szCs w:val="24"/>
        </w:rPr>
        <w:t>Состав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количество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специализированных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правило,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зависят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тематической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направленности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определяются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заданием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проектирование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проектным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решением.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систему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аллей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(детские,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тихого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активного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спортивные).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Рядом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составе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расположен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спортивный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комплекс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детские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спортивно-игровые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комплексы,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катания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роликах.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разработке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проектных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мероприятий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района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необходимо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учитывать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формируемые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типы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структуры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типы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насаждений;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зависимости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функционально-планировочной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цветочное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оформление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использованием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растений,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характерных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данной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климатической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зоны.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населенного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пункта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формировать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садов: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(предназначен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кратковременного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прогулок),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сады-выставки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(экспозиционная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действующая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самостоятельный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объект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часть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городского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парка),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крышах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(размещаются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крышах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жилых,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производственных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целях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создания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среды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кратковременного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благоприятных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эстетических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микроклиматических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условий</w:t>
      </w:r>
      <w:proofErr w:type="gramEnd"/>
      <w:r w:rsidR="00F6476C" w:rsidRPr="00105619">
        <w:rPr>
          <w:rFonts w:ascii="Arial" w:hAnsi="Arial" w:cs="Arial"/>
          <w:sz w:val="24"/>
          <w:szCs w:val="24"/>
        </w:rPr>
        <w:t>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др.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отдыха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прогулок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плиточного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мощения,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скамьи,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урны,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уличное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техническое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(тележки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"вода",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"мороженое"),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F6476C"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колористическое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решение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устройств,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декоративно-прикладного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оформления,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архитектурно-декоративного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формирование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пейзажного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характера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озеленения.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gramStart"/>
      <w:r w:rsidR="00F6476C" w:rsidRPr="00105619">
        <w:rPr>
          <w:rFonts w:ascii="Arial" w:hAnsi="Arial" w:cs="Arial"/>
          <w:sz w:val="24"/>
          <w:szCs w:val="24"/>
        </w:rPr>
        <w:t>Возможно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предусматривать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некапитальных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питания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(летние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кафе).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F6476C" w:rsidRPr="00105619">
        <w:rPr>
          <w:rFonts w:ascii="Arial" w:hAnsi="Arial" w:cs="Arial"/>
          <w:sz w:val="24"/>
          <w:szCs w:val="24"/>
        </w:rPr>
        <w:t>Планировочная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организация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сада-выставки,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правило,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направлена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выгодное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представление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экспозиции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создание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удобного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движения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осмотре.</w:t>
      </w:r>
    </w:p>
    <w:p w:rsidR="00F6476C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F6476C" w:rsidRPr="00105619">
        <w:rPr>
          <w:rFonts w:ascii="Arial" w:hAnsi="Arial" w:cs="Arial"/>
          <w:sz w:val="24"/>
          <w:szCs w:val="24"/>
        </w:rPr>
        <w:t>Бульвары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скверы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важнейшие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пространственной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городской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среды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структурные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системы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образования.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Минимальный,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бульваров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скверов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скамьи,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малые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контейнеры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мусора,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архитектурно-декоративного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освещения.</w:t>
      </w:r>
    </w:p>
    <w:p w:rsidR="00BB7FE6" w:rsidRPr="00045640" w:rsidRDefault="00BB7FE6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>СТАТЬЯ 16. ТРЕБОВАНИЯ К БЛАГОУСТРОЙСТВУ НА ТЕРРИТОРИЯХ ТРАНСПОРТНОЙ И ИНЖЕНЕРНОЙ ИНФРАСТРУКТУРЫ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476C" w:rsidRPr="00105619">
        <w:rPr>
          <w:rFonts w:ascii="Arial" w:hAnsi="Arial" w:cs="Arial"/>
          <w:sz w:val="24"/>
          <w:szCs w:val="24"/>
        </w:rPr>
        <w:t>Объектами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коммуникаций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населенного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пункта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обычно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является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улично-дорожная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(УДС)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населенного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пункта,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пешеходные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переходы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типов.</w:t>
      </w:r>
    </w:p>
    <w:p w:rsidR="00F6476C" w:rsidRPr="00105619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476C" w:rsidRPr="00105619">
        <w:rPr>
          <w:rFonts w:ascii="Arial" w:hAnsi="Arial" w:cs="Arial"/>
          <w:sz w:val="24"/>
          <w:szCs w:val="24"/>
        </w:rPr>
        <w:t>Минимальный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перечень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дорог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включает: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твердые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полотна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тротуаров,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сопряжения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поверхностей,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озеленение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вдоль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улиц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ограждения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опасных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мест,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осветительное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оборудование,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носители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информации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движения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(дорожные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знаки,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разметка,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светофорные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6476C" w:rsidRPr="00105619">
        <w:rPr>
          <w:rFonts w:ascii="Arial" w:hAnsi="Arial" w:cs="Arial"/>
          <w:sz w:val="24"/>
          <w:szCs w:val="24"/>
        </w:rPr>
        <w:t>устройства).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F4216" w:rsidRPr="00045640" w:rsidRDefault="00045640" w:rsidP="000456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640">
        <w:rPr>
          <w:rFonts w:ascii="Arial" w:hAnsi="Arial" w:cs="Arial"/>
          <w:b/>
          <w:sz w:val="30"/>
          <w:szCs w:val="30"/>
        </w:rPr>
        <w:lastRenderedPageBreak/>
        <w:t>ГЛАВА 7. ПРАВИЛА СОДЕРЖАНИЯ ТЕРРИТОРИИ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C5123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>СТАТЬЯ 17. ОБЩИЕ ПОЛОЖЕНИЯ ПО УБОРКЕ ТЕРРИТОРИЙ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7F84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045640">
        <w:rPr>
          <w:rFonts w:ascii="Arial" w:eastAsia="Arial" w:hAnsi="Arial" w:cs="Arial"/>
          <w:sz w:val="24"/>
          <w:szCs w:val="24"/>
        </w:rPr>
        <w:t xml:space="preserve">. </w:t>
      </w:r>
      <w:r w:rsidR="007A7F84"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045640">
        <w:rPr>
          <w:rFonts w:ascii="Arial" w:eastAsia="Arial" w:hAnsi="Arial" w:cs="Arial"/>
          <w:sz w:val="24"/>
          <w:szCs w:val="24"/>
        </w:rPr>
        <w:t>Усть-Балейского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образования</w:t>
      </w:r>
      <w:r w:rsidR="007A7F84" w:rsidRPr="00045640">
        <w:rPr>
          <w:rFonts w:ascii="Arial" w:eastAsia="Arial" w:hAnsi="Arial" w:cs="Arial"/>
          <w:sz w:val="24"/>
          <w:szCs w:val="24"/>
        </w:rPr>
        <w:t>–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7A7F84" w:rsidRPr="00045640">
        <w:rPr>
          <w:rFonts w:ascii="Arial" w:eastAsia="Arial" w:hAnsi="Arial" w:cs="Arial"/>
          <w:sz w:val="24"/>
          <w:szCs w:val="24"/>
        </w:rPr>
        <w:t>эт</w:t>
      </w:r>
      <w:proofErr w:type="gramEnd"/>
      <w:r w:rsidR="007A7F84" w:rsidRPr="00045640">
        <w:rPr>
          <w:rFonts w:ascii="Arial" w:eastAsia="Arial" w:hAnsi="Arial" w:cs="Arial"/>
          <w:sz w:val="24"/>
          <w:szCs w:val="24"/>
        </w:rPr>
        <w:t>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комплекс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мер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(работ)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уборке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населенных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пунктов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санитарными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требованиями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(санитарной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очистке),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сбору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вывозу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бытовых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отходов,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обеспечению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исправного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состояния,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восстановления,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ремонта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улучшения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внешнего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вида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содержания.</w:t>
      </w:r>
    </w:p>
    <w:p w:rsidR="007A7F84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2. </w:t>
      </w:r>
      <w:r w:rsidR="007A7F84" w:rsidRPr="00045640">
        <w:rPr>
          <w:rFonts w:ascii="Arial" w:eastAsia="Arial" w:hAnsi="Arial" w:cs="Arial"/>
          <w:sz w:val="24"/>
          <w:szCs w:val="24"/>
        </w:rPr>
        <w:t>Объектами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содержания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045640">
        <w:rPr>
          <w:rFonts w:ascii="Arial" w:eastAsia="Arial" w:hAnsi="Arial" w:cs="Arial"/>
          <w:sz w:val="24"/>
          <w:szCs w:val="24"/>
        </w:rPr>
        <w:t>Усть-Балейского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образования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7A7F84" w:rsidRPr="00045640">
        <w:rPr>
          <w:rFonts w:ascii="Arial" w:eastAsia="Arial" w:hAnsi="Arial" w:cs="Arial"/>
          <w:sz w:val="24"/>
          <w:szCs w:val="24"/>
        </w:rPr>
        <w:t>являются: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проезжая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часть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тротуары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улиц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переулков;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площади,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мосты,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набережные,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дворы,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придомовая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скамейки,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детские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садоводческих,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огороднических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дачных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кооперативов,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товариществ,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некоммерческих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объединений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граждан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(далее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–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садоводческие,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огороднические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дачные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кооперативы);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остановки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павильоны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общественного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транспорта;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гаражи,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автостоянки,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места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парковок;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места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уличной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торговли,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киоски,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лотки,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палатки,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рынки;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фасады,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крыши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зданий,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жилых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надворных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построек;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ограждения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(ограды,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заборы),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специальные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стенды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(тумбы),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которых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осуществляется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размещение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объявлений,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листовок,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плакатов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других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материалов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информационного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характера,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связанных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осуществлением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предпринимательской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деятельности;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спортивные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стадионы,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корты;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детские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малые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архитектурные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формы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(беседки,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цветочницы,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рабатки,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скамейки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др.);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скверы,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сады,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деревья,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кустарники;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водоемы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(реки,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пруды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др.);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кладбища;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контейнеры,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контейнерные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фонари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опоры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уличного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освещения;</w:t>
      </w:r>
    </w:p>
    <w:p w:rsidR="007A7F84" w:rsidRPr="00045640" w:rsidRDefault="007A7F84" w:rsidP="0004564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иные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коммунальной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инфраструктуры.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3. </w:t>
      </w:r>
      <w:r w:rsidR="00DC5123" w:rsidRPr="00045640">
        <w:rPr>
          <w:rFonts w:ascii="Arial" w:eastAsia="Arial" w:hAnsi="Arial" w:cs="Arial"/>
          <w:sz w:val="24"/>
          <w:szCs w:val="24"/>
        </w:rPr>
        <w:t>Физические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юридические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всех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форм,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индивидуальные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предприниматели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должны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соблюдать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чистоту,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поддерживать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порядок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принимать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меры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сохранения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всей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CF402C" w:rsidRPr="00045640">
        <w:rPr>
          <w:rFonts w:ascii="Arial" w:eastAsia="Arial" w:hAnsi="Arial" w:cs="Arial"/>
          <w:sz w:val="24"/>
          <w:szCs w:val="24"/>
        </w:rPr>
        <w:t>сельского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CF402C" w:rsidRPr="00045640">
        <w:rPr>
          <w:rFonts w:ascii="Arial" w:eastAsia="Arial" w:hAnsi="Arial" w:cs="Arial"/>
          <w:sz w:val="24"/>
          <w:szCs w:val="24"/>
        </w:rPr>
        <w:t>поселения</w:t>
      </w:r>
      <w:r w:rsidR="00DC5123" w:rsidRPr="00045640">
        <w:rPr>
          <w:rFonts w:ascii="Arial" w:eastAsia="Arial" w:hAnsi="Arial" w:cs="Arial"/>
          <w:sz w:val="24"/>
          <w:szCs w:val="24"/>
        </w:rPr>
        <w:t>.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4. </w:t>
      </w:r>
      <w:r w:rsidR="00DC5123" w:rsidRPr="00045640">
        <w:rPr>
          <w:rFonts w:ascii="Arial" w:eastAsia="Arial" w:hAnsi="Arial" w:cs="Arial"/>
          <w:sz w:val="24"/>
          <w:szCs w:val="24"/>
        </w:rPr>
        <w:t>Работы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проводятся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требованиями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настоящих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Правил,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инструкций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технологических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рекомендаций,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также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соответствующих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5123" w:rsidRPr="00045640">
        <w:rPr>
          <w:rFonts w:ascii="Arial" w:eastAsia="Arial" w:hAnsi="Arial" w:cs="Arial"/>
          <w:sz w:val="24"/>
          <w:szCs w:val="24"/>
        </w:rPr>
        <w:t>ГОСТов</w:t>
      </w:r>
      <w:proofErr w:type="spellEnd"/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5123" w:rsidRPr="00045640">
        <w:rPr>
          <w:rFonts w:ascii="Arial" w:eastAsia="Arial" w:hAnsi="Arial" w:cs="Arial"/>
          <w:sz w:val="24"/>
          <w:szCs w:val="24"/>
        </w:rPr>
        <w:t>СНиПов</w:t>
      </w:r>
      <w:proofErr w:type="spellEnd"/>
      <w:r w:rsidR="00DC5123" w:rsidRPr="00045640">
        <w:rPr>
          <w:rFonts w:ascii="Arial" w:eastAsia="Arial" w:hAnsi="Arial" w:cs="Arial"/>
          <w:sz w:val="24"/>
          <w:szCs w:val="24"/>
        </w:rPr>
        <w:t>.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5. </w:t>
      </w:r>
      <w:r w:rsidR="00DC5123" w:rsidRPr="00045640">
        <w:rPr>
          <w:rFonts w:ascii="Arial" w:eastAsia="Arial" w:hAnsi="Arial" w:cs="Arial"/>
          <w:sz w:val="24"/>
          <w:szCs w:val="24"/>
        </w:rPr>
        <w:t>Физические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юридические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независимо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форм,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индивидуальные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предприниматели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обязаны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обеспечивать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своевременную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качественную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очистку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уборку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принадлежащих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праве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собственности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вещном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праве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земельных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участков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действующим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законодательством</w:t>
      </w:r>
      <w:r w:rsidR="008572F6" w:rsidRPr="00045640">
        <w:rPr>
          <w:rFonts w:ascii="Arial" w:eastAsia="Arial" w:hAnsi="Arial" w:cs="Arial"/>
          <w:sz w:val="24"/>
          <w:szCs w:val="24"/>
        </w:rPr>
        <w:t>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настоящими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Правилами</w:t>
      </w:r>
      <w:r w:rsidR="00DC5123" w:rsidRPr="00045640">
        <w:rPr>
          <w:rFonts w:ascii="Arial" w:eastAsia="Arial" w:hAnsi="Arial" w:cs="Arial"/>
          <w:sz w:val="24"/>
          <w:szCs w:val="24"/>
        </w:rPr>
        <w:t>.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6. </w:t>
      </w:r>
      <w:r w:rsidR="00DC5123" w:rsidRPr="00045640">
        <w:rPr>
          <w:rFonts w:ascii="Arial" w:eastAsia="Arial" w:hAnsi="Arial" w:cs="Arial"/>
          <w:sz w:val="24"/>
          <w:szCs w:val="24"/>
        </w:rPr>
        <w:t>Размер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прилегающей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установлен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статье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6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настоящих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Правил</w:t>
      </w:r>
      <w:r w:rsidR="005A7C96" w:rsidRPr="00045640">
        <w:rPr>
          <w:rFonts w:ascii="Arial" w:eastAsia="Arial" w:hAnsi="Arial" w:cs="Arial"/>
          <w:i/>
          <w:sz w:val="24"/>
          <w:szCs w:val="24"/>
        </w:rPr>
        <w:t>.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7.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закрепленных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юридическими,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физическими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индивидуальными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предпринимателями,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осуществляется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lastRenderedPageBreak/>
        <w:t>Администрацией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045640">
        <w:rPr>
          <w:rFonts w:ascii="Arial" w:eastAsia="Arial" w:hAnsi="Arial" w:cs="Arial"/>
          <w:sz w:val="24"/>
          <w:szCs w:val="24"/>
        </w:rPr>
        <w:t>Усть-Балейского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образования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установленным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8572F6" w:rsidRPr="00045640">
        <w:rPr>
          <w:rFonts w:ascii="Arial" w:eastAsia="Arial" w:hAnsi="Arial" w:cs="Arial"/>
          <w:sz w:val="24"/>
          <w:szCs w:val="24"/>
        </w:rPr>
        <w:t>законодательством</w:t>
      </w:r>
      <w:r w:rsidR="00DC5123" w:rsidRPr="00045640">
        <w:rPr>
          <w:rFonts w:ascii="Arial" w:eastAsia="Arial" w:hAnsi="Arial" w:cs="Arial"/>
          <w:sz w:val="24"/>
          <w:szCs w:val="24"/>
        </w:rPr>
        <w:t>.</w:t>
      </w:r>
    </w:p>
    <w:p w:rsidR="00DC5123" w:rsidRPr="00045640" w:rsidRDefault="00045640" w:rsidP="000456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8. </w:t>
      </w:r>
      <w:r w:rsidR="00DC5123" w:rsidRPr="00045640">
        <w:rPr>
          <w:rFonts w:ascii="Arial" w:eastAsia="Arial" w:hAnsi="Arial" w:cs="Arial"/>
          <w:sz w:val="24"/>
          <w:szCs w:val="24"/>
        </w:rPr>
        <w:t>Работы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9D0DF8" w:rsidRPr="00045640">
        <w:rPr>
          <w:rFonts w:ascii="Arial" w:eastAsia="Arial" w:hAnsi="Arial" w:cs="Arial"/>
          <w:sz w:val="24"/>
          <w:szCs w:val="24"/>
        </w:rPr>
        <w:t>территорий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порядке,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определенном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настоящими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Правилами,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осуществляют: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многоквартирных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собственники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помещений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многоквартирном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либо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лицо,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уполномоченное;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земельных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участках,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находящихся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собственности,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аренде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праве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пользования,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физических,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юридических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индивидуальных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предпринимателей,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соответствующие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физические,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юридические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индивидуальные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предприниматели;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участках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домовладений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индивидуальной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застройки,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принадлежащих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физическим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лицам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праве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собственности,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собственники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пользователи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домовладений;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где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ведется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строительство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производятся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планировочные,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подготовительные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работы,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все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время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строительства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проведения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работ)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ведущие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строительство,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производящие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работы;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объектам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потребительского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рынка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владельцы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допускается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складирование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тары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крышах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торговых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палаток,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киосков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т.д.);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участках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теплотрасс,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воздушных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электропередачи,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газопроводов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других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инженерных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коммуникаций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собственники,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владельцы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пользователи,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если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указанные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переданы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каком-либо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праве;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садоводческих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объединений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граждан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соответствующие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объединения;</w:t>
      </w:r>
    </w:p>
    <w:p w:rsidR="00DC5123" w:rsidRPr="00045640" w:rsidRDefault="00DC5123" w:rsidP="00045640">
      <w:pPr>
        <w:pStyle w:val="a3"/>
        <w:numPr>
          <w:ilvl w:val="1"/>
          <w:numId w:val="28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автомобильных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дорогах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элементами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обустройства,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улицах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поселенческой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дорожной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сети,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также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мостах,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путепроводах,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эстакадах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тоннелях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специализированные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осуществляющие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уборку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дорог;</w:t>
      </w:r>
    </w:p>
    <w:p w:rsidR="008572F6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тротуарах,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пешеходных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дорожках,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расположенных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придомовых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осуществляющие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жилищного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фонда,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либо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собственники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помещений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многоквартирном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доме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непосредственном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управлении;</w:t>
      </w:r>
    </w:p>
    <w:p w:rsidR="00DC5123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физические,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юридические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индивидуальные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предприниматели,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земельным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участком,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котором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расположен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внутриквартальный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праве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собственности,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аренды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вещном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праве;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Администрация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045640">
        <w:rPr>
          <w:rFonts w:ascii="Arial" w:eastAsia="Arial" w:hAnsi="Arial" w:cs="Arial"/>
          <w:i/>
          <w:sz w:val="24"/>
          <w:szCs w:val="24"/>
        </w:rPr>
        <w:t>Усть-Балейского</w:t>
      </w:r>
      <w:r w:rsidR="005C5B8B" w:rsidRPr="00045640">
        <w:rPr>
          <w:rFonts w:ascii="Arial" w:eastAsia="Arial" w:hAnsi="Arial" w:cs="Arial"/>
          <w:i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i/>
          <w:sz w:val="24"/>
          <w:szCs w:val="24"/>
        </w:rPr>
        <w:t>муниципального</w:t>
      </w:r>
      <w:r w:rsidR="005C5B8B" w:rsidRPr="00045640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4C28BC" w:rsidRPr="00045640">
        <w:rPr>
          <w:rFonts w:ascii="Arial" w:eastAsia="Arial" w:hAnsi="Arial" w:cs="Arial"/>
          <w:i/>
          <w:sz w:val="24"/>
          <w:szCs w:val="24"/>
        </w:rPr>
        <w:t>образования</w:t>
      </w:r>
      <w:r w:rsidRPr="00045640">
        <w:rPr>
          <w:rFonts w:ascii="Arial" w:eastAsia="Arial" w:hAnsi="Arial" w:cs="Arial"/>
          <w:sz w:val="24"/>
          <w:szCs w:val="24"/>
        </w:rPr>
        <w:t>в</w:t>
      </w:r>
      <w:proofErr w:type="spellEnd"/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случае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нахождения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внутриквартального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закрепленной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физическими,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юридическими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лицами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индивидуальными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предпринимателями;</w:t>
      </w:r>
    </w:p>
    <w:p w:rsidR="00DC5123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озеленения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(парки,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скверы,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бульвары,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газоны),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числе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расположенных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тротуарах,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пешеходных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зонах,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лестничных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сходах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специализированные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осуществляющие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зеленых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насаждений;</w:t>
      </w:r>
    </w:p>
    <w:p w:rsidR="00DC5123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въездах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выездах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АЗС,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АЗГС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владельцы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указанных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объектов;</w:t>
      </w:r>
    </w:p>
    <w:p w:rsidR="00DC5123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трансформаторным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распределительным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подстанциям,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другим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инженерным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сооружениям,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работающим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автоматическом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режиме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(без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обслуживающего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персонала),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также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опорам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электропередачи,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мачтам,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байпасам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эксплуатирующие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сооружения;</w:t>
      </w:r>
    </w:p>
    <w:p w:rsidR="00DC5123" w:rsidRPr="00045640" w:rsidRDefault="00DC5123" w:rsidP="00045640">
      <w:pPr>
        <w:pStyle w:val="a3"/>
        <w:numPr>
          <w:ilvl w:val="1"/>
          <w:numId w:val="29"/>
        </w:numPr>
        <w:tabs>
          <w:tab w:val="left" w:pos="66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lastRenderedPageBreak/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территориях,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прилегающих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отдельно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стоящим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объектам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размещения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рекламы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информации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владельцы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рекламных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конструкций.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9. </w:t>
      </w:r>
      <w:r w:rsidR="00DC5123" w:rsidRPr="00045640">
        <w:rPr>
          <w:rFonts w:ascii="Arial" w:eastAsia="Arial" w:hAnsi="Arial" w:cs="Arial"/>
          <w:sz w:val="24"/>
          <w:szCs w:val="24"/>
        </w:rPr>
        <w:t>При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возникновении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подтоплений,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вызванных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сбросом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(откачка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из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котлованов,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аварийные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ситуации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трубопроводах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т.д.),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ответственность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ликвидацию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возлагается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вине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которых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возникло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подтопление.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10. </w:t>
      </w:r>
      <w:r w:rsidR="00DC5123" w:rsidRPr="00045640">
        <w:rPr>
          <w:rFonts w:ascii="Arial" w:eastAsia="Arial" w:hAnsi="Arial" w:cs="Arial"/>
          <w:sz w:val="24"/>
          <w:szCs w:val="24"/>
        </w:rPr>
        <w:t>Крышки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люков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колодцев,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расположенных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проезжей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части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улиц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тротуаров,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повреждении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разрушении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восстанавливаются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владельцем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инженерных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коммуникаций.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11.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технических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средств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дорожного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движения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осуществляется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собственниками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специализированными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заключенными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договорами.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временных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дорожных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знаков,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установленных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строительства,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реконструкции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ремонта,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осуществляется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силами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производящих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указанные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работы.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12. </w:t>
      </w:r>
      <w:r w:rsidR="00DC5123" w:rsidRPr="00045640">
        <w:rPr>
          <w:rFonts w:ascii="Arial" w:eastAsia="Arial" w:hAnsi="Arial" w:cs="Arial"/>
          <w:sz w:val="24"/>
          <w:szCs w:val="24"/>
        </w:rPr>
        <w:t>Уборка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которых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невозможно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убирать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механизированным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способом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(из-за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недостаточной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ширины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либо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сложной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конфигурации),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производится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вручную.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13. </w:t>
      </w:r>
      <w:r w:rsidR="00DC5123" w:rsidRPr="00045640">
        <w:rPr>
          <w:rFonts w:ascii="Arial" w:eastAsia="Arial" w:hAnsi="Arial" w:cs="Arial"/>
          <w:sz w:val="24"/>
          <w:szCs w:val="24"/>
        </w:rPr>
        <w:t>Вывоз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скола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асфальта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проведении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дорожно-ремонтных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производится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проводящими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работы:</w:t>
      </w:r>
    </w:p>
    <w:p w:rsidR="00DC5123" w:rsidRPr="00045640" w:rsidRDefault="00DC5123" w:rsidP="00045640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улиц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045640">
        <w:rPr>
          <w:rFonts w:ascii="Arial" w:eastAsia="Arial" w:hAnsi="Arial" w:cs="Arial"/>
          <w:sz w:val="24"/>
          <w:szCs w:val="24"/>
        </w:rPr>
        <w:t>Усть-Балейского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4C28BC" w:rsidRPr="00045640">
        <w:rPr>
          <w:rFonts w:ascii="Arial" w:eastAsia="Arial" w:hAnsi="Arial" w:cs="Arial"/>
          <w:sz w:val="24"/>
          <w:szCs w:val="24"/>
        </w:rPr>
        <w:t>образовани</w:t>
      </w:r>
      <w:proofErr w:type="gramStart"/>
      <w:r w:rsidR="004C28BC" w:rsidRPr="00045640">
        <w:rPr>
          <w:rFonts w:ascii="Arial" w:eastAsia="Arial" w:hAnsi="Arial" w:cs="Arial"/>
          <w:sz w:val="24"/>
          <w:szCs w:val="24"/>
        </w:rPr>
        <w:t>я</w:t>
      </w:r>
      <w:r w:rsidRPr="00045640">
        <w:rPr>
          <w:rFonts w:ascii="Arial" w:eastAsia="Arial" w:hAnsi="Arial" w:cs="Arial"/>
          <w:sz w:val="24"/>
          <w:szCs w:val="24"/>
        </w:rPr>
        <w:t>-</w:t>
      </w:r>
      <w:proofErr w:type="gramEnd"/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незамедлительно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ходе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работ);</w:t>
      </w:r>
    </w:p>
    <w:p w:rsidR="00DC5123" w:rsidRPr="00045640" w:rsidRDefault="00DC5123" w:rsidP="00045640">
      <w:pPr>
        <w:pStyle w:val="a3"/>
        <w:numPr>
          <w:ilvl w:val="1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суток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момента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образования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последующей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утилизации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полигон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ТБО.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14. </w:t>
      </w:r>
      <w:r w:rsidR="00DC5123" w:rsidRPr="00045640">
        <w:rPr>
          <w:rFonts w:ascii="Arial" w:eastAsia="Arial" w:hAnsi="Arial" w:cs="Arial"/>
          <w:sz w:val="24"/>
          <w:szCs w:val="24"/>
        </w:rPr>
        <w:t>Спиленные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деревья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вывозятся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производящими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удалению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сухостойных,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аварийных,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потерявших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декоративную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ценность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деревьев,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обрезке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ветвей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кронах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рабочего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дня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момента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окончания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указанных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озелененных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улиц,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суток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момента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окончания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указанных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территорий.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Пни,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оставшиеся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после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вырубки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сухостойных,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аварийных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деревьев,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удаляются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суток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дня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вырубки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(сноса)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улиц,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трех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суток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дня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вырубки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(сноса)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-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территорий.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15. </w:t>
      </w:r>
      <w:r w:rsidR="00DC5123" w:rsidRPr="00045640">
        <w:rPr>
          <w:rFonts w:ascii="Arial" w:eastAsia="Arial" w:hAnsi="Arial" w:cs="Arial"/>
          <w:sz w:val="24"/>
          <w:szCs w:val="24"/>
        </w:rPr>
        <w:t>Удаление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деревьев,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упавших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проезжую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часть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дорог,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тротуары,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фасады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кровли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жилых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производственных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зданий,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обеспечивают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обслуживании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которых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находится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данная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территория.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Удаление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деревьев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проводов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уличного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освещения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электроснабжения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производится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сетевыми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действующими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основании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соответствующих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договоров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сетевыми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организациями.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16. </w:t>
      </w:r>
      <w:proofErr w:type="gramStart"/>
      <w:r w:rsidR="00DC5123" w:rsidRPr="00045640">
        <w:rPr>
          <w:rFonts w:ascii="Arial" w:eastAsia="Arial" w:hAnsi="Arial" w:cs="Arial"/>
          <w:sz w:val="24"/>
          <w:szCs w:val="24"/>
        </w:rPr>
        <w:t>Физические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юридические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лица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всех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форм,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индивидуальные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предприниматели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должны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проводить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осмотр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всех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(ограждений,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зеленых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насаждений,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бордюров,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пешеходных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дорожек,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малых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архитектурных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форм,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устройств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наружного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освещения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подсветки,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колодцев,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люков,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технических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средств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организации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дорожного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движения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т.д.),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расположенных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определенной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своевременного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выявления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неисправностей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несоответствий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требованиям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нормативных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актов.</w:t>
      </w:r>
      <w:proofErr w:type="gramEnd"/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17. </w:t>
      </w:r>
      <w:r w:rsidR="00DC5123" w:rsidRPr="00045640">
        <w:rPr>
          <w:rFonts w:ascii="Arial" w:eastAsia="Arial" w:hAnsi="Arial" w:cs="Arial"/>
          <w:sz w:val="24"/>
          <w:szCs w:val="24"/>
        </w:rPr>
        <w:t>Виды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периодичность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ремонту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благоустройства:</w:t>
      </w:r>
    </w:p>
    <w:p w:rsidR="00DC5123" w:rsidRPr="00045640" w:rsidRDefault="00DC5123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ежегодно:</w:t>
      </w:r>
    </w:p>
    <w:p w:rsidR="00DC5123" w:rsidRPr="00045640" w:rsidRDefault="00DC5123" w:rsidP="00045640">
      <w:pPr>
        <w:pStyle w:val="a3"/>
        <w:numPr>
          <w:ilvl w:val="1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проведение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санитарной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очистки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канав,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труб,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дренажей,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предназначенных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отвода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ливневых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грунтовых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вод,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отходов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мусора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один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раз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весной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далее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мере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накопления;</w:t>
      </w:r>
    </w:p>
    <w:p w:rsidR="00DC5123" w:rsidRPr="00045640" w:rsidRDefault="00DC5123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мере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необходимости:</w:t>
      </w:r>
    </w:p>
    <w:p w:rsidR="00422040" w:rsidRPr="00045640" w:rsidRDefault="00422040" w:rsidP="00045640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lastRenderedPageBreak/>
        <w:t>уборка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территории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(мойка,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полив,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подметание,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удаление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мусора,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снега,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наледи,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проведение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технологических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операций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поддержания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чистоте).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исправление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повреждений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отдельных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элементов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благоустройства;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очистка,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окраска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(или)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побелка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малых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архитектурных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форм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внешнего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благоустройства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(оград,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заборов,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ограждений,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бордюров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автомобильных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дорог,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тротуаров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т.п.)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учетом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технического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эстетического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состояния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данных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восстановление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наружного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освещения,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окраска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опор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наружного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освещения.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установка,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замена,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восстановление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малых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архитектурных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форм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отдельных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элементов;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восстановление,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замена,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ремонт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покрытий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дорог,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проездов,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тротуаров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конструктивных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элементов;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мероприятия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уходу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за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деревьями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кустарниками,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газонами,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цветниками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(полив,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стрижка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т.д.)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установленным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нормативам;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покос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травы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при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достижении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высоты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более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20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сантиметров;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снос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сухих,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аварийных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потерявших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декоративную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ценность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деревьев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кустарников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корчевкой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пней,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посадка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деревьев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кустарников,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подсев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газонов,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санитарная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обрезка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растений,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удаление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поросли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(сорняков),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стрижка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45640">
        <w:rPr>
          <w:rFonts w:ascii="Arial" w:eastAsia="Arial" w:hAnsi="Arial" w:cs="Arial"/>
          <w:sz w:val="24"/>
          <w:szCs w:val="24"/>
        </w:rPr>
        <w:t>кронирование</w:t>
      </w:r>
      <w:proofErr w:type="spellEnd"/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живой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изгороди,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лечение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ран;</w:t>
      </w:r>
    </w:p>
    <w:p w:rsidR="00DC5123" w:rsidRPr="00045640" w:rsidRDefault="00DC5123" w:rsidP="00045640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>ремонт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восстановление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разрушенных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ограждений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оборудования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спортивных,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хозяйственных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площадок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для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отдыха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Pr="00045640">
        <w:rPr>
          <w:rFonts w:ascii="Arial" w:eastAsia="Arial" w:hAnsi="Arial" w:cs="Arial"/>
          <w:sz w:val="24"/>
          <w:szCs w:val="24"/>
        </w:rPr>
        <w:t>граждан.</w:t>
      </w:r>
    </w:p>
    <w:p w:rsidR="00DC5123" w:rsidRPr="00045640" w:rsidRDefault="00045640" w:rsidP="00045640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18. </w:t>
      </w:r>
      <w:r w:rsidR="00DC5123" w:rsidRPr="00045640">
        <w:rPr>
          <w:rFonts w:ascii="Arial" w:eastAsia="Arial" w:hAnsi="Arial" w:cs="Arial"/>
          <w:sz w:val="24"/>
          <w:szCs w:val="24"/>
        </w:rPr>
        <w:t>Установление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характера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вида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(</w:t>
      </w:r>
      <w:proofErr w:type="gramStart"/>
      <w:r w:rsidR="00DC5123" w:rsidRPr="00045640">
        <w:rPr>
          <w:rFonts w:ascii="Arial" w:eastAsia="Arial" w:hAnsi="Arial" w:cs="Arial"/>
          <w:sz w:val="24"/>
          <w:szCs w:val="24"/>
        </w:rPr>
        <w:t>текущий</w:t>
      </w:r>
      <w:proofErr w:type="gramEnd"/>
      <w:r w:rsidR="00DC5123" w:rsidRPr="00045640">
        <w:rPr>
          <w:rFonts w:ascii="Arial" w:eastAsia="Arial" w:hAnsi="Arial" w:cs="Arial"/>
          <w:sz w:val="24"/>
          <w:szCs w:val="24"/>
        </w:rPr>
        <w:t>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капитальный)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производится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основании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нормативных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документов,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действующих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соответствующих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сферах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благоустройства.</w:t>
      </w:r>
    </w:p>
    <w:p w:rsidR="00DC5123" w:rsidRPr="00045640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19. </w:t>
      </w:r>
      <w:r w:rsidR="00DC5123" w:rsidRPr="00045640">
        <w:rPr>
          <w:rFonts w:ascii="Arial" w:eastAsia="Arial" w:hAnsi="Arial" w:cs="Arial"/>
          <w:sz w:val="24"/>
          <w:szCs w:val="24"/>
        </w:rPr>
        <w:t>Виды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капитальному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ремонту,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ремонту,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благоустройства,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относящихся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составу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объектов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улично-дорожной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сети,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определены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Классификацией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капитальному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ремонту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содержанию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автомобильных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дорог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общего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пользования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искусственных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сооружений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них,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утвержденной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Министерством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транспорта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Российской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Федерации.</w:t>
      </w:r>
    </w:p>
    <w:p w:rsidR="00DC5123" w:rsidRPr="00105619" w:rsidRDefault="00045640" w:rsidP="000456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45640">
        <w:rPr>
          <w:rFonts w:ascii="Arial" w:eastAsia="Arial" w:hAnsi="Arial" w:cs="Arial"/>
          <w:sz w:val="24"/>
          <w:szCs w:val="24"/>
        </w:rPr>
        <w:t xml:space="preserve">20. </w:t>
      </w:r>
      <w:r w:rsidR="00DC5123" w:rsidRPr="00045640">
        <w:rPr>
          <w:rFonts w:ascii="Arial" w:eastAsia="Arial" w:hAnsi="Arial" w:cs="Arial"/>
          <w:sz w:val="24"/>
          <w:szCs w:val="24"/>
        </w:rPr>
        <w:t>Установленный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перечень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видов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благоустройству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периодичность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является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исчерпывающим.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Допускается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применение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видов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работ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периодичности,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соответствующих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требованиям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нормативных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правовых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актов,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не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ухудшающих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существующее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благоустройство</w:t>
      </w:r>
      <w:r w:rsidR="005C5B8B" w:rsidRPr="00045640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045640">
        <w:rPr>
          <w:rFonts w:ascii="Arial" w:eastAsia="Arial" w:hAnsi="Arial" w:cs="Arial"/>
          <w:sz w:val="24"/>
          <w:szCs w:val="24"/>
        </w:rPr>
        <w:t>территории.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640">
        <w:rPr>
          <w:rFonts w:ascii="Arial" w:hAnsi="Arial" w:cs="Arial"/>
          <w:sz w:val="24"/>
          <w:szCs w:val="24"/>
        </w:rPr>
        <w:t xml:space="preserve">СТАТЬЯ 18. ОСЕННЕ </w:t>
      </w:r>
      <w:proofErr w:type="gramStart"/>
      <w:r w:rsidRPr="00045640">
        <w:rPr>
          <w:rFonts w:ascii="Arial" w:hAnsi="Arial" w:cs="Arial"/>
          <w:sz w:val="24"/>
          <w:szCs w:val="24"/>
        </w:rPr>
        <w:t>-З</w:t>
      </w:r>
      <w:proofErr w:type="gramEnd"/>
      <w:r w:rsidRPr="00045640">
        <w:rPr>
          <w:rFonts w:ascii="Arial" w:hAnsi="Arial" w:cs="Arial"/>
          <w:sz w:val="24"/>
          <w:szCs w:val="24"/>
        </w:rPr>
        <w:t>ИМНЯЯ УБОРКА ТЕРРИТОРИИ</w:t>
      </w:r>
    </w:p>
    <w:p w:rsidR="00045640" w:rsidRPr="00045640" w:rsidRDefault="00045640" w:rsidP="00045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1322" w:rsidRPr="00105619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6E3F0F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период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осенне-зимней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уборки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территории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F0F" w:rsidRPr="00105619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F0F"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F0F" w:rsidRPr="0010561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F0F" w:rsidRPr="00105619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территории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B661E4" w:rsidRPr="00105619">
        <w:rPr>
          <w:rFonts w:ascii="Arial" w:eastAsia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образования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предусматривает</w:t>
      </w:r>
      <w:r w:rsidR="006E3F0F" w:rsidRPr="00105619">
        <w:rPr>
          <w:rFonts w:ascii="Arial" w:eastAsia="Arial" w:hAnsi="Arial" w:cs="Arial"/>
          <w:sz w:val="24"/>
          <w:szCs w:val="24"/>
        </w:rPr>
        <w:t>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уборк</w:t>
      </w:r>
      <w:r w:rsidR="006E3F0F" w:rsidRPr="00105619">
        <w:rPr>
          <w:rFonts w:ascii="Arial" w:eastAsia="Arial" w:hAnsi="Arial" w:cs="Arial"/>
          <w:sz w:val="24"/>
          <w:szCs w:val="24"/>
        </w:rPr>
        <w:t>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вывоз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мусора</w:t>
      </w:r>
      <w:r w:rsidR="00422040" w:rsidRPr="00105619">
        <w:rPr>
          <w:rFonts w:ascii="Arial" w:eastAsia="Arial" w:hAnsi="Arial" w:cs="Arial"/>
          <w:sz w:val="24"/>
          <w:szCs w:val="24"/>
        </w:rPr>
        <w:t>.</w:t>
      </w:r>
    </w:p>
    <w:p w:rsidR="00D31322" w:rsidRPr="00105619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D31322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зависимости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от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ширины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улицы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характера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движения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валы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необходимо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укладывать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либо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обеим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сторонам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проезжей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части,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либо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одной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стороны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проезжей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части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вдоль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тротуара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оставлением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необходимых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проходов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проездов.</w:t>
      </w:r>
    </w:p>
    <w:p w:rsidR="00D31322" w:rsidRPr="00105619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D31322" w:rsidRPr="00105619">
        <w:rPr>
          <w:rFonts w:ascii="Arial" w:eastAsia="Arial" w:hAnsi="Arial" w:cs="Arial"/>
          <w:sz w:val="24"/>
          <w:szCs w:val="24"/>
        </w:rPr>
        <w:t>Снег,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счищаемый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дворовых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территорий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внутриквартальных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проездов,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разрешается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дворов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местах,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препятствующих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свободному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проезду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автотранспорта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движению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пешеходов.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допускается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повреждение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зеленых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насаждений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складировании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снега.</w:t>
      </w:r>
    </w:p>
    <w:p w:rsidR="00D31322" w:rsidRPr="00105619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</w:t>
      </w:r>
      <w:r w:rsidR="00D31322" w:rsidRPr="00105619">
        <w:rPr>
          <w:rFonts w:ascii="Arial" w:eastAsia="Arial" w:hAnsi="Arial" w:cs="Arial"/>
          <w:sz w:val="24"/>
          <w:szCs w:val="24"/>
        </w:rPr>
        <w:t>Складирование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внутридворовых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территориях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должно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предусматривать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отвод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талых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вод.</w:t>
      </w:r>
    </w:p>
    <w:p w:rsidR="006E3F0F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 </w:t>
      </w:r>
      <w:r w:rsidR="00D31322" w:rsidRPr="003D5A94">
        <w:rPr>
          <w:rFonts w:ascii="Arial" w:eastAsia="Arial" w:hAnsi="Arial" w:cs="Arial"/>
          <w:sz w:val="24"/>
          <w:szCs w:val="24"/>
        </w:rPr>
        <w:t>В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зимний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период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года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организацией,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осуществляющей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содержание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жилищного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фонда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3D5A94">
        <w:rPr>
          <w:rFonts w:ascii="Arial" w:eastAsia="Arial" w:hAnsi="Arial" w:cs="Arial"/>
          <w:sz w:val="24"/>
          <w:szCs w:val="24"/>
        </w:rPr>
        <w:t>муниципального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3D5A94">
        <w:rPr>
          <w:rFonts w:ascii="Arial" w:eastAsia="Arial" w:hAnsi="Arial" w:cs="Arial"/>
          <w:sz w:val="24"/>
          <w:szCs w:val="24"/>
        </w:rPr>
        <w:t>образования</w:t>
      </w:r>
      <w:r w:rsidR="00D31322" w:rsidRPr="003D5A94">
        <w:rPr>
          <w:rFonts w:ascii="Arial" w:eastAsia="Arial" w:hAnsi="Arial" w:cs="Arial"/>
          <w:sz w:val="24"/>
          <w:szCs w:val="24"/>
        </w:rPr>
        <w:t>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собственниками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зданий,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строений,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сооружений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(в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том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числе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временных),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собственниками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объектов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потребительского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рынка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самостоятельно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или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по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договору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специализированной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организацией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должна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быть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организована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своевременная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очистка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кровель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от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снега,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наледи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3D5A94">
        <w:rPr>
          <w:rFonts w:ascii="Arial" w:eastAsia="Arial" w:hAnsi="Arial" w:cs="Arial"/>
          <w:sz w:val="24"/>
          <w:szCs w:val="24"/>
        </w:rPr>
        <w:t>сосулек.</w:t>
      </w:r>
    </w:p>
    <w:p w:rsidR="00D31322" w:rsidRPr="00105619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D31322" w:rsidRPr="00105619">
        <w:rPr>
          <w:rFonts w:ascii="Arial" w:eastAsia="Arial" w:hAnsi="Arial" w:cs="Arial"/>
          <w:sz w:val="24"/>
          <w:szCs w:val="24"/>
        </w:rPr>
        <w:t>Очистка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кровель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сторонах,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выходящих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пешеходные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зоны,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от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наледи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сосулек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должна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производиться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немедленно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мере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образования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предварительной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установкой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ограждения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опасных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участков.</w:t>
      </w:r>
      <w:r w:rsidR="00136621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Кровли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наружным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водостоком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необходимо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очищать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от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допуская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его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накопления.</w:t>
      </w:r>
    </w:p>
    <w:p w:rsidR="0092604C" w:rsidRPr="00105619" w:rsidRDefault="003D5A94" w:rsidP="003D5A94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="00D31322" w:rsidRPr="00105619">
        <w:rPr>
          <w:rFonts w:ascii="Arial" w:eastAsia="Arial" w:hAnsi="Arial" w:cs="Arial"/>
          <w:sz w:val="24"/>
          <w:szCs w:val="24"/>
        </w:rPr>
        <w:t>Очистка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кровель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зданий,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строений,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сооружений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(в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том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числе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временных)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от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наледи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сосулек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сбросом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тротуары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допускается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только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светлое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время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суток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поверхности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ската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кровли,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обращенного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сторону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улицы.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Сброс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остальных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скатов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кровли,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также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плоских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кровель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должен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производиться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внутренние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дворовые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территории.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Перед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сбросом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наледи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сосулек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необходимо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обеспечить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безопасность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прохода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граждан.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Сброшенные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кровель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наледь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сосульки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убираются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окончании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сбрасывания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лицом,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производившим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данные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работы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течение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суток.</w:t>
      </w:r>
    </w:p>
    <w:p w:rsidR="0092604C" w:rsidRPr="00105619" w:rsidRDefault="003D5A94" w:rsidP="003D5A94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Очистка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кровель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козырьков,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зданий,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сооружений,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строений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наледи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должна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производиться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реже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одного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раза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месяц.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Удаление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снежных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ледяных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наростов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карнизах,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крышах,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козырьках,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балконах,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водосточных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трубах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иных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выступающих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конструкциях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жилых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домов,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зданий,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сооружений,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строений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производится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своевременно,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мере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возникновения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угрозы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пешеходам,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жилым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домам,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зданиям,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сооружениям,</w:t>
      </w:r>
      <w:r w:rsidR="005C5B8B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bCs/>
          <w:sz w:val="24"/>
          <w:szCs w:val="24"/>
          <w:lang w:eastAsia="ru-RU"/>
        </w:rPr>
        <w:t>строениям.</w:t>
      </w:r>
      <w:proofErr w:type="gramEnd"/>
    </w:p>
    <w:p w:rsidR="0092604C" w:rsidRPr="00105619" w:rsidRDefault="003D5A94" w:rsidP="003D5A9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proofErr w:type="gramStart"/>
      <w:r w:rsidR="00D31322" w:rsidRPr="00105619">
        <w:rPr>
          <w:rFonts w:ascii="Arial" w:eastAsia="Arial" w:hAnsi="Arial" w:cs="Arial"/>
          <w:sz w:val="24"/>
          <w:szCs w:val="24"/>
        </w:rPr>
        <w:t>При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сбрасывании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снега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кровель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собственниками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зданий,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строений,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сооружений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(в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том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числе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временных),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собственниками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объектов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потребительского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рынка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или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работниками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организации,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осуществляющей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содержание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жилищного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фонда,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должны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быть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приняты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меры,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обеспечивающие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полную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сохранность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деревьев,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кустарников,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воздушных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линий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уличного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электроосвещения,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растяжек,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объектов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для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размещения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рекламы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иной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информации,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рекламных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конструкций,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светофоров,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дорожных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знаков,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линий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связи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других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05619">
        <w:rPr>
          <w:rFonts w:ascii="Arial" w:eastAsia="Arial" w:hAnsi="Arial" w:cs="Arial"/>
          <w:sz w:val="24"/>
          <w:szCs w:val="24"/>
        </w:rPr>
        <w:t>объектов.</w:t>
      </w:r>
      <w:proofErr w:type="gramEnd"/>
    </w:p>
    <w:p w:rsidR="005D6B4E" w:rsidRPr="00105619" w:rsidRDefault="003D5A94" w:rsidP="003D5A9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105619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92604C" w:rsidRPr="00105619" w:rsidRDefault="0092604C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загромождение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автобусных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остановок,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проходов,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укладка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газоны;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сколотого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грязного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sz w:val="24"/>
          <w:szCs w:val="24"/>
          <w:lang w:eastAsia="ru-RU"/>
        </w:rPr>
        <w:t>посадках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04C" w:rsidRPr="00105619">
        <w:rPr>
          <w:rFonts w:ascii="Arial" w:eastAsia="Times New Roman" w:hAnsi="Arial" w:cs="Arial"/>
          <w:sz w:val="24"/>
          <w:szCs w:val="24"/>
          <w:lang w:eastAsia="ru-RU"/>
        </w:rPr>
        <w:t>насаждений;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ледовом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покрове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озер,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сбрасывание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открытые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водоемы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разбрасывание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укладка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сколки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трассах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тепловых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сетей;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складывание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теплофикационные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камеры,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смотровые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дождевые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колодцы;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завоз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дворы;</w:t>
      </w:r>
    </w:p>
    <w:p w:rsidR="0092604C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приваливание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стенам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5D6B4E" w:rsidRPr="00105619" w:rsidRDefault="005D6B4E" w:rsidP="003D5A94">
      <w:pPr>
        <w:pStyle w:val="a3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жидкого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хлористого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кальция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чистом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противогололедного</w:t>
      </w:r>
      <w:proofErr w:type="spellEnd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посадочных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остановках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скверах,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зонах.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B4E" w:rsidRPr="003D5A94" w:rsidRDefault="003D5A94" w:rsidP="003D5A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 </w:t>
      </w:r>
      <w:r w:rsidR="005D6B4E" w:rsidRPr="003D5A94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лесопарках,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садах,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скверах,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бульварах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химических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реагентов,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заранее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площадки,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оттока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5D6B4E" w:rsidRPr="003D5A94" w:rsidRDefault="003D5A94" w:rsidP="003D5A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счищаемый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6B4E" w:rsidRPr="003D5A94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территорий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свободному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проезду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B4E" w:rsidRPr="003D5A94" w:rsidRDefault="003D5A94" w:rsidP="003D5A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Крышки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люков,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водопроводных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канализационных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очищаться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обеспечивающем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быстрого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пожарных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гидрантов.</w:t>
      </w:r>
    </w:p>
    <w:p w:rsidR="003D5A94" w:rsidRPr="003D5A94" w:rsidRDefault="003D5A94" w:rsidP="003D5A9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3D5A94" w:rsidRDefault="003D5A94" w:rsidP="003D5A9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СТАТЬЯ19. ВЕСЕННЕ-ЛЕТНЯЯ УБОРКА ТЕРРИТОРИИ</w:t>
      </w:r>
    </w:p>
    <w:p w:rsidR="003D5A94" w:rsidRPr="003D5A94" w:rsidRDefault="003D5A94" w:rsidP="003D5A9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65" w:rsidRPr="00105619" w:rsidRDefault="003D5A94" w:rsidP="003D5A9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5E2365" w:rsidRPr="00105619">
        <w:rPr>
          <w:rFonts w:ascii="Arial" w:eastAsia="Arial" w:hAnsi="Arial" w:cs="Arial"/>
          <w:sz w:val="24"/>
          <w:szCs w:val="24"/>
        </w:rPr>
        <w:t>Уборка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проезжей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части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улиц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проездов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летний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период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требованиями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настоящих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Правил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инструкциями,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определяющими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технологию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работ,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технические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средства,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также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05619">
        <w:rPr>
          <w:rFonts w:ascii="Arial" w:eastAsia="Arial" w:hAnsi="Arial" w:cs="Arial"/>
          <w:sz w:val="24"/>
          <w:szCs w:val="24"/>
        </w:rPr>
        <w:t>ГОСТами</w:t>
      </w:r>
      <w:proofErr w:type="spellEnd"/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05619">
        <w:rPr>
          <w:rFonts w:ascii="Arial" w:eastAsia="Arial" w:hAnsi="Arial" w:cs="Arial"/>
          <w:sz w:val="24"/>
          <w:szCs w:val="24"/>
        </w:rPr>
        <w:t>СНиПами</w:t>
      </w:r>
      <w:proofErr w:type="spellEnd"/>
      <w:r w:rsidR="005E2365" w:rsidRPr="00105619">
        <w:rPr>
          <w:rFonts w:ascii="Arial" w:eastAsia="Arial" w:hAnsi="Arial" w:cs="Arial"/>
          <w:sz w:val="24"/>
          <w:szCs w:val="24"/>
        </w:rPr>
        <w:t>.</w:t>
      </w:r>
    </w:p>
    <w:p w:rsidR="00D90A25" w:rsidRPr="00105619" w:rsidRDefault="003D5A94" w:rsidP="003D5A9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6E3F0F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п</w:t>
      </w:r>
      <w:r w:rsidR="005E2365" w:rsidRPr="00105619">
        <w:rPr>
          <w:rFonts w:ascii="Arial" w:eastAsia="Arial" w:hAnsi="Arial" w:cs="Arial"/>
          <w:sz w:val="24"/>
          <w:szCs w:val="24"/>
        </w:rPr>
        <w:t>ериод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весенне-</w:t>
      </w:r>
      <w:r w:rsidR="005E2365" w:rsidRPr="00105619">
        <w:rPr>
          <w:rFonts w:ascii="Arial" w:eastAsia="Arial" w:hAnsi="Arial" w:cs="Arial"/>
          <w:sz w:val="24"/>
          <w:szCs w:val="24"/>
        </w:rPr>
        <w:t>летней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уборки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с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01.04.2017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по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30.10.2017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105619">
        <w:rPr>
          <w:rFonts w:ascii="Arial" w:eastAsia="Arial" w:hAnsi="Arial" w:cs="Arial"/>
          <w:sz w:val="24"/>
          <w:szCs w:val="24"/>
        </w:rPr>
        <w:t>года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предусматривает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05619">
        <w:rPr>
          <w:rFonts w:ascii="Arial" w:eastAsia="Arial" w:hAnsi="Arial" w:cs="Arial"/>
          <w:sz w:val="24"/>
          <w:szCs w:val="24"/>
        </w:rPr>
        <w:t>обкос</w:t>
      </w:r>
      <w:proofErr w:type="spellEnd"/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сорной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растительности,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уборку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вывоз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КГО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мусора</w:t>
      </w:r>
      <w:r w:rsidR="00D90A25" w:rsidRPr="00105619">
        <w:rPr>
          <w:rFonts w:ascii="Arial" w:eastAsia="Arial" w:hAnsi="Arial" w:cs="Arial"/>
          <w:sz w:val="24"/>
          <w:szCs w:val="24"/>
        </w:rPr>
        <w:t>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особенно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растениями,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вызывают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аллергические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реакции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(амброзия,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циклохена</w:t>
      </w:r>
      <w:proofErr w:type="spellEnd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пр.).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травяного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покрова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закрепленных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15-20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см.</w:t>
      </w:r>
    </w:p>
    <w:p w:rsidR="005E236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5E2365" w:rsidRPr="003D5A94">
        <w:rPr>
          <w:rFonts w:ascii="Arial" w:eastAsia="Arial" w:hAnsi="Arial" w:cs="Arial"/>
          <w:sz w:val="24"/>
          <w:szCs w:val="24"/>
        </w:rPr>
        <w:t>В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случае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изменения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погодных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условий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сроки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начала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окончания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6E3F0F" w:rsidRPr="003D5A94">
        <w:rPr>
          <w:rFonts w:ascii="Arial" w:eastAsia="Arial" w:hAnsi="Arial" w:cs="Arial"/>
          <w:sz w:val="24"/>
          <w:szCs w:val="24"/>
        </w:rPr>
        <w:t>весенне-</w:t>
      </w:r>
      <w:r w:rsidR="005E2365" w:rsidRPr="003D5A94">
        <w:rPr>
          <w:rFonts w:ascii="Arial" w:eastAsia="Arial" w:hAnsi="Arial" w:cs="Arial"/>
          <w:sz w:val="24"/>
          <w:szCs w:val="24"/>
        </w:rPr>
        <w:t>летней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уборки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корректируются.</w:t>
      </w:r>
    </w:p>
    <w:p w:rsidR="005E236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5E2365" w:rsidRPr="003D5A94">
        <w:rPr>
          <w:rFonts w:ascii="Arial" w:eastAsia="Arial" w:hAnsi="Arial" w:cs="Arial"/>
          <w:sz w:val="24"/>
          <w:szCs w:val="24"/>
        </w:rPr>
        <w:t>Обочины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дорог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должны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быть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очищены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от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КГО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и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другого</w:t>
      </w:r>
      <w:r w:rsidR="005C5B8B" w:rsidRPr="003D5A94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3D5A94">
        <w:rPr>
          <w:rFonts w:ascii="Arial" w:eastAsia="Arial" w:hAnsi="Arial" w:cs="Arial"/>
          <w:sz w:val="24"/>
          <w:szCs w:val="24"/>
        </w:rPr>
        <w:t>мусора.</w:t>
      </w:r>
    </w:p>
    <w:p w:rsidR="005E2365" w:rsidRPr="00105619" w:rsidRDefault="003D5A94" w:rsidP="003D5A9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5E2365" w:rsidRPr="00105619">
        <w:rPr>
          <w:rFonts w:ascii="Arial" w:eastAsia="Arial" w:hAnsi="Arial" w:cs="Arial"/>
          <w:sz w:val="24"/>
          <w:szCs w:val="24"/>
        </w:rPr>
        <w:t>Высота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травяного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покрова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обочинах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дорог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должна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превышать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20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сантиметров.</w:t>
      </w:r>
    </w:p>
    <w:p w:rsidR="00D90A25" w:rsidRPr="00105619" w:rsidRDefault="003D5A94" w:rsidP="003D5A9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листопада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proofErr w:type="gramEnd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опавших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листьев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комлевой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запрещается.</w:t>
      </w:r>
    </w:p>
    <w:p w:rsidR="005E2365" w:rsidRPr="00105619" w:rsidRDefault="003D5A94" w:rsidP="003D5A9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="005E2365" w:rsidRPr="00105619">
        <w:rPr>
          <w:rFonts w:ascii="Arial" w:eastAsia="Arial" w:hAnsi="Arial" w:cs="Arial"/>
          <w:sz w:val="24"/>
          <w:szCs w:val="24"/>
        </w:rPr>
        <w:t>При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производстве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летней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уборки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запрещается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сбрасывать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смет,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КГО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другой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мусор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зеленые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насаждения,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смотровые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колодцы,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водоемы,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проезжую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часть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дорог,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на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обочины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дорог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и</w:t>
      </w:r>
      <w:r w:rsidR="005C5B8B" w:rsidRPr="0010561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05619">
        <w:rPr>
          <w:rFonts w:ascii="Arial" w:eastAsia="Arial" w:hAnsi="Arial" w:cs="Arial"/>
          <w:sz w:val="24"/>
          <w:szCs w:val="24"/>
        </w:rPr>
        <w:t>тротуары.</w:t>
      </w:r>
    </w:p>
    <w:p w:rsidR="00D90A25" w:rsidRPr="00105619" w:rsidRDefault="003D5A94" w:rsidP="003D5A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A25" w:rsidRPr="00105619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0A25" w:rsidRPr="00105619" w:rsidRDefault="00D90A25" w:rsidP="003D5A94">
      <w:pPr>
        <w:pStyle w:val="a3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выдвигать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перемещать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грязь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траву,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счищаемые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тротуаров;</w:t>
      </w:r>
    </w:p>
    <w:p w:rsidR="00D90A25" w:rsidRPr="00105619" w:rsidRDefault="00D90A25" w:rsidP="003D5A94">
      <w:pPr>
        <w:pStyle w:val="a3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выливать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жидкие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выбрасывать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пищевые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закапывать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сжигать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D90A25" w:rsidRPr="00105619" w:rsidRDefault="00D90A25" w:rsidP="003D5A94">
      <w:pPr>
        <w:pStyle w:val="a3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откачивать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аварий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водопроводных,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канализационных</w:t>
      </w:r>
      <w:r w:rsid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тепловых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сетях.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СТАТЬЯ 20. ОРГАНИЗАЦИЯ СБОРА И ВЫВОЗА ОТХОДОВ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7064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1. </w:t>
      </w:r>
      <w:r w:rsidR="00B07064" w:rsidRPr="003D5A94">
        <w:rPr>
          <w:rFonts w:ascii="Arial" w:hAnsi="Arial" w:cs="Arial"/>
          <w:sz w:val="24"/>
          <w:szCs w:val="24"/>
        </w:rPr>
        <w:t>Основными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системами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являются:</w:t>
      </w:r>
    </w:p>
    <w:p w:rsidR="00B07064" w:rsidRPr="003D5A94" w:rsidRDefault="00B07064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площадках</w:t>
      </w:r>
      <w:r w:rsid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сменяемых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E3F0F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E3F0F" w:rsidRPr="003D5A94">
        <w:rPr>
          <w:rFonts w:ascii="Arial" w:hAnsi="Arial" w:cs="Arial"/>
          <w:sz w:val="24"/>
          <w:szCs w:val="24"/>
        </w:rPr>
        <w:t>несменяемых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контейнерах;</w:t>
      </w:r>
    </w:p>
    <w:p w:rsidR="00B07064" w:rsidRPr="003D5A94" w:rsidRDefault="00B07064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мусороприемных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камерах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зданий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(при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несменяемых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контейнерах).</w:t>
      </w:r>
    </w:p>
    <w:p w:rsidR="006940A8" w:rsidRPr="003D5A94" w:rsidRDefault="006940A8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урнах.</w:t>
      </w:r>
    </w:p>
    <w:p w:rsidR="00E15E23" w:rsidRPr="003D5A94" w:rsidRDefault="00E15E23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жидких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D0F0E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D0F0E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D0F0E" w:rsidRPr="003D5A94">
        <w:rPr>
          <w:rFonts w:ascii="Arial" w:hAnsi="Arial" w:cs="Arial"/>
          <w:sz w:val="24"/>
          <w:szCs w:val="24"/>
        </w:rPr>
        <w:t>выгребных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D0F0E" w:rsidRPr="003D5A94">
        <w:rPr>
          <w:rFonts w:ascii="Arial" w:hAnsi="Arial" w:cs="Arial"/>
          <w:sz w:val="24"/>
          <w:szCs w:val="24"/>
        </w:rPr>
        <w:t>ямах.</w:t>
      </w:r>
    </w:p>
    <w:p w:rsidR="00B07064" w:rsidRPr="003D5A94" w:rsidRDefault="00B07064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использовании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системы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раздельного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иметь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различный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цвет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указанием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вида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собираемых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отходов.</w:t>
      </w:r>
    </w:p>
    <w:p w:rsidR="00B07064" w:rsidRPr="003D5A94" w:rsidRDefault="00B07064" w:rsidP="003D5A9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lastRenderedPageBreak/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строительных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специально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отведенных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площадках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специально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оборудованных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контейнерах.</w:t>
      </w:r>
    </w:p>
    <w:p w:rsidR="00B07064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2.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потребления,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числе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строительных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осадков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колодцев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канализационной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сети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предприятия,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имеющие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лицензию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переработке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размещению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отходов.</w:t>
      </w:r>
    </w:p>
    <w:p w:rsidR="00B07064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3. </w:t>
      </w:r>
      <w:r w:rsidR="00B07064"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хранение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тары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производиться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специально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отведенных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этого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местах,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расположение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которых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согласовывается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установленном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законодательством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порядке.</w:t>
      </w:r>
    </w:p>
    <w:p w:rsidR="00B07064" w:rsidRPr="003D5A94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4. </w:t>
      </w:r>
      <w:r w:rsidR="00B07064" w:rsidRPr="003D5A94">
        <w:rPr>
          <w:rFonts w:ascii="Arial" w:hAnsi="Arial" w:cs="Arial"/>
          <w:sz w:val="24"/>
          <w:szCs w:val="24"/>
        </w:rPr>
        <w:t>Сбор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отсутствии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собственных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площадок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разрешается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наличии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заключенного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договора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сбор,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размещение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владельцем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площадки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договора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лицензированной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организацией.</w:t>
      </w:r>
    </w:p>
    <w:p w:rsidR="00B07064" w:rsidRPr="003D5A94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4C69">
        <w:rPr>
          <w:rFonts w:ascii="Arial" w:hAnsi="Arial" w:cs="Arial"/>
          <w:sz w:val="24"/>
          <w:szCs w:val="24"/>
          <w:highlight w:val="yellow"/>
        </w:rPr>
        <w:t xml:space="preserve">5.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Юридические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лица,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индивидуальные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предприниматели,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иные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хозяйствующие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субъекты,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физические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лица,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осуществляющие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свою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деятельность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на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территории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661E4" w:rsidRPr="00CE4C69">
        <w:rPr>
          <w:rFonts w:ascii="Arial" w:hAnsi="Arial" w:cs="Arial"/>
          <w:sz w:val="24"/>
          <w:szCs w:val="24"/>
          <w:highlight w:val="yellow"/>
        </w:rPr>
        <w:t>Усть-Балейского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C28BC" w:rsidRPr="00CE4C69">
        <w:rPr>
          <w:rFonts w:ascii="Arial" w:hAnsi="Arial" w:cs="Arial"/>
          <w:sz w:val="24"/>
          <w:szCs w:val="24"/>
          <w:highlight w:val="yellow"/>
        </w:rPr>
        <w:t>муниципального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C28BC" w:rsidRPr="00CE4C69">
        <w:rPr>
          <w:rFonts w:ascii="Arial" w:hAnsi="Arial" w:cs="Arial"/>
          <w:sz w:val="24"/>
          <w:szCs w:val="24"/>
          <w:highlight w:val="yellow"/>
        </w:rPr>
        <w:t>образования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обязаны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заключать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договоры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на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оказание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услуг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по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обращению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с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твердыми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коммунальными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7064" w:rsidRPr="00CE4C69">
        <w:rPr>
          <w:rFonts w:ascii="Arial" w:hAnsi="Arial" w:cs="Arial"/>
          <w:sz w:val="24"/>
          <w:szCs w:val="24"/>
          <w:highlight w:val="yellow"/>
        </w:rPr>
        <w:t>отхо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дами,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и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оплачивать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в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срок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предусмотренный</w:t>
      </w:r>
      <w:r w:rsidR="005C5B8B" w:rsidRPr="00CE4C6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2040" w:rsidRPr="00CE4C69">
        <w:rPr>
          <w:rFonts w:ascii="Arial" w:hAnsi="Arial" w:cs="Arial"/>
          <w:sz w:val="24"/>
          <w:szCs w:val="24"/>
          <w:highlight w:val="yellow"/>
        </w:rPr>
        <w:t>договором.</w:t>
      </w:r>
    </w:p>
    <w:p w:rsidR="00B07064" w:rsidRPr="003D5A94" w:rsidRDefault="003D5A94" w:rsidP="003D5A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6. </w:t>
      </w:r>
      <w:r w:rsidR="00B07064" w:rsidRPr="003D5A94">
        <w:rPr>
          <w:rFonts w:ascii="Arial" w:hAnsi="Arial" w:cs="Arial"/>
          <w:sz w:val="24"/>
          <w:szCs w:val="24"/>
        </w:rPr>
        <w:t>Собственниками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жилых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домов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частного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жилищного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фонда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быть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заключены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договоры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оказание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услуг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обращению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твердыми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коммунальными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отходами.</w:t>
      </w:r>
    </w:p>
    <w:p w:rsidR="005D6B4E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7. </w:t>
      </w:r>
      <w:r w:rsidR="00C76689" w:rsidRPr="003D5A94">
        <w:rPr>
          <w:rFonts w:ascii="Arial" w:hAnsi="Arial" w:cs="Arial"/>
          <w:sz w:val="24"/>
          <w:szCs w:val="24"/>
        </w:rPr>
        <w:t>Юридические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индивидуальные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предприниматели,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иные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хозяйствующие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субъекты,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физические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лица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предъявить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689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договоры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обращению</w:t>
      </w:r>
      <w:r w:rsidR="005C5B8B" w:rsidRPr="003D5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твердыми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коммунальными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отходами.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</w:p>
    <w:p w:rsidR="00B07064" w:rsidRPr="003D5A94" w:rsidRDefault="003D5A94" w:rsidP="003D5A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8. </w:t>
      </w:r>
      <w:r w:rsidR="00B07064" w:rsidRPr="003D5A94">
        <w:rPr>
          <w:rFonts w:ascii="Arial" w:hAnsi="Arial" w:cs="Arial"/>
          <w:sz w:val="24"/>
          <w:szCs w:val="24"/>
        </w:rPr>
        <w:t>Обязанность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обеспечению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объекта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благоустройств</w:t>
      </w:r>
      <w:proofErr w:type="gramStart"/>
      <w:r w:rsidR="00B07064" w:rsidRPr="003D5A94">
        <w:rPr>
          <w:rFonts w:ascii="Arial" w:hAnsi="Arial" w:cs="Arial"/>
          <w:sz w:val="24"/>
          <w:szCs w:val="24"/>
        </w:rPr>
        <w:t>а</w:t>
      </w:r>
      <w:r w:rsidR="00422040" w:rsidRPr="003D5A94">
        <w:rPr>
          <w:rFonts w:ascii="Arial" w:hAnsi="Arial" w:cs="Arial"/>
          <w:sz w:val="24"/>
          <w:szCs w:val="24"/>
        </w:rPr>
        <w:t>(</w:t>
      </w:r>
      <w:proofErr w:type="gram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22040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22040" w:rsidRPr="003D5A94">
        <w:rPr>
          <w:rFonts w:ascii="Arial" w:hAnsi="Arial" w:cs="Arial"/>
          <w:sz w:val="24"/>
          <w:szCs w:val="24"/>
        </w:rPr>
        <w:t>общего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22040" w:rsidRPr="003D5A94">
        <w:rPr>
          <w:rFonts w:ascii="Arial" w:hAnsi="Arial" w:cs="Arial"/>
          <w:sz w:val="24"/>
          <w:szCs w:val="24"/>
        </w:rPr>
        <w:t>пользования)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возлагается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уполномоченное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лицо.</w:t>
      </w:r>
    </w:p>
    <w:p w:rsidR="00B07064" w:rsidRPr="003D5A94" w:rsidRDefault="003D5A94" w:rsidP="003D5A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9. </w:t>
      </w:r>
      <w:r w:rsidR="00B07064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площадок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собственниками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многоквартирного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дома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случае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если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территория,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которой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7064" w:rsidRPr="003D5A94">
        <w:rPr>
          <w:rFonts w:ascii="Arial" w:hAnsi="Arial" w:cs="Arial"/>
          <w:sz w:val="24"/>
          <w:szCs w:val="24"/>
        </w:rPr>
        <w:t>расположены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площадки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разграничена</w:t>
      </w:r>
      <w:proofErr w:type="gram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–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31600" w:rsidRPr="003D5A94">
        <w:rPr>
          <w:rFonts w:ascii="Arial" w:hAnsi="Arial" w:cs="Arial"/>
          <w:sz w:val="24"/>
          <w:szCs w:val="24"/>
        </w:rPr>
        <w:t>администрацией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661E4" w:rsidRPr="003D5A94">
        <w:rPr>
          <w:rFonts w:ascii="Arial" w:hAnsi="Arial" w:cs="Arial"/>
          <w:sz w:val="24"/>
          <w:szCs w:val="24"/>
        </w:rPr>
        <w:t>Усть-Балейского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муниципального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образования</w:t>
      </w:r>
      <w:r w:rsidR="00B07064" w:rsidRPr="003D5A94">
        <w:rPr>
          <w:rFonts w:ascii="Arial" w:hAnsi="Arial" w:cs="Arial"/>
          <w:sz w:val="24"/>
          <w:szCs w:val="24"/>
        </w:rPr>
        <w:t>.</w:t>
      </w:r>
    </w:p>
    <w:p w:rsidR="009C614F" w:rsidRPr="003D5A94" w:rsidRDefault="003D5A94" w:rsidP="003D5A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10. </w:t>
      </w:r>
      <w:r w:rsidR="009C614F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урн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владельцами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самостоятельно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либо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договору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специализированными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организациями,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осуществляющими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обслуживание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F402C" w:rsidRPr="003D5A94">
        <w:rPr>
          <w:rFonts w:ascii="Arial" w:hAnsi="Arial" w:cs="Arial"/>
          <w:sz w:val="24"/>
          <w:szCs w:val="24"/>
        </w:rPr>
        <w:t>сельского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F402C" w:rsidRPr="003D5A94">
        <w:rPr>
          <w:rFonts w:ascii="Arial" w:hAnsi="Arial" w:cs="Arial"/>
          <w:sz w:val="24"/>
          <w:szCs w:val="24"/>
        </w:rPr>
        <w:t>поселения</w:t>
      </w:r>
      <w:r w:rsidR="009C614F" w:rsidRPr="003D5A94">
        <w:rPr>
          <w:rFonts w:ascii="Arial" w:hAnsi="Arial" w:cs="Arial"/>
          <w:sz w:val="24"/>
          <w:szCs w:val="24"/>
        </w:rPr>
        <w:t>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заключенному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соответствии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действующим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законодательством.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11. </w:t>
      </w:r>
      <w:r w:rsidR="00B07064" w:rsidRPr="003D5A94">
        <w:rPr>
          <w:rFonts w:ascii="Arial" w:hAnsi="Arial" w:cs="Arial"/>
          <w:sz w:val="24"/>
          <w:szCs w:val="24"/>
        </w:rPr>
        <w:t>Площадки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размещения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иметь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усовершенствованное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водонепроницаемое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покрытие,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ограждение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064" w:rsidRPr="003D5A94">
        <w:rPr>
          <w:rFonts w:ascii="Arial" w:hAnsi="Arial" w:cs="Arial"/>
          <w:sz w:val="24"/>
          <w:szCs w:val="24"/>
        </w:rPr>
        <w:t>менеечем</w:t>
      </w:r>
      <w:proofErr w:type="spell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трех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сторон,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быть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удобными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подъезда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специального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транспорта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погрузочно-разгрузочных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работ.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12. </w:t>
      </w:r>
      <w:r w:rsidR="00B07064" w:rsidRPr="003D5A94">
        <w:rPr>
          <w:rFonts w:ascii="Arial" w:hAnsi="Arial" w:cs="Arial"/>
          <w:sz w:val="24"/>
          <w:szCs w:val="24"/>
        </w:rPr>
        <w:t>Контейнеры,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используемые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быть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технически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исправны,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окрашены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снабжены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информацией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организации,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обслуживающей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данные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контейнеры.</w:t>
      </w:r>
    </w:p>
    <w:p w:rsidR="009C614F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13. </w:t>
      </w:r>
      <w:r w:rsidR="009C614F" w:rsidRPr="003D5A94">
        <w:rPr>
          <w:rFonts w:ascii="Arial" w:hAnsi="Arial" w:cs="Arial"/>
          <w:sz w:val="24"/>
          <w:szCs w:val="24"/>
        </w:rPr>
        <w:t>Урны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быть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установлены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каждого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подъезда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многоквартирного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жилого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дома,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входов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во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все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организации,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объекты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образования,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здравоохранения,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объекты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потребительского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рынка,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культурно-развлекательные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объекты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независимо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форм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собственности,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остановках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общественного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транспорта,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детских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спортивных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площадках.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Урны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устанавливаются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правообладателями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лицами,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осуществляющими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(обслуживание)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соответствующих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объектов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C614F" w:rsidRPr="003D5A94">
        <w:rPr>
          <w:rFonts w:ascii="Arial" w:hAnsi="Arial" w:cs="Arial"/>
          <w:sz w:val="24"/>
          <w:szCs w:val="24"/>
        </w:rPr>
        <w:t>территорий.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14.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D0F0E" w:rsidRPr="003D5A94">
        <w:rPr>
          <w:rFonts w:ascii="Arial" w:hAnsi="Arial" w:cs="Arial"/>
          <w:sz w:val="24"/>
          <w:szCs w:val="24"/>
        </w:rPr>
        <w:t>твердых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регулярно,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допускается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переполнение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хранение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площадках:</w:t>
      </w:r>
    </w:p>
    <w:p w:rsidR="00B07064" w:rsidRPr="003D5A94" w:rsidRDefault="00B07064" w:rsidP="003D5A94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lastRenderedPageBreak/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период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весенне-</w:t>
      </w:r>
      <w:r w:rsidRPr="003D5A94">
        <w:rPr>
          <w:rFonts w:ascii="Arial" w:hAnsi="Arial" w:cs="Arial"/>
          <w:sz w:val="24"/>
          <w:szCs w:val="24"/>
        </w:rPr>
        <w:t>летней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уборки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–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один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раз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две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недели</w:t>
      </w:r>
      <w:r w:rsidRPr="003D5A94">
        <w:rPr>
          <w:rFonts w:ascii="Arial" w:hAnsi="Arial" w:cs="Arial"/>
          <w:sz w:val="24"/>
          <w:szCs w:val="24"/>
        </w:rPr>
        <w:t>;</w:t>
      </w:r>
    </w:p>
    <w:p w:rsidR="00B07064" w:rsidRPr="003D5A94" w:rsidRDefault="00B07064" w:rsidP="003D5A94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период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76689" w:rsidRPr="003D5A94">
        <w:rPr>
          <w:rFonts w:ascii="Arial" w:hAnsi="Arial" w:cs="Arial"/>
          <w:sz w:val="24"/>
          <w:szCs w:val="24"/>
        </w:rPr>
        <w:t>осенне</w:t>
      </w:r>
      <w:proofErr w:type="spellEnd"/>
      <w:r w:rsidR="00C76689" w:rsidRPr="003D5A94">
        <w:rPr>
          <w:rFonts w:ascii="Arial" w:hAnsi="Arial" w:cs="Arial"/>
          <w:sz w:val="24"/>
          <w:szCs w:val="24"/>
        </w:rPr>
        <w:t>-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зимней</w:t>
      </w:r>
      <w:proofErr w:type="gram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уборки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-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один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раз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две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E4BDA" w:rsidRPr="003D5A94">
        <w:rPr>
          <w:rFonts w:ascii="Arial" w:hAnsi="Arial" w:cs="Arial"/>
          <w:sz w:val="24"/>
          <w:szCs w:val="24"/>
        </w:rPr>
        <w:t>недели</w:t>
      </w:r>
      <w:r w:rsidRPr="003D5A94">
        <w:rPr>
          <w:rFonts w:ascii="Arial" w:hAnsi="Arial" w:cs="Arial"/>
          <w:sz w:val="24"/>
          <w:szCs w:val="24"/>
        </w:rPr>
        <w:t>.</w:t>
      </w:r>
    </w:p>
    <w:p w:rsidR="006C617F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15. </w:t>
      </w:r>
      <w:r w:rsidR="006C617F" w:rsidRPr="003D5A94">
        <w:rPr>
          <w:rFonts w:ascii="Arial" w:hAnsi="Arial" w:cs="Arial"/>
          <w:sz w:val="24"/>
          <w:szCs w:val="24"/>
        </w:rPr>
        <w:t>Очистка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урн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должна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производиться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систематически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мере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наполнения,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реже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одного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раза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сутки.</w:t>
      </w:r>
    </w:p>
    <w:p w:rsidR="006C617F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16. </w:t>
      </w:r>
      <w:r w:rsidR="006C617F" w:rsidRPr="003D5A94">
        <w:rPr>
          <w:rFonts w:ascii="Arial" w:hAnsi="Arial" w:cs="Arial"/>
          <w:sz w:val="24"/>
          <w:szCs w:val="24"/>
        </w:rPr>
        <w:t>Уборка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вокруг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урн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мусора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производится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реже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одного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раза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6C617F" w:rsidRPr="003D5A94">
        <w:rPr>
          <w:rFonts w:ascii="Arial" w:hAnsi="Arial" w:cs="Arial"/>
          <w:sz w:val="24"/>
          <w:szCs w:val="24"/>
        </w:rPr>
        <w:t>сутки.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17. </w:t>
      </w:r>
      <w:r w:rsidR="00B07064"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организации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необходимо:</w:t>
      </w:r>
    </w:p>
    <w:p w:rsidR="00B07064" w:rsidRPr="003D5A94" w:rsidRDefault="00B07064" w:rsidP="003D5A94">
      <w:pPr>
        <w:pStyle w:val="a3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Обеспечить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требуемое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A94">
        <w:rPr>
          <w:rFonts w:ascii="Arial" w:hAnsi="Arial" w:cs="Arial"/>
          <w:sz w:val="24"/>
          <w:szCs w:val="24"/>
        </w:rPr>
        <w:t>СанПиН</w:t>
      </w:r>
      <w:proofErr w:type="spell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сменных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контейнеров.</w:t>
      </w:r>
    </w:p>
    <w:p w:rsidR="00B07064" w:rsidRPr="003D5A94" w:rsidRDefault="00B07064" w:rsidP="003D5A94">
      <w:pPr>
        <w:pStyle w:val="a3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Применять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транспортные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средства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спецоборудование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техническом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исправном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загрязненном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состоянии.</w:t>
      </w:r>
    </w:p>
    <w:p w:rsidR="00B07064" w:rsidRPr="003D5A94" w:rsidRDefault="00B07064" w:rsidP="003D5A94">
      <w:pPr>
        <w:pStyle w:val="a3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Обеспечить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площадки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требуемым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количеством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технически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исправным,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окрашенных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промаркированных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производить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замену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неисправных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течение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3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(трех)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календарных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дней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момента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выявления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неисправности,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также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случае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кражи,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возгорания.</w:t>
      </w:r>
    </w:p>
    <w:p w:rsidR="00B07064" w:rsidRPr="003D5A94" w:rsidRDefault="00B07064" w:rsidP="003D5A94">
      <w:pPr>
        <w:pStyle w:val="a3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Обеспечить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проведение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необходимых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мероприятий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технике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безопасности,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охране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окружающей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среды,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соблюдение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мер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безопасности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выполнении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работ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сбору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вывозу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18. </w:t>
      </w:r>
      <w:r w:rsidR="00B07064" w:rsidRPr="003D5A94">
        <w:rPr>
          <w:rFonts w:ascii="Arial" w:hAnsi="Arial" w:cs="Arial"/>
          <w:sz w:val="24"/>
          <w:szCs w:val="24"/>
        </w:rPr>
        <w:t>Запрещается:</w:t>
      </w:r>
    </w:p>
    <w:p w:rsidR="00B07064" w:rsidRPr="003D5A94" w:rsidRDefault="00B07064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Сбрасывать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крупногабаритные,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также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строительные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мусоропроводы,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площадки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отходов.</w:t>
      </w:r>
    </w:p>
    <w:p w:rsidR="00422040" w:rsidRPr="003D5A94" w:rsidRDefault="00422040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Повреждать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мусорные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площадки.</w:t>
      </w:r>
    </w:p>
    <w:p w:rsidR="00B07064" w:rsidRPr="003D5A94" w:rsidRDefault="00B07064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Складировать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лестничных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клетках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жилых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домов,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около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стволов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мусоропроводов,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также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мусороприемных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камер.</w:t>
      </w:r>
    </w:p>
    <w:p w:rsidR="00B07064" w:rsidRPr="003D5A94" w:rsidRDefault="00B07064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Складывать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(хранить)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строительные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автомобильных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дорог,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зеленых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насаждений,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внутриквартальной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специально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отведенных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мест.</w:t>
      </w:r>
    </w:p>
    <w:p w:rsidR="00B07064" w:rsidRPr="003D5A94" w:rsidRDefault="00B07064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Размещать,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складировать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тару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неустановленных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местах.</w:t>
      </w:r>
    </w:p>
    <w:p w:rsidR="00B07064" w:rsidRPr="003D5A94" w:rsidRDefault="00B07064" w:rsidP="003D5A94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Устанавливать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контейнеры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сбора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проезжей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части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улиц,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внутриквартальных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проездов,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тротуарах,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пешеходных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территориях,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газонах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проходных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арках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Pr="003D5A94">
        <w:rPr>
          <w:rFonts w:ascii="Arial" w:hAnsi="Arial" w:cs="Arial"/>
          <w:sz w:val="24"/>
          <w:szCs w:val="24"/>
        </w:rPr>
        <w:t>домов.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19. </w:t>
      </w:r>
      <w:r w:rsidR="00B07064" w:rsidRPr="003D5A94">
        <w:rPr>
          <w:rFonts w:ascii="Arial" w:hAnsi="Arial" w:cs="Arial"/>
          <w:sz w:val="24"/>
          <w:szCs w:val="24"/>
        </w:rPr>
        <w:t>Уборку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мусора,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просыпавшегося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погрузке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(выгрузке)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контейнеров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мусоровоз,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незамедлительно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производят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работники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организации,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осуществляющей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20. </w:t>
      </w:r>
      <w:r w:rsidR="00B07064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утилизации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строительных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осадков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колодцев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канализационной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сети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владельцы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земельных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участков,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которых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расположены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объекты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размещения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организуют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раздельные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места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санкционированного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размещения.</w:t>
      </w:r>
    </w:p>
    <w:p w:rsidR="00B07064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21.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производится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предприятия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обработке,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утилизации,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обезвреживании,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размещении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коммунальных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4477C" w:rsidRPr="003D5A94">
        <w:rPr>
          <w:rFonts w:ascii="Arial" w:hAnsi="Arial" w:cs="Arial"/>
          <w:sz w:val="24"/>
          <w:szCs w:val="24"/>
        </w:rPr>
        <w:t>отходов</w:t>
      </w:r>
      <w:r w:rsidR="00B07064" w:rsidRPr="003D5A94">
        <w:rPr>
          <w:rFonts w:ascii="Arial" w:hAnsi="Arial" w:cs="Arial"/>
          <w:sz w:val="24"/>
          <w:szCs w:val="24"/>
        </w:rPr>
        <w:t>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этих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должен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осуществляться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период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7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до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23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07064" w:rsidRPr="003D5A94">
        <w:rPr>
          <w:rFonts w:ascii="Arial" w:hAnsi="Arial" w:cs="Arial"/>
          <w:sz w:val="24"/>
          <w:szCs w:val="24"/>
        </w:rPr>
        <w:t>часов.</w:t>
      </w:r>
    </w:p>
    <w:p w:rsidR="009B2F9D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22. </w:t>
      </w:r>
      <w:r w:rsidR="009B2F9D" w:rsidRPr="003D5A94">
        <w:rPr>
          <w:rFonts w:ascii="Arial" w:hAnsi="Arial" w:cs="Arial"/>
          <w:sz w:val="24"/>
          <w:szCs w:val="24"/>
        </w:rPr>
        <w:t>Физические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юридические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индивидуальные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предприниматели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обязаны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организовывать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вывоз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жидких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бытовых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образующихся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результате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деятельности.</w:t>
      </w:r>
    </w:p>
    <w:p w:rsidR="009B2F9D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23. </w:t>
      </w:r>
      <w:r w:rsidR="00902FF8" w:rsidRPr="003D5A94">
        <w:rPr>
          <w:rFonts w:ascii="Arial" w:hAnsi="Arial" w:cs="Arial"/>
          <w:sz w:val="24"/>
          <w:szCs w:val="24"/>
        </w:rPr>
        <w:t>Запрещается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02FF8" w:rsidRPr="003D5A94">
        <w:rPr>
          <w:rFonts w:ascii="Arial" w:hAnsi="Arial" w:cs="Arial"/>
          <w:sz w:val="24"/>
          <w:szCs w:val="24"/>
        </w:rPr>
        <w:t>с</w:t>
      </w:r>
      <w:r w:rsidR="009B2F9D" w:rsidRPr="003D5A94">
        <w:rPr>
          <w:rFonts w:ascii="Arial" w:hAnsi="Arial" w:cs="Arial"/>
          <w:sz w:val="24"/>
          <w:szCs w:val="24"/>
        </w:rPr>
        <w:t>брос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жидких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нечистот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дворовой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территории,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тротуарах,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проезжей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час</w:t>
      </w:r>
      <w:r w:rsidR="00C76689" w:rsidRPr="003D5A94">
        <w:rPr>
          <w:rFonts w:ascii="Arial" w:hAnsi="Arial" w:cs="Arial"/>
          <w:sz w:val="24"/>
          <w:szCs w:val="24"/>
        </w:rPr>
        <w:t>ти,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местах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общего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C76689" w:rsidRPr="003D5A94">
        <w:rPr>
          <w:rFonts w:ascii="Arial" w:hAnsi="Arial" w:cs="Arial"/>
          <w:sz w:val="24"/>
          <w:szCs w:val="24"/>
        </w:rPr>
        <w:t>пользования</w:t>
      </w:r>
      <w:r w:rsidR="005D6B4E" w:rsidRPr="003D5A94">
        <w:rPr>
          <w:rFonts w:ascii="Arial" w:hAnsi="Arial" w:cs="Arial"/>
          <w:sz w:val="24"/>
          <w:szCs w:val="24"/>
        </w:rPr>
        <w:t>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иных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неустановленных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местах.</w:t>
      </w:r>
    </w:p>
    <w:p w:rsidR="009B2F9D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24. </w:t>
      </w:r>
      <w:r w:rsidR="009B2F9D" w:rsidRPr="003D5A94">
        <w:rPr>
          <w:rFonts w:ascii="Arial" w:hAnsi="Arial" w:cs="Arial"/>
          <w:sz w:val="24"/>
          <w:szCs w:val="24"/>
        </w:rPr>
        <w:t>Выгребные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ямы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очищаться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мере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заполнения,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реже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одного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раза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9B2F9D" w:rsidRPr="003D5A94">
        <w:rPr>
          <w:rFonts w:ascii="Arial" w:hAnsi="Arial" w:cs="Arial"/>
          <w:sz w:val="24"/>
          <w:szCs w:val="24"/>
        </w:rPr>
        <w:t>полгода.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25. </w:t>
      </w:r>
      <w:r w:rsidR="00DA7A91" w:rsidRPr="003D5A94">
        <w:rPr>
          <w:rFonts w:ascii="Arial" w:hAnsi="Arial" w:cs="Arial"/>
          <w:sz w:val="24"/>
          <w:szCs w:val="24"/>
        </w:rPr>
        <w:t>Жидкие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коммунальные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из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выгребных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ям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неблагоустроенных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домов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вывозятся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ассенизационным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транспортом,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предназначенным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lastRenderedPageBreak/>
        <w:t>механизированной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очистки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A7A91" w:rsidRPr="003D5A94">
        <w:rPr>
          <w:rFonts w:ascii="Arial" w:hAnsi="Arial" w:cs="Arial"/>
          <w:sz w:val="24"/>
          <w:szCs w:val="24"/>
        </w:rPr>
        <w:t>выгр</w:t>
      </w:r>
      <w:r w:rsidR="005D6B4E" w:rsidRPr="003D5A94">
        <w:rPr>
          <w:rFonts w:ascii="Arial" w:hAnsi="Arial" w:cs="Arial"/>
          <w:sz w:val="24"/>
          <w:szCs w:val="24"/>
        </w:rPr>
        <w:t>ебных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ям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фекальных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жидкостей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B4E" w:rsidRPr="003D5A94">
        <w:rPr>
          <w:rFonts w:ascii="Arial" w:hAnsi="Arial" w:cs="Arial"/>
          <w:sz w:val="24"/>
          <w:szCs w:val="24"/>
        </w:rPr>
        <w:t>канализационно-очистные</w:t>
      </w:r>
      <w:proofErr w:type="spell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сооружения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B4E" w:rsidRPr="003D5A94">
        <w:rPr>
          <w:rFonts w:ascii="Arial" w:hAnsi="Arial" w:cs="Arial"/>
          <w:sz w:val="24"/>
          <w:szCs w:val="24"/>
        </w:rPr>
        <w:t>г</w:t>
      </w:r>
      <w:proofErr w:type="gramEnd"/>
      <w:r w:rsidR="005D6B4E" w:rsidRPr="003D5A94">
        <w:rPr>
          <w:rFonts w:ascii="Arial" w:hAnsi="Arial" w:cs="Arial"/>
          <w:sz w:val="24"/>
          <w:szCs w:val="24"/>
        </w:rPr>
        <w:t>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5D6B4E" w:rsidRPr="003D5A94">
        <w:rPr>
          <w:rFonts w:ascii="Arial" w:hAnsi="Arial" w:cs="Arial"/>
          <w:sz w:val="24"/>
          <w:szCs w:val="24"/>
        </w:rPr>
        <w:t>Иркутска.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культурно-массовых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гуляний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биотуалетов.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proofErr w:type="gramStart"/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предприниматели,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владельцами,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арендаторами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рынков,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столовых,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кафе,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баров,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ярмарок,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выставок,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развернутых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предусмотреть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(биотуалеты)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посетителей.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5" w:name="sub_3910"/>
      <w:proofErr w:type="gramEnd"/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канализованные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биотуалеты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надлежащем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санитарном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убираться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обязательной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промывкой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обработкой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дезинфицирующими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средствами.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санитарное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техническое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канализованных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биотуалетов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владельцы.</w:t>
      </w:r>
      <w:bookmarkEnd w:id="5"/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неканализованных</w:t>
      </w:r>
      <w:proofErr w:type="spellEnd"/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домовладениях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устраиваются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выгребные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ямы,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водонепроницаемый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наземную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крышкой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решеткой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отделения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фракций.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удобства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решетки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передняя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стенка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выгребной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ямы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съемной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открывающейся.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общим.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Глубина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зависит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грунтовых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наполнение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нечистотами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proofErr w:type="gramEnd"/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0,35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земли.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надземную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водонепроницаемый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полгода.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дезинфицироваться.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заборному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люку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обеспечен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специализированного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дезинфекции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сухую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хлорную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известь.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proofErr w:type="gramStart"/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переполнение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выгребных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ям,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попадание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дренажную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ливневую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канализации,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тротуары.</w:t>
      </w:r>
      <w:proofErr w:type="gramEnd"/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удалены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школ,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вокруг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дворового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заасфальтирована,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уклоны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домовладений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домовладений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самими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домовладельцами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сокращено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8–10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5D6B4E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35.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вокруг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C5B8B" w:rsidRPr="003D5A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4E" w:rsidRPr="003D5A94">
        <w:rPr>
          <w:rFonts w:ascii="Arial" w:eastAsia="Times New Roman" w:hAnsi="Arial" w:cs="Arial"/>
          <w:sz w:val="24"/>
          <w:szCs w:val="24"/>
          <w:lang w:eastAsia="ru-RU"/>
        </w:rPr>
        <w:t>туалетов.</w:t>
      </w:r>
    </w:p>
    <w:p w:rsidR="005D6B4E" w:rsidRPr="003D5A94" w:rsidRDefault="005D6B4E" w:rsidP="003D5A9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53578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СТАТЬЯ21. ЛИКВИДАЦИЯ НЕСАНКЦИОНИРОВАННЫХ СВАЛОК И ОЧАГОВЫХ НАВАЛОВ, ОТХОДОВ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16C3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1.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661E4" w:rsidRPr="003D5A94">
        <w:rPr>
          <w:rFonts w:ascii="Arial" w:hAnsi="Arial" w:cs="Arial"/>
          <w:sz w:val="24"/>
          <w:szCs w:val="24"/>
        </w:rPr>
        <w:t>Усть-Балейского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муниципального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образования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запрещается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накапливать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размещать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производства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потребления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местах.</w:t>
      </w:r>
    </w:p>
    <w:p w:rsidR="000516C3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2. </w:t>
      </w:r>
      <w:r w:rsidR="000516C3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уполномоченные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объекта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благоустройства,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собственники,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владельцы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земельных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участков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обеспечивают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пресечение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возникновение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свалок,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очаговых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навалов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выявляют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разместившие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производства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потребления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lastRenderedPageBreak/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передают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информацию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таких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уполномоченный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составление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протокола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административном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правонарушении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орган,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обеспечивают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ликвидацию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свалок,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очаговых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навалов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отходов.</w:t>
      </w:r>
    </w:p>
    <w:p w:rsidR="000516C3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3. </w:t>
      </w:r>
      <w:r w:rsidR="000516C3" w:rsidRPr="003D5A94">
        <w:rPr>
          <w:rFonts w:ascii="Arial" w:hAnsi="Arial" w:cs="Arial"/>
          <w:sz w:val="24"/>
          <w:szCs w:val="24"/>
        </w:rPr>
        <w:t>Физические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случае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обнаружения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осуществляющих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размещение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B661E4" w:rsidRPr="003D5A94">
        <w:rPr>
          <w:rFonts w:ascii="Arial" w:hAnsi="Arial" w:cs="Arial"/>
          <w:sz w:val="24"/>
          <w:szCs w:val="24"/>
        </w:rPr>
        <w:t>Усть-Балейского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муниципального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4C28BC" w:rsidRPr="003D5A94">
        <w:rPr>
          <w:rFonts w:ascii="Arial" w:hAnsi="Arial" w:cs="Arial"/>
          <w:sz w:val="24"/>
          <w:szCs w:val="24"/>
        </w:rPr>
        <w:t>образования</w:t>
      </w:r>
      <w:r w:rsidR="000516C3" w:rsidRPr="003D5A94">
        <w:rPr>
          <w:rFonts w:ascii="Arial" w:hAnsi="Arial" w:cs="Arial"/>
          <w:sz w:val="24"/>
          <w:szCs w:val="24"/>
        </w:rPr>
        <w:t>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имеют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право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осуществить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фот</w:t>
      </w:r>
      <w:proofErr w:type="gramStart"/>
      <w:r w:rsidR="000516C3" w:rsidRPr="003D5A94">
        <w:rPr>
          <w:rFonts w:ascii="Arial" w:hAnsi="Arial" w:cs="Arial"/>
          <w:sz w:val="24"/>
          <w:szCs w:val="24"/>
        </w:rPr>
        <w:t>о-</w:t>
      </w:r>
      <w:proofErr w:type="gramEnd"/>
      <w:r w:rsidR="000516C3" w:rsidRPr="003D5A94">
        <w:rPr>
          <w:rFonts w:ascii="Arial" w:hAnsi="Arial" w:cs="Arial"/>
          <w:sz w:val="24"/>
          <w:szCs w:val="24"/>
        </w:rPr>
        <w:t>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6C3" w:rsidRPr="003D5A94">
        <w:rPr>
          <w:rFonts w:ascii="Arial" w:hAnsi="Arial" w:cs="Arial"/>
          <w:sz w:val="24"/>
          <w:szCs w:val="24"/>
        </w:rPr>
        <w:t>видеофиксацию</w:t>
      </w:r>
      <w:proofErr w:type="spell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осуществляющих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размещение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(для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автотранспортных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средств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обязательной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фиксацией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государственного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номера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автотранспортного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средства).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После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осуществления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указанных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действия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физическое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вызывает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уполномоченное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составления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протокола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административном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правонарушении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отношении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виновного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предоставлением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материалов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фот</w:t>
      </w:r>
      <w:proofErr w:type="gramStart"/>
      <w:r w:rsidR="000516C3" w:rsidRPr="003D5A94">
        <w:rPr>
          <w:rFonts w:ascii="Arial" w:hAnsi="Arial" w:cs="Arial"/>
          <w:sz w:val="24"/>
          <w:szCs w:val="24"/>
        </w:rPr>
        <w:t>о-</w:t>
      </w:r>
      <w:proofErr w:type="gram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6C3" w:rsidRPr="003D5A94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516C3" w:rsidRPr="003D5A94">
        <w:rPr>
          <w:rFonts w:ascii="Arial" w:hAnsi="Arial" w:cs="Arial"/>
          <w:sz w:val="24"/>
          <w:szCs w:val="24"/>
        </w:rPr>
        <w:t>.</w:t>
      </w:r>
    </w:p>
    <w:p w:rsidR="000516C3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4. </w:t>
      </w:r>
      <w:r w:rsidR="000516C3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разместившие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обязаны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свой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счет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производить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уборку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очистку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данной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территории,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необходимости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рекультивацию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земельного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участка.</w:t>
      </w:r>
    </w:p>
    <w:p w:rsidR="000516C3" w:rsidRPr="003D5A94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5.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случае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невозможности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установления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разместивших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несанкционированных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свалках,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удаление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отходов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рекультивацию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территорий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свалок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производить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счет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уполномоченных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лиц.</w:t>
      </w:r>
    </w:p>
    <w:p w:rsidR="00CD3B8D" w:rsidRDefault="003D5A94" w:rsidP="003D5A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 xml:space="preserve">6. </w:t>
      </w:r>
      <w:r w:rsidR="000516C3" w:rsidRPr="003D5A94">
        <w:rPr>
          <w:rFonts w:ascii="Arial" w:hAnsi="Arial" w:cs="Arial"/>
          <w:sz w:val="24"/>
          <w:szCs w:val="24"/>
        </w:rPr>
        <w:t>Органы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самоуправления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соответствии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вопросами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местного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значения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постоянной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основе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проводят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консультации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повышению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экологической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культуры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граждан,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частности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проживающих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территории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жилых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домов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частного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жилищного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516C3" w:rsidRPr="003D5A94">
        <w:rPr>
          <w:rFonts w:ascii="Arial" w:hAnsi="Arial" w:cs="Arial"/>
          <w:sz w:val="24"/>
          <w:szCs w:val="24"/>
        </w:rPr>
        <w:t>фонда</w:t>
      </w:r>
      <w:r w:rsidR="004D34D0" w:rsidRPr="003D5A94">
        <w:rPr>
          <w:rFonts w:ascii="Arial" w:hAnsi="Arial" w:cs="Arial"/>
          <w:sz w:val="24"/>
          <w:szCs w:val="24"/>
        </w:rPr>
        <w:t>.</w:t>
      </w:r>
    </w:p>
    <w:p w:rsidR="003D5A94" w:rsidRPr="003D5A94" w:rsidRDefault="003D5A94" w:rsidP="003D5A94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1D5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СТАТЬЯ 22. СОДЕРЖАНИЕ ФАСАДОВ ЗДАНИЙ, СТРОЕНИЙ, СООРУЖЕНИЙ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71D5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зданий,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строений,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сооружений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(далее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–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8F270B" w:rsidRPr="003D5A94">
        <w:rPr>
          <w:rFonts w:ascii="Arial" w:hAnsi="Arial" w:cs="Arial"/>
          <w:sz w:val="24"/>
          <w:szCs w:val="24"/>
        </w:rPr>
        <w:t>фасад)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соответствии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Правилами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нормами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технической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эксплуатации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жилищного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фонда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настоящими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Правилами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благоустройства.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A71D5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которых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возложены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обязанности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обеспечивать: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поддержание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технического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санитарного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состояния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фасадов;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поддержание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сохранение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внешнего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вида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(архитектурного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облика)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соответствии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проектной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документацией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строительства,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реконструкции,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капитального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объекта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капитального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строительства,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решением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согласовании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архитектурно-градостроительного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облика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объекта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сфере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жилищного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строительства,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паспортом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63B93" w:rsidRPr="003D5A94">
        <w:rPr>
          <w:rFonts w:ascii="Arial" w:hAnsi="Arial" w:cs="Arial"/>
          <w:sz w:val="24"/>
          <w:szCs w:val="24"/>
        </w:rPr>
        <w:t>документацией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D63B93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</w:t>
      </w:r>
      <w:r w:rsidR="00D63B93" w:rsidRPr="003D5A94">
        <w:rPr>
          <w:rFonts w:ascii="Arial" w:hAnsi="Arial" w:cs="Arial"/>
          <w:sz w:val="24"/>
          <w:szCs w:val="24"/>
        </w:rPr>
        <w:t>у</w:t>
      </w:r>
      <w:r w:rsidR="00EA71D5" w:rsidRPr="003D5A94">
        <w:rPr>
          <w:rFonts w:ascii="Arial" w:hAnsi="Arial" w:cs="Arial"/>
          <w:sz w:val="24"/>
          <w:szCs w:val="24"/>
        </w:rPr>
        <w:t>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63B93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71D5" w:rsidRPr="003D5A94">
        <w:rPr>
          <w:rFonts w:ascii="Arial" w:hAnsi="Arial" w:cs="Arial"/>
          <w:sz w:val="24"/>
          <w:szCs w:val="24"/>
        </w:rPr>
        <w:t>Мероприятия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наносить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ущерб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техническому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санитарному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состоянию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внешнему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виду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(архитектурному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облику)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Мероприятия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включают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себя: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</w:p>
    <w:p w:rsidR="00D63B93" w:rsidRPr="00105619" w:rsidRDefault="00EA71D5" w:rsidP="003D5A9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Проведение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внеплановых,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визуальных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инструментальных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проводить: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целом;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частичные,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предусматривают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фасада.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весной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осенью.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D63B93" w:rsidRPr="00105619" w:rsidRDefault="00EA71D5" w:rsidP="003D5A9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Очистка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промывка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50%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3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D63B93" w:rsidRPr="00105619" w:rsidRDefault="00EA71D5" w:rsidP="003D5A9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Смывка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несанкционированных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надписей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рисунков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фасадах.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D63B93" w:rsidRPr="00105619" w:rsidRDefault="00EA71D5" w:rsidP="003D5A9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Текущий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EA71D5" w:rsidRPr="00105619" w:rsidRDefault="00EA71D5" w:rsidP="003D5A9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Текущий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путем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восстановления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(водосточные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трубы);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цоколь,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карниз,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горизонтальная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тяга,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вертикальная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тяга,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пояс,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парапет,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портал,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заполнения,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группы,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лепного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декора);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восстановления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фасадов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на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аналогичные.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71D5" w:rsidRPr="003D5A94">
        <w:rPr>
          <w:rFonts w:ascii="Arial" w:hAnsi="Arial" w:cs="Arial"/>
          <w:sz w:val="24"/>
          <w:szCs w:val="24"/>
        </w:rPr>
        <w:t>Текущий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выполняется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случаях: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локальных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(штукатурки,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облицовка);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выветривания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примыканий,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соединений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стыков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(швы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</w:t>
      </w:r>
      <w:r w:rsidR="007D2AA0" w:rsidRPr="00105619">
        <w:rPr>
          <w:rFonts w:ascii="Arial" w:hAnsi="Arial" w:cs="Arial"/>
          <w:sz w:val="24"/>
          <w:szCs w:val="24"/>
        </w:rPr>
        <w:t>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D2AA0" w:rsidRPr="00105619">
        <w:rPr>
          <w:rFonts w:ascii="Arial" w:hAnsi="Arial" w:cs="Arial"/>
          <w:sz w:val="24"/>
          <w:szCs w:val="24"/>
        </w:rPr>
        <w:t>облицовки),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D2AA0" w:rsidRPr="00105619">
        <w:rPr>
          <w:rFonts w:ascii="Arial" w:hAnsi="Arial" w:cs="Arial"/>
          <w:sz w:val="24"/>
          <w:szCs w:val="24"/>
        </w:rPr>
        <w:t>облицовки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D2AA0" w:rsidRPr="00105619">
        <w:rPr>
          <w:rFonts w:ascii="Arial" w:hAnsi="Arial" w:cs="Arial"/>
          <w:sz w:val="24"/>
          <w:szCs w:val="24"/>
        </w:rPr>
        <w:t>фасадов;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разрушения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герметизирующих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заделок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стыков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панельных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(цвет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стыков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в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колерным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бланком;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цоколя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камне,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облицовки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предварительной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последующей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гидрофобизацией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цоколе;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локальных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деталей;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локальных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влияющих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несущую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способность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кровли;</w:t>
      </w:r>
    </w:p>
    <w:p w:rsidR="00EA71D5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(отливы)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единично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объекте;</w:t>
      </w:r>
    </w:p>
    <w:p w:rsidR="00D63B93" w:rsidRPr="00105619" w:rsidRDefault="00EA71D5" w:rsidP="003D5A94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повреждения,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</w:t>
      </w:r>
      <w:proofErr w:type="spellStart"/>
      <w:r w:rsidRPr="00105619">
        <w:rPr>
          <w:rFonts w:ascii="Arial" w:hAnsi="Arial" w:cs="Arial"/>
          <w:sz w:val="24"/>
          <w:szCs w:val="24"/>
        </w:rPr>
        <w:t>окрытия</w:t>
      </w:r>
      <w:proofErr w:type="spellEnd"/>
      <w:r w:rsidRPr="00105619">
        <w:rPr>
          <w:rFonts w:ascii="Arial" w:hAnsi="Arial" w:cs="Arial"/>
          <w:sz w:val="24"/>
          <w:szCs w:val="24"/>
        </w:rPr>
        <w:t>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единично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полностью;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отмостки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локально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замена;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D63B93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71D5" w:rsidRPr="003D5A94">
        <w:rPr>
          <w:rFonts w:ascii="Arial" w:hAnsi="Arial" w:cs="Arial"/>
          <w:sz w:val="24"/>
          <w:szCs w:val="24"/>
        </w:rPr>
        <w:t>Капитальный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фасадов.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71D5" w:rsidRPr="003D5A94">
        <w:rPr>
          <w:rFonts w:ascii="Arial" w:hAnsi="Arial" w:cs="Arial"/>
          <w:sz w:val="24"/>
          <w:szCs w:val="24"/>
        </w:rPr>
        <w:t>Капитальный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представляет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собой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комплекс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работ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замене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восстановлению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архитектурных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деталей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конструктивных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элементов,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элементов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декора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технического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оборудования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фасадов.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71D5" w:rsidRPr="003D5A94">
        <w:rPr>
          <w:rFonts w:ascii="Arial" w:hAnsi="Arial" w:cs="Arial"/>
          <w:sz w:val="24"/>
          <w:szCs w:val="24"/>
        </w:rPr>
        <w:t>Капитальный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должен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содержать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виды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1D5" w:rsidRPr="003D5A94">
        <w:rPr>
          <w:rFonts w:ascii="Arial" w:hAnsi="Arial" w:cs="Arial"/>
          <w:sz w:val="24"/>
          <w:szCs w:val="24"/>
        </w:rPr>
        <w:t>работпо</w:t>
      </w:r>
      <w:proofErr w:type="spellEnd"/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капитальному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ремонту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здания,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сооружения.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A71D5" w:rsidRPr="003D5A94">
        <w:rPr>
          <w:rFonts w:ascii="Arial" w:hAnsi="Arial" w:cs="Arial"/>
          <w:sz w:val="24"/>
          <w:szCs w:val="24"/>
        </w:rPr>
        <w:t>Капитальный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проводится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одновременно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отношении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всех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здания,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сооружения.</w:t>
      </w:r>
    </w:p>
    <w:p w:rsidR="00EA71D5" w:rsidRPr="003D5A94" w:rsidRDefault="003D5A94" w:rsidP="003D5A9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случае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если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здание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находится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линии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уличного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фронта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застройки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внутриквартальной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территорией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замкнутого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типа,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здания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могут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ремонтироваться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отдельно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принадлежности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(лицевой,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либо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дворовой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фасад).</w:t>
      </w:r>
    </w:p>
    <w:p w:rsidR="00EA71D5" w:rsidRPr="003D5A94" w:rsidRDefault="003D5A94" w:rsidP="003D5A9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A71D5" w:rsidRPr="003D5A94">
        <w:rPr>
          <w:rFonts w:ascii="Arial" w:hAnsi="Arial" w:cs="Arial"/>
          <w:sz w:val="24"/>
          <w:szCs w:val="24"/>
        </w:rPr>
        <w:t>Капитальный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основании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проекта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утвержденного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паспорта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фасадов.</w:t>
      </w:r>
    </w:p>
    <w:p w:rsidR="00EA71D5" w:rsidRPr="003D5A94" w:rsidRDefault="003D5A94" w:rsidP="003D5A9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EA71D5" w:rsidRPr="003D5A94">
        <w:rPr>
          <w:rFonts w:ascii="Arial" w:hAnsi="Arial" w:cs="Arial"/>
          <w:sz w:val="24"/>
          <w:szCs w:val="24"/>
        </w:rPr>
        <w:t>Проект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разрабатывается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основании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задания,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выдаваемого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уполномоченным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органом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установленном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настоящими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Правилами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порядке.</w:t>
      </w:r>
    </w:p>
    <w:p w:rsidR="00EA71D5" w:rsidRPr="003D5A94" w:rsidRDefault="003D5A94" w:rsidP="003D5A9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EA71D5" w:rsidRPr="003D5A94">
        <w:rPr>
          <w:rFonts w:ascii="Arial" w:hAnsi="Arial" w:cs="Arial"/>
          <w:sz w:val="24"/>
          <w:szCs w:val="24"/>
        </w:rPr>
        <w:t>Проект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подлежит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согласованию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установленном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настоящими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Правилами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порядке.</w:t>
      </w:r>
    </w:p>
    <w:p w:rsidR="00EA71D5" w:rsidRPr="003D5A94" w:rsidRDefault="003D5A94" w:rsidP="003D5A9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EA71D5" w:rsidRPr="003D5A94">
        <w:rPr>
          <w:rFonts w:ascii="Arial" w:hAnsi="Arial" w:cs="Arial"/>
          <w:sz w:val="24"/>
          <w:szCs w:val="24"/>
        </w:rPr>
        <w:t>Согласованный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проект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благоустройства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или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утвержденный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паспорт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являются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основанием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производства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капитального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ремонта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здания,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строения,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сооружения.</w:t>
      </w:r>
    </w:p>
    <w:p w:rsidR="00E44483" w:rsidRPr="003D5A94" w:rsidRDefault="003D5A94" w:rsidP="003D5A9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EA71D5" w:rsidRPr="003D5A94">
        <w:rPr>
          <w:rFonts w:ascii="Arial" w:hAnsi="Arial" w:cs="Arial"/>
          <w:sz w:val="24"/>
          <w:szCs w:val="24"/>
        </w:rPr>
        <w:t>Лица,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которых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возложены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обязанности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обязаны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иметь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паспорт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фасадов,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разработанный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утвержденный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уполномоченным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органом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установленном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настоящими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Правилами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A71D5" w:rsidRPr="003D5A94">
        <w:rPr>
          <w:rFonts w:ascii="Arial" w:hAnsi="Arial" w:cs="Arial"/>
          <w:sz w:val="24"/>
          <w:szCs w:val="24"/>
        </w:rPr>
        <w:t>порядке.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A94">
        <w:rPr>
          <w:rFonts w:ascii="Arial" w:hAnsi="Arial" w:cs="Arial"/>
          <w:sz w:val="24"/>
          <w:szCs w:val="24"/>
        </w:rPr>
        <w:t>СТАТЬЯ23. СОДЕРЖАНИЕ ДОРОГ И ЭЛЕМЕНТОВ БЛАГОУСТРОЙСТВА, РАСПОЛОЖЕННЫХ НА НИХ</w:t>
      </w:r>
    </w:p>
    <w:p w:rsidR="003D5A94" w:rsidRPr="003D5A94" w:rsidRDefault="003D5A94" w:rsidP="003D5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94C9B" w:rsidRPr="003D5A94">
        <w:rPr>
          <w:rFonts w:ascii="Arial" w:hAnsi="Arial" w:cs="Arial"/>
          <w:sz w:val="24"/>
          <w:szCs w:val="24"/>
        </w:rPr>
        <w:t>Содержание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осуществляется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ее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границах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соответствии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утвержденными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паспортами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704F4B" w:rsidRPr="003D5A94">
        <w:rPr>
          <w:rFonts w:ascii="Arial" w:hAnsi="Arial" w:cs="Arial"/>
          <w:sz w:val="24"/>
          <w:szCs w:val="24"/>
        </w:rPr>
        <w:t>(при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704F4B" w:rsidRPr="003D5A94">
        <w:rPr>
          <w:rFonts w:ascii="Arial" w:hAnsi="Arial" w:cs="Arial"/>
          <w:sz w:val="24"/>
          <w:szCs w:val="24"/>
        </w:rPr>
        <w:t>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704F4B" w:rsidRPr="003D5A94">
        <w:rPr>
          <w:rFonts w:ascii="Arial" w:hAnsi="Arial" w:cs="Arial"/>
          <w:sz w:val="24"/>
          <w:szCs w:val="24"/>
        </w:rPr>
        <w:t>наличии)</w:t>
      </w:r>
      <w:r w:rsidR="00094C9B" w:rsidRPr="003D5A94">
        <w:rPr>
          <w:rFonts w:ascii="Arial" w:hAnsi="Arial" w:cs="Arial"/>
          <w:sz w:val="24"/>
          <w:szCs w:val="24"/>
        </w:rPr>
        <w:t>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4C9B" w:rsidRPr="003D5A94">
        <w:rPr>
          <w:rFonts w:ascii="Arial" w:hAnsi="Arial" w:cs="Arial"/>
          <w:sz w:val="24"/>
          <w:szCs w:val="24"/>
        </w:rPr>
        <w:t>Состав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работ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работ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утверждается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уполномоченным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федеральным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органом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исполнительной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власти.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4C9B" w:rsidRPr="003D5A94">
        <w:rPr>
          <w:rFonts w:ascii="Arial" w:hAnsi="Arial" w:cs="Arial"/>
          <w:sz w:val="24"/>
          <w:szCs w:val="24"/>
        </w:rPr>
        <w:t>Сроки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периодичность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проведения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работ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содержанию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включая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уборку,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уста</w:t>
      </w:r>
      <w:r w:rsidR="00EE24A8" w:rsidRPr="003D5A94">
        <w:rPr>
          <w:rFonts w:ascii="Arial" w:hAnsi="Arial" w:cs="Arial"/>
          <w:sz w:val="24"/>
          <w:szCs w:val="24"/>
        </w:rPr>
        <w:t>навливается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E24A8" w:rsidRPr="003D5A94">
        <w:rPr>
          <w:rFonts w:ascii="Arial" w:hAnsi="Arial" w:cs="Arial"/>
          <w:sz w:val="24"/>
          <w:szCs w:val="24"/>
        </w:rPr>
        <w:t>настоящими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EE24A8" w:rsidRPr="003D5A94">
        <w:rPr>
          <w:rFonts w:ascii="Arial" w:hAnsi="Arial" w:cs="Arial"/>
          <w:sz w:val="24"/>
          <w:szCs w:val="24"/>
        </w:rPr>
        <w:t>Правилами</w:t>
      </w:r>
      <w:r w:rsidR="00094C9B" w:rsidRPr="003D5A94">
        <w:rPr>
          <w:rFonts w:ascii="Arial" w:hAnsi="Arial" w:cs="Arial"/>
          <w:sz w:val="24"/>
          <w:szCs w:val="24"/>
        </w:rPr>
        <w:t>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4C9B" w:rsidRPr="003D5A94">
        <w:rPr>
          <w:rFonts w:ascii="Arial" w:hAnsi="Arial" w:cs="Arial"/>
          <w:sz w:val="24"/>
          <w:szCs w:val="24"/>
        </w:rPr>
        <w:t>Покрытия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должны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содержаться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следующем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порядке:</w:t>
      </w:r>
    </w:p>
    <w:p w:rsidR="00094C9B" w:rsidRPr="00105619" w:rsidRDefault="00094C9B" w:rsidP="003D5A94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Усовершенствованные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(асфальт,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диабаз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идр</w:t>
      </w:r>
      <w:proofErr w:type="spellEnd"/>
      <w:r w:rsidRPr="00105619">
        <w:rPr>
          <w:rFonts w:ascii="Arial" w:hAnsi="Arial" w:cs="Arial"/>
          <w:sz w:val="24"/>
          <w:szCs w:val="24"/>
        </w:rPr>
        <w:t>.)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трещин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выбоин,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водостоками,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находиться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обеспечивающем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атмосферы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i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предотвращение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запыленности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придорожных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воздуха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летнее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года.</w:t>
      </w:r>
    </w:p>
    <w:p w:rsidR="00094C9B" w:rsidRPr="00105619" w:rsidRDefault="00094C9B" w:rsidP="003D5A94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Неусовершенствованные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спланированы,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системой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водоотвода,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деформаций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разрушений.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4C9B" w:rsidRPr="003D5A94">
        <w:rPr>
          <w:rFonts w:ascii="Arial" w:hAnsi="Arial" w:cs="Arial"/>
          <w:sz w:val="24"/>
          <w:szCs w:val="24"/>
        </w:rPr>
        <w:t>Очистка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обочин,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кюветов,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водоприемных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устройств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должна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производиться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регулярно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для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отвода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воды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проезжей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части.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94C9B" w:rsidRPr="003D5A94">
        <w:rPr>
          <w:rFonts w:ascii="Arial" w:hAnsi="Arial" w:cs="Arial"/>
          <w:sz w:val="24"/>
          <w:szCs w:val="24"/>
        </w:rPr>
        <w:t>Уровень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вертикальной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отметки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газонов,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прилегающих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к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автомобильным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дорогам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тротуарам,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должен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быть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ниже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уровня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верхней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кромки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бордюрного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камня.</w:t>
      </w:r>
    </w:p>
    <w:p w:rsidR="00094C9B" w:rsidRPr="003D5A94" w:rsidRDefault="003D5A94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94C9B" w:rsidRPr="003D5A94">
        <w:rPr>
          <w:rFonts w:ascii="Arial" w:hAnsi="Arial" w:cs="Arial"/>
          <w:sz w:val="24"/>
          <w:szCs w:val="24"/>
        </w:rPr>
        <w:t>Уборка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(установка)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крупногабаритных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предметов,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упавших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(перемещенных)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на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проезжую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часть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автомобильной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дороги,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тротуар,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препятствующих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движению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транспорта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и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пешеходов,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производится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поэтапно:</w:t>
      </w:r>
      <w:proofErr w:type="gramEnd"/>
    </w:p>
    <w:p w:rsidR="00094C9B" w:rsidRPr="00105619" w:rsidRDefault="00094C9B" w:rsidP="003D5A94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1-й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этап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немедленное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обеспечивающее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беспрепятственное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пешеходов;</w:t>
      </w:r>
    </w:p>
    <w:p w:rsidR="00094C9B" w:rsidRPr="00105619" w:rsidRDefault="00094C9B" w:rsidP="003D5A94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2-й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этап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(установка)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24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места.</w:t>
      </w:r>
    </w:p>
    <w:p w:rsidR="00094C9B" w:rsidRPr="009D2E0D" w:rsidRDefault="009D2E0D" w:rsidP="009D2E0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94C9B" w:rsidRPr="009D2E0D">
        <w:rPr>
          <w:rFonts w:ascii="Arial" w:hAnsi="Arial" w:cs="Arial"/>
          <w:sz w:val="24"/>
          <w:szCs w:val="24"/>
        </w:rPr>
        <w:t>Специализированные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дорожные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предприятия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иные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организации,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которые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возложены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установленном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порядке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обязательства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уборке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автомобильных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дорог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704F4B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704F4B" w:rsidRPr="009D2E0D">
        <w:rPr>
          <w:rFonts w:ascii="Arial" w:hAnsi="Arial" w:cs="Arial"/>
          <w:sz w:val="24"/>
          <w:szCs w:val="24"/>
        </w:rPr>
        <w:t>границах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B661E4" w:rsidRPr="009D2E0D">
        <w:rPr>
          <w:rFonts w:ascii="Arial" w:hAnsi="Arial" w:cs="Arial"/>
          <w:sz w:val="24"/>
          <w:szCs w:val="24"/>
        </w:rPr>
        <w:t>Усть-Балейского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704F4B" w:rsidRPr="009D2E0D">
        <w:rPr>
          <w:rFonts w:ascii="Arial" w:hAnsi="Arial" w:cs="Arial"/>
          <w:sz w:val="24"/>
          <w:szCs w:val="24"/>
        </w:rPr>
        <w:t>муниципального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704F4B" w:rsidRPr="009D2E0D">
        <w:rPr>
          <w:rFonts w:ascii="Arial" w:hAnsi="Arial" w:cs="Arial"/>
          <w:sz w:val="24"/>
          <w:szCs w:val="24"/>
        </w:rPr>
        <w:t>образования</w:t>
      </w:r>
      <w:r w:rsidR="00094C9B" w:rsidRPr="009D2E0D">
        <w:rPr>
          <w:rFonts w:ascii="Arial" w:hAnsi="Arial" w:cs="Arial"/>
          <w:sz w:val="24"/>
          <w:szCs w:val="24"/>
        </w:rPr>
        <w:t>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094C9B" w:rsidRPr="009D2E0D">
        <w:rPr>
          <w:rFonts w:ascii="Arial" w:hAnsi="Arial" w:cs="Arial"/>
          <w:sz w:val="24"/>
          <w:szCs w:val="24"/>
        </w:rPr>
        <w:t>осуществляют:</w:t>
      </w:r>
    </w:p>
    <w:p w:rsidR="00094C9B" w:rsidRPr="00105619" w:rsidRDefault="00094C9B" w:rsidP="003D5A94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Уборку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обеспыливанию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механизированной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снегоочистке,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расчистке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заносов,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борьбе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зимней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скользкостью,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погрузке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распределению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льда,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борьбе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наледями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утвержденными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адресными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программами.</w:t>
      </w:r>
    </w:p>
    <w:p w:rsidR="00094C9B" w:rsidRPr="00105619" w:rsidRDefault="00094C9B" w:rsidP="003D5A94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Механизированную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ручную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уборку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ожидания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пассажирского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павильонов.</w:t>
      </w:r>
    </w:p>
    <w:p w:rsidR="00094C9B" w:rsidRPr="00105619" w:rsidRDefault="00094C9B" w:rsidP="003D5A94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Удаление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крупногабаритных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проезжей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обочин,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кюветов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дальнейший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хранения.</w:t>
      </w:r>
    </w:p>
    <w:p w:rsidR="00094C9B" w:rsidRPr="00105619" w:rsidRDefault="00094C9B" w:rsidP="003D5A94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Удаление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трупов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животных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i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i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i/>
          <w:sz w:val="24"/>
          <w:szCs w:val="24"/>
        </w:rPr>
        <w:t>образовани</w:t>
      </w:r>
      <w:proofErr w:type="gramStart"/>
      <w:r w:rsidR="004C28BC" w:rsidRPr="00105619">
        <w:rPr>
          <w:rFonts w:ascii="Arial" w:hAnsi="Arial" w:cs="Arial"/>
          <w:i/>
          <w:sz w:val="24"/>
          <w:szCs w:val="24"/>
        </w:rPr>
        <w:t>я</w:t>
      </w:r>
      <w:r w:rsidRPr="00105619">
        <w:rPr>
          <w:rFonts w:ascii="Arial" w:hAnsi="Arial" w:cs="Arial"/>
          <w:sz w:val="24"/>
          <w:szCs w:val="24"/>
        </w:rPr>
        <w:t>(</w:t>
      </w:r>
      <w:proofErr w:type="gramEnd"/>
      <w:r w:rsidRPr="00105619">
        <w:rPr>
          <w:rFonts w:ascii="Arial" w:hAnsi="Arial" w:cs="Arial"/>
          <w:sz w:val="24"/>
          <w:szCs w:val="24"/>
        </w:rPr>
        <w:t>санитарную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территории).</w:t>
      </w:r>
    </w:p>
    <w:p w:rsidR="00094C9B" w:rsidRPr="00105619" w:rsidRDefault="00094C9B" w:rsidP="003D5A94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Установку,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обслуживаемой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</w:p>
    <w:p w:rsidR="00094C9B" w:rsidRPr="003D5A94" w:rsidRDefault="009D2E0D" w:rsidP="003D5A9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D5A94">
        <w:rPr>
          <w:rFonts w:ascii="Arial" w:hAnsi="Arial" w:cs="Arial"/>
          <w:sz w:val="24"/>
          <w:szCs w:val="24"/>
        </w:rPr>
        <w:t xml:space="preserve">. </w:t>
      </w:r>
      <w:r w:rsidR="00094C9B" w:rsidRPr="003D5A94">
        <w:rPr>
          <w:rFonts w:ascii="Arial" w:hAnsi="Arial" w:cs="Arial"/>
          <w:sz w:val="24"/>
          <w:szCs w:val="24"/>
        </w:rPr>
        <w:t>Организации,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осуществляющие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эксплуатацию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искусственных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дорожных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сооружений,</w:t>
      </w:r>
      <w:r w:rsidR="005C5B8B" w:rsidRPr="003D5A94">
        <w:rPr>
          <w:rFonts w:ascii="Arial" w:hAnsi="Arial" w:cs="Arial"/>
          <w:sz w:val="24"/>
          <w:szCs w:val="24"/>
        </w:rPr>
        <w:t xml:space="preserve"> </w:t>
      </w:r>
      <w:r w:rsidR="00094C9B" w:rsidRPr="003D5A94">
        <w:rPr>
          <w:rFonts w:ascii="Arial" w:hAnsi="Arial" w:cs="Arial"/>
          <w:sz w:val="24"/>
          <w:szCs w:val="24"/>
        </w:rPr>
        <w:t>обеспечивают:</w:t>
      </w:r>
    </w:p>
    <w:p w:rsidR="00094C9B" w:rsidRPr="00105619" w:rsidRDefault="00094C9B" w:rsidP="003D5A94">
      <w:pPr>
        <w:pStyle w:val="a3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сооружений.</w:t>
      </w:r>
    </w:p>
    <w:p w:rsidR="00094C9B" w:rsidRPr="00105619" w:rsidRDefault="00094C9B" w:rsidP="003D5A94">
      <w:pPr>
        <w:pStyle w:val="a3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Очистку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промывку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парапетов,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мостов,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спусков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набережных.</w:t>
      </w:r>
    </w:p>
    <w:p w:rsidR="00094C9B" w:rsidRPr="00105619" w:rsidRDefault="00094C9B" w:rsidP="003D5A94">
      <w:pPr>
        <w:pStyle w:val="a3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Очистку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крышек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люков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амбразур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патрубков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дождевой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канализации,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сооружениях.</w:t>
      </w:r>
    </w:p>
    <w:p w:rsidR="009D2E0D" w:rsidRPr="009D2E0D" w:rsidRDefault="009D2E0D" w:rsidP="009D2E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B09" w:rsidRPr="009D2E0D" w:rsidRDefault="009D2E0D" w:rsidP="009D2E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E0D">
        <w:rPr>
          <w:rFonts w:ascii="Arial" w:hAnsi="Arial" w:cs="Arial"/>
          <w:sz w:val="24"/>
          <w:szCs w:val="24"/>
        </w:rPr>
        <w:t>СТАТЬЯ 24. СОДЕРЖАНИЕ ЗЕЛЕНЫХ НАСАЖДЕНИЙ</w:t>
      </w:r>
    </w:p>
    <w:p w:rsidR="009D2E0D" w:rsidRPr="009D2E0D" w:rsidRDefault="009D2E0D" w:rsidP="009D2E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7B5E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7B5E" w:rsidRPr="009D2E0D">
        <w:rPr>
          <w:rFonts w:ascii="Arial" w:hAnsi="Arial" w:cs="Arial"/>
          <w:sz w:val="24"/>
          <w:szCs w:val="24"/>
        </w:rPr>
        <w:t>Настоящие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957B5E" w:rsidRPr="009D2E0D">
        <w:rPr>
          <w:rFonts w:ascii="Arial" w:hAnsi="Arial" w:cs="Arial"/>
          <w:sz w:val="24"/>
          <w:szCs w:val="24"/>
        </w:rPr>
        <w:t>Правила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957B5E" w:rsidRPr="009D2E0D">
        <w:rPr>
          <w:rFonts w:ascii="Arial" w:hAnsi="Arial" w:cs="Arial"/>
          <w:sz w:val="24"/>
          <w:szCs w:val="24"/>
        </w:rPr>
        <w:t>распространяются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B5E" w:rsidRPr="009D2E0D">
        <w:rPr>
          <w:rFonts w:ascii="Arial" w:hAnsi="Arial" w:cs="Arial"/>
          <w:sz w:val="24"/>
          <w:szCs w:val="24"/>
        </w:rPr>
        <w:t>на</w:t>
      </w:r>
      <w:proofErr w:type="gramEnd"/>
      <w:r w:rsidR="00957B5E" w:rsidRPr="009D2E0D">
        <w:rPr>
          <w:rFonts w:ascii="Arial" w:hAnsi="Arial" w:cs="Arial"/>
          <w:sz w:val="24"/>
          <w:szCs w:val="24"/>
        </w:rPr>
        <w:t>:</w:t>
      </w:r>
    </w:p>
    <w:p w:rsidR="00957B5E" w:rsidRPr="00105619" w:rsidRDefault="00957B5E" w:rsidP="009D2E0D">
      <w:pPr>
        <w:pStyle w:val="a3"/>
        <w:numPr>
          <w:ilvl w:val="1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озелененные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пользования;</w:t>
      </w:r>
    </w:p>
    <w:p w:rsidR="00957B5E" w:rsidRPr="00105619" w:rsidRDefault="00957B5E" w:rsidP="009D2E0D">
      <w:pPr>
        <w:pStyle w:val="a3"/>
        <w:numPr>
          <w:ilvl w:val="1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озелененные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ограниченного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пользования;</w:t>
      </w:r>
    </w:p>
    <w:p w:rsidR="00957B5E" w:rsidRPr="00105619" w:rsidRDefault="00957B5E" w:rsidP="009D2E0D">
      <w:pPr>
        <w:pStyle w:val="a3"/>
        <w:numPr>
          <w:ilvl w:val="1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озелененные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957B5E" w:rsidRPr="00105619" w:rsidRDefault="00957B5E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тексту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находящиеся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04F4B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04F4B" w:rsidRPr="00105619">
        <w:rPr>
          <w:rFonts w:ascii="Arial" w:hAnsi="Arial" w:cs="Arial"/>
          <w:sz w:val="24"/>
          <w:szCs w:val="24"/>
        </w:rPr>
        <w:t>образования</w:t>
      </w:r>
      <w:r w:rsidRPr="00105619">
        <w:rPr>
          <w:rFonts w:ascii="Arial" w:hAnsi="Arial" w:cs="Arial"/>
          <w:sz w:val="24"/>
          <w:szCs w:val="24"/>
        </w:rPr>
        <w:t>).</w:t>
      </w:r>
    </w:p>
    <w:p w:rsidR="00F263E7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63E7" w:rsidRPr="009D2E0D">
        <w:rPr>
          <w:rFonts w:ascii="Arial" w:hAnsi="Arial" w:cs="Arial"/>
          <w:sz w:val="24"/>
          <w:szCs w:val="24"/>
        </w:rPr>
        <w:t>Землепользователи,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землевладельцы,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арендаторы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земельных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участков,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которых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расположены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насаждения,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при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использовании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земельных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участков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обязаны: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соблюдать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градостроительных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регламентов,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договоров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землепользования,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устанавливающих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осуществлять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предотвращению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уничтожения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сохранять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обеспечивать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квалифицированный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уход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существующими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насаждениями;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сохранять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окружающую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среду;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вести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уполномоченных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массового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вредителей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болезней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принимать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борьбы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ними;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выполнять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валку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сухих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аварийных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вырезку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сухих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поломанных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сучьев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веток,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замазку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дупел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деревьях;</w:t>
      </w:r>
    </w:p>
    <w:p w:rsidR="00F263E7" w:rsidRPr="00105619" w:rsidRDefault="00F263E7" w:rsidP="009D2E0D">
      <w:pPr>
        <w:pStyle w:val="a3"/>
        <w:numPr>
          <w:ilvl w:val="1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вытаптывания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песка,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льда.</w:t>
      </w:r>
    </w:p>
    <w:p w:rsidR="00F263E7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63E7" w:rsidRPr="009D2E0D">
        <w:rPr>
          <w:rFonts w:ascii="Arial" w:hAnsi="Arial" w:cs="Arial"/>
          <w:sz w:val="24"/>
          <w:szCs w:val="24"/>
        </w:rPr>
        <w:t>Весь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комплекс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агротехнических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мер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уходу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зелеными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насаждениями,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охране,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защите,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учету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насаждений,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охране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почвенного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слоя,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санитарной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очистке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озелененных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территорий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отходов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собственными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силами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осуществляются:</w:t>
      </w:r>
    </w:p>
    <w:p w:rsidR="00F263E7" w:rsidRPr="00105619" w:rsidRDefault="00F263E7" w:rsidP="009D2E0D">
      <w:pPr>
        <w:pStyle w:val="a3"/>
        <w:numPr>
          <w:ilvl w:val="1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физическими,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юридическими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индивидуальными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предпринимателями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находящихся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аренде,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владения,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территориях;</w:t>
      </w:r>
    </w:p>
    <w:p w:rsidR="00F263E7" w:rsidRPr="00105619" w:rsidRDefault="00F263E7" w:rsidP="009D2E0D">
      <w:pPr>
        <w:pStyle w:val="a3"/>
        <w:numPr>
          <w:ilvl w:val="1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собственниками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помещений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многоквартирном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уполномоченным,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многоквартирным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домам;</w:t>
      </w:r>
    </w:p>
    <w:p w:rsidR="00F263E7" w:rsidRPr="00105619" w:rsidRDefault="002F6B16" w:rsidP="009D2E0D">
      <w:pPr>
        <w:pStyle w:val="a3"/>
        <w:numPr>
          <w:ilvl w:val="1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а</w:t>
      </w:r>
      <w:r w:rsidR="00F263E7" w:rsidRPr="00105619">
        <w:rPr>
          <w:rFonts w:ascii="Arial" w:hAnsi="Arial" w:cs="Arial"/>
          <w:sz w:val="24"/>
          <w:szCs w:val="24"/>
        </w:rPr>
        <w:t>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озелененных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пользования,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дорог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местного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территориях,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указанных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настоящем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пункте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закрепленных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содержания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физическими,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юридическими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лицами,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индивидуальными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F263E7" w:rsidRPr="00105619">
        <w:rPr>
          <w:rFonts w:ascii="Arial" w:hAnsi="Arial" w:cs="Arial"/>
          <w:sz w:val="24"/>
          <w:szCs w:val="24"/>
        </w:rPr>
        <w:t>предпринимателями.</w:t>
      </w:r>
    </w:p>
    <w:p w:rsidR="00F263E7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F263E7" w:rsidRPr="009D2E0D">
        <w:rPr>
          <w:rFonts w:ascii="Arial" w:hAnsi="Arial" w:cs="Arial"/>
          <w:sz w:val="24"/>
          <w:szCs w:val="24"/>
        </w:rPr>
        <w:t>Восстановление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поврежденных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при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производстве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строительных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производится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организациями,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выполняющими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строительные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работы,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самостоятельно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или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соответствии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договором,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заключенным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установленном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порядке.</w:t>
      </w:r>
    </w:p>
    <w:p w:rsidR="00F263E7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63E7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земельных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участках,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которых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расположены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насаждения,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категорически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запрещается: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уничтожать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кустарники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цветы;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выгуливать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газонах;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выпас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домашнего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скота;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материалы;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форм;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устраивать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автотранспорта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газонах;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добывать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надрезы,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надписи,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приклеивать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объявления,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номерные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всякого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указатели,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забивать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крючки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гвозди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подвешивания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гамаков,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качелей,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веревок,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сушить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белье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ветвях;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устраивать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ледяные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кататься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лыжах,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коньках,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организовывать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игры,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танцы,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целей;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обнажать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корни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ближе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1,5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ствола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засыпать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шейки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мусором;</w:t>
      </w:r>
    </w:p>
    <w:p w:rsidR="00F263E7" w:rsidRPr="00105619" w:rsidRDefault="00F263E7" w:rsidP="009D2E0D">
      <w:pPr>
        <w:pStyle w:val="a3"/>
        <w:numPr>
          <w:ilvl w:val="1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выращивать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сельскохозяйственные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отнесенном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имущества,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принадлежащего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долевой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собственникам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помещений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многоквартирном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собрания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многоквартирного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оформлением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протокола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собрания.</w:t>
      </w:r>
    </w:p>
    <w:p w:rsidR="00C47B09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63E7" w:rsidRPr="009D2E0D">
        <w:rPr>
          <w:rFonts w:ascii="Arial" w:hAnsi="Arial" w:cs="Arial"/>
          <w:sz w:val="24"/>
          <w:szCs w:val="24"/>
        </w:rPr>
        <w:t>Выдача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разрешения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пересадку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зеленых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F263E7" w:rsidRPr="009D2E0D">
        <w:rPr>
          <w:rFonts w:ascii="Arial" w:hAnsi="Arial" w:cs="Arial"/>
          <w:sz w:val="24"/>
          <w:szCs w:val="24"/>
        </w:rPr>
        <w:t>насаждений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иные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требования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созданию,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содержанию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охране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зеленых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насаждений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B661E4" w:rsidRPr="009D2E0D">
        <w:rPr>
          <w:rFonts w:ascii="Arial" w:hAnsi="Arial" w:cs="Arial"/>
          <w:sz w:val="24"/>
          <w:szCs w:val="24"/>
        </w:rPr>
        <w:t>Усть-Балейского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муниципального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образования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устанавливаются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sz w:val="24"/>
          <w:szCs w:val="24"/>
        </w:rPr>
        <w:t>п</w:t>
      </w:r>
      <w:r w:rsidR="002F6B16" w:rsidRPr="009D2E0D">
        <w:rPr>
          <w:rFonts w:ascii="Arial" w:hAnsi="Arial" w:cs="Arial"/>
          <w:bCs/>
          <w:sz w:val="24"/>
          <w:szCs w:val="24"/>
        </w:rPr>
        <w:t>орядком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создания,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содержания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и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охраны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зеленых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насаждений,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утверждаемым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Решением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Думы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B661E4" w:rsidRPr="009D2E0D">
        <w:rPr>
          <w:rFonts w:ascii="Arial" w:hAnsi="Arial" w:cs="Arial"/>
          <w:bCs/>
          <w:sz w:val="24"/>
          <w:szCs w:val="24"/>
        </w:rPr>
        <w:t>Усть-Балейского</w:t>
      </w:r>
      <w:r w:rsidR="005C5B8B" w:rsidRPr="009D2E0D">
        <w:rPr>
          <w:rFonts w:ascii="Arial" w:hAnsi="Arial" w:cs="Arial"/>
          <w:bCs/>
          <w:sz w:val="24"/>
          <w:szCs w:val="24"/>
        </w:rPr>
        <w:t xml:space="preserve"> </w:t>
      </w:r>
      <w:r w:rsidR="002F6B16" w:rsidRPr="009D2E0D">
        <w:rPr>
          <w:rFonts w:ascii="Arial" w:hAnsi="Arial" w:cs="Arial"/>
          <w:bCs/>
          <w:sz w:val="24"/>
          <w:szCs w:val="24"/>
        </w:rPr>
        <w:t>муниципального</w:t>
      </w:r>
      <w:r w:rsidR="00F263E7" w:rsidRPr="009D2E0D">
        <w:rPr>
          <w:rFonts w:ascii="Arial" w:hAnsi="Arial" w:cs="Arial"/>
          <w:sz w:val="24"/>
          <w:szCs w:val="24"/>
        </w:rPr>
        <w:t>.</w:t>
      </w:r>
    </w:p>
    <w:p w:rsidR="009D2E0D" w:rsidRPr="009D2E0D" w:rsidRDefault="009D2E0D" w:rsidP="009D2E0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9D2E0D" w:rsidRDefault="009D2E0D" w:rsidP="009D2E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E0D">
        <w:rPr>
          <w:rFonts w:ascii="Arial" w:hAnsi="Arial" w:cs="Arial"/>
          <w:sz w:val="24"/>
          <w:szCs w:val="24"/>
        </w:rPr>
        <w:t>СТАТЬЯ 25. СОДЕРЖАНИЕ И РЕМОНТ ДЕТСКИХ, СПОРТИВНЫХ ПЛОЩАДОК, ПЛОЩАДОК ДЛЯ ВЫГУЛА ЖИВОТНЫХ</w:t>
      </w:r>
    </w:p>
    <w:p w:rsidR="009D2E0D" w:rsidRPr="009D2E0D" w:rsidRDefault="009D2E0D" w:rsidP="009D2E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целях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своевременного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выявления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ненадлежащего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уполномоченным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лицом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осуществляется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67D8" w:rsidRPr="009D2E0D">
        <w:rPr>
          <w:rFonts w:ascii="Arial" w:hAnsi="Arial" w:cs="Arial"/>
          <w:sz w:val="24"/>
          <w:szCs w:val="24"/>
        </w:rPr>
        <w:t>контроль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за</w:t>
      </w:r>
      <w:proofErr w:type="gramEnd"/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техническим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состоянием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который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включает:</w:t>
      </w:r>
    </w:p>
    <w:p w:rsidR="00EE67D8" w:rsidRPr="00105619" w:rsidRDefault="00EE67D8" w:rsidP="009D2E0D">
      <w:pPr>
        <w:pStyle w:val="a3"/>
        <w:numPr>
          <w:ilvl w:val="1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первичный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вводом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эксплуатацию;</w:t>
      </w:r>
    </w:p>
    <w:p w:rsidR="00EE67D8" w:rsidRPr="00105619" w:rsidRDefault="00EE67D8" w:rsidP="009D2E0D">
      <w:pPr>
        <w:pStyle w:val="a3"/>
        <w:numPr>
          <w:ilvl w:val="1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визуальный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позволяет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обнаружить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очевидные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неисправности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посторонние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представляющие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опасности,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вызванные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пользованием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климатическими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условиями,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вандализма;</w:t>
      </w:r>
    </w:p>
    <w:p w:rsidR="00EE67D8" w:rsidRPr="00105619" w:rsidRDefault="00EE67D8" w:rsidP="009D2E0D">
      <w:pPr>
        <w:pStyle w:val="a3"/>
        <w:numPr>
          <w:ilvl w:val="1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функциональный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устойчивости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износа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оборудования;</w:t>
      </w:r>
    </w:p>
    <w:p w:rsidR="00EE67D8" w:rsidRPr="00105619" w:rsidRDefault="00EE67D8" w:rsidP="009D2E0D">
      <w:pPr>
        <w:pStyle w:val="a3"/>
        <w:numPr>
          <w:ilvl w:val="1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основной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оценки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безопасности.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67D8" w:rsidRPr="009D2E0D">
        <w:rPr>
          <w:rFonts w:ascii="Arial" w:hAnsi="Arial" w:cs="Arial"/>
          <w:sz w:val="24"/>
          <w:szCs w:val="24"/>
        </w:rPr>
        <w:t>Визуальный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благоустройства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проводится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ежедневно.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EE67D8" w:rsidRPr="009D2E0D">
        <w:rPr>
          <w:rFonts w:ascii="Arial" w:hAnsi="Arial" w:cs="Arial"/>
          <w:sz w:val="24"/>
          <w:szCs w:val="24"/>
        </w:rPr>
        <w:t>Функциональный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проводится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периодичностью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один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раз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1-3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месяца,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соответствии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инструкцией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изготовителя,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также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учетом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интенсивности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использования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площадки.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Особое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внимание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уделяется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скрытым,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труднодоступным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частям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благоустройства.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67D8" w:rsidRPr="009D2E0D">
        <w:rPr>
          <w:rFonts w:ascii="Arial" w:hAnsi="Arial" w:cs="Arial"/>
          <w:sz w:val="24"/>
          <w:szCs w:val="24"/>
        </w:rPr>
        <w:t>Основной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проводится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раз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год.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ходе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ежегодного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основного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определяются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наличие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гниения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деревянных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коррозии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металлических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влияние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выполненных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безопасность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67D8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результатам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ежегодного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выявляются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дефекты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объектов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благоустройства,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подлежащие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устранению,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определяется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характер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объем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необходимых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составляется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акт.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целях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контроля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периодичности,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полноты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правильности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выполняемых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различного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вида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уполномоченным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лицом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должна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быть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утверждена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периодичность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проведения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осмотров.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67D8" w:rsidRPr="009D2E0D">
        <w:rPr>
          <w:rFonts w:ascii="Arial" w:hAnsi="Arial" w:cs="Arial"/>
          <w:sz w:val="24"/>
          <w:szCs w:val="24"/>
        </w:rPr>
        <w:t>При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обнаружении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процессе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дефектов,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влияющих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безопасность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дефекты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должны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быть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незамедлительно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устранены.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Если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это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невозможно,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эксплуатацию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необходимо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прекратить,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либо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должно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быть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демонтировано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удалено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площадки</w:t>
      </w:r>
    </w:p>
    <w:p w:rsidR="00EE67D8" w:rsidRPr="009D2E0D" w:rsidRDefault="009D2E0D" w:rsidP="009D2E0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E67D8" w:rsidRPr="009D2E0D">
        <w:rPr>
          <w:rFonts w:ascii="Arial" w:hAnsi="Arial" w:cs="Arial"/>
          <w:sz w:val="24"/>
          <w:szCs w:val="24"/>
        </w:rPr>
        <w:t>Результаты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проведение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регистрируются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журнале,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который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хранится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уполномоченного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лица.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E67D8" w:rsidRPr="009D2E0D">
        <w:rPr>
          <w:rFonts w:ascii="Arial" w:hAnsi="Arial" w:cs="Arial"/>
          <w:sz w:val="24"/>
          <w:szCs w:val="24"/>
        </w:rPr>
        <w:t>Вся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эксплуатационная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документация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(паспорт,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акт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проверки,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графики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осмотров,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журнал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т.п.)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подлежит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постоянному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хранению.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EE67D8" w:rsidRPr="009D2E0D">
        <w:rPr>
          <w:rFonts w:ascii="Arial" w:hAnsi="Arial" w:cs="Arial"/>
          <w:sz w:val="24"/>
          <w:szCs w:val="24"/>
        </w:rPr>
        <w:t>Мероприятия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содержанию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благоустройства,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расположенных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них,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включают:</w:t>
      </w:r>
    </w:p>
    <w:p w:rsidR="00EE67D8" w:rsidRPr="00105619" w:rsidRDefault="001A3EFC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</w:t>
      </w:r>
      <w:r w:rsidR="00EE67D8" w:rsidRPr="00105619">
        <w:rPr>
          <w:rFonts w:ascii="Arial" w:hAnsi="Arial" w:cs="Arial"/>
          <w:sz w:val="24"/>
          <w:szCs w:val="24"/>
        </w:rPr>
        <w:t>роверку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E67D8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E67D8" w:rsidRPr="00105619">
        <w:rPr>
          <w:rFonts w:ascii="Arial" w:hAnsi="Arial" w:cs="Arial"/>
          <w:sz w:val="24"/>
          <w:szCs w:val="24"/>
        </w:rPr>
        <w:t>подтягивание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E67D8" w:rsidRPr="00105619">
        <w:rPr>
          <w:rFonts w:ascii="Arial" w:hAnsi="Arial" w:cs="Arial"/>
          <w:sz w:val="24"/>
          <w:szCs w:val="24"/>
        </w:rPr>
        <w:t>узлов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EE67D8" w:rsidRPr="00105619">
        <w:rPr>
          <w:rFonts w:ascii="Arial" w:hAnsi="Arial" w:cs="Arial"/>
          <w:sz w:val="24"/>
          <w:szCs w:val="24"/>
        </w:rPr>
        <w:t>крепления;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обновление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окраски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обслуживание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смазку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подшипников;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нанесение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маркировок,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обозначающих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требуемый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уровень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сыпучих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обеспечение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</w:t>
      </w:r>
      <w:r w:rsidR="00C419C8" w:rsidRPr="00105619">
        <w:rPr>
          <w:rFonts w:ascii="Arial" w:hAnsi="Arial" w:cs="Arial"/>
          <w:sz w:val="24"/>
          <w:szCs w:val="24"/>
        </w:rPr>
        <w:t>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419C8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419C8" w:rsidRPr="00105619">
        <w:rPr>
          <w:rFonts w:ascii="Arial" w:hAnsi="Arial" w:cs="Arial"/>
          <w:sz w:val="24"/>
          <w:szCs w:val="24"/>
        </w:rPr>
        <w:t>прилегающей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419C8" w:rsidRPr="00105619">
        <w:rPr>
          <w:rFonts w:ascii="Arial" w:hAnsi="Arial" w:cs="Arial"/>
          <w:sz w:val="24"/>
          <w:szCs w:val="24"/>
        </w:rPr>
        <w:t>территории</w:t>
      </w:r>
      <w:r w:rsidRPr="00105619">
        <w:rPr>
          <w:rFonts w:ascii="Arial" w:hAnsi="Arial" w:cs="Arial"/>
          <w:sz w:val="24"/>
          <w:szCs w:val="24"/>
        </w:rPr>
        <w:t>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восстановление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сыпучих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корректировка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уровня;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урнами.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удаляется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утренние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сутки;</w:t>
      </w:r>
    </w:p>
    <w:p w:rsidR="00EE67D8" w:rsidRPr="00105619" w:rsidRDefault="00EE67D8" w:rsidP="009D2E0D">
      <w:pPr>
        <w:pStyle w:val="a3"/>
        <w:numPr>
          <w:ilvl w:val="1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средства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осветительная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арматура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и/или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механических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ржавчины,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плафоны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трещин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сколов.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EE67D8" w:rsidRPr="009D2E0D">
        <w:rPr>
          <w:rFonts w:ascii="Arial" w:hAnsi="Arial" w:cs="Arial"/>
          <w:sz w:val="24"/>
          <w:szCs w:val="24"/>
        </w:rPr>
        <w:t>Ремонт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элементов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благоустройства,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распложенных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</w:t>
      </w:r>
      <w:r w:rsidR="00C419C8" w:rsidRPr="009D2E0D">
        <w:rPr>
          <w:rFonts w:ascii="Arial" w:hAnsi="Arial" w:cs="Arial"/>
          <w:sz w:val="24"/>
          <w:szCs w:val="24"/>
        </w:rPr>
        <w:t>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них,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включает:</w:t>
      </w:r>
    </w:p>
    <w:p w:rsidR="00EE67D8" w:rsidRPr="00105619" w:rsidRDefault="00EE67D8" w:rsidP="009D2E0D">
      <w:pPr>
        <w:pStyle w:val="a3"/>
        <w:numPr>
          <w:ilvl w:val="1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замену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крепежных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деталей;</w:t>
      </w:r>
    </w:p>
    <w:p w:rsidR="00EE67D8" w:rsidRPr="00105619" w:rsidRDefault="00EE67D8" w:rsidP="009D2E0D">
      <w:pPr>
        <w:pStyle w:val="a3"/>
        <w:numPr>
          <w:ilvl w:val="1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сварку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благоустройства;</w:t>
      </w:r>
    </w:p>
    <w:p w:rsidR="00EE67D8" w:rsidRPr="00105619" w:rsidRDefault="00EE67D8" w:rsidP="009D2E0D">
      <w:pPr>
        <w:pStyle w:val="a3"/>
        <w:numPr>
          <w:ilvl w:val="1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замену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(например,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изношенных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желобов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горок).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EE67D8" w:rsidRPr="009D2E0D">
        <w:rPr>
          <w:rFonts w:ascii="Arial" w:hAnsi="Arial" w:cs="Arial"/>
          <w:sz w:val="24"/>
          <w:szCs w:val="24"/>
        </w:rPr>
        <w:t>Лица,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производящие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площадки,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принимают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меры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ограждению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места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производства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исключающему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допуск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детей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получение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ими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травм.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работы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включают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замену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крепежных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деталей,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сварочные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работы,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замену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частей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14.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запрещается:</w:t>
      </w:r>
    </w:p>
    <w:p w:rsidR="00EE67D8" w:rsidRPr="00105619" w:rsidRDefault="00EE67D8" w:rsidP="009D2E0D">
      <w:pPr>
        <w:pStyle w:val="a3"/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размещать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постоянно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механические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средства</w:t>
      </w:r>
    </w:p>
    <w:p w:rsidR="00EE67D8" w:rsidRPr="00105619" w:rsidRDefault="00EE67D8" w:rsidP="009D2E0D">
      <w:pPr>
        <w:pStyle w:val="a3"/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смет,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листв</w:t>
      </w:r>
      <w:r w:rsidR="001A3EFC" w:rsidRPr="00105619">
        <w:rPr>
          <w:rFonts w:ascii="Arial" w:hAnsi="Arial" w:cs="Arial"/>
          <w:sz w:val="24"/>
          <w:szCs w:val="24"/>
        </w:rPr>
        <w:t>у</w:t>
      </w:r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порубочны</w:t>
      </w:r>
      <w:r w:rsidR="001A3EFC" w:rsidRPr="00105619">
        <w:rPr>
          <w:rFonts w:ascii="Arial" w:hAnsi="Arial" w:cs="Arial"/>
          <w:sz w:val="24"/>
          <w:szCs w:val="24"/>
        </w:rPr>
        <w:t>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1A3EFC" w:rsidRPr="00105619">
        <w:rPr>
          <w:rFonts w:ascii="Arial" w:hAnsi="Arial" w:cs="Arial"/>
          <w:sz w:val="24"/>
          <w:szCs w:val="24"/>
        </w:rPr>
        <w:t>остатки</w:t>
      </w:r>
      <w:r w:rsidRPr="00105619">
        <w:rPr>
          <w:rFonts w:ascii="Arial" w:hAnsi="Arial" w:cs="Arial"/>
          <w:sz w:val="24"/>
          <w:szCs w:val="24"/>
        </w:rPr>
        <w:t>.</w:t>
      </w:r>
    </w:p>
    <w:p w:rsidR="00EE67D8" w:rsidRPr="00105619" w:rsidRDefault="00EE67D8" w:rsidP="009D2E0D">
      <w:pPr>
        <w:pStyle w:val="a3"/>
        <w:numPr>
          <w:ilvl w:val="1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потребления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EE67D8" w:rsidRPr="009D2E0D">
        <w:rPr>
          <w:rFonts w:ascii="Arial" w:hAnsi="Arial" w:cs="Arial"/>
          <w:sz w:val="24"/>
          <w:szCs w:val="24"/>
        </w:rPr>
        <w:t>Во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избежание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травматизма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допускается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наличие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площадки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выступающих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корней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или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нависающих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низких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веток,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остатков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старого,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срезанного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оборудования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(стойки,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фундаменты),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находящихся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над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поверхностью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земли,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заглубленных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землю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металлических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перемычек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(как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правило,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у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турников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качелей).</w:t>
      </w:r>
    </w:p>
    <w:p w:rsidR="00EE67D8" w:rsidRPr="009D2E0D" w:rsidRDefault="009D2E0D" w:rsidP="009D2E0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EE67D8" w:rsidRPr="009D2E0D">
        <w:rPr>
          <w:rFonts w:ascii="Arial" w:hAnsi="Arial" w:cs="Arial"/>
          <w:sz w:val="24"/>
          <w:szCs w:val="24"/>
        </w:rPr>
        <w:t>При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проведении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строительных,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земельных,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ремонтных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прочих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прилегающей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ведение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работ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складирование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строительных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материалов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на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территории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площадок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не</w:t>
      </w:r>
      <w:r w:rsidR="005C5B8B" w:rsidRPr="009D2E0D">
        <w:rPr>
          <w:rFonts w:ascii="Arial" w:hAnsi="Arial" w:cs="Arial"/>
          <w:sz w:val="24"/>
          <w:szCs w:val="24"/>
        </w:rPr>
        <w:t xml:space="preserve"> </w:t>
      </w:r>
      <w:r w:rsidR="00EE67D8" w:rsidRPr="009D2E0D">
        <w:rPr>
          <w:rFonts w:ascii="Arial" w:hAnsi="Arial" w:cs="Arial"/>
          <w:sz w:val="24"/>
          <w:szCs w:val="24"/>
        </w:rPr>
        <w:t>допускаются.</w:t>
      </w:r>
    </w:p>
    <w:p w:rsidR="009D2E0D" w:rsidRPr="009D2E0D" w:rsidRDefault="009D2E0D" w:rsidP="009D2E0D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578" w:rsidRPr="009D2E0D" w:rsidRDefault="009D2E0D" w:rsidP="009D2E0D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E0D">
        <w:rPr>
          <w:rFonts w:ascii="Arial" w:hAnsi="Arial" w:cs="Arial"/>
          <w:sz w:val="24"/>
          <w:szCs w:val="24"/>
        </w:rPr>
        <w:t>СТАТЬЯ 26. СОДЕРЖАНИЕ ТЕРРИТОРИИ ЖИЛЫХ ДОМОВ ЧАСТНОГО ЖИЛИЩНОГО ФОНДА</w:t>
      </w:r>
    </w:p>
    <w:p w:rsidR="009D2E0D" w:rsidRPr="009D2E0D" w:rsidRDefault="009D2E0D" w:rsidP="009D2E0D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5C02B0" w:rsidRDefault="005C02B0" w:rsidP="005C02B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 </w:t>
      </w:r>
      <w:r w:rsidR="00827E92" w:rsidRPr="005C02B0">
        <w:rPr>
          <w:rFonts w:ascii="Arial" w:hAnsi="Arial" w:cs="Arial"/>
          <w:sz w:val="24"/>
          <w:szCs w:val="24"/>
        </w:rPr>
        <w:t>Собственники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(или)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наниматели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частного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жилищного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фонда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(далее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-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владельцы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домов),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если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предусмотрено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законом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договором,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обязаны: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1.1. </w:t>
      </w:r>
      <w:r w:rsidR="00827E92" w:rsidRPr="005C02B0">
        <w:rPr>
          <w:rFonts w:ascii="Arial" w:hAnsi="Arial" w:cs="Arial"/>
          <w:sz w:val="24"/>
          <w:szCs w:val="24"/>
        </w:rPr>
        <w:t>обеспечить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надлежащее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состояние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фасадов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ограждений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(заборов),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также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прочих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сооружений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границах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домовладения.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Своевременно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производить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поддерживающий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ремонт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окраску;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1.2. </w:t>
      </w:r>
      <w:r w:rsidR="00827E92" w:rsidRPr="005C02B0">
        <w:rPr>
          <w:rFonts w:ascii="Arial" w:hAnsi="Arial" w:cs="Arial"/>
          <w:sz w:val="24"/>
          <w:szCs w:val="24"/>
        </w:rPr>
        <w:t>установить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жилом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знаки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адресации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поддерж</w:t>
      </w:r>
      <w:r w:rsidR="00CF402C" w:rsidRPr="005C02B0">
        <w:rPr>
          <w:rFonts w:ascii="Arial" w:hAnsi="Arial" w:cs="Arial"/>
          <w:sz w:val="24"/>
          <w:szCs w:val="24"/>
        </w:rPr>
        <w:t>ивать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его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исправном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состоянии,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шаблон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знака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адресации,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устанавливается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постановлением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администрации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B661E4" w:rsidRPr="005C02B0">
        <w:rPr>
          <w:rFonts w:ascii="Arial" w:hAnsi="Arial" w:cs="Arial"/>
          <w:sz w:val="24"/>
          <w:szCs w:val="24"/>
        </w:rPr>
        <w:t>Усть-Балейского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муниципального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образования;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1.3. </w:t>
      </w:r>
      <w:r w:rsidR="00827E92" w:rsidRPr="005C02B0">
        <w:rPr>
          <w:rFonts w:ascii="Arial" w:hAnsi="Arial" w:cs="Arial"/>
          <w:sz w:val="24"/>
          <w:szCs w:val="24"/>
        </w:rPr>
        <w:t>включать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фонари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освещения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темное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время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суток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(при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наличии);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1.4. </w:t>
      </w:r>
      <w:r w:rsidR="00827E92" w:rsidRPr="005C02B0">
        <w:rPr>
          <w:rFonts w:ascii="Arial" w:hAnsi="Arial" w:cs="Arial"/>
          <w:sz w:val="24"/>
          <w:szCs w:val="24"/>
        </w:rPr>
        <w:t>содержать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порядке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территорию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домовладения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обеспечивать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надлежащее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санитарное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состояние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прилегающей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1.5. </w:t>
      </w:r>
      <w:r w:rsidR="00827E92" w:rsidRPr="005C02B0">
        <w:rPr>
          <w:rFonts w:ascii="Arial" w:hAnsi="Arial" w:cs="Arial"/>
          <w:sz w:val="24"/>
          <w:szCs w:val="24"/>
        </w:rPr>
        <w:t>содержать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порядке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зеленые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насаждения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границах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домовладения,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проводить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санитарную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обрезку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кустарников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деревьев,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допускать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посадок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деревьев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охранной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зоне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газопроводов,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кабельных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воздушных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линий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электропередачи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других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инженерных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сетей;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1.6. </w:t>
      </w:r>
      <w:r w:rsidR="00827E92" w:rsidRPr="005C02B0">
        <w:rPr>
          <w:rFonts w:ascii="Arial" w:hAnsi="Arial" w:cs="Arial"/>
          <w:sz w:val="24"/>
          <w:szCs w:val="24"/>
        </w:rPr>
        <w:t>очищать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канавы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трубы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для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стока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воды,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весенний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период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обеспечивать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проход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талых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вод;</w:t>
      </w:r>
    </w:p>
    <w:p w:rsidR="00827E9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1.7. </w:t>
      </w:r>
      <w:r w:rsidR="00827E92" w:rsidRPr="005C02B0">
        <w:rPr>
          <w:rFonts w:ascii="Arial" w:hAnsi="Arial" w:cs="Arial"/>
          <w:sz w:val="24"/>
          <w:szCs w:val="24"/>
        </w:rPr>
        <w:t>складировать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счищенный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прилегающей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снег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таким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образом,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чтобы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был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обеспечен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проезд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транспорта,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доступ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инженерным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коммуникациям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сооружениям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них,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проход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пешеходов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сохранность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зеленых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насаждений;</w:t>
      </w:r>
    </w:p>
    <w:p w:rsidR="00FB2D4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1.8. </w:t>
      </w:r>
      <w:r w:rsidR="00827E92" w:rsidRPr="005C02B0">
        <w:rPr>
          <w:rFonts w:ascii="Arial" w:hAnsi="Arial" w:cs="Arial"/>
          <w:sz w:val="24"/>
          <w:szCs w:val="24"/>
        </w:rPr>
        <w:t>заключать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договоры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самостоятельно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помощью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органов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местного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самоуправления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своевременный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сбор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вывоз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твердых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бытовых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крупногабаритных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отходов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счет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собственных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средств.</w:t>
      </w:r>
    </w:p>
    <w:p w:rsidR="00FB2D4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уничтожать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сорную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растительность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карантинные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сорняки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(амброзию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др.)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своевременный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(допустимая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15-20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см).</w:t>
      </w:r>
    </w:p>
    <w:p w:rsidR="00FB2D42" w:rsidRPr="005C02B0" w:rsidRDefault="005C02B0" w:rsidP="005C02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санитарными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нормами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ямы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захоронения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компоста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(листвы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др.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растительных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перегнивающих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отходов),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оборудуют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плотный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ящик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пригнанными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крышками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навоза.</w:t>
      </w:r>
    </w:p>
    <w:p w:rsidR="00686AA6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домовладения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сливных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(помойных)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санитарными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нормами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эксплуатационными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proofErr w:type="gramStart"/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ливные</w:t>
      </w:r>
      <w:proofErr w:type="spellEnd"/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(помойные)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ямы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располагаться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3-х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частных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домовладений.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Сливные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ямы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размещать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частных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домовладений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совместного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сливной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ямы.</w:t>
      </w:r>
    </w:p>
    <w:p w:rsidR="00686AA6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стоянке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придомовой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беспрепятственное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передвижение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A6" w:rsidRPr="005C02B0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частного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жилищного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фонда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допускается: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4.1. </w:t>
      </w:r>
      <w:r w:rsidR="00827E92" w:rsidRPr="005C02B0">
        <w:rPr>
          <w:rFonts w:ascii="Arial" w:hAnsi="Arial" w:cs="Arial"/>
          <w:sz w:val="24"/>
          <w:szCs w:val="24"/>
        </w:rPr>
        <w:t>размещать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ограждение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границами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домовладения;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4.2. </w:t>
      </w:r>
      <w:r w:rsidR="00827E92" w:rsidRPr="005C02B0">
        <w:rPr>
          <w:rFonts w:ascii="Arial" w:hAnsi="Arial" w:cs="Arial"/>
          <w:sz w:val="24"/>
          <w:szCs w:val="24"/>
        </w:rPr>
        <w:t>размещать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автомобильных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дорогах,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внутриквартальных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проездах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данной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заграждения,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затрудняющие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проезд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специального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транспорта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уборочной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техники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препятствующие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им;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4.3. </w:t>
      </w:r>
      <w:r w:rsidR="00827E92" w:rsidRPr="005C02B0">
        <w:rPr>
          <w:rFonts w:ascii="Arial" w:hAnsi="Arial" w:cs="Arial"/>
          <w:sz w:val="24"/>
          <w:szCs w:val="24"/>
        </w:rPr>
        <w:t>разрушать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портить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элементы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благоустройства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засорять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водоемы;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4.4. </w:t>
      </w:r>
      <w:r w:rsidR="00827E92" w:rsidRPr="005C02B0">
        <w:rPr>
          <w:rFonts w:ascii="Arial" w:hAnsi="Arial" w:cs="Arial"/>
          <w:sz w:val="24"/>
          <w:szCs w:val="24"/>
        </w:rPr>
        <w:t>хранить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разукомплектованное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(неисправное)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транспортное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средство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домовладения;</w:t>
      </w:r>
    </w:p>
    <w:p w:rsidR="00827E9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4.5. </w:t>
      </w:r>
      <w:r w:rsidR="00827E92" w:rsidRPr="005C02B0">
        <w:rPr>
          <w:rFonts w:ascii="Arial" w:hAnsi="Arial" w:cs="Arial"/>
          <w:sz w:val="24"/>
          <w:szCs w:val="24"/>
        </w:rPr>
        <w:t>складировать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прилегающей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территории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отходы.</w:t>
      </w:r>
    </w:p>
    <w:p w:rsidR="00FB2D4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 xml:space="preserve">4.6. </w:t>
      </w:r>
      <w:r w:rsidR="000228C6" w:rsidRPr="005C02B0">
        <w:rPr>
          <w:rFonts w:ascii="Arial" w:hAnsi="Arial" w:cs="Arial"/>
          <w:sz w:val="24"/>
          <w:szCs w:val="24"/>
        </w:rPr>
        <w:t>складировать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прилегающей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территории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строительные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материалы</w:t>
      </w:r>
      <w:r w:rsidR="000228C6" w:rsidRPr="005C02B0">
        <w:rPr>
          <w:rFonts w:ascii="Arial" w:hAnsi="Arial" w:cs="Arial"/>
          <w:sz w:val="24"/>
          <w:szCs w:val="24"/>
        </w:rPr>
        <w:t>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отходы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лесопиления,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дрова,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hyperlink r:id="rId6" w:tooltip="Органические удобрения" w:history="1">
        <w:r w:rsidR="00092C97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органическое</w:t>
        </w:r>
        <w:r w:rsidR="005C5B8B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092C97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удобрение</w:t>
        </w:r>
      </w:hyperlink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(в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том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числе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состоящее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из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92C97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экскрементов</w:t>
        </w:r>
      </w:hyperlink>
      <w:r>
        <w:rPr>
          <w:rFonts w:ascii="Arial" w:hAnsi="Arial" w:cs="Arial"/>
        </w:rPr>
        <w:t xml:space="preserve"> </w:t>
      </w:r>
      <w:hyperlink r:id="rId8" w:tooltip="Сельскохозяйственные животные" w:history="1">
        <w:r w:rsidR="00092C97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сельскохозяйственных</w:t>
        </w:r>
        <w:r w:rsidR="005C5B8B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092C97" w:rsidRPr="005C02B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животных</w:t>
        </w:r>
      </w:hyperlink>
      <w:r w:rsidR="00CF402C" w:rsidRPr="005C02B0">
        <w:rPr>
          <w:rFonts w:ascii="Arial" w:hAnsi="Arial" w:cs="Arial"/>
          <w:sz w:val="24"/>
          <w:szCs w:val="24"/>
        </w:rPr>
        <w:t>),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сено,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CF402C" w:rsidRPr="005C02B0">
        <w:rPr>
          <w:rFonts w:ascii="Arial" w:hAnsi="Arial" w:cs="Arial"/>
          <w:sz w:val="24"/>
          <w:szCs w:val="24"/>
        </w:rPr>
        <w:t>солому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92C97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инертные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материалы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более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семи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календарных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0228C6" w:rsidRPr="005C02B0">
        <w:rPr>
          <w:rFonts w:ascii="Arial" w:hAnsi="Arial" w:cs="Arial"/>
          <w:sz w:val="24"/>
          <w:szCs w:val="24"/>
        </w:rPr>
        <w:t>дней.</w:t>
      </w:r>
    </w:p>
    <w:p w:rsidR="00FB2D42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4.7.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выбрасывать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улицу,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часть,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дворов,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ме</w:t>
      </w:r>
      <w:proofErr w:type="gramStart"/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gramEnd"/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аницах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(земельного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участка);</w:t>
      </w:r>
    </w:p>
    <w:p w:rsidR="00686AA6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сливных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(помойных)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границей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частного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домовладения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улицами,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проездами,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тротуарами,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автомобильными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дорогами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проложенных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коммуникаций);</w:t>
      </w:r>
    </w:p>
    <w:p w:rsidR="00686AA6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засорение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кюветов,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пропуска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ливневых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совершение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пропуску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ливневых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кюветам;</w:t>
      </w:r>
      <w:proofErr w:type="gramEnd"/>
    </w:p>
    <w:p w:rsidR="00686AA6" w:rsidRDefault="005C02B0" w:rsidP="005C02B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4.10.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самовольная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шлагбаумов,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перегораживание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проходов,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D42" w:rsidRPr="005C02B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5C02B0" w:rsidRPr="005C02B0" w:rsidRDefault="005C02B0" w:rsidP="005C02B0">
      <w:pPr>
        <w:tabs>
          <w:tab w:val="left" w:pos="0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>СТАТЬЯ27. СОДЕРЖАНИЕ СТРОИТЕЛЬНЫХ ПЛОЩАДОК, ПЛОЩАДОК ПРОИЗВОДСТВА РАБОТ</w:t>
      </w:r>
    </w:p>
    <w:p w:rsidR="005C02B0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105619" w:rsidRDefault="007058B1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производстве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строительных,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земляных,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ремонтных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обязательно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выполнение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следующих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требований: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только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утвержденным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проектом.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регулярного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регламентом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обращению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утвержденным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Принятие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недопущению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(строительной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площадке)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выезда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колес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кузовов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выезды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усовершенствованное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чистоте.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1.</w:t>
      </w:r>
      <w:r w:rsidR="007E30D3" w:rsidRPr="00105619">
        <w:rPr>
          <w:rFonts w:ascii="Arial" w:hAnsi="Arial" w:cs="Arial"/>
          <w:sz w:val="24"/>
          <w:szCs w:val="24"/>
        </w:rPr>
        <w:t>5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ежедневной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подъездах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площадкам,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зимний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производитель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через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траншеи.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7E30D3" w:rsidRPr="00105619">
        <w:rPr>
          <w:rFonts w:ascii="Arial" w:hAnsi="Arial" w:cs="Arial"/>
          <w:sz w:val="24"/>
          <w:szCs w:val="24"/>
        </w:rPr>
        <w:t>6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Мойка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колес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кузовов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</w:t>
      </w:r>
      <w:proofErr w:type="gramStart"/>
      <w:r w:rsidRPr="00105619">
        <w:rPr>
          <w:rFonts w:ascii="Arial" w:hAnsi="Arial" w:cs="Arial"/>
          <w:sz w:val="24"/>
          <w:szCs w:val="24"/>
        </w:rPr>
        <w:t>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</w:t>
      </w:r>
      <w:proofErr w:type="gramEnd"/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выезде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недопущение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Pr="00105619">
        <w:rPr>
          <w:rFonts w:ascii="Arial" w:hAnsi="Arial" w:cs="Arial"/>
          <w:sz w:val="24"/>
          <w:szCs w:val="24"/>
        </w:rPr>
        <w:t>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7E30D3" w:rsidRPr="00105619">
        <w:rPr>
          <w:rFonts w:ascii="Arial" w:hAnsi="Arial" w:cs="Arial"/>
          <w:sz w:val="24"/>
          <w:szCs w:val="24"/>
        </w:rPr>
        <w:t>7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бункеров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сбора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твердых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бытовых,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крупногабаритных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7E30D3" w:rsidRPr="00105619">
        <w:rPr>
          <w:rFonts w:ascii="Arial" w:hAnsi="Arial" w:cs="Arial"/>
          <w:sz w:val="24"/>
          <w:szCs w:val="24"/>
        </w:rPr>
        <w:t>8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Сбор,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7E30D3" w:rsidRPr="00105619">
        <w:rPr>
          <w:rFonts w:ascii="Arial" w:hAnsi="Arial" w:cs="Arial"/>
          <w:sz w:val="24"/>
          <w:szCs w:val="24"/>
        </w:rPr>
        <w:t>9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подъездов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внутриплощадочных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проездов;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1.1</w:t>
      </w:r>
      <w:r w:rsidR="007E30D3" w:rsidRPr="00105619">
        <w:rPr>
          <w:rFonts w:ascii="Arial" w:hAnsi="Arial" w:cs="Arial"/>
          <w:sz w:val="24"/>
          <w:szCs w:val="24"/>
        </w:rPr>
        <w:t>0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укрепления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траншей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котлованов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104-34-96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«Производство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земляных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работ».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допускается: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Организовывать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вблизи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жилой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ремонтные,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погрузочно-разгрузочные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сопровождающиеся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нарушением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тишины,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спасательных,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аварийно-восстановительных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неотложных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связанных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личной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граждан,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E287C" w:rsidRPr="00105619">
        <w:rPr>
          <w:rFonts w:ascii="Arial" w:hAnsi="Arial" w:cs="Arial"/>
          <w:sz w:val="24"/>
          <w:szCs w:val="24"/>
        </w:rPr>
        <w:t>24</w:t>
      </w:r>
      <w:r w:rsidRPr="00105619">
        <w:rPr>
          <w:rFonts w:ascii="Arial" w:hAnsi="Arial" w:cs="Arial"/>
          <w:sz w:val="24"/>
          <w:szCs w:val="24"/>
        </w:rPr>
        <w:t>.00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7.00;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Сжигать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утилизировать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Перевозить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сыпучие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легкую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тару,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брезентом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исключающим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смеси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растворы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цементно-песчаный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раствор,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известковые,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бетонные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смеси)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принятия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возможность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пролития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тротуар,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обочину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полосу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газона;</w:t>
      </w:r>
      <w:proofErr w:type="gramEnd"/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Выдвигать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убранный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образованные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процессе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территорию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состоянии.</w:t>
      </w:r>
    </w:p>
    <w:p w:rsidR="00827E92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Производитель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восстановления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передачи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Невыполнение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условий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освобождает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производителя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выполнения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раздела.</w:t>
      </w:r>
    </w:p>
    <w:p w:rsidR="005C02B0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>СТАТЬЯ28. СОДЕРЖАНИЕ СТОЯНОК ДЛИТЕЛЬНОГО И КРАТКОСРОЧНОГО ХРАНЕНИЯ АВТОТРАНСПОРТНЫХ СРЕДСТВ</w:t>
      </w:r>
    </w:p>
    <w:p w:rsidR="005C02B0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длительного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краткосрочного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хранения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правообладателем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владелец),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нормами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Владельцы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обязаны: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2.1.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периметру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устойчивым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механическим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воздействиям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воздействиям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внешней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среды;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чистотой,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своевременной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очисткой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грязи,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наледи,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информационно-печатной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продукции;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хранения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разукомплектованного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стоянкам;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мойку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автомобилей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автомобилей,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горюче-смазочных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противопожарных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регулярно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уборку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(урны)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сбора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регулярный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твердых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подъезды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твердым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обозначающими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автостоянки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оказания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услуг,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разметкой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согласно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действующих</w:t>
      </w:r>
      <w:r w:rsidR="005C02B0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государственных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стандартов;</w:t>
      </w:r>
    </w:p>
    <w:p w:rsidR="00827E92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беспрепятственный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доступ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инвалидов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выделить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10%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парковки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инвалидов,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запрещена.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Инвалиды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пользуются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парковки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бесплатно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согласно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статье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15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24.11.1995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№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181-ФЗ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«О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социальной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инвалидов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Федерации».</w:t>
      </w:r>
    </w:p>
    <w:p w:rsidR="005C02B0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40B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>СТАТЬЯ 31. СОДЕРЖАНИЕ МУНИЦИПАЛЬНЫХ КЛАДБИЩ</w:t>
      </w:r>
    </w:p>
    <w:p w:rsidR="008F240B" w:rsidRPr="005C02B0" w:rsidRDefault="008F240B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1.Погребение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умерших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этическими,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санитарными,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экологическими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(останков)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умерших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находящихся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ведении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Выбор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застройки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учетом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гидрогеологических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характеристик,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особенностей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рельефа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допустимых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экологических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нагрузок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окружающую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нормами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неопределенно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долгий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существования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Вновь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создаваемые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300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селитебной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разрешается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второго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поясов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источника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водоснабжения,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минерального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источника,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округа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(горно-санитарной)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курорта;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выходами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закарстованных</w:t>
      </w:r>
      <w:proofErr w:type="spellEnd"/>
      <w:r w:rsidRPr="00105619">
        <w:rPr>
          <w:rFonts w:ascii="Arial" w:hAnsi="Arial" w:cs="Arial"/>
          <w:sz w:val="24"/>
          <w:szCs w:val="24"/>
        </w:rPr>
        <w:t>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сильнотрещиноватых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выклинивания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водоносных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горизонтов;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берегах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используемых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населением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хозяйственно-бытовых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нужд,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купания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культурно-оздоровительных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целей;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4.4.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грунтовых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двух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метров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поверхности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наиболее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высоком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на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затапливаемых,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подверженных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оползням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обвалам,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заболоченных.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определяется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учетом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количества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жителей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сорока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гектаров.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документацией,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утвержденной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Иркутской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области.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Создание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реконструкция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возможны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положительного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заключения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экологической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санитарно-гигиенической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экспертизы.</w:t>
      </w:r>
      <w:proofErr w:type="gramEnd"/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подлежат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сносу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перенесены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только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случаях,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разрешается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истечении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переноса.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только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Строительство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этой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запрещается.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разделяется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функциональные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входную;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церемониалов;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административно-хозяйственную;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10.5.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периметру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предусматриваются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разделительные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въезд-выезд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вход-выход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посетителей,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Данная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оборудуется: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принадлежности,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режима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деятельности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сообщений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вопросам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похоронного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дела;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церемониалов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обрядов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церемоний.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воинских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воинских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предусматриваются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воинских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почестей,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мемориальных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Вечным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огнем.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административно-хозяйственной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административно-бытовое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склады.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функциональной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делится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кварталы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обозначенные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буквами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цифрами,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квартальных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столбах.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предусматриваются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одиночных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семейных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(родовых)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братских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склепах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мемориальных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сооружениях.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почетных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почетных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отводятся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аллеях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выделением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ходатайства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государственных,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организаций.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периметру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полосой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шириной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метров,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минимум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двух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рядов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30–35%)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хвойных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65–70%)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двухъярусной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изгороди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кустарников.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подразделяется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категории: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16.1.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магистральные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центральные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главные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аллеи;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16.2.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межквартальные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16.3.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внутриквартальные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16.4.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дорожки.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Магистральные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обслуживания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центральных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главных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аллей,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хозяйственной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наибольшую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нагрузку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интенсивность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подъезда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пожарных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автомобилей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техники.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Межквартальные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</w:t>
      </w:r>
      <w:proofErr w:type="gramStart"/>
      <w:r w:rsidRPr="00105619">
        <w:rPr>
          <w:rFonts w:ascii="Arial" w:hAnsi="Arial" w:cs="Arial"/>
          <w:sz w:val="24"/>
          <w:szCs w:val="24"/>
        </w:rPr>
        <w:t>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</w:t>
      </w:r>
      <w:proofErr w:type="gramEnd"/>
      <w:r w:rsidRPr="00105619">
        <w:rPr>
          <w:rFonts w:ascii="Arial" w:hAnsi="Arial" w:cs="Arial"/>
          <w:sz w:val="24"/>
          <w:szCs w:val="24"/>
        </w:rPr>
        <w:t>елью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подвоза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уборки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Внутриквартальные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предназначены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связи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бесплатная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</w:t>
      </w:r>
      <w:proofErr w:type="gramStart"/>
      <w:r w:rsidRPr="00105619">
        <w:rPr>
          <w:rFonts w:ascii="Arial" w:hAnsi="Arial" w:cs="Arial"/>
          <w:sz w:val="24"/>
          <w:szCs w:val="24"/>
        </w:rPr>
        <w:t>дств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proofErr w:type="gramEnd"/>
      <w:r w:rsidRPr="00105619">
        <w:rPr>
          <w:rFonts w:ascii="Arial" w:hAnsi="Arial" w:cs="Arial"/>
          <w:sz w:val="24"/>
          <w:szCs w:val="24"/>
        </w:rPr>
        <w:t>облюдением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безопасности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движения.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подлежат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обязательному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размещению: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вывеска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названием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принадлежности,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режима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периметру;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обозначены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кварталы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нумерация;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указатели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туалетов;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деятельности,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сообщений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вопросам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похоронного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стационарные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скамьи;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туалеты;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21.8.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контейнерами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разрешается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периметру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поребриков</w:t>
      </w:r>
      <w:proofErr w:type="spellEnd"/>
      <w:r w:rsidRPr="00105619">
        <w:rPr>
          <w:rFonts w:ascii="Arial" w:hAnsi="Arial" w:cs="Arial"/>
          <w:sz w:val="24"/>
          <w:szCs w:val="24"/>
        </w:rPr>
        <w:t>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каждом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предусмотрены: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навесы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обряда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прощания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непогоду,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деревянные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крышки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подготовленной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дождя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моральной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обочины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стоянки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несанкционированные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различного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(торговых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точек,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изготовления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различных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похоронного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т.д.),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lastRenderedPageBreak/>
        <w:t>планом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связанные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ритуальных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услуг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похорон).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предусматривается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зонах: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входной,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церемониалов,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административно-хозяйственной,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главных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аллеях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Прокладка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инженерных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допускается.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возлагается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управляющую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кладбищем,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заключен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контракт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(договор)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выполнении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кладбища).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(надгробий)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зарегистрированы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поручению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зарегистрированы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мероприятия,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договорной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юридическими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индивидуальными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предпринимателями,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физическими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братских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почетных,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воинских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исторических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включает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30.1.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уход,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уборку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30.2.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оград).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ведению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относятся: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эксплуатация,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благоустройство,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реконструкция,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текущий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капитальный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реестра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видам;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заявкам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специализированных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служб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вопросам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похоронного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заявлениям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граждан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родственных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05619">
        <w:rPr>
          <w:rFonts w:ascii="Arial" w:hAnsi="Arial" w:cs="Arial"/>
          <w:sz w:val="24"/>
          <w:szCs w:val="24"/>
        </w:rPr>
        <w:t>31.6.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контроля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погребении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норм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31.7.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функций,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Иркутской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области,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Правилами.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05619">
        <w:rPr>
          <w:rFonts w:ascii="Arial" w:hAnsi="Arial" w:cs="Arial"/>
          <w:sz w:val="24"/>
          <w:szCs w:val="24"/>
        </w:rPr>
        <w:t>32.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наименования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принадлежности,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режима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32.2.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стенда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схемы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обозначением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зон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(участков)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нумерацией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указателей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выдачи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lastRenderedPageBreak/>
        <w:t>содержания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перечня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прейскуранта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оказываемых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услуг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информации;</w:t>
      </w:r>
      <w:proofErr w:type="gramEnd"/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систематическую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уборку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своевременный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засохших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венков;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своевременный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чистоте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мусоросборников,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твердое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(асфальтирование,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бетонирование);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скамеек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посетителей,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поливочного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водопровода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накопительных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баков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воды),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мусоросборников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мусора;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5.32.6.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инженерного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землеройной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осветительных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уходу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всей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(кроме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расположенных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полив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обновление;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туалета;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32.10.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гражданам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напрокат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ухода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(лопаты,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грабли,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ведра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т.п.).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эксплуатации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инвентаризации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заброшенных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(неухоженных)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длительного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периода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последующим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выставлением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могильном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холме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трафарета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бесхозном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сведений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одновременно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типового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трафарета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ответственному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письмо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предложением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привести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если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истечении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двух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типового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трафарета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письма,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5.35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будут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приняты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приведению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(надгробия)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бесхозной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(надгробия).</w:t>
      </w:r>
      <w:proofErr w:type="gramEnd"/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признания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(или)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(надгробия)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бесхозными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(заброшенными)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принимает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решение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возможности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действующим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культурно-исторической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заброшенного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(неухоженного)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обеспечивается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наследия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(памятников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культуры).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(памятники,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плиты,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цветники,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мемориальные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доски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другое</w:t>
      </w:r>
      <w:proofErr w:type="gramEnd"/>
      <w:r w:rsidRPr="00105619">
        <w:rPr>
          <w:rFonts w:ascii="Arial" w:hAnsi="Arial" w:cs="Arial"/>
          <w:sz w:val="24"/>
          <w:szCs w:val="24"/>
        </w:rPr>
        <w:t>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Устанавливаемые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частей,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выступающих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захороненияили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нависающих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ними.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41.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возможность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последующих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родственных,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семейных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(родовых)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захоронений.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Высота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устанавливаемых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Вариант: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устанавливаются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высотой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более: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памятники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гробу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памятники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прахом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2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0,7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цоколи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0,18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42.5.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высота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склепа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3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Надписи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сведениям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о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действительно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умерших.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архитектурно-</w:t>
      </w:r>
      <w:proofErr w:type="gramStart"/>
      <w:r w:rsidRPr="00105619">
        <w:rPr>
          <w:rFonts w:ascii="Arial" w:hAnsi="Arial" w:cs="Arial"/>
          <w:sz w:val="24"/>
          <w:szCs w:val="24"/>
        </w:rPr>
        <w:t>ландшафтным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проектом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предусмотрено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погребение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умерших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последующей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запрещена.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Монтаж,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демонтаж,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только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письменного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уведомления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предъявлении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зарегистрировано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представителем,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паспорта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документа,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удостоверяющего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личность,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удостоверения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документа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изготовление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(приобретение)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изготовителя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ограды.</w:t>
      </w:r>
      <w:proofErr w:type="gramEnd"/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регистрацию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каждого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делается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запись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книге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удостоверениях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захоронениях.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книге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указывается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номер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квартала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фамилия,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отчество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захороненного,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дата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габаритные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Взимание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регистрацию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книге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внесение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записи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удостоверение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производятся.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зарегистрировано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являются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собственностью.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нахождения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ограничивается,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признания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ветхим,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представляющим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угрозу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здоровью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людей,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соседних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гражданами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зарегистрированные)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материальной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несет.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желанию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собственника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между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собственником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может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заключен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договор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принятии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надгробия,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сохранность.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Виновные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хищении,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разрушении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гражданами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привлекаются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уголовной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ответственности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порядке.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пределами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уведомления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подлежат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сносу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счет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установивших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сооружение.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57.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посетители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тишину.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Посетители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имеют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право: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устанавливать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памятники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требованиями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настоящих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цветы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деревья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проектом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озеленения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согласованию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поручать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уход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местом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договорной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основе;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58.5.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беспрепятственно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(замены)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пропуска,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выдаваемого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кладбища.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посетителям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запрещается: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портить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надмогильные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сооружения,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муниципальных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уничтожать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разжигать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костры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противопожарной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охраны;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выгуливать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животных;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транспортные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средства;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засорять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любые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материалы;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добывать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песок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глину,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резать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дерн;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59.8.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передвигаться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велосипедах,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мопедах,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мотороллерах,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мотоциклах,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лыжах,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т.д.;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59.9.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находиться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закрытия;</w:t>
      </w:r>
    </w:p>
    <w:p w:rsidR="008F240B" w:rsidRPr="00105619" w:rsidRDefault="008F240B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59.</w:t>
      </w:r>
      <w:r w:rsidRPr="005C02B0">
        <w:rPr>
          <w:rFonts w:ascii="Arial" w:hAnsi="Arial" w:cs="Arial"/>
          <w:sz w:val="24"/>
          <w:szCs w:val="24"/>
        </w:rPr>
        <w:t>10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самовольно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копать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могилы.</w:t>
      </w:r>
    </w:p>
    <w:p w:rsidR="008F240B" w:rsidRPr="00105619" w:rsidRDefault="007047B3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</w:t>
      </w:r>
      <w:r w:rsidR="008F240B" w:rsidRPr="00105619">
        <w:rPr>
          <w:rFonts w:ascii="Arial" w:hAnsi="Arial" w:cs="Arial"/>
          <w:sz w:val="24"/>
          <w:szCs w:val="24"/>
        </w:rPr>
        <w:t>0.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Запрещается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самовольно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установленный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размер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предоставленного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участка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захоронения.</w:t>
      </w:r>
    </w:p>
    <w:p w:rsidR="008F240B" w:rsidRPr="00105619" w:rsidRDefault="007047B3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</w:t>
      </w:r>
      <w:r w:rsidR="008F240B" w:rsidRPr="00105619">
        <w:rPr>
          <w:rFonts w:ascii="Arial" w:hAnsi="Arial" w:cs="Arial"/>
          <w:sz w:val="24"/>
          <w:szCs w:val="24"/>
        </w:rPr>
        <w:t>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Запрещается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передвигаться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средствах,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кроме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40B" w:rsidRPr="00105619">
        <w:rPr>
          <w:rFonts w:ascii="Arial" w:hAnsi="Arial" w:cs="Arial"/>
          <w:sz w:val="24"/>
          <w:szCs w:val="24"/>
        </w:rPr>
        <w:t>катафального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транспорта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транспорта,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сопровождающего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похоронную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процессию,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уборки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кладбища,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подвоза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воды,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вывозка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контейнеров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мусором,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транспортных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средствах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перевозки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инструмента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копки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могил.</w:t>
      </w:r>
    </w:p>
    <w:p w:rsidR="008F240B" w:rsidRPr="00105619" w:rsidRDefault="007047B3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</w:t>
      </w:r>
      <w:r w:rsidR="008F240B" w:rsidRPr="00105619">
        <w:rPr>
          <w:rFonts w:ascii="Arial" w:hAnsi="Arial" w:cs="Arial"/>
          <w:sz w:val="24"/>
          <w:szCs w:val="24"/>
        </w:rPr>
        <w:t>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кладбища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запрещена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какая-либо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предпринимательская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деятельность,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несовместимая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целевым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назначением.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Торговля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похоронными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принадлежностями,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предметами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похоронного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ритуала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материалами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благоустройству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захоронений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разрешается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только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местах,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отведенных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этих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местной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сельского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поселения.</w:t>
      </w:r>
    </w:p>
    <w:p w:rsidR="008F240B" w:rsidRPr="00105619" w:rsidRDefault="007047B3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</w:t>
      </w:r>
      <w:r w:rsidR="008F240B" w:rsidRPr="00105619">
        <w:rPr>
          <w:rFonts w:ascii="Arial" w:hAnsi="Arial" w:cs="Arial"/>
          <w:sz w:val="24"/>
          <w:szCs w:val="24"/>
        </w:rPr>
        <w:t>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Осквернение,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надругательство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уничтожение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мест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захоронения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влечет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ответственность,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предусмотренную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F240B" w:rsidRPr="00105619">
        <w:rPr>
          <w:rFonts w:ascii="Arial" w:hAnsi="Arial" w:cs="Arial"/>
          <w:sz w:val="24"/>
          <w:szCs w:val="24"/>
        </w:rPr>
        <w:t>Федерации.</w:t>
      </w:r>
    </w:p>
    <w:p w:rsidR="008F240B" w:rsidRPr="005C02B0" w:rsidRDefault="008F240B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5C02B0" w:rsidRDefault="005C02B0" w:rsidP="005C02B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2B0">
        <w:rPr>
          <w:rFonts w:ascii="Arial" w:hAnsi="Arial" w:cs="Arial"/>
          <w:sz w:val="24"/>
          <w:szCs w:val="24"/>
        </w:rPr>
        <w:t>СТАТЬЯ 32. СОДЕРЖАНИЕ НЕСТАЦИОНАРНЫХ ТОРГОВЫХ ОБЪЕКТОВ</w:t>
      </w:r>
    </w:p>
    <w:p w:rsidR="005C02B0" w:rsidRPr="005C02B0" w:rsidRDefault="005C02B0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8B1" w:rsidRPr="005C02B0" w:rsidRDefault="005C02B0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7E92" w:rsidRPr="005C02B0">
        <w:rPr>
          <w:rFonts w:ascii="Arial" w:hAnsi="Arial" w:cs="Arial"/>
          <w:sz w:val="24"/>
          <w:szCs w:val="24"/>
        </w:rPr>
        <w:t>Размещение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нестационарных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торговых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объектов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осуществляется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512B83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512B83" w:rsidRPr="005C02B0">
        <w:rPr>
          <w:rFonts w:ascii="Arial" w:hAnsi="Arial" w:cs="Arial"/>
          <w:sz w:val="24"/>
          <w:szCs w:val="24"/>
        </w:rPr>
        <w:t>местах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согласно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схеме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размещения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таких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объектов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порядке,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установленном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7058B1" w:rsidRPr="005C02B0">
        <w:rPr>
          <w:rFonts w:ascii="Arial" w:hAnsi="Arial" w:cs="Arial"/>
          <w:sz w:val="24"/>
          <w:szCs w:val="24"/>
        </w:rPr>
        <w:t>администрацией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7058B1" w:rsidRPr="005C02B0">
        <w:rPr>
          <w:rFonts w:ascii="Arial" w:hAnsi="Arial" w:cs="Arial"/>
          <w:sz w:val="24"/>
          <w:szCs w:val="24"/>
        </w:rPr>
        <w:t>Иркутского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7058B1" w:rsidRPr="005C02B0">
        <w:rPr>
          <w:rFonts w:ascii="Arial" w:hAnsi="Arial" w:cs="Arial"/>
          <w:sz w:val="24"/>
          <w:szCs w:val="24"/>
        </w:rPr>
        <w:t>районного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7058B1" w:rsidRPr="005C02B0">
        <w:rPr>
          <w:rFonts w:ascii="Arial" w:hAnsi="Arial" w:cs="Arial"/>
          <w:sz w:val="24"/>
          <w:szCs w:val="24"/>
        </w:rPr>
        <w:t>муниципального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7058B1" w:rsidRPr="005C02B0">
        <w:rPr>
          <w:rFonts w:ascii="Arial" w:hAnsi="Arial" w:cs="Arial"/>
          <w:sz w:val="24"/>
          <w:szCs w:val="24"/>
        </w:rPr>
        <w:t>образования</w:t>
      </w:r>
    </w:p>
    <w:p w:rsidR="00756806" w:rsidRPr="005C02B0" w:rsidRDefault="005C02B0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7E92" w:rsidRPr="005C02B0">
        <w:rPr>
          <w:rFonts w:ascii="Arial" w:hAnsi="Arial" w:cs="Arial"/>
          <w:sz w:val="24"/>
          <w:szCs w:val="24"/>
        </w:rPr>
        <w:t>По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истечении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срока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договора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аренды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земельного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участка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либо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истечения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срока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действия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разрешения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использования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земельного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участка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расторжения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договора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аренды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нестационарный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объект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должен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быть</w:t>
      </w:r>
      <w:r w:rsidR="00A361F4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демонтирован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арендатором,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земельный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участок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-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освобожден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приведен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первоначальное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lastRenderedPageBreak/>
        <w:t>состояние: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восстановлено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асфальтовое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или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иное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первоначальное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покрытие,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газоны,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зеленые</w:t>
      </w:r>
      <w:r w:rsidR="005C5B8B" w:rsidRPr="005C02B0">
        <w:rPr>
          <w:rFonts w:ascii="Arial" w:hAnsi="Arial" w:cs="Arial"/>
          <w:sz w:val="24"/>
          <w:szCs w:val="24"/>
        </w:rPr>
        <w:t xml:space="preserve"> </w:t>
      </w:r>
      <w:r w:rsidR="00827E92" w:rsidRPr="005C02B0">
        <w:rPr>
          <w:rFonts w:ascii="Arial" w:hAnsi="Arial" w:cs="Arial"/>
          <w:sz w:val="24"/>
          <w:szCs w:val="24"/>
        </w:rPr>
        <w:t>насаждения.</w:t>
      </w:r>
    </w:p>
    <w:p w:rsidR="00756806" w:rsidRPr="005C02B0" w:rsidRDefault="005C02B0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изготовлены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заводских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условиях.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Монтаж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модульных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быстровозводимых</w:t>
      </w:r>
      <w:r w:rsidR="005C5B8B" w:rsidRPr="005C0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5C02B0">
        <w:rPr>
          <w:rFonts w:ascii="Arial" w:eastAsia="Times New Roman" w:hAnsi="Arial" w:cs="Arial"/>
          <w:sz w:val="24"/>
          <w:szCs w:val="24"/>
          <w:lang w:eastAsia="ru-RU"/>
        </w:rPr>
        <w:t>конструкций.</w:t>
      </w:r>
    </w:p>
    <w:p w:rsidR="00756806" w:rsidRPr="00A361F4" w:rsidRDefault="00A361F4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предусмотрен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удобный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асфальтированный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подъезд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автотранспорта,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создающий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помех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Разгрузку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товара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заезда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тротуар.</w:t>
      </w:r>
    </w:p>
    <w:p w:rsidR="00756806" w:rsidRPr="00A361F4" w:rsidRDefault="00A361F4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Размещаемые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препятствовать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доступу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пожарных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существующим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сооружениям.</w:t>
      </w:r>
    </w:p>
    <w:p w:rsidR="00756806" w:rsidRPr="00A361F4" w:rsidRDefault="00A361F4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допускаются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кустарниковой,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древесной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асфальтирование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сплошное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мощение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приствольных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кругов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радиусе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полутора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ствола.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мощения,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(приствольных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решеток,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бордюров,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периметральных</w:t>
      </w:r>
      <w:proofErr w:type="spell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скамеек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иных)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защитные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радиусе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полутора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ствола: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щебеночное,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галечное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т.п.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засевом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газона.</w:t>
      </w:r>
    </w:p>
    <w:p w:rsidR="00756806" w:rsidRPr="00A361F4" w:rsidRDefault="00A361F4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выставлять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столики,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зонтики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подобные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объекты.</w:t>
      </w:r>
    </w:p>
    <w:p w:rsidR="00756806" w:rsidRPr="00A361F4" w:rsidRDefault="00A361F4" w:rsidP="00A361F4">
      <w:pPr>
        <w:tabs>
          <w:tab w:val="right" w:pos="993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предоставленной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территориях.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заключать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ближайшими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договоры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туалетами,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непосредственной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близости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стационарные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биотуалеты,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договоры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службами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тары.</w:t>
      </w:r>
    </w:p>
    <w:p w:rsidR="00756806" w:rsidRPr="00A361F4" w:rsidRDefault="00A361F4" w:rsidP="00A361F4">
      <w:pPr>
        <w:tabs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объекту,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ежедневно.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товара,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упаковок,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827E92" w:rsidRPr="00A361F4" w:rsidRDefault="00A361F4" w:rsidP="00A361F4">
      <w:pPr>
        <w:tabs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27E92" w:rsidRPr="00A361F4">
        <w:rPr>
          <w:rFonts w:ascii="Arial" w:hAnsi="Arial" w:cs="Arial"/>
          <w:sz w:val="24"/>
          <w:szCs w:val="24"/>
        </w:rPr>
        <w:t>Юридические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физические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лица,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являющиеся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владельцами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нестационарных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торговых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объектов,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обязаны:</w:t>
      </w:r>
    </w:p>
    <w:p w:rsidR="00827E92" w:rsidRPr="00105619" w:rsidRDefault="009D7C2A" w:rsidP="00A361F4">
      <w:pPr>
        <w:pStyle w:val="a3"/>
        <w:numPr>
          <w:ilvl w:val="1"/>
          <w:numId w:val="77"/>
        </w:numPr>
        <w:tabs>
          <w:tab w:val="righ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окраску</w:t>
      </w:r>
      <w:r w:rsidR="00827E92" w:rsidRPr="00105619">
        <w:rPr>
          <w:rFonts w:ascii="Arial" w:hAnsi="Arial" w:cs="Arial"/>
          <w:sz w:val="24"/>
          <w:szCs w:val="24"/>
        </w:rPr>
        <w:t>;</w:t>
      </w:r>
    </w:p>
    <w:p w:rsidR="00827E92" w:rsidRPr="00105619" w:rsidRDefault="00827E92" w:rsidP="00A361F4">
      <w:pPr>
        <w:pStyle w:val="a3"/>
        <w:numPr>
          <w:ilvl w:val="1"/>
          <w:numId w:val="77"/>
        </w:numPr>
        <w:tabs>
          <w:tab w:val="righ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устанавливать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очищать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отходов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дня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сутки,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окрашивать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год.</w:t>
      </w:r>
    </w:p>
    <w:p w:rsidR="00827E92" w:rsidRPr="00A361F4" w:rsidRDefault="00A361F4" w:rsidP="00A361F4">
      <w:pPr>
        <w:tabs>
          <w:tab w:val="left" w:pos="993"/>
          <w:tab w:val="righ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27E92" w:rsidRPr="00A361F4">
        <w:rPr>
          <w:rFonts w:ascii="Arial" w:hAnsi="Arial" w:cs="Arial"/>
          <w:sz w:val="24"/>
          <w:szCs w:val="24"/>
        </w:rPr>
        <w:t>Не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827E92" w:rsidRPr="00A361F4">
        <w:rPr>
          <w:rFonts w:ascii="Arial" w:hAnsi="Arial" w:cs="Arial"/>
          <w:sz w:val="24"/>
          <w:szCs w:val="24"/>
        </w:rPr>
        <w:t>допускается:</w:t>
      </w:r>
    </w:p>
    <w:p w:rsidR="00827E92" w:rsidRPr="00105619" w:rsidRDefault="00827E92" w:rsidP="00A361F4">
      <w:pPr>
        <w:pStyle w:val="a3"/>
        <w:numPr>
          <w:ilvl w:val="0"/>
          <w:numId w:val="79"/>
        </w:numPr>
        <w:tabs>
          <w:tab w:val="righ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возводить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пристройки,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козырьки,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навесы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прочие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D03F2" w:rsidRPr="00105619">
        <w:rPr>
          <w:rFonts w:ascii="Arial" w:hAnsi="Arial" w:cs="Arial"/>
          <w:sz w:val="24"/>
          <w:szCs w:val="24"/>
        </w:rPr>
        <w:t>согласованные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D03F2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058B1" w:rsidRPr="00105619">
        <w:rPr>
          <w:rFonts w:ascii="Arial" w:hAnsi="Arial" w:cs="Arial"/>
          <w:sz w:val="24"/>
          <w:szCs w:val="24"/>
        </w:rPr>
        <w:t>администрацией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B661E4" w:rsidRPr="00105619">
        <w:rPr>
          <w:rFonts w:ascii="Arial" w:hAnsi="Arial" w:cs="Arial"/>
          <w:sz w:val="24"/>
          <w:szCs w:val="24"/>
        </w:rPr>
        <w:t>Усть-Балейского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муниципального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4C28BC" w:rsidRPr="00105619">
        <w:rPr>
          <w:rFonts w:ascii="Arial" w:hAnsi="Arial" w:cs="Arial"/>
          <w:sz w:val="24"/>
          <w:szCs w:val="24"/>
        </w:rPr>
        <w:t>образования</w:t>
      </w:r>
      <w:r w:rsidRPr="00105619">
        <w:rPr>
          <w:rFonts w:ascii="Arial" w:hAnsi="Arial" w:cs="Arial"/>
          <w:sz w:val="24"/>
          <w:szCs w:val="24"/>
        </w:rPr>
        <w:t>;</w:t>
      </w:r>
    </w:p>
    <w:p w:rsidR="00827E92" w:rsidRPr="00105619" w:rsidRDefault="00827E92" w:rsidP="00A361F4">
      <w:pPr>
        <w:pStyle w:val="a3"/>
        <w:numPr>
          <w:ilvl w:val="0"/>
          <w:numId w:val="7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выставлять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торгово-холодильное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около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объектов;</w:t>
      </w:r>
    </w:p>
    <w:p w:rsidR="00827E92" w:rsidRPr="00105619" w:rsidRDefault="00827E92" w:rsidP="00A361F4">
      <w:pPr>
        <w:pStyle w:val="a3"/>
        <w:numPr>
          <w:ilvl w:val="0"/>
          <w:numId w:val="78"/>
        </w:numPr>
        <w:tabs>
          <w:tab w:val="righ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складировать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тару,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товары,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детали,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предметы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бытового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характера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крышах,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нестационарные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складские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цели.</w:t>
      </w:r>
    </w:p>
    <w:p w:rsidR="00A361F4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СТАТЬЯ 33. СОДЕРЖАНИЕ СРЕДСТВ НАРУЖНОГО ОСВЕЩЕНИЯ</w:t>
      </w:r>
    </w:p>
    <w:p w:rsidR="00A361F4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относятся: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электроснабжения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питающие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lastRenderedPageBreak/>
        <w:t>распределительные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линии,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пункты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питания,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защиты,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зануления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заземления;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осветительные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приборы;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крепления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осветительных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приборов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воздушных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электрических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освещения: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кронштейны,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тросовые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растяжки,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траверсы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т.д.;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управления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освещением.</w:t>
      </w:r>
      <w:proofErr w:type="gramEnd"/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Дороги,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тротуары,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внутриквартальная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пешеходные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включая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внутриквартальные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проезды,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предприятий,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учреждений,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площадки,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зеленых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насаждений,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аншлаги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номерные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жилых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зданий,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дорожные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знаки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указатели,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городской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витрины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темное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суток.</w:t>
      </w:r>
      <w:proofErr w:type="gramEnd"/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619">
        <w:rPr>
          <w:rFonts w:ascii="Arial" w:hAnsi="Arial" w:cs="Arial"/>
          <w:sz w:val="24"/>
          <w:szCs w:val="24"/>
        </w:rPr>
        <w:t>Включение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Графиком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058B1" w:rsidRPr="00105619">
        <w:rPr>
          <w:rFonts w:ascii="Arial" w:hAnsi="Arial" w:cs="Arial"/>
          <w:sz w:val="24"/>
          <w:szCs w:val="24"/>
        </w:rPr>
        <w:t>сельском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7058B1" w:rsidRPr="00105619">
        <w:rPr>
          <w:rFonts w:ascii="Arial" w:hAnsi="Arial" w:cs="Arial"/>
          <w:sz w:val="24"/>
          <w:szCs w:val="24"/>
        </w:rPr>
        <w:t>поселении</w:t>
      </w:r>
      <w:r w:rsidR="0011454A" w:rsidRPr="00105619">
        <w:rPr>
          <w:rFonts w:ascii="Arial" w:hAnsi="Arial" w:cs="Arial"/>
          <w:sz w:val="24"/>
          <w:szCs w:val="24"/>
        </w:rPr>
        <w:t>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Вышедшие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строя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газоразрядные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лампы,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содержащие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ртуть,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храниться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специально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отведенных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этих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целей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помещениях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вывозиться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специализированные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предприятия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утилизации.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допускается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вывозить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указанные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типы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ламп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11454A" w:rsidRPr="00105619">
        <w:rPr>
          <w:rFonts w:ascii="Arial" w:hAnsi="Arial" w:cs="Arial"/>
          <w:sz w:val="24"/>
          <w:szCs w:val="24"/>
        </w:rPr>
        <w:t>свалки.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Металлические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опоры,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кронштейны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другие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элементы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устройств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содержаться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чистоте,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иметь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крена,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очагов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коррозии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окрашиваться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собственниками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(владельцами,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пользователями)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необходимости,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года,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поддерживаться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состоянии.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уличного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внутриквартального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подключенного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единой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системе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осуществляет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уполномоченный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орган.</w:t>
      </w:r>
      <w:r w:rsidR="00A361F4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расположенного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территории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входящей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состав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7E92"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имущества,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принадлежащего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праве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общей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долевой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осуществляют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управляющие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организации.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8</w:t>
      </w:r>
      <w:r w:rsidR="00C04CD3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Опоры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покрашены,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очищаться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надписей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любой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информационно-печатной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продукции,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содержаться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исправном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состоянии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чистоте.</w:t>
      </w:r>
    </w:p>
    <w:p w:rsidR="00827E92" w:rsidRPr="00105619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9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з</w:t>
      </w:r>
      <w:r w:rsidR="00C04CD3" w:rsidRPr="00105619">
        <w:rPr>
          <w:rFonts w:ascii="Arial" w:hAnsi="Arial" w:cs="Arial"/>
          <w:sz w:val="24"/>
          <w:szCs w:val="24"/>
        </w:rPr>
        <w:t>амене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опор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C04CD3"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указанные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конструкции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демонтированы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вывезены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владельцами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сетей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трех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суток.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0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сбитых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владельцем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незамедлительно,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остальных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суток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обнаружения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(демонтажа).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1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эксплуатация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наличии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обрывов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изоляторов.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2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Нарушения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связанные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обрывом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электрических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следует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устранять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немедленно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обнаружения.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3</w:t>
      </w: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Собственники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(владельцы)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оборудованных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средствами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организации,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обслуживающие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(средства)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обязаны: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3</w:t>
      </w:r>
      <w:r w:rsidRPr="00105619">
        <w:rPr>
          <w:rFonts w:ascii="Arial" w:hAnsi="Arial" w:cs="Arial"/>
          <w:sz w:val="24"/>
          <w:szCs w:val="24"/>
        </w:rPr>
        <w:t>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надлежащим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улиц,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дорог,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качеством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опор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светильников,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осветительных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установок,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нарушении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своевременный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3</w:t>
      </w:r>
      <w:r w:rsidRPr="00105619">
        <w:rPr>
          <w:rFonts w:ascii="Arial" w:hAnsi="Arial" w:cs="Arial"/>
          <w:sz w:val="24"/>
          <w:szCs w:val="24"/>
        </w:rPr>
        <w:t>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следить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порядком;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3</w:t>
      </w:r>
      <w:r w:rsidRPr="00105619">
        <w:rPr>
          <w:rFonts w:ascii="Arial" w:hAnsi="Arial" w:cs="Arial"/>
          <w:sz w:val="24"/>
          <w:szCs w:val="24"/>
        </w:rPr>
        <w:t>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соблюдать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правила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установки,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размещения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эксплуатации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оформления;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0C56D6" w:rsidRPr="00105619">
        <w:rPr>
          <w:rFonts w:ascii="Arial" w:hAnsi="Arial" w:cs="Arial"/>
          <w:sz w:val="24"/>
          <w:szCs w:val="24"/>
        </w:rPr>
        <w:t>3</w:t>
      </w:r>
      <w:r w:rsidRPr="00105619">
        <w:rPr>
          <w:rFonts w:ascii="Arial" w:hAnsi="Arial" w:cs="Arial"/>
          <w:sz w:val="24"/>
          <w:szCs w:val="24"/>
        </w:rPr>
        <w:t>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своевременно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фонарей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наружного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освещения.</w:t>
      </w:r>
    </w:p>
    <w:p w:rsidR="00827E92" w:rsidRDefault="000C56D6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14</w:t>
      </w:r>
      <w:r w:rsidR="00827E92"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Срок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восстановления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свечения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светильников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должен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превышать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10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суток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момента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обнаружения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неисправностей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или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поступления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соответствующего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="00827E92" w:rsidRPr="00105619">
        <w:rPr>
          <w:rFonts w:ascii="Arial" w:hAnsi="Arial" w:cs="Arial"/>
          <w:sz w:val="24"/>
          <w:szCs w:val="24"/>
        </w:rPr>
        <w:t>сообщения.</w:t>
      </w:r>
    </w:p>
    <w:p w:rsidR="00A361F4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СТАТЬЯ 34. СОДЕРЖАНИЕ ПРОИЗВЕДЕНИЯ МОНУМЕНТАЛЬНОГО ИСКУССТВА, УЛИЧНОЙ МЕБЕЛИ, ДЕКОРАТИВНЫХ УСТРОЙСТВ, ОГРАЖДЕНИЙ</w:t>
      </w:r>
    </w:p>
    <w:p w:rsidR="00A361F4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1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произведений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монументального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уличной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мебели,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устройств,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ограждений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</w:t>
      </w:r>
      <w:proofErr w:type="gramStart"/>
      <w:r w:rsidRPr="00105619">
        <w:rPr>
          <w:rFonts w:ascii="Arial" w:hAnsi="Arial" w:cs="Arial"/>
          <w:sz w:val="24"/>
          <w:szCs w:val="24"/>
        </w:rPr>
        <w:t>)о</w:t>
      </w:r>
      <w:proofErr w:type="gramEnd"/>
      <w:r w:rsidRPr="00105619">
        <w:rPr>
          <w:rFonts w:ascii="Arial" w:hAnsi="Arial" w:cs="Arial"/>
          <w:sz w:val="24"/>
          <w:szCs w:val="24"/>
        </w:rPr>
        <w:t>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правообладателями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границах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предоставленных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земельных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участков,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общего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пользования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обеспечивается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уполномоченным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лицом.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если,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культурного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наследия,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охранным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обязательством,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выдаваемом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законодательством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Российской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Федерации.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целях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уполномоченными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лицами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проводится: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регулярное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визуальное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-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Регулярные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визуальные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проводятся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ежеквартально.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контроль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целом,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прилегающей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территории.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случае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ходе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могут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отводимого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такие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подлежат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устранению.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Если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невозможно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течение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времени,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отведенного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осмотр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результатам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визуального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должны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быть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причины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обнаруженных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установлен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нормативный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уровень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технического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санитарного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состояния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составлены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рекомендации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для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выполнения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ликвидации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выявленных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конструкций.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Результаты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визуального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оформляются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произведений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монументально-декоративного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искусства,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малых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архитектурных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форм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декоративного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рекреационного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назначения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(далее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обследования).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3.4.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Акт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обследования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является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основным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документом,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основании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которого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планирование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ремонту.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4.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рекомендуется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проводить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двух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исключением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температуре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ниже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+10.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5.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содержанию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сезонные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расчистки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промывки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загрязнений;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восполнение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утрат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красочного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слоя;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снегоочистка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вывоз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снега,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числе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его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утилизация;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619">
        <w:rPr>
          <w:rFonts w:ascii="Arial" w:hAnsi="Arial" w:cs="Arial"/>
          <w:sz w:val="24"/>
          <w:szCs w:val="24"/>
        </w:rPr>
        <w:t>контроль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</w:t>
      </w:r>
      <w:proofErr w:type="gram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обеспечением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сохранности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период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проведения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исследовательских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производственных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состав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ремонту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входит: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восполнение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шовного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заполнения;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расчистка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нанесение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красочного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слоя;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устранение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деформаций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(заделка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обломов,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шелушения,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выкрашивания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покрытий),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исправление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кромок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бордюров;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замена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отдельных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lastRenderedPageBreak/>
        <w:t>6.1.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Восполнение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шовного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заполнения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–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вид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направленный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герметизацию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межблочных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19">
        <w:rPr>
          <w:rFonts w:ascii="Arial" w:hAnsi="Arial" w:cs="Arial"/>
          <w:sz w:val="24"/>
          <w:szCs w:val="24"/>
        </w:rPr>
        <w:t>межплиточных</w:t>
      </w:r>
      <w:proofErr w:type="spellEnd"/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швов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путем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заполнения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герметиками.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Расчистка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нанесение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красочного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слоя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необходимости.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Деревянные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металлические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подлежат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окраске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соответствующими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типами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краски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менее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одного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год.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6.3.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деформаций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(заделка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сколов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обломов,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других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дефектов)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исправление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кромок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покрытий,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устранение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повреждений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бордюров,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замена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элементов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осуществляется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мере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необходимости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в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соответствии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с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планом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работ.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допускается: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7.1.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использовать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назначению;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7.2.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развешивать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наклеивать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любую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информационно-печатную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продукцию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объекты,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наносить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надписи;</w:t>
      </w:r>
    </w:p>
    <w:p w:rsidR="00827E92" w:rsidRPr="00105619" w:rsidRDefault="00827E92" w:rsidP="00105619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619">
        <w:rPr>
          <w:rFonts w:ascii="Arial" w:hAnsi="Arial" w:cs="Arial"/>
          <w:sz w:val="24"/>
          <w:szCs w:val="24"/>
        </w:rPr>
        <w:t>7.3.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ломать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повреждать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объекты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их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конструктивные</w:t>
      </w:r>
      <w:r w:rsidR="005C5B8B" w:rsidRPr="00105619">
        <w:rPr>
          <w:rFonts w:ascii="Arial" w:hAnsi="Arial" w:cs="Arial"/>
          <w:sz w:val="24"/>
          <w:szCs w:val="24"/>
        </w:rPr>
        <w:t xml:space="preserve"> </w:t>
      </w:r>
      <w:r w:rsidRPr="00105619">
        <w:rPr>
          <w:rFonts w:ascii="Arial" w:hAnsi="Arial" w:cs="Arial"/>
          <w:sz w:val="24"/>
          <w:szCs w:val="24"/>
        </w:rPr>
        <w:t>элементы.</w:t>
      </w:r>
    </w:p>
    <w:p w:rsidR="00A361F4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636" w:rsidRPr="00A361F4" w:rsidRDefault="00A361F4" w:rsidP="00A361F4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СТАТЬЯ 35. СОДЕРЖАНИЕ ЖИВОТНЫХ НА ТЕРРИТОРИЯХ ОБЩЕГО ПОЛЬЗОВАНИЯ</w:t>
      </w:r>
    </w:p>
    <w:p w:rsidR="00A361F4" w:rsidRPr="00A361F4" w:rsidRDefault="00A361F4" w:rsidP="00136621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60E" w:rsidRPr="00A361F4" w:rsidRDefault="00A361F4" w:rsidP="00A361F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1. </w:t>
      </w:r>
      <w:r w:rsidR="0094760E" w:rsidRPr="00A361F4">
        <w:rPr>
          <w:rFonts w:ascii="Arial" w:hAnsi="Arial" w:cs="Arial"/>
          <w:sz w:val="24"/>
          <w:szCs w:val="24"/>
        </w:rPr>
        <w:t>Администрация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7058B1" w:rsidRPr="00A361F4">
        <w:rPr>
          <w:rFonts w:ascii="Arial" w:hAnsi="Arial" w:cs="Arial"/>
          <w:sz w:val="24"/>
          <w:szCs w:val="24"/>
        </w:rPr>
        <w:t>сельского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7058B1" w:rsidRPr="00A361F4">
        <w:rPr>
          <w:rFonts w:ascii="Arial" w:hAnsi="Arial" w:cs="Arial"/>
          <w:sz w:val="24"/>
          <w:szCs w:val="24"/>
        </w:rPr>
        <w:t>поселения</w:t>
      </w:r>
      <w:r w:rsidR="0094760E" w:rsidRPr="00A361F4">
        <w:rPr>
          <w:rFonts w:ascii="Arial" w:hAnsi="Arial" w:cs="Arial"/>
          <w:sz w:val="24"/>
          <w:szCs w:val="24"/>
        </w:rPr>
        <w:t>:</w:t>
      </w:r>
    </w:p>
    <w:p w:rsidR="0094760E" w:rsidRPr="00A361F4" w:rsidRDefault="0094760E" w:rsidP="00A361F4">
      <w:pPr>
        <w:pStyle w:val="a3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определяет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места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на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территории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CF402C" w:rsidRPr="00A361F4">
        <w:rPr>
          <w:rFonts w:ascii="Arial" w:hAnsi="Arial" w:cs="Arial"/>
          <w:sz w:val="24"/>
          <w:szCs w:val="24"/>
        </w:rPr>
        <w:t>сельского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CF402C" w:rsidRPr="00A361F4">
        <w:rPr>
          <w:rFonts w:ascii="Arial" w:hAnsi="Arial" w:cs="Arial"/>
          <w:sz w:val="24"/>
          <w:szCs w:val="24"/>
        </w:rPr>
        <w:t>поселения</w:t>
      </w:r>
      <w:r w:rsidRPr="00A361F4">
        <w:rPr>
          <w:rFonts w:ascii="Arial" w:hAnsi="Arial" w:cs="Arial"/>
          <w:sz w:val="24"/>
          <w:szCs w:val="24"/>
        </w:rPr>
        <w:t>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которых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допускается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или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запрещается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выгул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домашних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животных;</w:t>
      </w:r>
    </w:p>
    <w:p w:rsidR="0094760E" w:rsidRPr="00A361F4" w:rsidRDefault="0094760E" w:rsidP="00A361F4">
      <w:pPr>
        <w:pStyle w:val="a3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обеспечивает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предоставление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владельцам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домашних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другим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заинтересованным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лицам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информации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порядке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регистрации,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об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условиях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содержания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разведения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домашних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животных;</w:t>
      </w:r>
    </w:p>
    <w:p w:rsidR="0094760E" w:rsidRPr="00A361F4" w:rsidRDefault="0094760E" w:rsidP="00A361F4">
      <w:pPr>
        <w:pStyle w:val="a3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оказывает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информационное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содействие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ветеринарным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службам;</w:t>
      </w:r>
    </w:p>
    <w:p w:rsidR="00AB32FA" w:rsidRPr="00A361F4" w:rsidRDefault="0094760E" w:rsidP="00A361F4">
      <w:pPr>
        <w:pStyle w:val="a3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определяет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7058B1" w:rsidRPr="00A361F4">
        <w:rPr>
          <w:rFonts w:ascii="Arial" w:hAnsi="Arial" w:cs="Arial"/>
          <w:sz w:val="24"/>
          <w:szCs w:val="24"/>
        </w:rPr>
        <w:t>места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выпас</w:t>
      </w:r>
      <w:r w:rsidR="007058B1" w:rsidRPr="00A361F4">
        <w:rPr>
          <w:rFonts w:ascii="Arial" w:hAnsi="Arial" w:cs="Arial"/>
          <w:sz w:val="24"/>
          <w:szCs w:val="24"/>
        </w:rPr>
        <w:t>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сельскохозяйственных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животных.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домашним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скоту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птице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имуществе.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Домашнее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изъято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hAnsi="Arial" w:cs="Arial"/>
          <w:sz w:val="24"/>
          <w:szCs w:val="24"/>
        </w:rPr>
        <w:t xml:space="preserve">3. </w:t>
      </w:r>
      <w:r w:rsidR="00B16D35" w:rsidRPr="00A361F4">
        <w:rPr>
          <w:rFonts w:ascii="Arial" w:hAnsi="Arial" w:cs="Arial"/>
          <w:sz w:val="24"/>
          <w:szCs w:val="24"/>
        </w:rPr>
        <w:t>Животные,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принадлежащие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гражданам,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подлежат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обязательной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регистрации,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соответствии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с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ветеринарными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нормами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3C0400" w:rsidRPr="00A361F4">
        <w:rPr>
          <w:rFonts w:ascii="Arial" w:hAnsi="Arial" w:cs="Arial"/>
          <w:sz w:val="24"/>
          <w:szCs w:val="24"/>
        </w:rPr>
        <w:t>правилами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hAnsi="Arial" w:cs="Arial"/>
          <w:sz w:val="24"/>
          <w:szCs w:val="24"/>
        </w:rPr>
        <w:t xml:space="preserve">4. </w:t>
      </w:r>
      <w:r w:rsidR="00B16D35" w:rsidRPr="00A361F4">
        <w:rPr>
          <w:rFonts w:ascii="Arial" w:hAnsi="Arial" w:cs="Arial"/>
          <w:sz w:val="24"/>
          <w:szCs w:val="24"/>
        </w:rPr>
        <w:t>Идентификация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лошадей,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крупного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мелкого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рогатого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скота,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свиней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производится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владельцами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животных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соответствии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с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законодательством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Российской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Федерации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области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ветеринарии.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hAnsi="Arial" w:cs="Arial"/>
          <w:sz w:val="24"/>
          <w:szCs w:val="24"/>
        </w:rPr>
        <w:t xml:space="preserve">5. </w:t>
      </w:r>
      <w:r w:rsidR="00B16D35" w:rsidRPr="00A361F4">
        <w:rPr>
          <w:rFonts w:ascii="Arial" w:hAnsi="Arial" w:cs="Arial"/>
          <w:sz w:val="24"/>
          <w:szCs w:val="24"/>
        </w:rPr>
        <w:t>При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выгуле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домашних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животных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владельцы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обязаны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принимать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меры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уборке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территории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от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загрязнений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экскрементами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животных.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hAnsi="Arial" w:cs="Arial"/>
          <w:sz w:val="24"/>
          <w:szCs w:val="24"/>
        </w:rPr>
        <w:t xml:space="preserve">6. </w:t>
      </w:r>
      <w:r w:rsidR="00B16D35" w:rsidRPr="00A361F4">
        <w:rPr>
          <w:rFonts w:ascii="Arial" w:hAnsi="Arial" w:cs="Arial"/>
          <w:sz w:val="24"/>
          <w:szCs w:val="24"/>
        </w:rPr>
        <w:t>Состав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экипировки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животных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гужевого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верхового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транспорта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обязательном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порядке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должен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включать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переносной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контейнер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или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холщовый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мешок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для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сбора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="00B16D35" w:rsidRPr="00A361F4">
        <w:rPr>
          <w:rFonts w:ascii="Arial" w:hAnsi="Arial" w:cs="Arial"/>
          <w:sz w:val="24"/>
          <w:szCs w:val="24"/>
        </w:rPr>
        <w:t>экскрементов.</w:t>
      </w:r>
    </w:p>
    <w:p w:rsidR="00B16D35" w:rsidRPr="00A361F4" w:rsidRDefault="00A361F4" w:rsidP="00A361F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6. </w:t>
      </w:r>
      <w:r w:rsidR="00B16D35" w:rsidRPr="00A361F4">
        <w:rPr>
          <w:rFonts w:ascii="Arial" w:hAnsi="Arial" w:cs="Arial"/>
          <w:sz w:val="24"/>
          <w:szCs w:val="24"/>
        </w:rPr>
        <w:t>Запрещается:</w:t>
      </w:r>
    </w:p>
    <w:p w:rsidR="00B16D35" w:rsidRPr="00A361F4" w:rsidRDefault="00B16D35" w:rsidP="00A361F4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выгул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без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намордников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поводков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(за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исключением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декоративных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пород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собак),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кроме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нахождения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специально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отведенных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местах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для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выгула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(площадки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для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выгула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животных);</w:t>
      </w:r>
    </w:p>
    <w:p w:rsidR="00B16D35" w:rsidRPr="00A361F4" w:rsidRDefault="00B16D35" w:rsidP="00A361F4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нахождение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владельца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собакой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(кроме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собак-поводырей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служебных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собак)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время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проведения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культурно-массовых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мероприятий;</w:t>
      </w:r>
    </w:p>
    <w:p w:rsidR="00B16D35" w:rsidRPr="00A361F4" w:rsidRDefault="00B16D35" w:rsidP="00A361F4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выгул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выпас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скота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на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пляжах,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территориях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школ,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дошкольных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медицинских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учреждений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(кроме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ветеринарных),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детских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игровых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спортивных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площадок,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рынков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кладбищ.</w:t>
      </w:r>
    </w:p>
    <w:p w:rsidR="00B16D35" w:rsidRPr="00A361F4" w:rsidRDefault="00B16D35" w:rsidP="00A361F4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загрязнение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животными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подъездов,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лестничных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клеток,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детских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игровых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спортивных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площадок,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территорий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зеленых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насаждений,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дорожек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тротуаров.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lastRenderedPageBreak/>
        <w:t>Если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животное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оставило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экскременты,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они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должны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быть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убраны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владельцем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животного.</w:t>
      </w:r>
    </w:p>
    <w:p w:rsidR="00B16D35" w:rsidRPr="00A361F4" w:rsidRDefault="00B16D35" w:rsidP="00A361F4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>Запрещается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купание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собак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других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животных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водоемах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и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местах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для</w:t>
      </w:r>
      <w:r w:rsidR="005C5B8B" w:rsidRPr="00A361F4">
        <w:rPr>
          <w:rFonts w:ascii="Arial" w:hAnsi="Arial" w:cs="Arial"/>
          <w:sz w:val="24"/>
          <w:szCs w:val="24"/>
        </w:rPr>
        <w:t xml:space="preserve"> </w:t>
      </w:r>
      <w:r w:rsidRPr="00A361F4">
        <w:rPr>
          <w:rFonts w:ascii="Arial" w:hAnsi="Arial" w:cs="Arial"/>
          <w:sz w:val="24"/>
          <w:szCs w:val="24"/>
        </w:rPr>
        <w:t>купания.</w:t>
      </w:r>
    </w:p>
    <w:p w:rsidR="00AB32FA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7.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Требования,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предъявляемые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содержанию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кошек:</w:t>
      </w:r>
    </w:p>
    <w:p w:rsidR="00AB32FA" w:rsidRPr="00A361F4" w:rsidRDefault="00A361F4" w:rsidP="00A361F4">
      <w:pPr>
        <w:tabs>
          <w:tab w:val="right" w:pos="993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7.1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кошки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уход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принявшие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бесхозных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проживающее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принадлежащей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физическому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проживающее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(учреждения,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организации)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призванное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охранные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функции,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принадлежащим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лицу.</w:t>
      </w:r>
    </w:p>
    <w:p w:rsidR="00AB32FA" w:rsidRPr="00A361F4" w:rsidRDefault="00A361F4" w:rsidP="00A361F4">
      <w:pPr>
        <w:tabs>
          <w:tab w:val="right" w:pos="993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животных: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регулярное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осмотра,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прививок,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диагностических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исследований.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начиная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3-месячного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обязательной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вакцинации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бешенства;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Экскременты,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оставленные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пр.,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убраны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тишины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покоя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дворе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улице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выгуле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вечера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утра;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безнадзорного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обитания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(безнадзорными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считаются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кошки,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сопровождающего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ошейника,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61F4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оставленных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непродолжительное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привязи);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безнадзорных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1363EF" w:rsidRPr="00A361F4" w:rsidRDefault="001363EF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общежития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нарушать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315653" w:rsidRPr="00A361F4" w:rsidRDefault="001363EF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двор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ночью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несения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входе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предупредительной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надписи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дворе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огорожен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исключена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выхода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пределы.</w:t>
      </w:r>
      <w:proofErr w:type="gramEnd"/>
    </w:p>
    <w:p w:rsidR="00AB32FA" w:rsidRPr="00A361F4" w:rsidRDefault="00A361F4" w:rsidP="00A3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клетках,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будках,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вольерах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размерам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натравливать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выгуливания;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разводить,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отлавливать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кошек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шкур,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мяса,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сырья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происхождения;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купать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купания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людей;</w:t>
      </w:r>
    </w:p>
    <w:p w:rsidR="00AB32FA" w:rsidRPr="00A361F4" w:rsidRDefault="00A361F4" w:rsidP="00A3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7.4.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субъектами: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ухода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животными;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запрещается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(мест);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пресечения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бесконтрольного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размножения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хозяйствующему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субъекту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стерилизовать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сторожевых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вольерах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привязи,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предварительно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убедившись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посетителей,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наморднике;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входе,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въезде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висеть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предупреждающая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табличка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собаками.</w:t>
      </w:r>
    </w:p>
    <w:p w:rsidR="00AB32FA" w:rsidRPr="00A361F4" w:rsidRDefault="00A361F4" w:rsidP="00A361F4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7.5.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собак: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выводить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изолированных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дворы,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улицу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коротком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поводке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(крупных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поводке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наморднике);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сопровождении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поводке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наморднике;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поводка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малолюдных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2FA" w:rsidRPr="00A361F4" w:rsidRDefault="001363EF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ицам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нетрезвом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моложе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выгуливать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сторожевых,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бойцовых,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злобных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(злобная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проявляющее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явно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выраженные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признаки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агрессии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посторонним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людям,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потомства)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появляться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транспорте;</w:t>
      </w:r>
    </w:p>
    <w:p w:rsidR="00AB32FA" w:rsidRPr="00A361F4" w:rsidRDefault="005C5B8B" w:rsidP="00A361F4">
      <w:pPr>
        <w:pStyle w:val="a3"/>
        <w:numPr>
          <w:ilvl w:val="0"/>
          <w:numId w:val="87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стадионах,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дошкольных,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школьных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запрещен.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63EF" w:rsidRPr="00A361F4" w:rsidRDefault="00A361F4" w:rsidP="00A361F4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7.6.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тлов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бродячих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породы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ошейник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номерным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знаком),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улицах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сопровождающего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1363EF" w:rsidRPr="00A361F4" w:rsidRDefault="00A361F4" w:rsidP="00A361F4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7.7.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тилизацию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павших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бродячих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A361F4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цели.</w:t>
      </w:r>
    </w:p>
    <w:p w:rsidR="00AB32FA" w:rsidRPr="00A361F4" w:rsidRDefault="00A361F4" w:rsidP="00A361F4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7.8.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право: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  <w:tab w:val="righ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Регистрировать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клубах,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паспорта,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отражаться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регулярное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прививок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инфекционных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болезней,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дегельминтизаций,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службой.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  <w:tab w:val="righ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ограниченное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(до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минут)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собаку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F" w:rsidRPr="00A361F4">
        <w:rPr>
          <w:rFonts w:ascii="Arial" w:eastAsia="Times New Roman" w:hAnsi="Arial" w:cs="Arial"/>
          <w:sz w:val="24"/>
          <w:szCs w:val="24"/>
          <w:lang w:eastAsia="ru-RU"/>
        </w:rPr>
        <w:t>наморднике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привязанной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коротком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поводке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магазина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учреждения.</w:t>
      </w:r>
    </w:p>
    <w:p w:rsidR="001363EF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  <w:tab w:val="righ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Перевозить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транспорте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AB32FA" w:rsidRPr="00A361F4" w:rsidRDefault="00A361F4" w:rsidP="00A361F4">
      <w:pPr>
        <w:tabs>
          <w:tab w:val="right" w:pos="993"/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7.9.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AB32FA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законодательство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выражающегося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гигиенических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нормативов,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противоэпидемических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неисполнения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привлекаются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AB32FA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поведение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представляло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опасности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окружающих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сторожевых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прочной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привязи,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привязи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закрытых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дворах,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исключающих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побега.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биологическими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особенностями,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гуманно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присмотра,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пищи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воды,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избивать.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инфекционным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заболеванием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подозрении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заболевание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врачу.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емедленно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доставлять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покусавшее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осмотра,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пострадавшего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медицинское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учреждение.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емедленно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сообщать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внезапного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падежа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необычного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поведения,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внезапной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агрессии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покуса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дикими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хищниками.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выбрасывания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трупов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кошек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образовательные,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медицинские,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6564AD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беспечивать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тишины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покоя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вечера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утра,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чистоты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AB32FA" w:rsidRPr="00A361F4" w:rsidRDefault="00AB32FA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передать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организациям.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влечет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приобретения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лицом.</w:t>
      </w:r>
    </w:p>
    <w:p w:rsidR="00AB32FA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8.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Требования,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предъявляемые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содержанию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скота,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птицы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6564AD" w:rsidRPr="00A361F4" w:rsidRDefault="00A361F4" w:rsidP="00A361F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предотвращать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опасное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воздействие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тишину</w:t>
      </w:r>
      <w:r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окружающих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нормами,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действующие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ила.</w:t>
      </w:r>
    </w:p>
    <w:p w:rsidR="00AB32FA" w:rsidRPr="00A361F4" w:rsidRDefault="00A361F4" w:rsidP="00A361F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птицу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строениях,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удовлетворяющих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нормами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обозначены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расстояния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разведения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4AD" w:rsidRPr="00A361F4">
        <w:rPr>
          <w:rFonts w:ascii="Arial" w:eastAsia="Times New Roman" w:hAnsi="Arial" w:cs="Arial"/>
          <w:sz w:val="24"/>
          <w:szCs w:val="24"/>
          <w:lang w:eastAsia="ru-RU"/>
        </w:rPr>
        <w:t>застройки: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8"/>
        <w:gridCol w:w="1394"/>
        <w:gridCol w:w="1141"/>
        <w:gridCol w:w="877"/>
        <w:gridCol w:w="1346"/>
        <w:gridCol w:w="1195"/>
        <w:gridCol w:w="1071"/>
        <w:gridCol w:w="1009"/>
      </w:tblGrid>
      <w:tr w:rsidR="00AB32FA" w:rsidRPr="00A361F4" w:rsidTr="00A361F4">
        <w:tc>
          <w:tcPr>
            <w:tcW w:w="1242" w:type="dxa"/>
            <w:vMerge w:val="restart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Расстояние</w:t>
            </w:r>
          </w:p>
        </w:tc>
        <w:tc>
          <w:tcPr>
            <w:tcW w:w="8329" w:type="dxa"/>
            <w:gridSpan w:val="7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Поголовье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(</w:t>
            </w:r>
            <w:proofErr w:type="spellStart"/>
            <w:proofErr w:type="gramStart"/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шт</w:t>
            </w:r>
            <w:proofErr w:type="spellEnd"/>
            <w:proofErr w:type="gramEnd"/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)</w:t>
            </w:r>
          </w:p>
        </w:tc>
      </w:tr>
      <w:tr w:rsidR="006564AD" w:rsidRPr="00A361F4" w:rsidTr="00A361F4">
        <w:tc>
          <w:tcPr>
            <w:tcW w:w="1242" w:type="dxa"/>
            <w:vMerge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48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Свиньи</w:t>
            </w:r>
          </w:p>
        </w:tc>
        <w:tc>
          <w:tcPr>
            <w:tcW w:w="1054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Коровы,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бычки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Овцы,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козы</w:t>
            </w:r>
          </w:p>
        </w:tc>
        <w:tc>
          <w:tcPr>
            <w:tcW w:w="1363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Кролики-матки</w:t>
            </w:r>
          </w:p>
        </w:tc>
        <w:tc>
          <w:tcPr>
            <w:tcW w:w="1268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Птица</w:t>
            </w:r>
          </w:p>
        </w:tc>
        <w:tc>
          <w:tcPr>
            <w:tcW w:w="1085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Лошади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Нутрии</w:t>
            </w:r>
          </w:p>
        </w:tc>
      </w:tr>
      <w:tr w:rsidR="006564AD" w:rsidRPr="00A361F4" w:rsidTr="00A361F4">
        <w:tc>
          <w:tcPr>
            <w:tcW w:w="124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м</w:t>
            </w:r>
          </w:p>
        </w:tc>
        <w:tc>
          <w:tcPr>
            <w:tcW w:w="148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1054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</w:p>
        </w:tc>
        <w:tc>
          <w:tcPr>
            <w:tcW w:w="1363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</w:p>
        </w:tc>
        <w:tc>
          <w:tcPr>
            <w:tcW w:w="1268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30</w:t>
            </w:r>
          </w:p>
        </w:tc>
        <w:tc>
          <w:tcPr>
            <w:tcW w:w="1085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</w:tr>
      <w:tr w:rsidR="006564AD" w:rsidRPr="00A361F4" w:rsidTr="00A361F4">
        <w:tc>
          <w:tcPr>
            <w:tcW w:w="124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20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м</w:t>
            </w:r>
          </w:p>
        </w:tc>
        <w:tc>
          <w:tcPr>
            <w:tcW w:w="148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8</w:t>
            </w:r>
          </w:p>
        </w:tc>
        <w:tc>
          <w:tcPr>
            <w:tcW w:w="1054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1363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20</w:t>
            </w:r>
          </w:p>
        </w:tc>
        <w:tc>
          <w:tcPr>
            <w:tcW w:w="1268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45</w:t>
            </w:r>
          </w:p>
        </w:tc>
        <w:tc>
          <w:tcPr>
            <w:tcW w:w="1085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8</w:t>
            </w:r>
          </w:p>
        </w:tc>
      </w:tr>
      <w:tr w:rsidR="006564AD" w:rsidRPr="00A361F4" w:rsidTr="00A361F4">
        <w:tc>
          <w:tcPr>
            <w:tcW w:w="124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30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м</w:t>
            </w:r>
          </w:p>
        </w:tc>
        <w:tc>
          <w:tcPr>
            <w:tcW w:w="148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1054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</w:p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20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25</w:t>
            </w:r>
          </w:p>
        </w:tc>
        <w:tc>
          <w:tcPr>
            <w:tcW w:w="1363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30</w:t>
            </w:r>
          </w:p>
        </w:tc>
        <w:tc>
          <w:tcPr>
            <w:tcW w:w="1268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60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75</w:t>
            </w:r>
          </w:p>
        </w:tc>
        <w:tc>
          <w:tcPr>
            <w:tcW w:w="1085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10</w:t>
            </w:r>
          </w:p>
        </w:tc>
      </w:tr>
      <w:tr w:rsidR="006564AD" w:rsidRPr="00A361F4" w:rsidTr="00A361F4">
        <w:tc>
          <w:tcPr>
            <w:tcW w:w="124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40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м</w:t>
            </w:r>
          </w:p>
        </w:tc>
        <w:tc>
          <w:tcPr>
            <w:tcW w:w="1482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1054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25</w:t>
            </w:r>
          </w:p>
        </w:tc>
        <w:tc>
          <w:tcPr>
            <w:tcW w:w="1363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40</w:t>
            </w:r>
          </w:p>
        </w:tc>
        <w:tc>
          <w:tcPr>
            <w:tcW w:w="1268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от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75</w:t>
            </w:r>
          </w:p>
        </w:tc>
        <w:tc>
          <w:tcPr>
            <w:tcW w:w="1085" w:type="dxa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AB32FA" w:rsidRPr="00A361F4" w:rsidRDefault="00AB32FA" w:rsidP="00105619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до</w:t>
            </w:r>
            <w:r w:rsidR="005C5B8B"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A361F4">
              <w:rPr>
                <w:rFonts w:ascii="Courier New" w:eastAsia="Times New Roman" w:hAnsi="Courier New" w:cs="Courier New"/>
                <w:szCs w:val="20"/>
                <w:lang w:eastAsia="ru-RU"/>
              </w:rPr>
              <w:t>15</w:t>
            </w:r>
          </w:p>
        </w:tc>
      </w:tr>
    </w:tbl>
    <w:p w:rsidR="00AB32FA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8.3.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Приказу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Минсельхоза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27.03.2006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борьбе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гриппом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птиц»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хозяйственные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птиц;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специалистам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осмотра: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борьбе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гриппом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птиц;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ограничительных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предупреждению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гриппом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птиц;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извещать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0561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внезапного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падежа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необычайном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поведении;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прибытия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изоляции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подозреваемых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заболевании.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6026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8.4.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подвергают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убою,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инфицированных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изолировано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здорового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поголовья,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раздельный.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Молоко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инфицированных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молокозавод.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Продажу,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закупку,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сдачу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убой,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животноводческой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ведома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районной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станции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борьбе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болезнями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CE6026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8.5.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гибели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животного,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обнаружения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абортированного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мертворожденного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плода,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известить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отходов.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доставке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переработки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захоронения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(сжигания)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владельца.</w:t>
      </w:r>
    </w:p>
    <w:p w:rsidR="00CE6026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8.6. </w:t>
      </w:r>
      <w:proofErr w:type="gramStart"/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перегонять,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правило,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светлое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суток.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Погонщики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можн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правому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краю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дороги.</w:t>
      </w:r>
    </w:p>
    <w:p w:rsidR="00CE6026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8.7.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A361F4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наблюдением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AB32FA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8.8.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отвечающих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санитарно-техническим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выпускать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скверы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парки.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900"/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передвижение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сопровождающих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AB32FA" w:rsidRPr="00105619" w:rsidRDefault="00AB32FA" w:rsidP="0010561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6564AD" w:rsidRPr="00105619" w:rsidRDefault="006564AD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местах: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скверах,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больниц,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т.д.</w:t>
      </w:r>
    </w:p>
    <w:p w:rsidR="00CE6026" w:rsidRPr="00A361F4" w:rsidRDefault="006564AD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забой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CE6026" w:rsidRPr="00A361F4" w:rsidRDefault="00A361F4" w:rsidP="00A361F4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8.9.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B16D35" w:rsidRPr="00105619" w:rsidRDefault="00B16D35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одержать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скот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птицу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биологическими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особенностями,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гуманно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ними,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присмотра,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пищи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воды,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избивать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вовремя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прибегнуть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помощи.</w:t>
      </w:r>
    </w:p>
    <w:p w:rsidR="00B16D35" w:rsidRPr="00105619" w:rsidRDefault="00B16D35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оддерживать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содержится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скот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птица,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рилегающую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чистоте.</w:t>
      </w:r>
    </w:p>
    <w:p w:rsidR="00B16D35" w:rsidRPr="00105619" w:rsidRDefault="00B16D35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воевременно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скот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птицу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ветеринарному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врачу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осмотра,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диагностических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исследований,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предохранительных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прививок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лечебно-профилактических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обработок.</w:t>
      </w:r>
    </w:p>
    <w:p w:rsidR="00B16D35" w:rsidRPr="00105619" w:rsidRDefault="00B16D35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бязанности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производителей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животноводства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африканской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чумы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105619">
        <w:rPr>
          <w:rFonts w:ascii="Arial" w:eastAsia="Times New Roman" w:hAnsi="Arial" w:cs="Arial"/>
          <w:sz w:val="24"/>
          <w:szCs w:val="24"/>
          <w:lang w:eastAsia="ru-RU"/>
        </w:rPr>
        <w:t>свиней.</w:t>
      </w:r>
    </w:p>
    <w:p w:rsidR="00B16D35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8.10. 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производители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животноводства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африканской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чумы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свиней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CE6026" w:rsidRPr="00105619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ветеринарный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надзор,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хозяйственные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CE6026" w:rsidRPr="00105619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хозяйственные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африканской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чумы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свиней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животноводства,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надлежащем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животноводческие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кормов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переработки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животноводства,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загрязнения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животноводства;</w:t>
      </w:r>
    </w:p>
    <w:p w:rsidR="00CE6026" w:rsidRPr="00A361F4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свиней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осмотра,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извещать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внезапного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падежа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одновременного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свиней,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необычном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поведении;</w:t>
      </w:r>
    </w:p>
    <w:p w:rsidR="00CE6026" w:rsidRPr="00A361F4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прибытия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изоляции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свиней,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подозреваемых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заболевании;</w:t>
      </w:r>
    </w:p>
    <w:p w:rsidR="00CE6026" w:rsidRPr="00A361F4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перевозки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убоя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переработки,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животноводства;</w:t>
      </w:r>
    </w:p>
    <w:p w:rsidR="00CE6026" w:rsidRPr="00A361F4" w:rsidRDefault="00CE6026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африканской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чумы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свиней.</w:t>
      </w:r>
    </w:p>
    <w:p w:rsidR="00CE6026" w:rsidRPr="00A361F4" w:rsidRDefault="00A361F4" w:rsidP="00A361F4">
      <w:pPr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8.11.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(собак,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кошек),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B16D35" w:rsidRPr="00A361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6026" w:rsidRPr="00A361F4" w:rsidRDefault="00B16D35" w:rsidP="00105619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кошек,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птицы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CE6026" w:rsidRPr="00A361F4" w:rsidRDefault="00B16D35" w:rsidP="00A361F4">
      <w:pPr>
        <w:pStyle w:val="a3"/>
        <w:numPr>
          <w:ilvl w:val="0"/>
          <w:numId w:val="87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ред,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причиненный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ущерб,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нанесенный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собаками,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кошками,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скотом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птицей,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возмещается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суда.</w:t>
      </w:r>
    </w:p>
    <w:p w:rsidR="00CE6026" w:rsidRPr="00A361F4" w:rsidRDefault="00A361F4" w:rsidP="00A361F4">
      <w:pPr>
        <w:tabs>
          <w:tab w:val="right" w:pos="993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8.12. </w:t>
      </w:r>
      <w:proofErr w:type="spellStart"/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Требования</w:t>
      </w:r>
      <w:proofErr w:type="gramStart"/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,п</w:t>
      </w:r>
      <w:proofErr w:type="gramEnd"/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редъявляемые</w:t>
      </w:r>
      <w:proofErr w:type="spellEnd"/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содержанию</w:t>
      </w:r>
      <w:r w:rsidR="005C5B8B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пчел:</w:t>
      </w:r>
    </w:p>
    <w:p w:rsidR="00CE6026" w:rsidRPr="00A361F4" w:rsidRDefault="00A361F4" w:rsidP="00A361F4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8.12.1. 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размещают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ульи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пчелиными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семьями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(предоставленных)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зоотехнических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медоносных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пчел.</w:t>
      </w:r>
    </w:p>
    <w:p w:rsidR="00CE6026" w:rsidRPr="00A361F4" w:rsidRDefault="00A361F4" w:rsidP="00A361F4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8.12.2.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Ульи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пчелиными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семьями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дошкольного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воспитания,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людей.</w:t>
      </w:r>
    </w:p>
    <w:p w:rsidR="00AB32FA" w:rsidRPr="00A361F4" w:rsidRDefault="00A361F4" w:rsidP="00A361F4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8.12.3.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Ульи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пчелиными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семьями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чем: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6026" w:rsidRPr="00A361F4" w:rsidRDefault="00AB32FA" w:rsidP="0010561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соседнего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противном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ульи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пчелиными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семьями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метра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отделены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соседн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зданием,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строением,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сооружением,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забором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густым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кустарником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метра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всему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8F9" w:rsidRPr="00A361F4">
        <w:rPr>
          <w:rFonts w:ascii="Arial" w:eastAsia="Times New Roman" w:hAnsi="Arial" w:cs="Arial"/>
          <w:sz w:val="24"/>
          <w:szCs w:val="24"/>
          <w:lang w:eastAsia="ru-RU"/>
        </w:rPr>
        <w:t>периметру.</w:t>
      </w:r>
    </w:p>
    <w:p w:rsidR="00CE6026" w:rsidRPr="00A361F4" w:rsidRDefault="00AB32FA" w:rsidP="00A361F4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водопоя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CE602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8.12.4.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Кочевые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пасеки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размещают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медосбора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кочевых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пасек,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продуктивное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пчелиных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семей,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эффективное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опыление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растений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плодовых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деревьев.</w:t>
      </w:r>
    </w:p>
    <w:p w:rsidR="00CE602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8.12.5.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кочевых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пасек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лета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пчел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другой,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размещенно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пасеки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источникам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026" w:rsidRPr="00A361F4">
        <w:rPr>
          <w:rFonts w:ascii="Arial" w:eastAsia="Times New Roman" w:hAnsi="Arial" w:cs="Arial"/>
          <w:sz w:val="24"/>
          <w:szCs w:val="24"/>
          <w:lang w:eastAsia="ru-RU"/>
        </w:rPr>
        <w:t>медосбора.</w:t>
      </w:r>
    </w:p>
    <w:p w:rsidR="00AB32FA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8.12.6.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кочевой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пасеки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сообщить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предъявить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пасеки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2FA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AB32FA" w:rsidRPr="00A361F4" w:rsidRDefault="00AB32FA" w:rsidP="00A3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D1FE4" w:rsidRPr="00A361F4" w:rsidRDefault="00A361F4" w:rsidP="00A3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СТАТЬЯ 36. СУХАЯ РАСТИТЕЛЬНОСТЬ</w:t>
      </w:r>
    </w:p>
    <w:p w:rsidR="00CD1FE4" w:rsidRPr="00136621" w:rsidRDefault="00CD1FE4" w:rsidP="00A36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vanish/>
          <w:szCs w:val="20"/>
          <w:lang w:eastAsia="ru-RU"/>
        </w:rPr>
      </w:pPr>
    </w:p>
    <w:p w:rsidR="00CD1FE4" w:rsidRPr="00A361F4" w:rsidRDefault="00A361F4" w:rsidP="00A36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A361F4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выжигание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растительности.</w:t>
      </w:r>
    </w:p>
    <w:p w:rsidR="00CD1FE4" w:rsidRPr="00A361F4" w:rsidRDefault="00A361F4" w:rsidP="00A36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землеотводов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хозяйствующих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субъектов,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своевременной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скошенной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растительности.</w:t>
      </w:r>
    </w:p>
    <w:p w:rsidR="00CD1FE4" w:rsidRPr="00A361F4" w:rsidRDefault="00A361F4" w:rsidP="00A36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FE4" w:rsidRPr="00A361F4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CD1FE4" w:rsidRPr="00A361F4" w:rsidRDefault="00CD1FE4" w:rsidP="00A361F4">
      <w:pPr>
        <w:pStyle w:val="a3"/>
        <w:widowControl w:val="0"/>
        <w:numPr>
          <w:ilvl w:val="0"/>
          <w:numId w:val="7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выжигание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экологических,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санитарно-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гигиенических,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противопожарных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нормативов.</w:t>
      </w:r>
    </w:p>
    <w:p w:rsidR="00CD1FE4" w:rsidRPr="00A361F4" w:rsidRDefault="00CD1FE4" w:rsidP="00A361F4">
      <w:pPr>
        <w:pStyle w:val="a3"/>
        <w:widowControl w:val="0"/>
        <w:numPr>
          <w:ilvl w:val="0"/>
          <w:numId w:val="7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надлежащей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несанкционированного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поджога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растительности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случайного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возгорания,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вызванного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климатическими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факторами.</w:t>
      </w:r>
    </w:p>
    <w:p w:rsidR="00CD1FE4" w:rsidRPr="00A361F4" w:rsidRDefault="00CD1FE4" w:rsidP="00A361F4">
      <w:pPr>
        <w:pStyle w:val="a3"/>
        <w:widowControl w:val="0"/>
        <w:numPr>
          <w:ilvl w:val="0"/>
          <w:numId w:val="7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противопожарные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первичных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пожаротушения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охрану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1F4">
        <w:rPr>
          <w:rFonts w:ascii="Arial" w:eastAsia="Times New Roman" w:hAnsi="Arial" w:cs="Arial"/>
          <w:sz w:val="24"/>
          <w:szCs w:val="24"/>
          <w:lang w:eastAsia="ru-RU"/>
        </w:rPr>
        <w:t>поджога.</w:t>
      </w:r>
    </w:p>
    <w:p w:rsidR="00A361F4" w:rsidRPr="00A361F4" w:rsidRDefault="00A361F4" w:rsidP="00A361F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5680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СТАТЬЯ 37. ПРОВЕДЕНИЕ РАБОТ ПРИ СТРОИТЕЛЬСТВЕ, РЕМОНТЕ, РЕКОНСТРУКЦИИ КОММУНИКАЦИЙ</w:t>
      </w:r>
    </w:p>
    <w:p w:rsidR="00A361F4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806" w:rsidRPr="00A361F4" w:rsidRDefault="00A361F4" w:rsidP="00A361F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разрытием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(прокладка,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реконструкция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забивка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свай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шпунта,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планировка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буровые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(ордера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работ),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выданного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75680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Аварийные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начаты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телефонограмме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последующим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оформлением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разрешения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3-дневный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строительству,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предъявлении: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согласованного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заинтересованными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службами,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коммуникаций;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согласованной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инспекцией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согласованных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календарного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строительству,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75680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необходимостью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выдано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обслуживающей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дорожное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газоны.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возможного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разрытия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вновь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построенных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(реконструированных)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скверов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предстоящем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строительству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C5B8B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предшествующего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строительству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сообщить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намеченных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прокладке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предполагаемых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756806" w:rsidRPr="00A361F4" w:rsidRDefault="00A361F4" w:rsidP="00A3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разрушения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произведенные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ремонтных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прокладке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ликвидированы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получившими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75680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разрытию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согласованной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схемой;</w:t>
      </w:r>
    </w:p>
    <w:p w:rsidR="00756806" w:rsidRPr="00105619" w:rsidRDefault="00756806" w:rsidP="00A361F4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Оградить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ограждениях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вывесить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табличку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наименованием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производящей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фамилией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номером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опрятном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вблизи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видимость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водителей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обозначено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красными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сигнальными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фонарями.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надежным,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предотвращающим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попадание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посторонних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стройплощадку.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потоков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мостки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расстоянии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друг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друга.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закрытием,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помещать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объявления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нос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пересадк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0DC" w:rsidRPr="00A361F4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возникает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сносе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насаждений,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высаженных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меньше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допустимого,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балансовая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возмещаться.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хранить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предъявлять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первому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вызвать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эксплуатационных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служб,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уточнить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зафиксировать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особые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Особые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неукоснительному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соблюдению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производящей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неявки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точное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составить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акт.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ведущая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руководствуется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топооснове</w:t>
      </w:r>
      <w:proofErr w:type="spellEnd"/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асфальт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щебень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разобраны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вывезены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производителем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специально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отведенное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место.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Бордюр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разбирается,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складируется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дальнейшей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установки.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застроенных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надлежит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вывозить.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строительная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планировку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отвале.</w:t>
      </w:r>
    </w:p>
    <w:p w:rsidR="00756806" w:rsidRPr="00A361F4" w:rsidRDefault="00A361F4" w:rsidP="00A361F4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тротуарами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засыпать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песком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песчаным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фунтом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послойным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уплотнением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поливкой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водой.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засыпаны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уплотнением,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восстановлением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плодородного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слоя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посевом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травы.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Засыпка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геодезической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съемки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получившая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обязана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произвести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геодезическую</w:t>
      </w:r>
      <w:r w:rsidR="005C5B8B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съемку.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неблагоустроенных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разработанного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последующей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засыпки.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засыпке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некондиционным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грунтом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уплотнения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нарушениях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proofErr w:type="gramEnd"/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составить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привлечения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ответственности.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Провалы,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просадки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появившиеся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подземными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коммуникациями,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проводились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ремонтно-восстановительные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появившиеся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ремонтно-восстановительных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устранены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получившим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суток.</w:t>
      </w:r>
    </w:p>
    <w:p w:rsidR="00756806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образовавшиеся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из-за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аварий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подземных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коммуникациях,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ликвидированы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специализированными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организациями</w:t>
      </w:r>
      <w:r w:rsidR="005C5B8B" w:rsidRPr="00A36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756806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ремонте,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просроченным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ордерам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самовольным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проведением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A361F4" w:rsidRPr="00A361F4" w:rsidRDefault="00A361F4" w:rsidP="00A361F4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806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61F4">
        <w:rPr>
          <w:rFonts w:ascii="Arial" w:eastAsia="Times New Roman" w:hAnsi="Arial" w:cs="Arial"/>
          <w:sz w:val="24"/>
          <w:szCs w:val="24"/>
          <w:lang w:eastAsia="ru-RU"/>
        </w:rPr>
        <w:t>СТАТЬЯ 38. СОДЕРЖАНИЕ И УБОРКА МЕСТ МАССОВОГО ОТДЫХА</w:t>
      </w:r>
    </w:p>
    <w:p w:rsidR="00A361F4" w:rsidRPr="00A361F4" w:rsidRDefault="00A361F4" w:rsidP="00A36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806" w:rsidRPr="00A361F4" w:rsidRDefault="00A361F4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парки,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скверы,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пляжи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A36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A361F4">
        <w:rPr>
          <w:rFonts w:ascii="Arial" w:eastAsia="Times New Roman" w:hAnsi="Arial" w:cs="Arial"/>
          <w:sz w:val="24"/>
          <w:szCs w:val="24"/>
          <w:lang w:eastAsia="ru-RU"/>
        </w:rPr>
        <w:t>др.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подготовлены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принятию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посетителей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(владельцем)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эксплуатирующей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организацией.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Конструктивные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отремонтированы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использования.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укомплектовано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урнами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урна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5000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квадратных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организуется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накопления,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летней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уборки,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неделю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уборки.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укомплектовано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оборудованными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кабинами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туалетов.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Ежедневно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водной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поверхности,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пляжа.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реках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озерах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берега,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прудах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фонтанах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всей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водной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поверхности.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выполняться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действующими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пляжей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правилам.</w:t>
      </w:r>
    </w:p>
    <w:p w:rsidR="00756806" w:rsidRPr="007A41D2" w:rsidRDefault="007A41D2" w:rsidP="007A41D2">
      <w:pPr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806" w:rsidRPr="007A41D2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756806" w:rsidRPr="007A41D2" w:rsidRDefault="00756806" w:rsidP="007A41D2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купание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756806" w:rsidRPr="007A41D2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sz w:val="24"/>
          <w:szCs w:val="24"/>
          <w:lang w:eastAsia="ru-RU"/>
        </w:rPr>
        <w:t>Стирка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белья;</w:t>
      </w:r>
    </w:p>
    <w:p w:rsidR="00756806" w:rsidRPr="00105619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sz w:val="24"/>
          <w:szCs w:val="24"/>
          <w:lang w:eastAsia="ru-RU"/>
        </w:rPr>
        <w:t>Мойка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автотранспортных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ремонт,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слив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горюче-смазочных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жидкостей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землю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водоемы,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слив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жидкостей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водоемы,</w:t>
      </w:r>
    </w:p>
    <w:p w:rsidR="00756806" w:rsidRPr="00105619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автостоянки;</w:t>
      </w:r>
    </w:p>
    <w:p w:rsidR="00756806" w:rsidRPr="00105619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тенты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гаражи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"ракушка";</w:t>
      </w:r>
    </w:p>
    <w:p w:rsidR="00756806" w:rsidRPr="00105619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аттракционы,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точки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кафе,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рекламные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756806" w:rsidRDefault="00756806" w:rsidP="007A41D2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напитков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стеклянной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таре,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многоразовой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стеклянной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посуды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заведениях.</w:t>
      </w:r>
    </w:p>
    <w:p w:rsidR="007A41D2" w:rsidRPr="007A41D2" w:rsidRDefault="007A41D2" w:rsidP="007A41D2">
      <w:pPr>
        <w:pStyle w:val="a3"/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8B" w:rsidRPr="007A41D2" w:rsidRDefault="007A41D2" w:rsidP="007A41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СТАТЬЯ 39. ПОРЯДОК УСТАНОВКИ СРЕДСТВ РАЗМЕЩЕНИЯ ИНФОРМАЦИОННЫХ ЩИТОВ, ВЫВЕСОК И ДРУГИХ ИНФОРМАЦИОННЫХ КОНСТРУКЦИЙ БЕЗ ПРИЗНАКОВ РЕКЛАМЫ.</w:t>
      </w:r>
    </w:p>
    <w:p w:rsidR="007A41D2" w:rsidRPr="007A41D2" w:rsidRDefault="007A41D2" w:rsidP="007A41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37E75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конструкция)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упорядочению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отношений,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возникающих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демонтаже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  <w:proofErr w:type="gramEnd"/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сть-Балейском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обязательно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ведомственной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принадлежности,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объявления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осуществлением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средствам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объявления.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конструкциях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75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дорожным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движением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ориентирования,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соответствующая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схемы,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опознавательные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знаки,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указатели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расписания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строительных,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дорожных,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размещаемая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Театральные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киноафиши,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размещаемая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конструкциях.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элементы,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устанавливаемые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распоряжениями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105619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6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Социальная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распоряжений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информационному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таблички,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учрежденческие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доски,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профиле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предприятия,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фирменном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зарегистрированном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товарном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знаке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(вывеска),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размещаемая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витринах.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(обязательная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вывеска)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предназначена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доведения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потребителя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изготовителе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(исполнителе,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продавце),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потребителей».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Дополнительная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указана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политике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7A41D2" w:rsidRPr="007A41D2" w:rsidRDefault="007A41D2" w:rsidP="0010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8B" w:rsidRPr="007A41D2" w:rsidRDefault="007A41D2" w:rsidP="0010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sz w:val="24"/>
          <w:szCs w:val="24"/>
          <w:lang w:eastAsia="ru-RU"/>
        </w:rPr>
        <w:t>СТАТЬЯ 40. РЕКЛАМА</w:t>
      </w:r>
    </w:p>
    <w:p w:rsidR="007A41D2" w:rsidRPr="007A41D2" w:rsidRDefault="007A41D2" w:rsidP="0010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распространяемая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физическом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юридическом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товарах,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идеях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начинаниях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(рекламная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информация),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предназначена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неопределенного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круга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призвана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формировать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поддерживать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физическим,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товарам,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идеям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начинаниям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способствовать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идей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начинаний.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реклама,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распространяемая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стендов,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сеток,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транспарантов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перетяжек,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табло,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воздушных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шаров,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аэростатов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стабильного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РК),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монтируемых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располагаемых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стенах,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их,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  <w:proofErr w:type="gramEnd"/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Социальная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распространенная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любым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адресованная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неопределенному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кругу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направленная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благотворительных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общественно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полезных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государства.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рекламоносителей</w:t>
      </w:r>
      <w:proofErr w:type="spellEnd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(распространения)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Визуальная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нерекламная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функционального,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справочного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оформительско-декоративного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характера,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содержащая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определенные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"О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потребителей",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доводящая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наименовании,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хозяйствующего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субъекта,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(вывески,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таблички,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учрежденческие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доски,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дорожным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движением,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карты,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др.).</w:t>
      </w:r>
      <w:proofErr w:type="gram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Визуальная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нерекламная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является.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визуальной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нерекламной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согласованная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надлежащим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разрешительная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документация.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самовольной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(рекламной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разрешительных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документов)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Вывешивание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тумбах,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управлению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имуществом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смену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изображений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(плакатов)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конструкциях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заездом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газоны.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помех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тротуаров.</w:t>
      </w:r>
    </w:p>
    <w:p w:rsidR="00137E75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источниками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шума,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вибрации,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мощных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световых,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электромагнитных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излучений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полей,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вблизи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137E75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Выносные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штендеры</w:t>
      </w:r>
      <w:proofErr w:type="spellEnd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двусторонними,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кв.м.</w:t>
      </w:r>
    </w:p>
    <w:p w:rsidR="00137E75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Штендеры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объект.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штендеров</w:t>
      </w:r>
      <w:proofErr w:type="spellEnd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мешающих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проходу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ширине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ориентированных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восприятие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части.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Выносимые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щитовые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штендеры</w:t>
      </w:r>
      <w:proofErr w:type="spellEnd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FD178B" w:rsidRPr="00105619" w:rsidRDefault="00FD178B" w:rsidP="007A41D2">
      <w:pPr>
        <w:pStyle w:val="a3"/>
        <w:widowControl w:val="0"/>
        <w:numPr>
          <w:ilvl w:val="0"/>
          <w:numId w:val="9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выносятся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пешеходную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137E75" w:rsidRPr="00105619" w:rsidRDefault="00FD178B" w:rsidP="007A41D2">
      <w:pPr>
        <w:pStyle w:val="a3"/>
        <w:widowControl w:val="0"/>
        <w:numPr>
          <w:ilvl w:val="0"/>
          <w:numId w:val="9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занимают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тротуара;</w:t>
      </w:r>
    </w:p>
    <w:p w:rsidR="00137E75" w:rsidRPr="00105619" w:rsidRDefault="00FD178B" w:rsidP="007A41D2">
      <w:pPr>
        <w:pStyle w:val="a3"/>
        <w:widowControl w:val="0"/>
        <w:numPr>
          <w:ilvl w:val="0"/>
          <w:numId w:val="9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ширине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9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C5B8B" w:rsidRPr="0010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Нижняя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кронштейна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относительно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2,5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оформленного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надлежащем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Распространитель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дополнения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проектную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документацию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организациями.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самовольное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крепление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фасадам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ограждениям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растяжек,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подвесок,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плакатов,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указателей,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флагштоков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(демонтажа)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распространитель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произвести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визуальной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нерекламной</w:t>
      </w:r>
      <w:proofErr w:type="spellEnd"/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суток.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78B" w:rsidRPr="007A41D2" w:rsidRDefault="007A41D2" w:rsidP="007A41D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самовольно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листовок,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рисунков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(фасадов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магазинов,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т.п.)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C5B8B" w:rsidRPr="007A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рекламораспространителей</w:t>
      </w:r>
      <w:proofErr w:type="spellEnd"/>
      <w:r w:rsidR="00FD178B" w:rsidRPr="007A41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7E75" w:rsidRPr="007A41D2" w:rsidRDefault="00137E75" w:rsidP="007A41D2">
      <w:pPr>
        <w:pStyle w:val="a3"/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8B" w:rsidRPr="007A41D2" w:rsidRDefault="007A41D2" w:rsidP="007A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1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СТАТЬЯ 41. ОТВЕТСТВЕННОСТЬ ЗА НАРУШЕНИЕ ПРАВИЛ БЛАГОУСТРОЙСТВА И СОДЕРЖАНИЯ ТЕРРИТОРИИ </w:t>
      </w:r>
      <w:r w:rsidRPr="007A41D2"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</w:t>
      </w:r>
      <w:r w:rsidRPr="007A41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7A41D2" w:rsidRPr="007A41D2" w:rsidRDefault="007A41D2" w:rsidP="007A41D2">
      <w:pPr>
        <w:pStyle w:val="a3"/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7C3C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61E4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C3C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7C3C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дисциплинарную,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административную,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гражданско-правовую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FD178B" w:rsidRPr="007A41D2" w:rsidRDefault="007A41D2" w:rsidP="007A41D2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нанесши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правными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действиями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ействием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сельскому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E83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нию,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возместить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нанесенный</w:t>
      </w:r>
      <w:r w:rsidR="005C5B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78B" w:rsidRPr="007A4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ущерб.</w:t>
      </w:r>
    </w:p>
    <w:sectPr w:rsidR="00FD178B" w:rsidRPr="007A41D2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9F"/>
    <w:multiLevelType w:val="hybridMultilevel"/>
    <w:tmpl w:val="F7A287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F6B7F"/>
    <w:multiLevelType w:val="hybridMultilevel"/>
    <w:tmpl w:val="650869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1AE2ACD"/>
    <w:multiLevelType w:val="hybridMultilevel"/>
    <w:tmpl w:val="6748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93759D"/>
    <w:multiLevelType w:val="hybridMultilevel"/>
    <w:tmpl w:val="D8B63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D7BE4"/>
    <w:multiLevelType w:val="multilevel"/>
    <w:tmpl w:val="72A6C8A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07590499"/>
    <w:multiLevelType w:val="hybridMultilevel"/>
    <w:tmpl w:val="13226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B0D318C"/>
    <w:multiLevelType w:val="hybridMultilevel"/>
    <w:tmpl w:val="FB802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C82A87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316EA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5A500A"/>
    <w:multiLevelType w:val="hybridMultilevel"/>
    <w:tmpl w:val="A678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9C3AC4E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19B14A1C"/>
    <w:multiLevelType w:val="hybridMultilevel"/>
    <w:tmpl w:val="98383A4E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1BE43F0C"/>
    <w:multiLevelType w:val="hybridMultilevel"/>
    <w:tmpl w:val="D0D6392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C051B19"/>
    <w:multiLevelType w:val="hybridMultilevel"/>
    <w:tmpl w:val="9AC294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DD07D1B"/>
    <w:multiLevelType w:val="multilevel"/>
    <w:tmpl w:val="A6F804C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1F746416"/>
    <w:multiLevelType w:val="multilevel"/>
    <w:tmpl w:val="318C2B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0581561"/>
    <w:multiLevelType w:val="hybridMultilevel"/>
    <w:tmpl w:val="A0E271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46F7A60"/>
    <w:multiLevelType w:val="hybridMultilevel"/>
    <w:tmpl w:val="25407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8003674"/>
    <w:multiLevelType w:val="hybridMultilevel"/>
    <w:tmpl w:val="7E4004B0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2E29211A"/>
    <w:multiLevelType w:val="hybridMultilevel"/>
    <w:tmpl w:val="5B5AE9F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F237FE3"/>
    <w:multiLevelType w:val="hybridMultilevel"/>
    <w:tmpl w:val="EFD8F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8A733F"/>
    <w:multiLevelType w:val="multilevel"/>
    <w:tmpl w:val="01125E0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315A74DE"/>
    <w:multiLevelType w:val="hybridMultilevel"/>
    <w:tmpl w:val="6624D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18A3D15"/>
    <w:multiLevelType w:val="multilevel"/>
    <w:tmpl w:val="0B26055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nsid w:val="322A33E0"/>
    <w:multiLevelType w:val="multilevel"/>
    <w:tmpl w:val="A2EEF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32C4996"/>
    <w:multiLevelType w:val="multilevel"/>
    <w:tmpl w:val="A9103F8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DE95349"/>
    <w:multiLevelType w:val="hybridMultilevel"/>
    <w:tmpl w:val="9E164C7C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856944"/>
    <w:multiLevelType w:val="hybridMultilevel"/>
    <w:tmpl w:val="3B7EB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08D2408"/>
    <w:multiLevelType w:val="hybridMultilevel"/>
    <w:tmpl w:val="20827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44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827537C"/>
    <w:multiLevelType w:val="multilevel"/>
    <w:tmpl w:val="F5AC5EE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9">
    <w:nsid w:val="48937EAE"/>
    <w:multiLevelType w:val="hybridMultilevel"/>
    <w:tmpl w:val="54D83B3E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8B165E0"/>
    <w:multiLevelType w:val="hybridMultilevel"/>
    <w:tmpl w:val="3DCAE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E52CEC"/>
    <w:multiLevelType w:val="hybridMultilevel"/>
    <w:tmpl w:val="EE1E9724"/>
    <w:lvl w:ilvl="0" w:tplc="9C3A0DB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967DA6"/>
    <w:multiLevelType w:val="hybridMultilevel"/>
    <w:tmpl w:val="4198E6A2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167AA3"/>
    <w:multiLevelType w:val="multilevel"/>
    <w:tmpl w:val="E2C4F8B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4">
    <w:nsid w:val="4E4B5183"/>
    <w:multiLevelType w:val="hybridMultilevel"/>
    <w:tmpl w:val="859C48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5261E"/>
    <w:multiLevelType w:val="hybridMultilevel"/>
    <w:tmpl w:val="495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C3A0DBA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01E6505"/>
    <w:multiLevelType w:val="multilevel"/>
    <w:tmpl w:val="62109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1EB7540"/>
    <w:multiLevelType w:val="hybridMultilevel"/>
    <w:tmpl w:val="DF5C8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27764F3"/>
    <w:multiLevelType w:val="hybridMultilevel"/>
    <w:tmpl w:val="FACC2F46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2B40E9F"/>
    <w:multiLevelType w:val="multilevel"/>
    <w:tmpl w:val="58AE6E48"/>
    <w:lvl w:ilvl="0">
      <w:start w:val="15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3">
    <w:nsid w:val="53855F95"/>
    <w:multiLevelType w:val="multilevel"/>
    <w:tmpl w:val="807CA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A3C2E44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34027D8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6050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369445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251C0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50B210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C414B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71BA4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CC3B6C"/>
    <w:multiLevelType w:val="multilevel"/>
    <w:tmpl w:val="BD8C247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D067698"/>
    <w:multiLevelType w:val="hybridMultilevel"/>
    <w:tmpl w:val="CF8CA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263FD0"/>
    <w:multiLevelType w:val="hybridMultilevel"/>
    <w:tmpl w:val="91F8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80BFD"/>
    <w:multiLevelType w:val="multilevel"/>
    <w:tmpl w:val="243C7B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9">
    <w:nsid w:val="5E6D4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690EDD"/>
    <w:multiLevelType w:val="multilevel"/>
    <w:tmpl w:val="BBB459F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3">
    <w:nsid w:val="628B29DE"/>
    <w:multiLevelType w:val="hybridMultilevel"/>
    <w:tmpl w:val="CA12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CDB52EE"/>
    <w:multiLevelType w:val="hybridMultilevel"/>
    <w:tmpl w:val="5B8C9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6E410184"/>
    <w:multiLevelType w:val="multilevel"/>
    <w:tmpl w:val="8726450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9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2090A2E"/>
    <w:multiLevelType w:val="hybridMultilevel"/>
    <w:tmpl w:val="58A64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6503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8313B74"/>
    <w:multiLevelType w:val="hybridMultilevel"/>
    <w:tmpl w:val="04269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8534FE8"/>
    <w:multiLevelType w:val="hybridMultilevel"/>
    <w:tmpl w:val="48BA9166"/>
    <w:lvl w:ilvl="0" w:tplc="0BE6EC68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5855EF"/>
    <w:multiLevelType w:val="hybridMultilevel"/>
    <w:tmpl w:val="02D62C1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5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FF4F69"/>
    <w:multiLevelType w:val="hybridMultilevel"/>
    <w:tmpl w:val="6CC8A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9DA2792">
      <w:start w:val="1"/>
      <w:numFmt w:val="decimal"/>
      <w:lvlText w:val="%2."/>
      <w:lvlJc w:val="left"/>
      <w:pPr>
        <w:ind w:left="2839" w:hanging="1050"/>
      </w:pPr>
      <w:rPr>
        <w:rFonts w:hint="default"/>
      </w:rPr>
    </w:lvl>
    <w:lvl w:ilvl="2" w:tplc="FF82C72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B861C1B"/>
    <w:multiLevelType w:val="hybridMultilevel"/>
    <w:tmpl w:val="7300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D8C202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7F2F0514"/>
    <w:multiLevelType w:val="hybridMultilevel"/>
    <w:tmpl w:val="08DA0E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98"/>
  </w:num>
  <w:num w:numId="4">
    <w:abstractNumId w:val="8"/>
  </w:num>
  <w:num w:numId="5">
    <w:abstractNumId w:val="95"/>
  </w:num>
  <w:num w:numId="6">
    <w:abstractNumId w:val="34"/>
  </w:num>
  <w:num w:numId="7">
    <w:abstractNumId w:val="71"/>
  </w:num>
  <w:num w:numId="8">
    <w:abstractNumId w:val="96"/>
  </w:num>
  <w:num w:numId="9">
    <w:abstractNumId w:val="42"/>
  </w:num>
  <w:num w:numId="10">
    <w:abstractNumId w:val="65"/>
  </w:num>
  <w:num w:numId="11">
    <w:abstractNumId w:val="35"/>
  </w:num>
  <w:num w:numId="12">
    <w:abstractNumId w:val="12"/>
  </w:num>
  <w:num w:numId="13">
    <w:abstractNumId w:val="22"/>
  </w:num>
  <w:num w:numId="14">
    <w:abstractNumId w:val="85"/>
  </w:num>
  <w:num w:numId="15">
    <w:abstractNumId w:val="70"/>
  </w:num>
  <w:num w:numId="16">
    <w:abstractNumId w:val="32"/>
  </w:num>
  <w:num w:numId="17">
    <w:abstractNumId w:val="44"/>
  </w:num>
  <w:num w:numId="18">
    <w:abstractNumId w:val="33"/>
  </w:num>
  <w:num w:numId="19">
    <w:abstractNumId w:val="29"/>
  </w:num>
  <w:num w:numId="20">
    <w:abstractNumId w:val="59"/>
  </w:num>
  <w:num w:numId="21">
    <w:abstractNumId w:val="58"/>
  </w:num>
  <w:num w:numId="22">
    <w:abstractNumId w:val="9"/>
  </w:num>
  <w:num w:numId="23">
    <w:abstractNumId w:val="36"/>
  </w:num>
  <w:num w:numId="24">
    <w:abstractNumId w:val="45"/>
  </w:num>
  <w:num w:numId="25">
    <w:abstractNumId w:val="49"/>
  </w:num>
  <w:num w:numId="26">
    <w:abstractNumId w:val="60"/>
  </w:num>
  <w:num w:numId="27">
    <w:abstractNumId w:val="61"/>
  </w:num>
  <w:num w:numId="28">
    <w:abstractNumId w:val="30"/>
  </w:num>
  <w:num w:numId="29">
    <w:abstractNumId w:val="20"/>
  </w:num>
  <w:num w:numId="30">
    <w:abstractNumId w:val="18"/>
  </w:num>
  <w:num w:numId="31">
    <w:abstractNumId w:val="28"/>
  </w:num>
  <w:num w:numId="32">
    <w:abstractNumId w:val="66"/>
  </w:num>
  <w:num w:numId="33">
    <w:abstractNumId w:val="16"/>
  </w:num>
  <w:num w:numId="34">
    <w:abstractNumId w:val="67"/>
  </w:num>
  <w:num w:numId="35">
    <w:abstractNumId w:val="4"/>
  </w:num>
  <w:num w:numId="36">
    <w:abstractNumId w:val="10"/>
  </w:num>
  <w:num w:numId="37">
    <w:abstractNumId w:val="14"/>
  </w:num>
  <w:num w:numId="38">
    <w:abstractNumId w:val="31"/>
  </w:num>
  <w:num w:numId="39">
    <w:abstractNumId w:val="92"/>
  </w:num>
  <w:num w:numId="40">
    <w:abstractNumId w:val="50"/>
  </w:num>
  <w:num w:numId="41">
    <w:abstractNumId w:val="81"/>
  </w:num>
  <w:num w:numId="42">
    <w:abstractNumId w:val="26"/>
  </w:num>
  <w:num w:numId="43">
    <w:abstractNumId w:val="1"/>
  </w:num>
  <w:num w:numId="44">
    <w:abstractNumId w:val="94"/>
  </w:num>
  <w:num w:numId="45">
    <w:abstractNumId w:val="63"/>
  </w:num>
  <w:num w:numId="46">
    <w:abstractNumId w:val="88"/>
  </w:num>
  <w:num w:numId="47">
    <w:abstractNumId w:val="23"/>
  </w:num>
  <w:num w:numId="48">
    <w:abstractNumId w:val="53"/>
  </w:num>
  <w:num w:numId="49">
    <w:abstractNumId w:val="6"/>
  </w:num>
  <w:num w:numId="50">
    <w:abstractNumId w:val="37"/>
  </w:num>
  <w:num w:numId="51">
    <w:abstractNumId w:val="97"/>
  </w:num>
  <w:num w:numId="52">
    <w:abstractNumId w:val="73"/>
  </w:num>
  <w:num w:numId="53">
    <w:abstractNumId w:val="27"/>
  </w:num>
  <w:num w:numId="54">
    <w:abstractNumId w:val="76"/>
  </w:num>
  <w:num w:numId="55">
    <w:abstractNumId w:val="83"/>
  </w:num>
  <w:num w:numId="56">
    <w:abstractNumId w:val="24"/>
  </w:num>
  <w:num w:numId="57">
    <w:abstractNumId w:val="41"/>
  </w:num>
  <w:num w:numId="58">
    <w:abstractNumId w:val="48"/>
  </w:num>
  <w:num w:numId="59">
    <w:abstractNumId w:val="82"/>
  </w:num>
  <w:num w:numId="60">
    <w:abstractNumId w:val="56"/>
  </w:num>
  <w:num w:numId="61">
    <w:abstractNumId w:val="90"/>
  </w:num>
  <w:num w:numId="62">
    <w:abstractNumId w:val="69"/>
  </w:num>
  <w:num w:numId="63">
    <w:abstractNumId w:val="7"/>
  </w:num>
  <w:num w:numId="64">
    <w:abstractNumId w:val="13"/>
  </w:num>
  <w:num w:numId="65">
    <w:abstractNumId w:val="68"/>
  </w:num>
  <w:num w:numId="66">
    <w:abstractNumId w:val="25"/>
  </w:num>
  <w:num w:numId="67">
    <w:abstractNumId w:val="3"/>
  </w:num>
  <w:num w:numId="68">
    <w:abstractNumId w:val="86"/>
  </w:num>
  <w:num w:numId="69">
    <w:abstractNumId w:val="62"/>
  </w:num>
  <w:num w:numId="70">
    <w:abstractNumId w:val="55"/>
  </w:num>
  <w:num w:numId="71">
    <w:abstractNumId w:val="2"/>
  </w:num>
  <w:num w:numId="72">
    <w:abstractNumId w:val="17"/>
  </w:num>
  <w:num w:numId="73">
    <w:abstractNumId w:val="46"/>
  </w:num>
  <w:num w:numId="74">
    <w:abstractNumId w:val="51"/>
  </w:num>
  <w:num w:numId="75">
    <w:abstractNumId w:val="0"/>
  </w:num>
  <w:num w:numId="76">
    <w:abstractNumId w:val="19"/>
  </w:num>
  <w:num w:numId="77">
    <w:abstractNumId w:val="78"/>
  </w:num>
  <w:num w:numId="78">
    <w:abstractNumId w:val="5"/>
  </w:num>
  <w:num w:numId="79">
    <w:abstractNumId w:val="74"/>
  </w:num>
  <w:num w:numId="80">
    <w:abstractNumId w:val="15"/>
  </w:num>
  <w:num w:numId="81">
    <w:abstractNumId w:val="54"/>
  </w:num>
  <w:num w:numId="82">
    <w:abstractNumId w:val="72"/>
  </w:num>
  <w:num w:numId="83">
    <w:abstractNumId w:val="80"/>
  </w:num>
  <w:num w:numId="84">
    <w:abstractNumId w:val="99"/>
  </w:num>
  <w:num w:numId="85">
    <w:abstractNumId w:val="21"/>
  </w:num>
  <w:num w:numId="86">
    <w:abstractNumId w:val="93"/>
  </w:num>
  <w:num w:numId="87">
    <w:abstractNumId w:val="43"/>
  </w:num>
  <w:num w:numId="88">
    <w:abstractNumId w:val="52"/>
  </w:num>
  <w:num w:numId="89">
    <w:abstractNumId w:val="11"/>
  </w:num>
  <w:num w:numId="90">
    <w:abstractNumId w:val="79"/>
  </w:num>
  <w:num w:numId="91">
    <w:abstractNumId w:val="89"/>
  </w:num>
  <w:num w:numId="92">
    <w:abstractNumId w:val="47"/>
  </w:num>
  <w:num w:numId="93">
    <w:abstractNumId w:val="84"/>
  </w:num>
  <w:num w:numId="94">
    <w:abstractNumId w:val="87"/>
  </w:num>
  <w:num w:numId="95">
    <w:abstractNumId w:val="64"/>
  </w:num>
  <w:num w:numId="96">
    <w:abstractNumId w:val="57"/>
  </w:num>
  <w:num w:numId="97">
    <w:abstractNumId w:val="40"/>
  </w:num>
  <w:num w:numId="98">
    <w:abstractNumId w:val="75"/>
  </w:num>
  <w:num w:numId="99">
    <w:abstractNumId w:val="91"/>
  </w:num>
  <w:num w:numId="100">
    <w:abstractNumId w:val="7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28C6"/>
    <w:rsid w:val="000269D4"/>
    <w:rsid w:val="00030BEF"/>
    <w:rsid w:val="000310BE"/>
    <w:rsid w:val="000337B6"/>
    <w:rsid w:val="00040A6D"/>
    <w:rsid w:val="00043A93"/>
    <w:rsid w:val="00043EF1"/>
    <w:rsid w:val="00045640"/>
    <w:rsid w:val="00046DDD"/>
    <w:rsid w:val="000471A5"/>
    <w:rsid w:val="000472C1"/>
    <w:rsid w:val="000516C3"/>
    <w:rsid w:val="000570CA"/>
    <w:rsid w:val="00062601"/>
    <w:rsid w:val="0006295B"/>
    <w:rsid w:val="00064AA9"/>
    <w:rsid w:val="00065151"/>
    <w:rsid w:val="000651A8"/>
    <w:rsid w:val="00065422"/>
    <w:rsid w:val="00074224"/>
    <w:rsid w:val="000743B4"/>
    <w:rsid w:val="000766DD"/>
    <w:rsid w:val="00081156"/>
    <w:rsid w:val="000816AF"/>
    <w:rsid w:val="00083249"/>
    <w:rsid w:val="00087C50"/>
    <w:rsid w:val="0009044E"/>
    <w:rsid w:val="00092C97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D91"/>
    <w:rsid w:val="000E300D"/>
    <w:rsid w:val="000F623E"/>
    <w:rsid w:val="000F7519"/>
    <w:rsid w:val="001017AA"/>
    <w:rsid w:val="00103415"/>
    <w:rsid w:val="0010401F"/>
    <w:rsid w:val="00104D37"/>
    <w:rsid w:val="00105619"/>
    <w:rsid w:val="0011454A"/>
    <w:rsid w:val="001145F8"/>
    <w:rsid w:val="00115C3F"/>
    <w:rsid w:val="001363EF"/>
    <w:rsid w:val="00136621"/>
    <w:rsid w:val="00137E75"/>
    <w:rsid w:val="00140E7A"/>
    <w:rsid w:val="00143B39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92BFE"/>
    <w:rsid w:val="00195E56"/>
    <w:rsid w:val="001A3EFC"/>
    <w:rsid w:val="001C042E"/>
    <w:rsid w:val="001C1E3B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457E"/>
    <w:rsid w:val="002567F0"/>
    <w:rsid w:val="00257028"/>
    <w:rsid w:val="00264F20"/>
    <w:rsid w:val="00266267"/>
    <w:rsid w:val="00266D88"/>
    <w:rsid w:val="0028007F"/>
    <w:rsid w:val="00291EB4"/>
    <w:rsid w:val="0029509F"/>
    <w:rsid w:val="002C1162"/>
    <w:rsid w:val="002C1BAF"/>
    <w:rsid w:val="002C4A6D"/>
    <w:rsid w:val="002D2514"/>
    <w:rsid w:val="002E25DD"/>
    <w:rsid w:val="002E3618"/>
    <w:rsid w:val="002E3D60"/>
    <w:rsid w:val="002E579D"/>
    <w:rsid w:val="002F2901"/>
    <w:rsid w:val="002F5CBB"/>
    <w:rsid w:val="002F6B16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5653"/>
    <w:rsid w:val="00316011"/>
    <w:rsid w:val="00321FFD"/>
    <w:rsid w:val="00324AF2"/>
    <w:rsid w:val="00324BE6"/>
    <w:rsid w:val="00333DCC"/>
    <w:rsid w:val="003628E9"/>
    <w:rsid w:val="0036354B"/>
    <w:rsid w:val="00365081"/>
    <w:rsid w:val="003800E0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C003C"/>
    <w:rsid w:val="003C0400"/>
    <w:rsid w:val="003C0DEE"/>
    <w:rsid w:val="003D1283"/>
    <w:rsid w:val="003D4240"/>
    <w:rsid w:val="003D5A94"/>
    <w:rsid w:val="003D647E"/>
    <w:rsid w:val="003E247F"/>
    <w:rsid w:val="003E4ACD"/>
    <w:rsid w:val="003E5AE6"/>
    <w:rsid w:val="003E7CBF"/>
    <w:rsid w:val="003F11FF"/>
    <w:rsid w:val="003F4216"/>
    <w:rsid w:val="00403A5E"/>
    <w:rsid w:val="00405120"/>
    <w:rsid w:val="0040735B"/>
    <w:rsid w:val="00410722"/>
    <w:rsid w:val="00411574"/>
    <w:rsid w:val="004144F2"/>
    <w:rsid w:val="00421418"/>
    <w:rsid w:val="00422040"/>
    <w:rsid w:val="004229DC"/>
    <w:rsid w:val="004242ED"/>
    <w:rsid w:val="00426765"/>
    <w:rsid w:val="0042716F"/>
    <w:rsid w:val="00431CA5"/>
    <w:rsid w:val="0043381C"/>
    <w:rsid w:val="00443570"/>
    <w:rsid w:val="004436B5"/>
    <w:rsid w:val="004438B4"/>
    <w:rsid w:val="00445CF5"/>
    <w:rsid w:val="00446114"/>
    <w:rsid w:val="004471AE"/>
    <w:rsid w:val="004501AD"/>
    <w:rsid w:val="00452C0B"/>
    <w:rsid w:val="00457AC7"/>
    <w:rsid w:val="00467574"/>
    <w:rsid w:val="00476D7D"/>
    <w:rsid w:val="004930FB"/>
    <w:rsid w:val="00496C8B"/>
    <w:rsid w:val="0049721D"/>
    <w:rsid w:val="004A4328"/>
    <w:rsid w:val="004B63FA"/>
    <w:rsid w:val="004B6928"/>
    <w:rsid w:val="004C0CC4"/>
    <w:rsid w:val="004C28BC"/>
    <w:rsid w:val="004C7F29"/>
    <w:rsid w:val="004D03F2"/>
    <w:rsid w:val="004D1F72"/>
    <w:rsid w:val="004D34D0"/>
    <w:rsid w:val="004D5E29"/>
    <w:rsid w:val="004D658A"/>
    <w:rsid w:val="004D7024"/>
    <w:rsid w:val="004E05E0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2B83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65FE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4584"/>
    <w:rsid w:val="005A1459"/>
    <w:rsid w:val="005A3952"/>
    <w:rsid w:val="005A7BA0"/>
    <w:rsid w:val="005A7C96"/>
    <w:rsid w:val="005B21FD"/>
    <w:rsid w:val="005B4604"/>
    <w:rsid w:val="005C02B0"/>
    <w:rsid w:val="005C06CA"/>
    <w:rsid w:val="005C2029"/>
    <w:rsid w:val="005C3B55"/>
    <w:rsid w:val="005C5B8B"/>
    <w:rsid w:val="005D1FF7"/>
    <w:rsid w:val="005D3BAE"/>
    <w:rsid w:val="005D6B4E"/>
    <w:rsid w:val="005E2365"/>
    <w:rsid w:val="005F71BA"/>
    <w:rsid w:val="00601051"/>
    <w:rsid w:val="006041A3"/>
    <w:rsid w:val="00613AD1"/>
    <w:rsid w:val="00621DC3"/>
    <w:rsid w:val="00622C41"/>
    <w:rsid w:val="00631600"/>
    <w:rsid w:val="00640B6A"/>
    <w:rsid w:val="00646BDA"/>
    <w:rsid w:val="00652074"/>
    <w:rsid w:val="006564AD"/>
    <w:rsid w:val="006568F7"/>
    <w:rsid w:val="00660C20"/>
    <w:rsid w:val="006614DF"/>
    <w:rsid w:val="0066511F"/>
    <w:rsid w:val="00665C6F"/>
    <w:rsid w:val="00672BBF"/>
    <w:rsid w:val="00673454"/>
    <w:rsid w:val="00683446"/>
    <w:rsid w:val="0068346F"/>
    <w:rsid w:val="00684204"/>
    <w:rsid w:val="00686AA6"/>
    <w:rsid w:val="0069240B"/>
    <w:rsid w:val="006928F5"/>
    <w:rsid w:val="006940A8"/>
    <w:rsid w:val="00696FC4"/>
    <w:rsid w:val="006A227D"/>
    <w:rsid w:val="006A510C"/>
    <w:rsid w:val="006B1D3C"/>
    <w:rsid w:val="006C27ED"/>
    <w:rsid w:val="006C572B"/>
    <w:rsid w:val="006C5BEF"/>
    <w:rsid w:val="006C617F"/>
    <w:rsid w:val="006C7DC5"/>
    <w:rsid w:val="006E1D4D"/>
    <w:rsid w:val="006E3F0F"/>
    <w:rsid w:val="006E5542"/>
    <w:rsid w:val="006E59F7"/>
    <w:rsid w:val="006E5B2B"/>
    <w:rsid w:val="006F21B2"/>
    <w:rsid w:val="007047B3"/>
    <w:rsid w:val="00704F4B"/>
    <w:rsid w:val="007058B1"/>
    <w:rsid w:val="00707104"/>
    <w:rsid w:val="007108C8"/>
    <w:rsid w:val="00712D53"/>
    <w:rsid w:val="007138F5"/>
    <w:rsid w:val="0072301D"/>
    <w:rsid w:val="00725B14"/>
    <w:rsid w:val="00732EA1"/>
    <w:rsid w:val="00742BA4"/>
    <w:rsid w:val="007466B8"/>
    <w:rsid w:val="00754DEC"/>
    <w:rsid w:val="00756806"/>
    <w:rsid w:val="00756903"/>
    <w:rsid w:val="00760DAA"/>
    <w:rsid w:val="007642B0"/>
    <w:rsid w:val="007719CF"/>
    <w:rsid w:val="00771AF8"/>
    <w:rsid w:val="0077313C"/>
    <w:rsid w:val="00777EAD"/>
    <w:rsid w:val="00783300"/>
    <w:rsid w:val="00783560"/>
    <w:rsid w:val="007869DD"/>
    <w:rsid w:val="00787601"/>
    <w:rsid w:val="007A41D2"/>
    <w:rsid w:val="007A62C5"/>
    <w:rsid w:val="007A7F84"/>
    <w:rsid w:val="007B0108"/>
    <w:rsid w:val="007B1697"/>
    <w:rsid w:val="007B38F4"/>
    <w:rsid w:val="007B5889"/>
    <w:rsid w:val="007C1409"/>
    <w:rsid w:val="007C3040"/>
    <w:rsid w:val="007C3108"/>
    <w:rsid w:val="007C3C11"/>
    <w:rsid w:val="007C78AE"/>
    <w:rsid w:val="007D0584"/>
    <w:rsid w:val="007D2AA0"/>
    <w:rsid w:val="007D42A1"/>
    <w:rsid w:val="007E0F94"/>
    <w:rsid w:val="007E30D3"/>
    <w:rsid w:val="007E65AB"/>
    <w:rsid w:val="007E7E11"/>
    <w:rsid w:val="007F00AC"/>
    <w:rsid w:val="007F4854"/>
    <w:rsid w:val="007F51D2"/>
    <w:rsid w:val="00801A94"/>
    <w:rsid w:val="0080221D"/>
    <w:rsid w:val="00812B86"/>
    <w:rsid w:val="0081719B"/>
    <w:rsid w:val="0082144E"/>
    <w:rsid w:val="008219DD"/>
    <w:rsid w:val="008256B9"/>
    <w:rsid w:val="00827352"/>
    <w:rsid w:val="00827E92"/>
    <w:rsid w:val="008303E2"/>
    <w:rsid w:val="0083242A"/>
    <w:rsid w:val="00833923"/>
    <w:rsid w:val="00833DE8"/>
    <w:rsid w:val="0083449C"/>
    <w:rsid w:val="00834ABC"/>
    <w:rsid w:val="008475F1"/>
    <w:rsid w:val="0085097E"/>
    <w:rsid w:val="008520E9"/>
    <w:rsid w:val="008572C4"/>
    <w:rsid w:val="008572F6"/>
    <w:rsid w:val="00861C4F"/>
    <w:rsid w:val="008700CE"/>
    <w:rsid w:val="008738CA"/>
    <w:rsid w:val="008856E7"/>
    <w:rsid w:val="00887576"/>
    <w:rsid w:val="00890653"/>
    <w:rsid w:val="00890F3B"/>
    <w:rsid w:val="008911C4"/>
    <w:rsid w:val="0089511F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40B"/>
    <w:rsid w:val="008F270B"/>
    <w:rsid w:val="008F51DF"/>
    <w:rsid w:val="008F6377"/>
    <w:rsid w:val="008F70F3"/>
    <w:rsid w:val="00902FF8"/>
    <w:rsid w:val="009076B4"/>
    <w:rsid w:val="0091794F"/>
    <w:rsid w:val="009207D1"/>
    <w:rsid w:val="009215D0"/>
    <w:rsid w:val="00922326"/>
    <w:rsid w:val="0092604C"/>
    <w:rsid w:val="009269CA"/>
    <w:rsid w:val="009274D0"/>
    <w:rsid w:val="0093044C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722E4"/>
    <w:rsid w:val="00975215"/>
    <w:rsid w:val="0097788B"/>
    <w:rsid w:val="0097791F"/>
    <w:rsid w:val="00980E77"/>
    <w:rsid w:val="009863F6"/>
    <w:rsid w:val="00991D6A"/>
    <w:rsid w:val="0099285F"/>
    <w:rsid w:val="009971FD"/>
    <w:rsid w:val="009A7460"/>
    <w:rsid w:val="009B2F9D"/>
    <w:rsid w:val="009B3D51"/>
    <w:rsid w:val="009B4187"/>
    <w:rsid w:val="009B643A"/>
    <w:rsid w:val="009C59E5"/>
    <w:rsid w:val="009C614F"/>
    <w:rsid w:val="009D099A"/>
    <w:rsid w:val="009D0DF8"/>
    <w:rsid w:val="009D25BC"/>
    <w:rsid w:val="009D2E0D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61F4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80EA6"/>
    <w:rsid w:val="00A85C8A"/>
    <w:rsid w:val="00A9011C"/>
    <w:rsid w:val="00A911A1"/>
    <w:rsid w:val="00AA15E7"/>
    <w:rsid w:val="00AA1B5D"/>
    <w:rsid w:val="00AA6DCB"/>
    <w:rsid w:val="00AB275C"/>
    <w:rsid w:val="00AB32FA"/>
    <w:rsid w:val="00AB76AE"/>
    <w:rsid w:val="00AC46F0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B031B3"/>
    <w:rsid w:val="00B07064"/>
    <w:rsid w:val="00B13BAB"/>
    <w:rsid w:val="00B14B13"/>
    <w:rsid w:val="00B16D35"/>
    <w:rsid w:val="00B178F9"/>
    <w:rsid w:val="00B22338"/>
    <w:rsid w:val="00B26EFB"/>
    <w:rsid w:val="00B30D2A"/>
    <w:rsid w:val="00B31406"/>
    <w:rsid w:val="00B33924"/>
    <w:rsid w:val="00B37593"/>
    <w:rsid w:val="00B43477"/>
    <w:rsid w:val="00B4627F"/>
    <w:rsid w:val="00B47E69"/>
    <w:rsid w:val="00B51703"/>
    <w:rsid w:val="00B56F99"/>
    <w:rsid w:val="00B63C9A"/>
    <w:rsid w:val="00B661E4"/>
    <w:rsid w:val="00B66421"/>
    <w:rsid w:val="00B73AB5"/>
    <w:rsid w:val="00B80E69"/>
    <w:rsid w:val="00B81860"/>
    <w:rsid w:val="00B85F31"/>
    <w:rsid w:val="00B87435"/>
    <w:rsid w:val="00B915D1"/>
    <w:rsid w:val="00B951B7"/>
    <w:rsid w:val="00B95350"/>
    <w:rsid w:val="00B972F8"/>
    <w:rsid w:val="00B97CCA"/>
    <w:rsid w:val="00BA28A3"/>
    <w:rsid w:val="00BB1125"/>
    <w:rsid w:val="00BB1311"/>
    <w:rsid w:val="00BB747C"/>
    <w:rsid w:val="00BB7FE6"/>
    <w:rsid w:val="00BC63E4"/>
    <w:rsid w:val="00BD228F"/>
    <w:rsid w:val="00BE037A"/>
    <w:rsid w:val="00BE0738"/>
    <w:rsid w:val="00BE30BF"/>
    <w:rsid w:val="00BE4BDA"/>
    <w:rsid w:val="00BF0747"/>
    <w:rsid w:val="00BF372E"/>
    <w:rsid w:val="00BF3B7A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7B9A"/>
    <w:rsid w:val="00C17EC4"/>
    <w:rsid w:val="00C247C4"/>
    <w:rsid w:val="00C30E36"/>
    <w:rsid w:val="00C350DC"/>
    <w:rsid w:val="00C37D73"/>
    <w:rsid w:val="00C419C8"/>
    <w:rsid w:val="00C419EF"/>
    <w:rsid w:val="00C429AD"/>
    <w:rsid w:val="00C444F6"/>
    <w:rsid w:val="00C44FE5"/>
    <w:rsid w:val="00C45CD7"/>
    <w:rsid w:val="00C45D54"/>
    <w:rsid w:val="00C47B09"/>
    <w:rsid w:val="00C521DC"/>
    <w:rsid w:val="00C558E6"/>
    <w:rsid w:val="00C567C0"/>
    <w:rsid w:val="00C572CD"/>
    <w:rsid w:val="00C61C92"/>
    <w:rsid w:val="00C6232A"/>
    <w:rsid w:val="00C661AC"/>
    <w:rsid w:val="00C678B1"/>
    <w:rsid w:val="00C70AFA"/>
    <w:rsid w:val="00C729A0"/>
    <w:rsid w:val="00C74A04"/>
    <w:rsid w:val="00C76689"/>
    <w:rsid w:val="00C80E49"/>
    <w:rsid w:val="00C81D33"/>
    <w:rsid w:val="00C91455"/>
    <w:rsid w:val="00C94FAC"/>
    <w:rsid w:val="00CA1144"/>
    <w:rsid w:val="00CA6333"/>
    <w:rsid w:val="00CB7C3C"/>
    <w:rsid w:val="00CC7602"/>
    <w:rsid w:val="00CD0F0E"/>
    <w:rsid w:val="00CD127A"/>
    <w:rsid w:val="00CD1302"/>
    <w:rsid w:val="00CD1FE4"/>
    <w:rsid w:val="00CD2F4A"/>
    <w:rsid w:val="00CD3327"/>
    <w:rsid w:val="00CD3B8D"/>
    <w:rsid w:val="00CD64DF"/>
    <w:rsid w:val="00CE3245"/>
    <w:rsid w:val="00CE4C69"/>
    <w:rsid w:val="00CE6026"/>
    <w:rsid w:val="00CE766F"/>
    <w:rsid w:val="00CF186E"/>
    <w:rsid w:val="00CF2294"/>
    <w:rsid w:val="00CF3BCA"/>
    <w:rsid w:val="00CF402C"/>
    <w:rsid w:val="00D01B87"/>
    <w:rsid w:val="00D03F43"/>
    <w:rsid w:val="00D06636"/>
    <w:rsid w:val="00D07A26"/>
    <w:rsid w:val="00D10EB8"/>
    <w:rsid w:val="00D13ABD"/>
    <w:rsid w:val="00D20E83"/>
    <w:rsid w:val="00D21B74"/>
    <w:rsid w:val="00D26961"/>
    <w:rsid w:val="00D31322"/>
    <w:rsid w:val="00D3552D"/>
    <w:rsid w:val="00D37840"/>
    <w:rsid w:val="00D37856"/>
    <w:rsid w:val="00D4394C"/>
    <w:rsid w:val="00D43F64"/>
    <w:rsid w:val="00D4477C"/>
    <w:rsid w:val="00D44CE4"/>
    <w:rsid w:val="00D50753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90A25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5673"/>
    <w:rsid w:val="00DC1157"/>
    <w:rsid w:val="00DC5123"/>
    <w:rsid w:val="00DD4682"/>
    <w:rsid w:val="00DD6D14"/>
    <w:rsid w:val="00DE164C"/>
    <w:rsid w:val="00DE19CB"/>
    <w:rsid w:val="00DF2C93"/>
    <w:rsid w:val="00DF31FE"/>
    <w:rsid w:val="00DF4A96"/>
    <w:rsid w:val="00DF52A3"/>
    <w:rsid w:val="00E02279"/>
    <w:rsid w:val="00E052B2"/>
    <w:rsid w:val="00E14E88"/>
    <w:rsid w:val="00E15E23"/>
    <w:rsid w:val="00E17F6F"/>
    <w:rsid w:val="00E21AD0"/>
    <w:rsid w:val="00E23C2A"/>
    <w:rsid w:val="00E24788"/>
    <w:rsid w:val="00E313FD"/>
    <w:rsid w:val="00E37F0A"/>
    <w:rsid w:val="00E433CF"/>
    <w:rsid w:val="00E44483"/>
    <w:rsid w:val="00E51644"/>
    <w:rsid w:val="00E52AFF"/>
    <w:rsid w:val="00E73331"/>
    <w:rsid w:val="00E73AE6"/>
    <w:rsid w:val="00E7472B"/>
    <w:rsid w:val="00E83ACA"/>
    <w:rsid w:val="00E84ED4"/>
    <w:rsid w:val="00E92DAA"/>
    <w:rsid w:val="00E97BC6"/>
    <w:rsid w:val="00EA5F8A"/>
    <w:rsid w:val="00EA71D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D8"/>
    <w:rsid w:val="00EF0B25"/>
    <w:rsid w:val="00EF51A9"/>
    <w:rsid w:val="00EF737B"/>
    <w:rsid w:val="00F0015C"/>
    <w:rsid w:val="00F003D6"/>
    <w:rsid w:val="00F00B03"/>
    <w:rsid w:val="00F11E7B"/>
    <w:rsid w:val="00F14684"/>
    <w:rsid w:val="00F16737"/>
    <w:rsid w:val="00F1678A"/>
    <w:rsid w:val="00F2161C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C92"/>
    <w:rsid w:val="00F51E0C"/>
    <w:rsid w:val="00F6476C"/>
    <w:rsid w:val="00F6569E"/>
    <w:rsid w:val="00F6664D"/>
    <w:rsid w:val="00F74267"/>
    <w:rsid w:val="00F74CE9"/>
    <w:rsid w:val="00F84554"/>
    <w:rsid w:val="00F93827"/>
    <w:rsid w:val="00FA35A6"/>
    <w:rsid w:val="00FB1B09"/>
    <w:rsid w:val="00FB2D42"/>
    <w:rsid w:val="00FB45A9"/>
    <w:rsid w:val="00FD178B"/>
    <w:rsid w:val="00FD185A"/>
    <w:rsid w:val="00FD54E7"/>
    <w:rsid w:val="00FD5B64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qFormat/>
    <w:rsid w:val="005D6B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65AB"/>
    <w:pPr>
      <w:ind w:left="720"/>
      <w:contextualSpacing/>
    </w:pPr>
  </w:style>
  <w:style w:type="paragraph" w:styleId="a5">
    <w:name w:val="No Spacing"/>
    <w:uiPriority w:val="1"/>
    <w:qFormat/>
    <w:rsid w:val="00B85F31"/>
    <w:pPr>
      <w:spacing w:after="0" w:line="240" w:lineRule="auto"/>
    </w:pPr>
  </w:style>
  <w:style w:type="table" w:styleId="a6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D6B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92C97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5C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qFormat/>
    <w:rsid w:val="005D6B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D6B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92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1%8C%D1%81%D0%BA%D0%BE%D1%85%D0%BE%D0%B7%D1%8F%D0%B9%D1%81%D1%82%D0%B2%D0%B5%D0%BD%D0%BD%D1%8B%D0%B5_%D0%B6%D0%B8%D0%B2%D0%BE%D1%82%D0%BD%D1%8B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A%D1%81%D0%BA%D1%80%D0%B5%D0%BC%D0%B5%D0%BD%D1%82%D1%8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3%D0%B0%D0%BD%D0%B8%D1%87%D0%B5%D1%81%D0%BA%D0%B8%D0%B5_%D1%83%D0%B4%D0%BE%D0%B1%D1%80%D0%B5%D0%BD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9B57-DA4E-4F5A-812E-0DE50AD5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24951</Words>
  <Characters>142226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17</cp:revision>
  <cp:lastPrinted>2018-06-08T06:37:00Z</cp:lastPrinted>
  <dcterms:created xsi:type="dcterms:W3CDTF">2017-10-30T05:17:00Z</dcterms:created>
  <dcterms:modified xsi:type="dcterms:W3CDTF">2018-06-22T06:40:00Z</dcterms:modified>
</cp:coreProperties>
</file>