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37" w:rsidRPr="00A71D2E" w:rsidRDefault="00BA2C37" w:rsidP="00BA2C37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A71D2E">
        <w:rPr>
          <w:rFonts w:ascii="Arial" w:hAnsi="Arial" w:cs="Arial"/>
          <w:b/>
          <w:sz w:val="32"/>
          <w:szCs w:val="32"/>
        </w:rPr>
        <w:t>22.06.2018Г. № 63</w:t>
      </w:r>
    </w:p>
    <w:p w:rsidR="00BA2C37" w:rsidRPr="00A71D2E" w:rsidRDefault="00BA2C37" w:rsidP="00BA2C37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A71D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A2C37" w:rsidRPr="00A71D2E" w:rsidRDefault="00BA2C37" w:rsidP="00BA2C37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A71D2E">
        <w:rPr>
          <w:rFonts w:ascii="Arial" w:hAnsi="Arial" w:cs="Arial"/>
          <w:b/>
          <w:sz w:val="32"/>
          <w:szCs w:val="32"/>
        </w:rPr>
        <w:t>ИРКУТСКАЯ ОБЛАСТЬ</w:t>
      </w:r>
    </w:p>
    <w:p w:rsidR="00BA2C37" w:rsidRPr="00A71D2E" w:rsidRDefault="00BA2C37" w:rsidP="00BA2C37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A71D2E">
        <w:rPr>
          <w:rFonts w:ascii="Arial" w:hAnsi="Arial" w:cs="Arial"/>
          <w:b/>
          <w:sz w:val="32"/>
          <w:szCs w:val="32"/>
        </w:rPr>
        <w:t>ИРКУТСКИЙ РАЙОН</w:t>
      </w:r>
    </w:p>
    <w:p w:rsidR="00BA2C37" w:rsidRPr="00A71D2E" w:rsidRDefault="00BA2C37" w:rsidP="00BA2C37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A71D2E">
        <w:rPr>
          <w:rFonts w:ascii="Arial" w:hAnsi="Arial" w:cs="Arial"/>
          <w:b/>
          <w:sz w:val="32"/>
          <w:szCs w:val="32"/>
        </w:rPr>
        <w:t>УСТЬ-БАЛЕЙСКОЕ МУНИЦИПАЛЬНОЕ ОБРАЗОВАНИЕ</w:t>
      </w:r>
    </w:p>
    <w:p w:rsidR="00BA2C37" w:rsidRPr="00A71D2E" w:rsidRDefault="00BA2C37" w:rsidP="00BA2C37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A71D2E">
        <w:rPr>
          <w:rFonts w:ascii="Arial" w:hAnsi="Arial" w:cs="Arial"/>
          <w:b/>
          <w:sz w:val="32"/>
          <w:szCs w:val="32"/>
        </w:rPr>
        <w:t>АДМИНИСТРАЦИЯ</w:t>
      </w:r>
    </w:p>
    <w:p w:rsidR="00BA2C37" w:rsidRPr="00A71D2E" w:rsidRDefault="00BA2C37" w:rsidP="00BA2C37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A71D2E">
        <w:rPr>
          <w:rFonts w:ascii="Arial" w:hAnsi="Arial" w:cs="Arial"/>
          <w:b/>
          <w:sz w:val="32"/>
          <w:szCs w:val="32"/>
        </w:rPr>
        <w:t>ПОСТАНОВЛЕНИЕ</w:t>
      </w:r>
    </w:p>
    <w:p w:rsidR="00BA2C37" w:rsidRPr="00A71D2E" w:rsidRDefault="00BA2C37" w:rsidP="00BA2C3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BA2C37" w:rsidRPr="00A71D2E" w:rsidRDefault="00BA2C37" w:rsidP="00BA2C3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BA2C37" w:rsidRDefault="00BA2C37" w:rsidP="00BA2C37">
      <w:pPr>
        <w:pStyle w:val="6"/>
        <w:tabs>
          <w:tab w:val="left" w:pos="0"/>
        </w:tabs>
        <w:spacing w:line="100" w:lineRule="atLeast"/>
        <w:jc w:val="center"/>
        <w:rPr>
          <w:rStyle w:val="a7"/>
          <w:rFonts w:ascii="Arial" w:hAnsi="Arial" w:cs="Arial"/>
          <w:i w:val="0"/>
          <w:color w:val="auto"/>
          <w:sz w:val="30"/>
          <w:szCs w:val="30"/>
        </w:rPr>
      </w:pPr>
      <w:r w:rsidRPr="00E87083">
        <w:rPr>
          <w:rStyle w:val="a7"/>
          <w:rFonts w:ascii="Arial" w:hAnsi="Arial" w:cs="Arial"/>
          <w:i w:val="0"/>
          <w:color w:val="auto"/>
          <w:sz w:val="30"/>
          <w:szCs w:val="30"/>
        </w:rPr>
        <w:t>ОБ УТВЕРЖДЕНИИ ПОРЯДКА ПРИНЯТИЯ</w:t>
      </w:r>
      <w:r w:rsidRPr="00E87083">
        <w:rPr>
          <w:rStyle w:val="apple-converted-space"/>
          <w:rFonts w:ascii="Arial" w:hAnsi="Arial" w:cs="Arial"/>
          <w:i w:val="0"/>
          <w:color w:val="auto"/>
          <w:sz w:val="30"/>
          <w:szCs w:val="30"/>
        </w:rPr>
        <w:t> </w:t>
      </w:r>
      <w:r w:rsidRPr="00E87083">
        <w:rPr>
          <w:rFonts w:ascii="Arial" w:hAnsi="Arial" w:cs="Arial"/>
          <w:i w:val="0"/>
          <w:color w:val="auto"/>
          <w:sz w:val="30"/>
          <w:szCs w:val="30"/>
        </w:rPr>
        <w:br/>
      </w:r>
      <w:r w:rsidRPr="00E87083">
        <w:rPr>
          <w:rStyle w:val="a7"/>
          <w:rFonts w:ascii="Arial" w:hAnsi="Arial" w:cs="Arial"/>
          <w:i w:val="0"/>
          <w:color w:val="auto"/>
          <w:sz w:val="30"/>
          <w:szCs w:val="30"/>
        </w:rPr>
        <w:t xml:space="preserve">РЕШЕНИЙ О РАЗРАБОТКЕ МУНИЦИПАЛЬНЫХ ЦЕЛЕВЫХ </w:t>
      </w:r>
      <w:r w:rsidRPr="00E87083">
        <w:rPr>
          <w:rFonts w:ascii="Arial" w:hAnsi="Arial" w:cs="Arial"/>
          <w:i w:val="0"/>
          <w:color w:val="auto"/>
          <w:sz w:val="30"/>
          <w:szCs w:val="30"/>
        </w:rPr>
        <w:br/>
      </w:r>
      <w:r w:rsidRPr="00E87083">
        <w:rPr>
          <w:rStyle w:val="a7"/>
          <w:rFonts w:ascii="Arial" w:hAnsi="Arial" w:cs="Arial"/>
          <w:i w:val="0"/>
          <w:color w:val="auto"/>
          <w:sz w:val="30"/>
          <w:szCs w:val="30"/>
        </w:rPr>
        <w:t xml:space="preserve">ПРОГРАММ </w:t>
      </w:r>
      <w:r>
        <w:rPr>
          <w:rStyle w:val="a7"/>
          <w:rFonts w:ascii="Arial" w:hAnsi="Arial" w:cs="Arial"/>
          <w:i w:val="0"/>
          <w:color w:val="auto"/>
          <w:sz w:val="30"/>
          <w:szCs w:val="30"/>
        </w:rPr>
        <w:t>УСТЬ-БАЛЕЙСКОГО МУНИЦИПАЛЬНОГО ОБРАЗОВАНИЯ</w:t>
      </w:r>
      <w:r w:rsidRPr="00E87083">
        <w:rPr>
          <w:rStyle w:val="a7"/>
          <w:rFonts w:ascii="Arial" w:hAnsi="Arial" w:cs="Arial"/>
          <w:i w:val="0"/>
          <w:color w:val="auto"/>
          <w:sz w:val="30"/>
          <w:szCs w:val="30"/>
        </w:rPr>
        <w:t>,</w:t>
      </w:r>
      <w:r>
        <w:rPr>
          <w:rFonts w:ascii="Arial" w:hAnsi="Arial" w:cs="Arial"/>
          <w:i w:val="0"/>
          <w:color w:val="auto"/>
          <w:sz w:val="30"/>
          <w:szCs w:val="30"/>
        </w:rPr>
        <w:t xml:space="preserve"> </w:t>
      </w:r>
      <w:r w:rsidRPr="00E87083">
        <w:rPr>
          <w:rStyle w:val="a7"/>
          <w:rFonts w:ascii="Arial" w:hAnsi="Arial" w:cs="Arial"/>
          <w:i w:val="0"/>
          <w:color w:val="auto"/>
          <w:sz w:val="30"/>
          <w:szCs w:val="30"/>
        </w:rPr>
        <w:t>ИХ ФОРМИРОВАНИЯ, РЕАЛИЗАЦИИ И ПРОВЕДЕНИЯ</w:t>
      </w:r>
      <w:r>
        <w:rPr>
          <w:rFonts w:ascii="Arial" w:hAnsi="Arial" w:cs="Arial"/>
          <w:i w:val="0"/>
          <w:color w:val="auto"/>
          <w:sz w:val="30"/>
          <w:szCs w:val="30"/>
        </w:rPr>
        <w:t xml:space="preserve"> </w:t>
      </w:r>
      <w:r w:rsidRPr="00E87083">
        <w:rPr>
          <w:rStyle w:val="a7"/>
          <w:rFonts w:ascii="Arial" w:hAnsi="Arial" w:cs="Arial"/>
          <w:i w:val="0"/>
          <w:color w:val="auto"/>
          <w:sz w:val="30"/>
          <w:szCs w:val="30"/>
        </w:rPr>
        <w:t>ОЦЕНКИ ЭФФЕКТИВНОСТИ</w:t>
      </w:r>
    </w:p>
    <w:p w:rsidR="00BA2C37" w:rsidRPr="00E87083" w:rsidRDefault="00BA2C37" w:rsidP="00BA2C37"/>
    <w:p w:rsidR="00BA2C37" w:rsidRPr="00E46EC5" w:rsidRDefault="00BA2C37" w:rsidP="00BA2C3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D8C">
        <w:rPr>
          <w:rFonts w:ascii="Arial" w:hAnsi="Arial" w:cs="Arial"/>
          <w:sz w:val="24"/>
          <w:szCs w:val="24"/>
        </w:rPr>
        <w:t>В целях реализации статей 179,  179.3 Бюджетного кодекса Российской Федерации</w:t>
      </w:r>
      <w:r>
        <w:rPr>
          <w:rFonts w:ascii="Arial" w:hAnsi="Arial" w:cs="Arial"/>
        </w:rPr>
        <w:t>,</w:t>
      </w:r>
      <w:r w:rsidRPr="007D3D8C">
        <w:rPr>
          <w:rFonts w:ascii="Times New Roman" w:hAnsi="Times New Roman" w:cs="Times New Roman"/>
          <w:sz w:val="28"/>
          <w:szCs w:val="28"/>
        </w:rPr>
        <w:t xml:space="preserve"> </w:t>
      </w:r>
      <w:r w:rsidRPr="007D3D8C">
        <w:rPr>
          <w:rFonts w:ascii="Arial" w:hAnsi="Arial" w:cs="Arial"/>
          <w:sz w:val="28"/>
          <w:szCs w:val="28"/>
        </w:rPr>
        <w:t>руководствуясь</w:t>
      </w:r>
      <w:r w:rsidRPr="007D3D8C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Pr="00E46EC5">
        <w:rPr>
          <w:rFonts w:ascii="Arial" w:eastAsia="Times New Roman" w:hAnsi="Arial" w:cs="Arial"/>
          <w:sz w:val="24"/>
          <w:szCs w:val="24"/>
          <w:lang w:eastAsia="ru-RU"/>
        </w:rPr>
        <w:t xml:space="preserve"> Усть-Балейско</w:t>
      </w:r>
      <w:r>
        <w:rPr>
          <w:rFonts w:ascii="Arial" w:eastAsia="Times New Roman" w:hAnsi="Arial" w:cs="Arial"/>
          <w:sz w:val="24"/>
          <w:szCs w:val="24"/>
          <w:lang w:eastAsia="ru-RU"/>
        </w:rPr>
        <w:t>го муниципального образования, а</w:t>
      </w:r>
      <w:r w:rsidRPr="00E46EC5">
        <w:rPr>
          <w:rFonts w:ascii="Arial" w:eastAsia="Times New Roman" w:hAnsi="Arial" w:cs="Arial"/>
          <w:sz w:val="24"/>
          <w:szCs w:val="24"/>
          <w:lang w:eastAsia="ru-RU"/>
        </w:rPr>
        <w:t>дминистрация Усть-Балейского муниципального образования,</w:t>
      </w:r>
    </w:p>
    <w:p w:rsidR="00BA2C37" w:rsidRPr="007D3D8C" w:rsidRDefault="00BA2C37" w:rsidP="00BA2C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A2C37" w:rsidRPr="007D3D8C" w:rsidRDefault="00BA2C37" w:rsidP="00BA2C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ПОСТАНОВЛЯЕТ</w:t>
      </w:r>
      <w:r w:rsidRPr="007D3D8C">
        <w:rPr>
          <w:rFonts w:ascii="Arial" w:hAnsi="Arial" w:cs="Arial"/>
        </w:rPr>
        <w:t>:</w:t>
      </w:r>
    </w:p>
    <w:p w:rsidR="00BA2C37" w:rsidRPr="007D3D8C" w:rsidRDefault="00BA2C37" w:rsidP="00BA2C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D3D8C">
        <w:rPr>
          <w:rFonts w:ascii="Arial" w:hAnsi="Arial" w:cs="Arial"/>
        </w:rPr>
        <w:br/>
        <w:t>1. Утвердить Порядок принятия решений о разработке муниципальных целевых программ Усть-Балейского муниципального образования, их формирования, реализации и проведения оценки эффективности.</w:t>
      </w:r>
    </w:p>
    <w:p w:rsidR="00BA2C37" w:rsidRPr="007D3D8C" w:rsidRDefault="00BA2C37" w:rsidP="00BA2C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A2C37" w:rsidRPr="007D3D8C" w:rsidRDefault="00BA2C37" w:rsidP="00BA2C37">
      <w:pPr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 xml:space="preserve">2. Утвердить Порядок </w:t>
      </w:r>
      <w:proofErr w:type="gramStart"/>
      <w:r w:rsidRPr="007D3D8C">
        <w:rPr>
          <w:rFonts w:ascii="Arial" w:hAnsi="Arial" w:cs="Arial"/>
          <w:sz w:val="24"/>
          <w:szCs w:val="24"/>
        </w:rPr>
        <w:t>проведения оценки эффективности реализации муниципальных целевых программ</w:t>
      </w:r>
      <w:bookmarkEnd w:id="0"/>
      <w:proofErr w:type="gramEnd"/>
      <w:r w:rsidRPr="007D3D8C">
        <w:rPr>
          <w:rFonts w:ascii="Arial" w:hAnsi="Arial" w:cs="Arial"/>
          <w:sz w:val="24"/>
          <w:szCs w:val="24"/>
        </w:rPr>
        <w:t>.</w:t>
      </w:r>
    </w:p>
    <w:p w:rsidR="00BA2C37" w:rsidRPr="007D3D8C" w:rsidRDefault="00BA2C37" w:rsidP="00BA2C37">
      <w:pPr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3. Опубликовать настоящее постановление  в «Вестнике Усть-Балейского муниципального образования» и на сайте Усть-Балейского муниципального образования.</w:t>
      </w:r>
    </w:p>
    <w:p w:rsidR="00BA2C37" w:rsidRPr="007D3D8C" w:rsidRDefault="00BA2C37" w:rsidP="00BA2C37">
      <w:pPr>
        <w:pStyle w:val="a4"/>
        <w:ind w:left="1069"/>
        <w:jc w:val="both"/>
        <w:rPr>
          <w:rFonts w:ascii="Arial" w:eastAsiaTheme="minorHAnsi" w:hAnsi="Arial" w:cs="Arial"/>
          <w:lang w:eastAsia="en-US"/>
        </w:rPr>
      </w:pPr>
    </w:p>
    <w:p w:rsidR="00BA2C37" w:rsidRPr="007D3D8C" w:rsidRDefault="00BA2C37" w:rsidP="00BA2C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D3D8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7D3D8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D3D8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распоряжения оставляю за собой.</w:t>
      </w:r>
    </w:p>
    <w:p w:rsidR="00BA2C37" w:rsidRPr="007D3D8C" w:rsidRDefault="00BA2C37" w:rsidP="00BA2C37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BA2C37" w:rsidRPr="007D3D8C" w:rsidRDefault="00BA2C37" w:rsidP="00BA2C3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A2C37" w:rsidRPr="007D3D8C" w:rsidRDefault="00BA2C37" w:rsidP="00BA2C37">
      <w:pPr>
        <w:pStyle w:val="a5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 xml:space="preserve">Глава администрации Усть-Балейского  </w:t>
      </w:r>
    </w:p>
    <w:p w:rsidR="00BA2C37" w:rsidRPr="007D3D8C" w:rsidRDefault="00BA2C37" w:rsidP="00BA2C37">
      <w:pPr>
        <w:pStyle w:val="a5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муниципального  образования                                             В.В.  Тирских</w:t>
      </w:r>
    </w:p>
    <w:p w:rsidR="00BA2C37" w:rsidRPr="007D3D8C" w:rsidRDefault="00BA2C37" w:rsidP="00BA2C3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A2C37" w:rsidRPr="007D3D8C" w:rsidRDefault="00BA2C37" w:rsidP="00BA2C37">
      <w:pPr>
        <w:pStyle w:val="a3"/>
        <w:shd w:val="clear" w:color="auto" w:fill="FFFFFF"/>
        <w:spacing w:after="0" w:afterAutospacing="0"/>
        <w:jc w:val="both"/>
        <w:rPr>
          <w:sz w:val="30"/>
          <w:szCs w:val="30"/>
        </w:rPr>
      </w:pPr>
    </w:p>
    <w:p w:rsidR="00BA2C37" w:rsidRPr="007D3D8C" w:rsidRDefault="00BA2C37" w:rsidP="00BA2C37">
      <w:pPr>
        <w:pStyle w:val="a3"/>
        <w:shd w:val="clear" w:color="auto" w:fill="FFFFFF"/>
        <w:tabs>
          <w:tab w:val="left" w:pos="1065"/>
        </w:tabs>
        <w:spacing w:after="0" w:afterAutospacing="0"/>
        <w:jc w:val="both"/>
        <w:rPr>
          <w:sz w:val="30"/>
          <w:szCs w:val="30"/>
        </w:rPr>
      </w:pPr>
    </w:p>
    <w:p w:rsidR="00BA2C37" w:rsidRPr="007D3D8C" w:rsidRDefault="00BA2C37" w:rsidP="00BA2C37">
      <w:pPr>
        <w:pStyle w:val="a3"/>
        <w:shd w:val="clear" w:color="auto" w:fill="FFFFFF"/>
        <w:tabs>
          <w:tab w:val="left" w:pos="1065"/>
        </w:tabs>
        <w:spacing w:after="0" w:afterAutospacing="0"/>
        <w:jc w:val="both"/>
        <w:rPr>
          <w:sz w:val="30"/>
          <w:szCs w:val="30"/>
        </w:rPr>
      </w:pPr>
    </w:p>
    <w:p w:rsidR="00BA2C37" w:rsidRPr="007D3D8C" w:rsidRDefault="00BA2C37" w:rsidP="00BA2C37">
      <w:pPr>
        <w:pStyle w:val="a3"/>
        <w:shd w:val="clear" w:color="auto" w:fill="FFFFFF"/>
        <w:tabs>
          <w:tab w:val="left" w:pos="1065"/>
        </w:tabs>
        <w:spacing w:after="0" w:afterAutospacing="0"/>
        <w:jc w:val="both"/>
        <w:rPr>
          <w:sz w:val="30"/>
          <w:szCs w:val="30"/>
        </w:rPr>
      </w:pPr>
    </w:p>
    <w:p w:rsidR="00BA2C37" w:rsidRPr="007D3D8C" w:rsidRDefault="00BA2C37" w:rsidP="00BA2C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Утвержден</w:t>
      </w:r>
    </w:p>
    <w:p w:rsidR="00BA2C37" w:rsidRPr="007D3D8C" w:rsidRDefault="00BA2C37" w:rsidP="00BA2C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BA2C37" w:rsidRPr="007D3D8C" w:rsidRDefault="00BA2C37" w:rsidP="00BA2C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Усть=Балейского муниципального образования</w:t>
      </w:r>
    </w:p>
    <w:p w:rsidR="00BA2C37" w:rsidRPr="007D3D8C" w:rsidRDefault="00BA2C37" w:rsidP="00BA2C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от 22.06.2018 г. № 63</w:t>
      </w:r>
    </w:p>
    <w:p w:rsidR="00BA2C37" w:rsidRPr="007D3D8C" w:rsidRDefault="00BA2C37" w:rsidP="00BA2C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2C37" w:rsidRPr="007D3D8C" w:rsidRDefault="00BA2C37" w:rsidP="00BA2C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b/>
          <w:bCs/>
          <w:sz w:val="24"/>
          <w:szCs w:val="24"/>
        </w:rPr>
        <w:t>ПОРЯДОК</w:t>
      </w:r>
    </w:p>
    <w:p w:rsidR="00BA2C37" w:rsidRPr="007D3D8C" w:rsidRDefault="00BA2C37" w:rsidP="00BA2C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D3D8C">
        <w:rPr>
          <w:rFonts w:ascii="Arial" w:hAnsi="Arial" w:cs="Arial"/>
          <w:b/>
          <w:bCs/>
          <w:sz w:val="24"/>
          <w:szCs w:val="24"/>
        </w:rPr>
        <w:t>ПРИНЯТИЯ РЕШЕНИЙ О РАЗРАБОТКЕ МУНИЦИПАЛЬНЫХ ЦЕЛЕВЫХ ПРОГРАММ УСТЬ-БАЛЕЙСКОГО МУНИЦИПАЛЬНОГО ОБРАЗОВАНИЯ, ИХ ФОРМИРОВАНИЯ И РЕАЛИЗАЦИИ</w:t>
      </w:r>
    </w:p>
    <w:p w:rsidR="00BA2C37" w:rsidRPr="007D3D8C" w:rsidRDefault="00BA2C37" w:rsidP="00BA2C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A2C37" w:rsidRPr="007D3D8C" w:rsidRDefault="00BA2C37" w:rsidP="00BA2C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1.1. Муниципальные целевые программы являются инструментом регулирования и управления реализацией стратегии экономического, социального и научно-технического развития муниципального образования, способом приоритетной концентрации ресурсов для решения значимых проблем Усть-Балейского муниципального образования.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1.2. В настоящем Порядке используются следующие понятия: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муниципальная целевая программа - комплекс производственных, социально-экономических, организационно-хозяйственных и иных мероприятий, взаимосвязанных по задачам, ресурсам и срокам осуществления, обеспечивающих эффективное решение проблем развития поселения.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Муниципальная целевая программа может быть: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целевой программой со сроком реализации до 3 лет;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долгосрочной целевой программой со сроком реализации от 3 лет и более;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подпрограмма - составная часть муниципальной целевой программы, представляющая собой комплекс мероприятий, направленных на решение конкретных задач в рамках муниципальной целевой программы, объединенных исходя из необходимости рациональной организации их решения. Деление на подпрограммы осуществляется исходя из масштабности и сложности решаемых проблем;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заказчик программы - орган исполнительной власти Усть-Балейского муниципального образования - структурное подразделение местной администрации муниципального образования;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разработчики программы - группа квалифицированных специалистов соответствующей сферы деятельности. Для формирования программы в качестве разработчиков программы заказчик может привлекать научно-исследовательские институты, юридических и физических лиц в соответствии с законодательством Российской Федерации;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исполнители программы - органы исполнительной власти муниципального образования, юридические лица независимо от формы собственности, непосредственно исполняющие мероприятия программы;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критерий оценки эффективности - показатель эффективности реализации муниципальной целевой программы, отражающий степень достижения целей и задач муниципальной целевой программы.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1.3. Разработка проекта муниципальной целевой программы (далее - программа), его рассмотрение, утверждение и реализация программы включают в себя следующие основные этапы: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1.3.1. Отбор проблем для программной разработки и принятие решения о разработке проекта программы;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lastRenderedPageBreak/>
        <w:t>1.3.2. Формирование проекта программы;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1.3.3. Проведение согласования и экспертизы проекта программы и ее утверждение;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1.3.4. Финансирование программы;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1.3.5. Оценка эффективности реализации программы;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1.3.6. Управление реализацией программы.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C37" w:rsidRPr="007D3D8C" w:rsidRDefault="00BA2C37" w:rsidP="00BA2C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b/>
          <w:bCs/>
          <w:sz w:val="24"/>
          <w:szCs w:val="24"/>
        </w:rPr>
        <w:t>2. Отбор проблем для программной разработки и принятие решения о разработке проекта программы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2.1. Инициаторами постановки проблем для решения программными методами выступают органы законодательной и исполнительной власти Усть-Балейское муниципальное образование.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2.2. Отбор проблем для программной разработки и их решения на муниципальном уровне определяется следующими факторами: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значимость проблемы;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невозможность комплексно решить проблему в приемлемые сроки за счет использования действующего рыночного механизма и необходимость муниципальной поддержки для ее решения;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принципиальная новизна и высокая эффективность технических, организационных и иных мероприятий, необходимых для решения социально-экономических задач развития муниципального образования;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2.3. При обосновании необходимости решения проблем программными методами на муниципальном уровне должны учитываться приоритеты и цели социально-экономического развития муниципального образования, направления структурной и научно-технической политики, прогнозы развития муниципального образования, результаты анализа экономического, социального и экологического состояния муниципального образования, подписанные соглашения, перспективы и возможности привлечения финансовых ресурсов.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2.4. Информацию о программном решении проблемы с обоснованиями необходимости разработки программы инициаторы постановки проблем представляют главе местной администрации Усть-Балейского муниципального образования.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2.5. Информация о необходимости разработки программы должна содержать: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- обоснование соответствия решаемой проблемы и целей программы приоритетным задачам социально-экономического развития Усть-Балейского муниципального образования;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- прогноз развития сложившейся проблемной ситуации в рассматриваемой сфере без использования программно-целевого метода;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- возможные варианты решения проблемы, оценку преимуществ и рисков, возникающих при различных вариантах решения проблемы;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- ориентировочные сроки и этапы решения проблемы программно-целевым методом;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- предложения по целям и задачам программы, критериям оценки эффективности, позволяющим оценивать ход реализации программы по годам;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- предложения по объемам и источникам финансирования программы;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- предварительную оценку ожидаемой эффективности и результативности предлагаемого варианта решения проблемы;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- предложения по заказчику и разработчикам программы;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- предложения по основным направлениям финансирования, срокам и этапам реализации программы;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- предложения по механизмам реализации программы;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lastRenderedPageBreak/>
        <w:t>- предложения по возможным вариантам форм и методов управления реализацией программы.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2.6. Глава местной администрации Усть-Балейского муниципального образования на основе представленных предложений принимает решение о разработке программы, об определении заказчика программы.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C37" w:rsidRPr="007D3D8C" w:rsidRDefault="00BA2C37" w:rsidP="00BA2C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b/>
          <w:bCs/>
          <w:sz w:val="24"/>
          <w:szCs w:val="24"/>
        </w:rPr>
        <w:t>3. Формирование проекта программы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3.1. Проект программы формируется заказчиком и включает в себя следующие разделы: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3.1.1. Паспорт программы.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Требования, предъявляемые к целям, включенным в паспорт программы: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специфичность (цели должны соответствовать полномочиям (функциям) заказчика и исполнителей программы);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достижимость (цели должны быть потенциально достижимы);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D3D8C">
        <w:rPr>
          <w:rFonts w:ascii="Arial" w:hAnsi="Arial" w:cs="Arial"/>
          <w:sz w:val="24"/>
          <w:szCs w:val="24"/>
        </w:rPr>
        <w:t>измеряемость</w:t>
      </w:r>
      <w:proofErr w:type="spellEnd"/>
      <w:r w:rsidRPr="007D3D8C">
        <w:rPr>
          <w:rFonts w:ascii="Arial" w:hAnsi="Arial" w:cs="Arial"/>
          <w:sz w:val="24"/>
          <w:szCs w:val="24"/>
        </w:rPr>
        <w:t xml:space="preserve"> (должна существовать возможность проверки достижения целей);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3.1.2. Описание программы: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3.1.2.1. Технико-экономическое обоснование программы - содержит характеристику проблемы, включая анализ причин ее возникновения, обоснование ее связи с приоритетами социально-экономического развития Усть-Балейского муниципального образования, оценку экономической целесообразности программного решения проблемы на муниципальном уровне, описание основных рисков;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3.1.2.2. Ресурсное обеспечение программы - содержит обоснование ресурсного обеспечения, необходимого для реализации программы. При этом учитываются затраты на научно-исследовательские, опытно-конструкторские и проектные разработки, капитальное строительство, подготовку и переподготовку кадров, модернизацию технологии, создание элементов инфраструктуры, производственно-эксплуатационные нужды и другое. Определяются сроки и источники финансирования затрат.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Раздел может включать в себя обоснование возможности привлечения помимо средств муниципального образования внебюджетных источников, средств федерального, областного бюджетов с описанием механизма привлечения этих сре</w:t>
      </w:r>
      <w:proofErr w:type="gramStart"/>
      <w:r w:rsidRPr="007D3D8C">
        <w:rPr>
          <w:rFonts w:ascii="Arial" w:hAnsi="Arial" w:cs="Arial"/>
          <w:sz w:val="24"/>
          <w:szCs w:val="24"/>
        </w:rPr>
        <w:t>дств дл</w:t>
      </w:r>
      <w:proofErr w:type="gramEnd"/>
      <w:r w:rsidRPr="007D3D8C">
        <w:rPr>
          <w:rFonts w:ascii="Arial" w:hAnsi="Arial" w:cs="Arial"/>
          <w:sz w:val="24"/>
          <w:szCs w:val="24"/>
        </w:rPr>
        <w:t>я реализации мероприятий программы, а также расчеты материальных и трудовых ресурсов;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3.1.2.3. Механизм реализации программы (в случае необходимости);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3.1.2.4. Оценка эффективности реализации программы - содержит описание социальных, экономических и экологических последствий, которые могут возникнуть при реализации программы, общую оценку вклада программы в экономическое развитие муниципального образование и перечень критериев оценки эффективности. Оценка эффективности реализации программы осуществляется по годам в течение всего срока реализации программы в соответствии с порядком проведения оценки эффективности реализации муниципальных целевых программ;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 xml:space="preserve">3.1.2.5. Механизм управления реализацией программы - содержит информацию по осуществлению </w:t>
      </w:r>
      <w:proofErr w:type="gramStart"/>
      <w:r w:rsidRPr="007D3D8C">
        <w:rPr>
          <w:rFonts w:ascii="Arial" w:hAnsi="Arial" w:cs="Arial"/>
          <w:sz w:val="24"/>
          <w:szCs w:val="24"/>
        </w:rPr>
        <w:t>контроля за</w:t>
      </w:r>
      <w:proofErr w:type="gramEnd"/>
      <w:r w:rsidRPr="007D3D8C">
        <w:rPr>
          <w:rFonts w:ascii="Arial" w:hAnsi="Arial" w:cs="Arial"/>
          <w:sz w:val="24"/>
          <w:szCs w:val="24"/>
        </w:rPr>
        <w:t xml:space="preserve"> ходом ее выполнения. Участниками контроля являются глава администрации Усть-Балейского муниципального образования или его заместитель;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 xml:space="preserve">3.1.3. Мероприятия программы - содержит перечень мероприятий, которые предлагается реализовать для решения задач программы и достижения поставленных целей, а также информацию о необходимых для реализации каждого мероприятия ресурсах и сроках. Мероприятия программы должны быть </w:t>
      </w:r>
      <w:r w:rsidRPr="007D3D8C">
        <w:rPr>
          <w:rFonts w:ascii="Arial" w:hAnsi="Arial" w:cs="Arial"/>
          <w:sz w:val="24"/>
          <w:szCs w:val="24"/>
        </w:rPr>
        <w:lastRenderedPageBreak/>
        <w:t>взаимосвязаны по срокам и ресурсам и обеспечивать решение задач программы. Мероприятия программы оформляются приложением к программе;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3.1.4. Иные приложения в случае необходимости или в случаях, предусмотренных действующим законодательством.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3.2. К проекту программы прилагаются: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3.2.1. Проект постановления главы Усть-Балейского муниципального образования об утверждении программы;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3.2.2. Пояснительная записка;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3.2.3. Копии соглашений (договоров) о намерениях (в случае необходимости):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между заказчиком программы и организациями, подтверждающих финансирование программы за счет внебюджетных источников;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между заказчиком программы и органами государственной власти, подтверждающих финансирование программы за счет средств федерального, областного бюджетов;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3.2.4. Положительное заключение экологической экспертизы (при необходимости) и иные материалы.</w:t>
      </w:r>
    </w:p>
    <w:p w:rsidR="00BA2C37" w:rsidRPr="007D3D8C" w:rsidRDefault="00BA2C37" w:rsidP="00BA2C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b/>
          <w:bCs/>
          <w:sz w:val="24"/>
          <w:szCs w:val="24"/>
        </w:rPr>
        <w:t>4. Проведение согласования и экспертизы проекта программы и ее утверждение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4.1. Разработанный проект программы вместе с документами, указанными в пункте 3.2 настоящего Порядка, заказчик направляет на согласование главе Усть-Балейского муниципального образования.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4.2. При согласовании проекта программы учитываются: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приоритетный характер проблемы, предлагаемой для программного решения;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обоснованность, комплексность и экологическая безопасность мероприятий программы, сроки их реализации;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эффективность механизма реализации программы;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влияние реализации программы на повышение уровня жизни населения муниципального образования;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ожидаемые конечные результаты реализации программы и их влияние на развитие экономики муниципального образования;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социально-экономическая эффективность реализации программы в целом.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4.3. Долгосрочная целевая программа, предлагаемая к финансированию начиная с очередного финансового года, подлежит утверждению не позднее одного месяца до дня внесения проекта решения о бюджете в представительный орган муниципального образования.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C37" w:rsidRPr="007D3D8C" w:rsidRDefault="00BA2C37" w:rsidP="00BA2C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b/>
          <w:bCs/>
          <w:sz w:val="24"/>
          <w:szCs w:val="24"/>
        </w:rPr>
        <w:t>5. Финансирование программы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5.1. Финансирование программы осуществляется за счет средств муниципального бюджета. Для реализации мероприятий программы возможно привлечение в установленном порядке средств федерального бюджета, областного бюджета и внебюджетных источников.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5.2. Программой может быть предусмотрено предоставление субсидий юридическим лицам в соответствии с бюджетным законодательством.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5.3. Объемы бюджетных ассигнований на реализацию программы предусматриваются в муниципальном бюджете в составе ведомственной структуры расходов бюджета по соответствующей каждой программе целевой статье расходов бюджета.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5.4. В период разработки проекта муниципального бюджета на очередной финансовый год и на плановый период заказчик программы представляет  главе Усть-Балейского муниципального образования бюджетную заявку, содержащую информацию о средствах муниципального бюджета, необходимых для реализации мероприятий программы.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lastRenderedPageBreak/>
        <w:t>5.5. В случае сокращения или увеличения объемов бюджетного финансирования по программе заказчик разрабатывает проект постановления местной администрации Усть-Балейского муниципального образования о внесении изменений в программу в части бюджетного финансирования, мероприятий программы, критериев оценки эффективности.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5.6. Финансирование расходов на реализацию мероприятий программы осуществляется в порядке, установленном для исполнения муниципального бюджета.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C37" w:rsidRPr="007D3D8C" w:rsidRDefault="00BA2C37" w:rsidP="00BA2C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b/>
          <w:bCs/>
          <w:sz w:val="24"/>
          <w:szCs w:val="24"/>
        </w:rPr>
        <w:t>6. Оценка эффективности реализации программы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Проведение оценки эффективности реализации программы осуществляется в соответствии с порядком, утверждаемым главой Усть-Балейского муниципального образования.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A2C37" w:rsidRPr="007D3D8C" w:rsidRDefault="00BA2C37" w:rsidP="00BA2C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b/>
          <w:bCs/>
          <w:sz w:val="24"/>
          <w:szCs w:val="24"/>
        </w:rPr>
        <w:t>7. Управление реализацией программы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7.1. Программа является самостоятельным объектом управления. Система управления реализацией программы включает в себя два уровня: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7.1.1. Первый уровень управления осуществляет глава Усть-Балейского муниципального образования, в функции которых входят: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оценка соотношения эффективности реализации программы с приоритетами, целями и показателями прогноза социально-экономического развития муниципального образования;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D3D8C">
        <w:rPr>
          <w:rFonts w:ascii="Arial" w:hAnsi="Arial" w:cs="Arial"/>
          <w:sz w:val="24"/>
          <w:szCs w:val="24"/>
        </w:rPr>
        <w:t>контроль за</w:t>
      </w:r>
      <w:proofErr w:type="gramEnd"/>
      <w:r w:rsidRPr="007D3D8C">
        <w:rPr>
          <w:rFonts w:ascii="Arial" w:hAnsi="Arial" w:cs="Arial"/>
          <w:sz w:val="24"/>
          <w:szCs w:val="24"/>
        </w:rPr>
        <w:t xml:space="preserve"> реализацией программы;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7.1.2. Второй уровень управления осуществляет заказчик программы, в функции которого входят: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координация выполнения мероприятий программы;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обеспечение эффективности реализации программы, целевого использования средств;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организация внедрения информационных технологий в целях управления реализацией программы;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 xml:space="preserve">непосредственный </w:t>
      </w:r>
      <w:proofErr w:type="gramStart"/>
      <w:r w:rsidRPr="007D3D8C">
        <w:rPr>
          <w:rFonts w:ascii="Arial" w:hAnsi="Arial" w:cs="Arial"/>
          <w:sz w:val="24"/>
          <w:szCs w:val="24"/>
        </w:rPr>
        <w:t>контроль за</w:t>
      </w:r>
      <w:proofErr w:type="gramEnd"/>
      <w:r w:rsidRPr="007D3D8C">
        <w:rPr>
          <w:rFonts w:ascii="Arial" w:hAnsi="Arial" w:cs="Arial"/>
          <w:sz w:val="24"/>
          <w:szCs w:val="24"/>
        </w:rPr>
        <w:t xml:space="preserve"> ходом реализации мероприятий программы;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подготовка при необходимости предложений по уточнению мероприятий программы, объемов финансирования, механизма реализации программы, исполнителей программы, критериев оценки эффективности;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составление отчетов о ходе реализации программы.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7.2. Организацию и ведение общего мониторинга программ осуществляет структурное подразделение администрации Усть-Балейского муниципального образования: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 xml:space="preserve">7.2.1. </w:t>
      </w:r>
      <w:proofErr w:type="gramStart"/>
      <w:r w:rsidRPr="007D3D8C">
        <w:rPr>
          <w:rFonts w:ascii="Arial" w:hAnsi="Arial" w:cs="Arial"/>
          <w:sz w:val="24"/>
          <w:szCs w:val="24"/>
        </w:rPr>
        <w:t>Для обеспечения мониторинга хода реализации программы заказчик ежегодно до 1 марта года, следующего за отчетным, направляет главе администрации Усть-Балейского муниципального образования годовой отчет о ходе реализации программы, к которому прилагается пояснительная записка, в которой указываются сведения о реализации мероприятий программы, в том числе по количеству запланированных и выполненных мероприятий за отчетный год и за период с начала реализации программы, а</w:t>
      </w:r>
      <w:proofErr w:type="gramEnd"/>
      <w:r w:rsidRPr="007D3D8C">
        <w:rPr>
          <w:rFonts w:ascii="Arial" w:hAnsi="Arial" w:cs="Arial"/>
          <w:sz w:val="24"/>
          <w:szCs w:val="24"/>
        </w:rPr>
        <w:t xml:space="preserve"> также об объемах фактического и планового финансирования программы с начала ее реализации. В случае неполного освоения финансовых средств или недофинансирования (ниже плановых значений) указываются причины;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 xml:space="preserve">7.2.2. Отдел экономики и финансов администрации Усть-Балейского муниципального образования (главный бухгалтер) готовит сводный годовой отчет по объемам финансирования программ в разрезе источников и результатов </w:t>
      </w:r>
      <w:r w:rsidRPr="007D3D8C">
        <w:rPr>
          <w:rFonts w:ascii="Arial" w:hAnsi="Arial" w:cs="Arial"/>
          <w:sz w:val="24"/>
          <w:szCs w:val="24"/>
        </w:rPr>
        <w:lastRenderedPageBreak/>
        <w:t>освоения средств, а также предоставляет информацию о результатах оценки эффективности реализации программ;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 xml:space="preserve">7.2.3. </w:t>
      </w:r>
      <w:proofErr w:type="gramStart"/>
      <w:r w:rsidRPr="007D3D8C">
        <w:rPr>
          <w:rFonts w:ascii="Arial" w:hAnsi="Arial" w:cs="Arial"/>
          <w:sz w:val="24"/>
          <w:szCs w:val="24"/>
        </w:rPr>
        <w:t>Сводный годовой отчет, информация о результатах оценки эффективности реализации программ направляются главе  администрации Усть-Балейского муниципального образования, осуществляющему планирование социально-экономического развития муниципального образования и организующему разработку прогнозов и комплексных программ развития экономики муниципального образования для принятия решений в отношении программ со сроком действия более одного года в зависимости от эффективности их реализации:</w:t>
      </w:r>
      <w:proofErr w:type="gramEnd"/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об увеличении бюджетных ассигнований на реализацию программы;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о сокращении бюджетных ассигнований на реализацию программы;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о внесении изменений в реализуемую программу;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о досрочном прекращении реализации программы;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о продолжении финансирования в запланированном порядке;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 xml:space="preserve">7.2.4. По долгосрочной целевой программе по результатам оценки эффективности реализации программ глава  администрации Усть-Балейского муниципального образования, осуществляющий планирование социально-экономического развития муниципального образования и организующий разработку прогнозов и комплексных программ развития экономики муниципального образования, не </w:t>
      </w:r>
      <w:proofErr w:type="gramStart"/>
      <w:r w:rsidRPr="007D3D8C">
        <w:rPr>
          <w:rFonts w:ascii="Arial" w:hAnsi="Arial" w:cs="Arial"/>
          <w:sz w:val="24"/>
          <w:szCs w:val="24"/>
        </w:rPr>
        <w:t>позднее</w:t>
      </w:r>
      <w:proofErr w:type="gramEnd"/>
      <w:r w:rsidRPr="007D3D8C">
        <w:rPr>
          <w:rFonts w:ascii="Arial" w:hAnsi="Arial" w:cs="Arial"/>
          <w:sz w:val="24"/>
          <w:szCs w:val="24"/>
        </w:rPr>
        <w:t xml:space="preserve"> чем за один месяц до дня внесения проекта решения о муниципальном бюджете в представительный орган муниципального образования принимает одно из решений, указанных в подпункте 7.2.3 настоящего Порядка.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Разработчик программы в зависимости от принятого решения при необходимости готовит проект постановления главы  администрации Усть-Балейского муниципального образования.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7.2.5. Муниципальные программы, предлагаемые к реализации, начиная с очередного финансового года, а также изменения в ранее утвержденные муниципальные программы, подлежат утверждению главой  администрации Усть-Балейского муниципального образования в течение 15 рабочих дней со дня принятия решения об утверждении муниципальной программы или о внесении изменений в муниципальную программу.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7.2.6. Совет депутатов Усть-Балейского муниципального образования осуществляет рассмотрение проектов муниципальных программ и предложений о внесении в них изменений в установленном порядке.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C37" w:rsidRPr="007D3D8C" w:rsidRDefault="00BA2C37" w:rsidP="00BA2C37">
      <w:pPr>
        <w:tabs>
          <w:tab w:val="left" w:pos="61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ab/>
      </w:r>
    </w:p>
    <w:p w:rsidR="00BA2C37" w:rsidRPr="007D3D8C" w:rsidRDefault="00BA2C37" w:rsidP="00BA2C37">
      <w:pPr>
        <w:tabs>
          <w:tab w:val="left" w:pos="61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C37" w:rsidRPr="007D3D8C" w:rsidRDefault="00BA2C37" w:rsidP="00BA2C37">
      <w:pPr>
        <w:tabs>
          <w:tab w:val="left" w:pos="61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C37" w:rsidRPr="007D3D8C" w:rsidRDefault="00BA2C37" w:rsidP="00BA2C37">
      <w:pPr>
        <w:tabs>
          <w:tab w:val="left" w:pos="61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C37" w:rsidRPr="007D3D8C" w:rsidRDefault="00BA2C37" w:rsidP="00BA2C37">
      <w:pPr>
        <w:tabs>
          <w:tab w:val="left" w:pos="61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C37" w:rsidRPr="007D3D8C" w:rsidRDefault="00BA2C37" w:rsidP="00BA2C37">
      <w:pPr>
        <w:tabs>
          <w:tab w:val="left" w:pos="61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C37" w:rsidRPr="007D3D8C" w:rsidRDefault="00BA2C37" w:rsidP="00BA2C37">
      <w:pPr>
        <w:tabs>
          <w:tab w:val="left" w:pos="61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C37" w:rsidRPr="007D3D8C" w:rsidRDefault="00BA2C37" w:rsidP="00BA2C37">
      <w:pPr>
        <w:tabs>
          <w:tab w:val="left" w:pos="61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C37" w:rsidRPr="007D3D8C" w:rsidRDefault="00BA2C37" w:rsidP="00BA2C37">
      <w:pPr>
        <w:tabs>
          <w:tab w:val="left" w:pos="61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C37" w:rsidRPr="007D3D8C" w:rsidRDefault="00BA2C37" w:rsidP="00BA2C37">
      <w:pPr>
        <w:tabs>
          <w:tab w:val="left" w:pos="61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C37" w:rsidRPr="007D3D8C" w:rsidRDefault="00BA2C37" w:rsidP="00BA2C37">
      <w:pPr>
        <w:tabs>
          <w:tab w:val="left" w:pos="61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C37" w:rsidRPr="007D3D8C" w:rsidRDefault="00BA2C37" w:rsidP="00BA2C37">
      <w:pPr>
        <w:tabs>
          <w:tab w:val="left" w:pos="61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C37" w:rsidRPr="007D3D8C" w:rsidRDefault="00BA2C37" w:rsidP="00BA2C37">
      <w:pPr>
        <w:tabs>
          <w:tab w:val="left" w:pos="61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C37" w:rsidRPr="007D3D8C" w:rsidRDefault="00BA2C37" w:rsidP="00BA2C37">
      <w:pPr>
        <w:tabs>
          <w:tab w:val="left" w:pos="61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C37" w:rsidRPr="007D3D8C" w:rsidRDefault="00BA2C37" w:rsidP="00BA2C37">
      <w:pPr>
        <w:tabs>
          <w:tab w:val="left" w:pos="61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C37" w:rsidRPr="007D3D8C" w:rsidRDefault="00BA2C37" w:rsidP="00BA2C37">
      <w:pPr>
        <w:tabs>
          <w:tab w:val="left" w:pos="61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C37" w:rsidRPr="007D3D8C" w:rsidRDefault="00BA2C37" w:rsidP="00BA2C37">
      <w:pPr>
        <w:tabs>
          <w:tab w:val="left" w:pos="61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C37" w:rsidRPr="007D3D8C" w:rsidRDefault="00BA2C37" w:rsidP="00BA2C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 xml:space="preserve">                                                                         Утвержден</w:t>
      </w:r>
    </w:p>
    <w:p w:rsidR="00BA2C37" w:rsidRPr="007D3D8C" w:rsidRDefault="00BA2C37" w:rsidP="00BA2C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BA2C37" w:rsidRPr="007D3D8C" w:rsidRDefault="00BA2C37" w:rsidP="00BA2C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Усть=Балейского муниципального образования</w:t>
      </w:r>
    </w:p>
    <w:p w:rsidR="00BA2C37" w:rsidRPr="007D3D8C" w:rsidRDefault="00BA2C37" w:rsidP="00BA2C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от 22.06.2018 г. № 63</w:t>
      </w:r>
    </w:p>
    <w:p w:rsidR="00BA2C37" w:rsidRPr="007D3D8C" w:rsidRDefault="00BA2C37" w:rsidP="00BA2C37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BA2C37" w:rsidRPr="007D3D8C" w:rsidRDefault="00BA2C37" w:rsidP="00BA2C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b/>
          <w:bCs/>
          <w:sz w:val="24"/>
          <w:szCs w:val="24"/>
        </w:rPr>
        <w:t>ПОРЯДОК</w:t>
      </w:r>
    </w:p>
    <w:p w:rsidR="00BA2C37" w:rsidRPr="007D3D8C" w:rsidRDefault="00BA2C37" w:rsidP="00BA2C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b/>
          <w:bCs/>
          <w:sz w:val="24"/>
          <w:szCs w:val="24"/>
        </w:rPr>
        <w:t>ПРОВЕДЕНИЯ ОЦЕНКИ ЭФФЕКТИВНОСТИ РЕАЛИЗАЦИИ</w:t>
      </w:r>
    </w:p>
    <w:p w:rsidR="00BA2C37" w:rsidRPr="007D3D8C" w:rsidRDefault="00BA2C37" w:rsidP="00BA2C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D3D8C">
        <w:rPr>
          <w:rFonts w:ascii="Arial" w:hAnsi="Arial" w:cs="Arial"/>
          <w:b/>
          <w:bCs/>
          <w:sz w:val="24"/>
          <w:szCs w:val="24"/>
        </w:rPr>
        <w:t>МУНИЦИПАЛЬНЫХ ЦЕЛЕВЫХ ПРОГРАММ</w:t>
      </w:r>
    </w:p>
    <w:p w:rsidR="00BA2C37" w:rsidRPr="007D3D8C" w:rsidRDefault="00BA2C37" w:rsidP="00BA2C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1. Настоящий Порядок определяет правила оценки эффективности реализации муниципальных целевых программ (далее - программы), позволяющие оценить степень достижения планируемых целей и задач программы исходя из реально полученных (достигнутых) конечных и/или промежуточных результатов, как по отдельным мероприятиям, так и по программе в целом.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2. Первоначальную оценку эффективности реализации программ по итогам года и по их завершении дают заказчики в годовых отчетах, направляемых в финансово экономический отдел администрации Усть-Балейского муниципального образования.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3. Интегральную оценку эффективности реализации программ с учетом первоначальной оценки, данной заказчиками в годовых отчетах, осуществляет финансово экономический отдел администрации Усть-Балейского муниципального образования ежегодно в соответствии с показателями оценки эффективности реализации программ.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4. Интегральная оценка программ может находиться в пределах от 0 до 100 баллов.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В зависимости от полученной интегральной оценки программы ранжируются следующим образом: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программы, оценка которых составляет менее 50 баллов, признаются неэффективными;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программы, оценка которых составляет от 50 до 80 баллов, признаются умеренно эффективными;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программы, оценка которых составляет от 80 до 100 баллов, признаются эффективными.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>5. По результатам оценки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числе, о необходимости изменений объема бюджетных ассигнований на финансовое обеспечение реализации муниципальных программ.</w:t>
      </w:r>
    </w:p>
    <w:p w:rsidR="00BA2C37" w:rsidRPr="007D3D8C" w:rsidRDefault="00BA2C37" w:rsidP="00BA2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D8C">
        <w:rPr>
          <w:rFonts w:ascii="Arial" w:hAnsi="Arial" w:cs="Arial"/>
          <w:sz w:val="24"/>
          <w:szCs w:val="24"/>
        </w:rPr>
        <w:t xml:space="preserve">6. Результаты оценки эффективности реализации программ отдел экономики и финансов администрации муниципального образования направляет в форме информации до 5 апреля года, следующего за </w:t>
      </w:r>
      <w:proofErr w:type="gramStart"/>
      <w:r w:rsidRPr="007D3D8C">
        <w:rPr>
          <w:rFonts w:ascii="Arial" w:hAnsi="Arial" w:cs="Arial"/>
          <w:sz w:val="24"/>
          <w:szCs w:val="24"/>
        </w:rPr>
        <w:t>отчетным</w:t>
      </w:r>
      <w:proofErr w:type="gramEnd"/>
      <w:r w:rsidRPr="007D3D8C">
        <w:rPr>
          <w:rFonts w:ascii="Arial" w:hAnsi="Arial" w:cs="Arial"/>
          <w:sz w:val="24"/>
          <w:szCs w:val="24"/>
        </w:rPr>
        <w:t>, Главе администрации Усть-Балейского муниципального образования.</w:t>
      </w:r>
    </w:p>
    <w:p w:rsidR="00BA2C37" w:rsidRPr="007D3D8C" w:rsidRDefault="00BA2C37" w:rsidP="00BA2C37">
      <w:pPr>
        <w:spacing w:after="0"/>
        <w:rPr>
          <w:rFonts w:ascii="Times New Roman" w:hAnsi="Times New Roman" w:cs="Times New Roman"/>
        </w:rPr>
      </w:pPr>
    </w:p>
    <w:p w:rsidR="00BA2C37" w:rsidRPr="007D3D8C" w:rsidRDefault="00BA2C37" w:rsidP="00BA2C37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BA2C37" w:rsidRDefault="00BA2C37" w:rsidP="00BA2C37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C73358" w:rsidRDefault="00C73358"/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48"/>
    <w:rsid w:val="000A0CE0"/>
    <w:rsid w:val="000C0C3E"/>
    <w:rsid w:val="00155B1A"/>
    <w:rsid w:val="002A0079"/>
    <w:rsid w:val="00577719"/>
    <w:rsid w:val="00633448"/>
    <w:rsid w:val="00875F14"/>
    <w:rsid w:val="00A47BEB"/>
    <w:rsid w:val="00B04CC7"/>
    <w:rsid w:val="00BA2C3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37"/>
  </w:style>
  <w:style w:type="paragraph" w:styleId="6">
    <w:name w:val="heading 6"/>
    <w:basedOn w:val="a"/>
    <w:next w:val="a"/>
    <w:link w:val="60"/>
    <w:uiPriority w:val="9"/>
    <w:unhideWhenUsed/>
    <w:qFormat/>
    <w:rsid w:val="00BA2C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A2C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BA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2C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C37"/>
  </w:style>
  <w:style w:type="paragraph" w:customStyle="1" w:styleId="ConsPlusNormal">
    <w:name w:val="ConsPlusNormal"/>
    <w:rsid w:val="00BA2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BA2C37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BA2C37"/>
  </w:style>
  <w:style w:type="character" w:styleId="a7">
    <w:name w:val="Strong"/>
    <w:uiPriority w:val="22"/>
    <w:qFormat/>
    <w:rsid w:val="00BA2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37"/>
  </w:style>
  <w:style w:type="paragraph" w:styleId="6">
    <w:name w:val="heading 6"/>
    <w:basedOn w:val="a"/>
    <w:next w:val="a"/>
    <w:link w:val="60"/>
    <w:uiPriority w:val="9"/>
    <w:unhideWhenUsed/>
    <w:qFormat/>
    <w:rsid w:val="00BA2C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A2C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BA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2C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C37"/>
  </w:style>
  <w:style w:type="paragraph" w:customStyle="1" w:styleId="ConsPlusNormal">
    <w:name w:val="ConsPlusNormal"/>
    <w:rsid w:val="00BA2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BA2C37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BA2C37"/>
  </w:style>
  <w:style w:type="character" w:styleId="a7">
    <w:name w:val="Strong"/>
    <w:uiPriority w:val="22"/>
    <w:qFormat/>
    <w:rsid w:val="00BA2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2904</Words>
  <Characters>16558</Characters>
  <Application>Microsoft Office Word</Application>
  <DocSecurity>0</DocSecurity>
  <Lines>137</Lines>
  <Paragraphs>38</Paragraphs>
  <ScaleCrop>false</ScaleCrop>
  <Company/>
  <LinksUpToDate>false</LinksUpToDate>
  <CharactersWithSpaces>19424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2020-03-20T00:59:00Z</dcterms:created>
  <dcterms:modified xsi:type="dcterms:W3CDTF">2020-03-20T01:02:00Z</dcterms:modified>
</cp:coreProperties>
</file>