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53" w:rsidRPr="00972CA4" w:rsidRDefault="00B73B6A" w:rsidP="0090155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>
        <w:rPr>
          <w:rFonts w:ascii="Arial" w:eastAsia="Arial" w:hAnsi="Arial" w:cs="Arial"/>
          <w:b/>
          <w:color w:val="000000" w:themeColor="text1"/>
          <w:sz w:val="32"/>
          <w:lang w:eastAsia="ru-RU"/>
        </w:rPr>
        <w:t>25</w:t>
      </w:r>
      <w:r w:rsidR="00901553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.</w:t>
      </w:r>
      <w:r>
        <w:rPr>
          <w:rFonts w:ascii="Arial" w:eastAsia="Arial" w:hAnsi="Arial" w:cs="Arial"/>
          <w:b/>
          <w:color w:val="000000" w:themeColor="text1"/>
          <w:sz w:val="32"/>
          <w:lang w:eastAsia="ru-RU"/>
        </w:rPr>
        <w:t>12</w:t>
      </w:r>
      <w:r w:rsidR="00901553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.2019 г. № </w:t>
      </w:r>
      <w:r w:rsidR="00A551B3">
        <w:rPr>
          <w:rFonts w:ascii="Arial" w:eastAsia="Arial" w:hAnsi="Arial" w:cs="Arial"/>
          <w:b/>
          <w:color w:val="000000" w:themeColor="text1"/>
          <w:sz w:val="32"/>
          <w:lang w:eastAsia="ru-RU"/>
        </w:rPr>
        <w:t>159</w:t>
      </w:r>
    </w:p>
    <w:p w:rsidR="00901553" w:rsidRPr="00972CA4" w:rsidRDefault="00901553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РОССИЙСКАЯ ФЕДЕРАЦИЯ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ИРКУТСКАЯ ОБЛАСТЬ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ИРКУТСКИЙ РАЙОН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</w:r>
      <w:r w:rsidR="000D0924">
        <w:rPr>
          <w:rFonts w:ascii="Arial" w:eastAsia="Arial" w:hAnsi="Arial" w:cs="Arial"/>
          <w:b/>
          <w:color w:val="000000" w:themeColor="text1"/>
          <w:sz w:val="32"/>
          <w:lang w:eastAsia="ru-RU"/>
        </w:rPr>
        <w:t>УСТЬ-БАЛЕЙСКОЕ</w:t>
      </w:r>
      <w:r w:rsidR="000D0924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МУНИЦИПАЛЬНОЕ ОБРАЗОВАНИЕ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АДМИНИСТРАЦИЯ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ПОСТАНОВЛЕНИЕ</w:t>
      </w:r>
    </w:p>
    <w:p w:rsidR="00901553" w:rsidRPr="00972CA4" w:rsidRDefault="00901553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</w:p>
    <w:p w:rsidR="00901553" w:rsidRPr="00972CA4" w:rsidRDefault="00901553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О ПЕРЕДАЧЕ ЗДАНИ</w:t>
      </w:r>
      <w:r w:rsidR="00D22D1D">
        <w:rPr>
          <w:rFonts w:ascii="Arial" w:eastAsia="Arial" w:hAnsi="Arial" w:cs="Arial"/>
          <w:b/>
          <w:color w:val="000000" w:themeColor="text1"/>
          <w:sz w:val="32"/>
          <w:lang w:eastAsia="ru-RU"/>
        </w:rPr>
        <w:t>Я</w:t>
      </w:r>
      <w:r w:rsidR="000D092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КЛУБОВ НАХОДЯЩИЕСЯ В П. УСТЬ-БАЛЕЙ, С. ЕЛОВКА, Д. БЫКОВА </w:t>
      </w:r>
      <w:r w:rsidR="00A174A0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В ОПЕРАТИВНОЕ УПРАВЛЕНИЕ</w:t>
      </w:r>
      <w:r w:rsidR="000D092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</w:t>
      </w:r>
      <w:r w:rsidR="00A174A0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МУНИЦИПАЛЬНОМУ УЧРЕЖДЕНИЮ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КУЛЬТУРЫ «ЦЕНТРАЛИЗОВАННАЯ КЛУБНАЯ СИСТЕМА»</w:t>
      </w:r>
      <w:r w:rsidR="002501E9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</w:t>
      </w:r>
      <w:r w:rsidR="000D0924">
        <w:rPr>
          <w:rFonts w:ascii="Arial" w:eastAsia="Arial" w:hAnsi="Arial" w:cs="Arial"/>
          <w:b/>
          <w:color w:val="000000" w:themeColor="text1"/>
          <w:sz w:val="32"/>
          <w:lang w:eastAsia="ru-RU"/>
        </w:rPr>
        <w:t>УСТЬ-БАЛЕЙСКОГО</w:t>
      </w:r>
      <w:r w:rsidR="002501E9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МУНИЦИПАЛЬНОГО ОБРАЗОВАНИЯ</w:t>
      </w:r>
      <w:r w:rsidR="00A174A0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(ДАЛЕЕ МУК «ЦКС»)</w:t>
      </w:r>
    </w:p>
    <w:p w:rsidR="00A174A0" w:rsidRPr="00972CA4" w:rsidRDefault="00A174A0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</w:p>
    <w:p w:rsidR="00901553" w:rsidRPr="00972CA4" w:rsidRDefault="00901553" w:rsidP="0090155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72CA4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Уставом</w:t>
      </w:r>
      <w:r w:rsidRPr="00972CA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D0924">
        <w:rPr>
          <w:rFonts w:ascii="Arial" w:eastAsia="Calibri" w:hAnsi="Arial" w:cs="Arial"/>
          <w:color w:val="000000" w:themeColor="text1"/>
          <w:sz w:val="24"/>
          <w:szCs w:val="24"/>
        </w:rPr>
        <w:t>Усть-Балейского</w:t>
      </w:r>
      <w:r w:rsidRPr="00972CA4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муниципального образования, </w:t>
      </w:r>
    </w:p>
    <w:p w:rsidR="00901553" w:rsidRPr="00972CA4" w:rsidRDefault="00901553" w:rsidP="0090155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01553" w:rsidRPr="00972CA4" w:rsidRDefault="00901553" w:rsidP="0090155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72CA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ПОСТАНОВЛЯЕТ:</w:t>
      </w:r>
    </w:p>
    <w:p w:rsidR="00901553" w:rsidRPr="00972CA4" w:rsidRDefault="00901553" w:rsidP="0090155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972CA4" w:rsidRDefault="000D0924" w:rsidP="00972C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Передать клуб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оперативное управление МУК «ЦКС» муниципальное имущество – здание клуб 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 Усть-Балей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назначение: нежилое, 1 этаж, общей площадью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62,1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</w:t>
      </w:r>
      <w:r w:rsidR="00A76951" w:rsidRP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76951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инв. №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25:212:001:010080210,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расположенный по адресу: Иркутская область, Иркутский район, 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 Усть-Балей, ул. Молодежная, д. 1-а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0D0924" w:rsidRPr="00972CA4" w:rsidRDefault="000D0924" w:rsidP="000D09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Передать клуб 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 Еловка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оперативное управление МУК «ЦКС» муниципальное имущество – здание клуб 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 Еловка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назначение: нежилое, 1 этаж, общей площадью 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116,2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инв. №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25:212:001:010081220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расположенный по адресу: Иркутская область, Иркутский район</w:t>
      </w:r>
      <w:r w:rsidR="00A769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с. Еловка, ул. Центральная, д.18-а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0D0924" w:rsidRPr="00972CA4" w:rsidRDefault="00A76951" w:rsidP="00A76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Передать клуб д.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Быкова</w:t>
      </w:r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оперативное управление МУК «ЦКС» муниципальное имущество – здание клуб д.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Быкова</w:t>
      </w:r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назначение: нежилое, 1 этаж, общей площадью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184,1</w:t>
      </w:r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инв. 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25:212:001:010081200</w:t>
      </w:r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расположенный по адресу: Иркутская область, Иркутский район, д.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Быкова, ул. Сердюкова, д. 2-а</w:t>
      </w:r>
      <w:r w:rsidR="000D092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553" w:rsidRPr="00972CA4" w:rsidRDefault="00A76951" w:rsidP="00A71D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901553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EE3A9D" w:rsidRPr="00972CA4" w:rsidRDefault="00A76951" w:rsidP="00EE3A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901553" w:rsidRPr="00972CA4">
        <w:rPr>
          <w:rFonts w:ascii="Arial" w:hAnsi="Arial" w:cs="Arial"/>
          <w:color w:val="000000" w:themeColor="text1"/>
        </w:rPr>
        <w:t xml:space="preserve">. </w:t>
      </w:r>
      <w:r w:rsidR="00EE3A9D" w:rsidRPr="00972CA4">
        <w:rPr>
          <w:rFonts w:ascii="Arial" w:hAnsi="Arial" w:cs="Arial"/>
          <w:color w:val="000000" w:themeColor="text1"/>
        </w:rPr>
        <w:t>Опу</w:t>
      </w:r>
      <w:r w:rsidR="007A3990">
        <w:rPr>
          <w:rFonts w:ascii="Arial" w:hAnsi="Arial" w:cs="Arial"/>
          <w:color w:val="000000" w:themeColor="text1"/>
        </w:rPr>
        <w:t>бликовать настоящее постановление</w:t>
      </w:r>
      <w:r w:rsidR="00EE3A9D" w:rsidRPr="00972CA4">
        <w:rPr>
          <w:rFonts w:ascii="Arial" w:hAnsi="Arial" w:cs="Arial"/>
          <w:color w:val="000000" w:themeColor="text1"/>
        </w:rPr>
        <w:t xml:space="preserve"> в информационном бюллетене «Вестник </w:t>
      </w:r>
      <w:r w:rsidR="000D0924">
        <w:rPr>
          <w:rFonts w:ascii="Arial" w:hAnsi="Arial" w:cs="Arial"/>
          <w:color w:val="000000" w:themeColor="text1"/>
        </w:rPr>
        <w:t>Усть-Балейского</w:t>
      </w:r>
      <w:r w:rsidR="00EE3A9D" w:rsidRPr="00972CA4">
        <w:rPr>
          <w:rFonts w:ascii="Arial" w:hAnsi="Arial" w:cs="Arial"/>
          <w:color w:val="000000" w:themeColor="text1"/>
        </w:rPr>
        <w:t xml:space="preserve"> муниципального образования» и на официальном сайте администрации </w:t>
      </w:r>
      <w:r w:rsidR="000D0924">
        <w:rPr>
          <w:rFonts w:ascii="Arial" w:hAnsi="Arial" w:cs="Arial"/>
          <w:color w:val="000000" w:themeColor="text1"/>
        </w:rPr>
        <w:t>Усть-Балейского</w:t>
      </w:r>
      <w:r w:rsidR="00EE3A9D" w:rsidRPr="00972CA4">
        <w:rPr>
          <w:rFonts w:ascii="Arial" w:hAnsi="Arial" w:cs="Arial"/>
          <w:color w:val="000000" w:themeColor="text1"/>
        </w:rPr>
        <w:t xml:space="preserve"> муниципального образования (</w:t>
      </w:r>
      <w:r w:rsidRPr="00A76951">
        <w:rPr>
          <w:rFonts w:ascii="Arial" w:hAnsi="Arial" w:cs="Arial"/>
          <w:color w:val="000000" w:themeColor="text1"/>
        </w:rPr>
        <w:t>http://ust-baleyskoe-mo.ru/</w:t>
      </w:r>
      <w:r w:rsidR="00EE3A9D" w:rsidRPr="00972CA4">
        <w:rPr>
          <w:rFonts w:ascii="Arial" w:hAnsi="Arial" w:cs="Arial"/>
          <w:color w:val="000000" w:themeColor="text1"/>
        </w:rPr>
        <w:t>).</w:t>
      </w:r>
    </w:p>
    <w:p w:rsidR="00901553" w:rsidRPr="00972CA4" w:rsidRDefault="00901553" w:rsidP="00EE3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553" w:rsidRPr="00972CA4" w:rsidRDefault="00901553" w:rsidP="00901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Глава </w:t>
      </w:r>
      <w:r w:rsidR="000D092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Усть-Балейского</w:t>
      </w:r>
    </w:p>
    <w:p w:rsidR="00A71D1C" w:rsidRPr="00972CA4" w:rsidRDefault="00103866" w:rsidP="00901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муниципального образования</w:t>
      </w:r>
    </w:p>
    <w:p w:rsidR="00901553" w:rsidRPr="00972CA4" w:rsidRDefault="00A76951" w:rsidP="00901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В.В. Тирских</w:t>
      </w:r>
    </w:p>
    <w:p w:rsidR="00901553" w:rsidRPr="00972CA4" w:rsidRDefault="00901553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1553" w:rsidRPr="00972CA4" w:rsidRDefault="00901553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1553" w:rsidRPr="00972CA4" w:rsidRDefault="00901553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0DF9" w:rsidRPr="00972CA4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0DF9" w:rsidRPr="00972CA4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E50DF9" w:rsidRPr="00972CA4" w:rsidSect="00C26037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78"/>
    <w:rsid w:val="00081037"/>
    <w:rsid w:val="000D0924"/>
    <w:rsid w:val="00103866"/>
    <w:rsid w:val="00145BB6"/>
    <w:rsid w:val="002036F5"/>
    <w:rsid w:val="00246A1A"/>
    <w:rsid w:val="002501E9"/>
    <w:rsid w:val="0028741E"/>
    <w:rsid w:val="003C6191"/>
    <w:rsid w:val="00436A11"/>
    <w:rsid w:val="00441617"/>
    <w:rsid w:val="00473CE8"/>
    <w:rsid w:val="005A5CC1"/>
    <w:rsid w:val="005D0A92"/>
    <w:rsid w:val="007A3990"/>
    <w:rsid w:val="00872F47"/>
    <w:rsid w:val="008A0545"/>
    <w:rsid w:val="00901553"/>
    <w:rsid w:val="00972CA4"/>
    <w:rsid w:val="009F1FA3"/>
    <w:rsid w:val="009F2A5A"/>
    <w:rsid w:val="00A174A0"/>
    <w:rsid w:val="00A35956"/>
    <w:rsid w:val="00A50709"/>
    <w:rsid w:val="00A551B3"/>
    <w:rsid w:val="00A71D1C"/>
    <w:rsid w:val="00A72B4A"/>
    <w:rsid w:val="00A76951"/>
    <w:rsid w:val="00B73B6A"/>
    <w:rsid w:val="00B74583"/>
    <w:rsid w:val="00B96EB7"/>
    <w:rsid w:val="00C26037"/>
    <w:rsid w:val="00C80D78"/>
    <w:rsid w:val="00CA03BC"/>
    <w:rsid w:val="00CC52A4"/>
    <w:rsid w:val="00CD5372"/>
    <w:rsid w:val="00D22D1D"/>
    <w:rsid w:val="00D50385"/>
    <w:rsid w:val="00E50DF9"/>
    <w:rsid w:val="00E97E78"/>
    <w:rsid w:val="00EE3A9D"/>
    <w:rsid w:val="00F36A39"/>
    <w:rsid w:val="00F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EAA1"/>
  <w15:chartTrackingRefBased/>
  <w15:docId w15:val="{F7229E09-AD6E-4211-9C20-148CA9A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A9FF-4939-4A61-8665-BC63AE95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петр иванов</cp:lastModifiedBy>
  <cp:revision>22</cp:revision>
  <cp:lastPrinted>2019-12-25T02:08:00Z</cp:lastPrinted>
  <dcterms:created xsi:type="dcterms:W3CDTF">2019-01-09T03:50:00Z</dcterms:created>
  <dcterms:modified xsi:type="dcterms:W3CDTF">2019-12-30T01:22:00Z</dcterms:modified>
</cp:coreProperties>
</file>