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47" w:rsidRDefault="000A3147" w:rsidP="000A31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A3147" w:rsidRDefault="000A3147" w:rsidP="000A31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br/>
        <w:t>ИРКУТСКИЙ РАЙОН</w:t>
      </w:r>
    </w:p>
    <w:p w:rsidR="000A3147" w:rsidRDefault="000A3147" w:rsidP="000A31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ОБРАЗОВАНИЕ</w:t>
      </w:r>
    </w:p>
    <w:p w:rsidR="000A3147" w:rsidRDefault="000A3147" w:rsidP="000A31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A3147" w:rsidRDefault="000A3147" w:rsidP="000A31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3147" w:rsidRDefault="000A3147" w:rsidP="000A3147">
      <w:r>
        <w:t xml:space="preserve">От   30 </w:t>
      </w:r>
      <w:r>
        <w:t xml:space="preserve">  марта  2016 года   №  </w:t>
      </w:r>
      <w:r>
        <w:t>21</w:t>
      </w:r>
    </w:p>
    <w:p w:rsidR="000A3147" w:rsidRDefault="000A3147" w:rsidP="000A3147">
      <w:r>
        <w:t>д. Зорино-Быково</w:t>
      </w:r>
    </w:p>
    <w:p w:rsidR="000A3147" w:rsidRDefault="000A3147" w:rsidP="000A3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мерах по борьбе с дикорастущей</w:t>
      </w:r>
    </w:p>
    <w:p w:rsidR="000A3147" w:rsidRDefault="000A3147" w:rsidP="000A3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коноплей на территории Усть-Балейского</w:t>
      </w:r>
    </w:p>
    <w:p w:rsidR="000A3147" w:rsidRDefault="000A3147" w:rsidP="000A3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в 2016 году</w:t>
      </w:r>
    </w:p>
    <w:p w:rsidR="000A3147" w:rsidRDefault="000A3147" w:rsidP="000A31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 В соответствии с  программой «Молодежная политика в Иркутском районе на 2014-2016 года», ее подпрограммой «Комплексные меры профилактики наркомании и других социально-негативных явлений в молодежной среде Иркутского района» в целях обеспечения на территории Усть-Балейского  сельского поселения формирования в молодежной среде негативного отношения к употреблению наркотиков, алкоголя, курения, а также снижения  земельных участков, где произрастает дикорастущая конопля</w:t>
      </w:r>
    </w:p>
    <w:p w:rsidR="000A3147" w:rsidRDefault="000A3147" w:rsidP="000A3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A3147" w:rsidRDefault="000A3147" w:rsidP="000A3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ПОСТАНОВЛЯЮ:</w:t>
      </w:r>
    </w:p>
    <w:p w:rsidR="000A3147" w:rsidRDefault="000A3147" w:rsidP="000A31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с 14.05.2016 по 01.10.2016 мероприятия по борьбе с дикорастущей коноплей.</w:t>
      </w:r>
    </w:p>
    <w:p w:rsidR="000A3147" w:rsidRDefault="000A3147" w:rsidP="000A31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Зверевой Ю.И. ведущему специалисту по имущественным отношениям   администрации Усть-Балейского сельского поселения:</w:t>
      </w:r>
    </w:p>
    <w:p w:rsidR="000A3147" w:rsidRDefault="000A3147" w:rsidP="000A31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довести до сведения землепользователей  в срок до 17.05.2016 года  мероприятия по борьбе с дикорастущей коноплей на закрепленной территории (приложение № 1); </w:t>
      </w:r>
    </w:p>
    <w:p w:rsidR="000A3147" w:rsidRDefault="000A3147" w:rsidP="000A314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2.2. обеспечить мониторинг земель по выявлению  очагов произрастания дикорастущей конопли  на объектах общего пользования, в частном секторе, на объектах здравоохранения, образования, на территориях, прилегающих к предприятиям, организациям, на пустырях и составление дорожной карты; </w:t>
      </w:r>
    </w:p>
    <w:p w:rsidR="000A3147" w:rsidRDefault="000A3147" w:rsidP="000A31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Создать комиссию для текущего контроля за выполнением мероприятий по борьбе с дикорастущей коноплей  (приложение № 2); </w:t>
      </w:r>
    </w:p>
    <w:p w:rsidR="000A3147" w:rsidRDefault="000A3147" w:rsidP="000A314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0A3147" w:rsidRDefault="000A3147" w:rsidP="000A3147">
      <w:pPr>
        <w:jc w:val="both"/>
        <w:rPr>
          <w:sz w:val="28"/>
          <w:szCs w:val="28"/>
        </w:rPr>
      </w:pPr>
    </w:p>
    <w:p w:rsidR="000A3147" w:rsidRDefault="000A3147" w:rsidP="000A3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Усть-Балейского </w:t>
      </w:r>
    </w:p>
    <w:p w:rsidR="000A3147" w:rsidRDefault="000A3147" w:rsidP="000A314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В.В. Тирских</w:t>
      </w:r>
    </w:p>
    <w:p w:rsidR="000A3147" w:rsidRDefault="000A3147" w:rsidP="000A3147">
      <w:pPr>
        <w:pStyle w:val="5"/>
        <w:spacing w:before="0"/>
        <w:jc w:val="both"/>
        <w:textAlignment w:val="top"/>
        <w:rPr>
          <w:color w:val="000000"/>
          <w:sz w:val="28"/>
          <w:szCs w:val="28"/>
        </w:rPr>
      </w:pPr>
    </w:p>
    <w:p w:rsidR="000A3147" w:rsidRDefault="000A3147" w:rsidP="000A3147">
      <w:pPr>
        <w:pStyle w:val="5"/>
        <w:spacing w:before="0"/>
        <w:ind w:left="5220"/>
        <w:jc w:val="both"/>
        <w:textAlignment w:val="top"/>
        <w:rPr>
          <w:b/>
          <w:i/>
          <w:color w:val="000000"/>
          <w:sz w:val="28"/>
          <w:szCs w:val="28"/>
        </w:rPr>
      </w:pPr>
    </w:p>
    <w:p w:rsidR="000A3147" w:rsidRDefault="000A3147" w:rsidP="000A3147">
      <w:pPr>
        <w:pStyle w:val="5"/>
        <w:spacing w:before="0"/>
        <w:ind w:left="5220"/>
        <w:jc w:val="righ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 2</w:t>
      </w:r>
    </w:p>
    <w:p w:rsidR="000A3147" w:rsidRDefault="000A3147" w:rsidP="000A3147">
      <w:pPr>
        <w:pStyle w:val="5"/>
        <w:spacing w:before="0"/>
        <w:ind w:left="5220"/>
        <w:jc w:val="righ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 постановлению Главы Администрации</w:t>
      </w:r>
    </w:p>
    <w:p w:rsidR="000A3147" w:rsidRDefault="000A3147" w:rsidP="000A3147">
      <w:pPr>
        <w:ind w:firstLine="52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Усть-Балейского муниципального   образования</w:t>
      </w:r>
    </w:p>
    <w:p w:rsidR="000A3147" w:rsidRDefault="000A3147" w:rsidP="000A3147">
      <w:pPr>
        <w:ind w:firstLine="5220"/>
        <w:jc w:val="right"/>
        <w:rPr>
          <w:sz w:val="28"/>
          <w:szCs w:val="28"/>
        </w:rPr>
      </w:pPr>
      <w:r>
        <w:rPr>
          <w:sz w:val="28"/>
          <w:szCs w:val="28"/>
        </w:rPr>
        <w:t>от «30 » марта  2016 года  № 21</w:t>
      </w:r>
    </w:p>
    <w:p w:rsidR="000A3147" w:rsidRDefault="000A3147" w:rsidP="000A3147">
      <w:pPr>
        <w:ind w:firstLine="5220"/>
        <w:jc w:val="right"/>
        <w:rPr>
          <w:sz w:val="28"/>
          <w:szCs w:val="28"/>
        </w:rPr>
      </w:pPr>
    </w:p>
    <w:p w:rsidR="000A3147" w:rsidRDefault="000A3147" w:rsidP="000A3147"/>
    <w:p w:rsidR="000A3147" w:rsidRDefault="000A3147" w:rsidP="000A3147">
      <w:pPr>
        <w:jc w:val="center"/>
        <w:rPr>
          <w:b/>
        </w:rPr>
      </w:pPr>
      <w:r>
        <w:rPr>
          <w:b/>
        </w:rPr>
        <w:t>КОМИСИЯ</w:t>
      </w:r>
    </w:p>
    <w:p w:rsidR="000A3147" w:rsidRDefault="000A3147" w:rsidP="000A3147">
      <w:pPr>
        <w:jc w:val="center"/>
        <w:rPr>
          <w:b/>
        </w:rPr>
      </w:pPr>
      <w:r>
        <w:rPr>
          <w:b/>
        </w:rPr>
        <w:t xml:space="preserve">  ДЛЯ ТЕКУЩЕГО КОНТРОЛЯ ЗА ВЫПОЛНЕНИЕМ МЕРОПРИЯТИЙ ПО БОРЬБЕ С ДИКОРАСТУЩЕЙ КОНОПЛЕЙ    </w:t>
      </w:r>
    </w:p>
    <w:p w:rsidR="000A3147" w:rsidRDefault="000A3147" w:rsidP="000A314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1"/>
        <w:gridCol w:w="6490"/>
      </w:tblGrid>
      <w:tr w:rsidR="000A3147" w:rsidTr="000A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0A3147" w:rsidTr="000A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Зверева Юлия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имущественным отношениям администрации Усть-Балейского сельского поселения, председатель комиссии.</w:t>
            </w:r>
          </w:p>
        </w:tc>
      </w:tr>
      <w:tr w:rsidR="000A3147" w:rsidTr="000A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Барсукова Наталья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общим вопросам  администрации Усть-Балейского  сельского поселения, секретарь комиссии.</w:t>
            </w:r>
          </w:p>
        </w:tc>
      </w:tr>
      <w:tr w:rsidR="000A3147" w:rsidTr="000A3147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</w:tr>
      <w:tr w:rsidR="000A3147" w:rsidTr="000A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Цветков Вадим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  полиции по Иркутскому  ОВД</w:t>
            </w:r>
          </w:p>
        </w:tc>
      </w:tr>
      <w:tr w:rsidR="000A3147" w:rsidTr="000A3147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Суская Наталья Вячеславовна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МУК «ЦКС» Усть-Балейского сельского поселения</w:t>
            </w:r>
          </w:p>
        </w:tc>
      </w:tr>
    </w:tbl>
    <w:p w:rsidR="000A3147" w:rsidRDefault="000A3147" w:rsidP="000A3147">
      <w:pPr>
        <w:jc w:val="center"/>
      </w:pPr>
    </w:p>
    <w:p w:rsidR="000A3147" w:rsidRDefault="000A3147" w:rsidP="000A3147">
      <w:pPr>
        <w:jc w:val="center"/>
      </w:pPr>
    </w:p>
    <w:p w:rsidR="000A3147" w:rsidRDefault="000A3147" w:rsidP="000A3147">
      <w:pPr>
        <w:jc w:val="center"/>
      </w:pPr>
    </w:p>
    <w:p w:rsidR="000A3147" w:rsidRDefault="000A3147" w:rsidP="000A3147">
      <w:pPr>
        <w:jc w:val="center"/>
      </w:pPr>
    </w:p>
    <w:p w:rsidR="000A3147" w:rsidRDefault="000A3147" w:rsidP="000A3147">
      <w:r>
        <w:t xml:space="preserve">Зам. главы администрации                                            Е.В. Бутырская </w:t>
      </w:r>
    </w:p>
    <w:p w:rsidR="000A3147" w:rsidRDefault="000A3147" w:rsidP="000A3147"/>
    <w:p w:rsidR="000A3147" w:rsidRDefault="000A3147" w:rsidP="000A3147">
      <w:pPr>
        <w:ind w:firstLine="5220"/>
        <w:rPr>
          <w:sz w:val="28"/>
          <w:szCs w:val="28"/>
        </w:rPr>
      </w:pPr>
    </w:p>
    <w:p w:rsidR="000A3147" w:rsidRDefault="000A3147" w:rsidP="000A3147">
      <w:pPr>
        <w:ind w:firstLine="709"/>
        <w:jc w:val="both"/>
        <w:rPr>
          <w:sz w:val="28"/>
          <w:szCs w:val="28"/>
        </w:rPr>
      </w:pPr>
    </w:p>
    <w:p w:rsidR="000A3147" w:rsidRDefault="000A3147" w:rsidP="000A3147">
      <w:pPr>
        <w:ind w:firstLine="709"/>
        <w:jc w:val="both"/>
        <w:rPr>
          <w:sz w:val="28"/>
          <w:szCs w:val="28"/>
        </w:rPr>
      </w:pPr>
    </w:p>
    <w:p w:rsidR="000A3147" w:rsidRDefault="000A3147" w:rsidP="000A3147">
      <w:pPr>
        <w:ind w:firstLine="709"/>
        <w:jc w:val="both"/>
        <w:rPr>
          <w:sz w:val="28"/>
          <w:szCs w:val="28"/>
        </w:rPr>
      </w:pPr>
    </w:p>
    <w:p w:rsidR="000A3147" w:rsidRDefault="000A3147" w:rsidP="000A3147">
      <w:pPr>
        <w:ind w:firstLine="709"/>
        <w:jc w:val="both"/>
        <w:rPr>
          <w:sz w:val="28"/>
          <w:szCs w:val="28"/>
        </w:rPr>
      </w:pPr>
    </w:p>
    <w:p w:rsidR="000A3147" w:rsidRDefault="000A3147" w:rsidP="000A3147">
      <w:pPr>
        <w:ind w:firstLine="709"/>
        <w:jc w:val="both"/>
        <w:rPr>
          <w:sz w:val="28"/>
          <w:szCs w:val="28"/>
        </w:rPr>
      </w:pPr>
    </w:p>
    <w:p w:rsidR="000A3147" w:rsidRDefault="000A3147" w:rsidP="000A3147">
      <w:pPr>
        <w:ind w:firstLine="709"/>
        <w:jc w:val="both"/>
        <w:rPr>
          <w:sz w:val="28"/>
          <w:szCs w:val="28"/>
        </w:rPr>
      </w:pPr>
    </w:p>
    <w:p w:rsidR="000A3147" w:rsidRDefault="000A3147" w:rsidP="000A3147">
      <w:pPr>
        <w:ind w:firstLine="709"/>
        <w:jc w:val="both"/>
        <w:rPr>
          <w:sz w:val="28"/>
          <w:szCs w:val="28"/>
        </w:rPr>
      </w:pPr>
    </w:p>
    <w:p w:rsidR="000A3147" w:rsidRDefault="000A3147" w:rsidP="000A3147">
      <w:pPr>
        <w:ind w:firstLine="709"/>
        <w:jc w:val="both"/>
        <w:rPr>
          <w:sz w:val="28"/>
          <w:szCs w:val="28"/>
        </w:rPr>
      </w:pPr>
    </w:p>
    <w:p w:rsidR="000A3147" w:rsidRDefault="000A3147" w:rsidP="000A3147">
      <w:pPr>
        <w:ind w:firstLine="709"/>
        <w:jc w:val="both"/>
        <w:rPr>
          <w:sz w:val="28"/>
          <w:szCs w:val="28"/>
        </w:rPr>
      </w:pPr>
    </w:p>
    <w:p w:rsidR="000A3147" w:rsidRDefault="000A3147" w:rsidP="000A3147">
      <w:pPr>
        <w:rPr>
          <w:sz w:val="28"/>
          <w:szCs w:val="28"/>
        </w:rPr>
      </w:pPr>
    </w:p>
    <w:p w:rsidR="000A3147" w:rsidRDefault="000A3147" w:rsidP="000A3147">
      <w:pPr>
        <w:rPr>
          <w:sz w:val="28"/>
          <w:szCs w:val="28"/>
        </w:rPr>
      </w:pPr>
    </w:p>
    <w:p w:rsidR="000A3147" w:rsidRDefault="000A3147" w:rsidP="000A3147">
      <w:pPr>
        <w:rPr>
          <w:sz w:val="28"/>
          <w:szCs w:val="28"/>
        </w:rPr>
      </w:pPr>
    </w:p>
    <w:p w:rsidR="000A3147" w:rsidRDefault="000A3147" w:rsidP="000A3147">
      <w:pPr>
        <w:ind w:left="5220"/>
        <w:rPr>
          <w:sz w:val="28"/>
          <w:szCs w:val="28"/>
        </w:rPr>
      </w:pPr>
    </w:p>
    <w:p w:rsidR="000A3147" w:rsidRDefault="000A3147" w:rsidP="000A3147">
      <w:pPr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A3147" w:rsidRDefault="000A3147" w:rsidP="000A3147">
      <w:pPr>
        <w:ind w:left="5220"/>
        <w:rPr>
          <w:sz w:val="28"/>
          <w:szCs w:val="28"/>
        </w:rPr>
      </w:pPr>
      <w:r>
        <w:rPr>
          <w:sz w:val="28"/>
          <w:szCs w:val="28"/>
        </w:rPr>
        <w:t>к постановлению Главы Усть-Балейского сельского поселения</w:t>
      </w:r>
    </w:p>
    <w:p w:rsidR="000A3147" w:rsidRDefault="000A3147" w:rsidP="000A3147">
      <w:pPr>
        <w:ind w:left="5220"/>
        <w:rPr>
          <w:sz w:val="28"/>
          <w:szCs w:val="28"/>
        </w:rPr>
      </w:pPr>
      <w:r>
        <w:rPr>
          <w:sz w:val="28"/>
          <w:szCs w:val="28"/>
        </w:rPr>
        <w:t>от « 30» марта 2016  года  № 21</w:t>
      </w:r>
      <w:bookmarkStart w:id="0" w:name="_GoBack"/>
      <w:bookmarkEnd w:id="0"/>
    </w:p>
    <w:p w:rsidR="000A3147" w:rsidRDefault="000A3147" w:rsidP="000A3147">
      <w:pPr>
        <w:jc w:val="center"/>
      </w:pPr>
    </w:p>
    <w:p w:rsidR="000A3147" w:rsidRDefault="000A3147" w:rsidP="000A3147">
      <w:pPr>
        <w:jc w:val="center"/>
        <w:rPr>
          <w:b/>
        </w:rPr>
      </w:pPr>
      <w:r>
        <w:rPr>
          <w:b/>
        </w:rPr>
        <w:t>План мероприятий</w:t>
      </w:r>
    </w:p>
    <w:p w:rsidR="000A3147" w:rsidRDefault="000A3147" w:rsidP="000A3147">
      <w:pPr>
        <w:jc w:val="center"/>
        <w:rPr>
          <w:b/>
        </w:rPr>
      </w:pPr>
      <w:r>
        <w:rPr>
          <w:b/>
        </w:rPr>
        <w:t>по борьбе с дикорастущей коноплей  на территории Усть-Балейского  сельского поселения.</w:t>
      </w:r>
    </w:p>
    <w:p w:rsidR="000A3147" w:rsidRDefault="000A3147" w:rsidP="000A3147">
      <w:pPr>
        <w:jc w:val="center"/>
        <w:rPr>
          <w:b/>
        </w:rPr>
      </w:pPr>
    </w:p>
    <w:p w:rsidR="000A3147" w:rsidRDefault="000A3147" w:rsidP="000A3147">
      <w:pPr>
        <w:jc w:val="center"/>
        <w:rPr>
          <w:b/>
        </w:rPr>
      </w:pPr>
    </w:p>
    <w:tbl>
      <w:tblPr>
        <w:tblStyle w:val="a4"/>
        <w:tblW w:w="10348" w:type="dxa"/>
        <w:tblInd w:w="-601" w:type="dxa"/>
        <w:tblLook w:val="01E0" w:firstRow="1" w:lastRow="1" w:firstColumn="1" w:lastColumn="1" w:noHBand="0" w:noVBand="0"/>
      </w:tblPr>
      <w:tblGrid>
        <w:gridCol w:w="709"/>
        <w:gridCol w:w="4320"/>
        <w:gridCol w:w="2160"/>
        <w:gridCol w:w="3159"/>
      </w:tblGrid>
      <w:tr w:rsidR="000A3147" w:rsidTr="000A31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Срок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0A3147" w:rsidTr="000A31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Провести обследование сельхозугодий, участков личного подсобного хозяйства  на предмет выявления очагов произрастания дикорастущей конопли и определения площади засоренности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10 июля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Инспектор отдела сельского хозяйства</w:t>
            </w:r>
          </w:p>
        </w:tc>
      </w:tr>
      <w:tr w:rsidR="000A3147" w:rsidTr="000A31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собственника земельного участка, на котором выявлен очаг конопли (запросы в ФРС)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В течении 3-х дней с момента обнаружения очага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  <w:tr w:rsidR="000A3147" w:rsidTr="000A31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Информирование отдела сельского хозяйства, отдела молодежной политике  физкультуры и спорта ИРМО о выявленных очагах произрастания конопли с указанием площадей и собственников.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Ежегодно, до 15 июля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  <w:tr w:rsidR="000A3147" w:rsidTr="000A31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Комиссионное  обследования сельхозугодий и участков личных подсобных хозяйств  засоренных дикорастущей коноплей и  составление акта обследования земельного участка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Июль, август месяц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 ОВД</w:t>
            </w:r>
          </w:p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Цветков В.А.</w:t>
            </w:r>
          </w:p>
        </w:tc>
      </w:tr>
      <w:tr w:rsidR="000A3147" w:rsidTr="000A31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Вручение предписаний собственникам земельных участков о необходимости уничтожения конопли.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уполномоченный </w:t>
            </w:r>
          </w:p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Цветков В.А.</w:t>
            </w:r>
          </w:p>
        </w:tc>
      </w:tr>
      <w:tr w:rsidR="000A3147" w:rsidTr="000A31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Проводить ликвидацию выявленных очагов дикорастущей конопли на бесхозных землях, придорожных полосах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Август, сентябрь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  <w:tr w:rsidR="000A3147" w:rsidTr="000A31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Обязать всех землепользователей провести необходимые меры по борьбе с сорной растительностью и очагов дикорастущих наркотических растений на полях, пастбищах,  на обочинах и личном подсобном хозяйстве.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  <w:tr w:rsidR="000A3147" w:rsidTr="000A31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работу по обработке химическими препаратами сорную растительность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Июнь-июль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47" w:rsidRDefault="000A314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</w:tbl>
    <w:p w:rsidR="000A3147" w:rsidRDefault="000A3147" w:rsidP="000A3147"/>
    <w:p w:rsidR="000A3147" w:rsidRDefault="000A3147" w:rsidP="000A3147"/>
    <w:p w:rsidR="000A3147" w:rsidRDefault="000A3147" w:rsidP="000A3147">
      <w:pPr>
        <w:pStyle w:val="a3"/>
        <w:jc w:val="both"/>
        <w:rPr>
          <w:rFonts w:ascii="Tahoma" w:hAnsi="Tahoma" w:cs="Tahoma"/>
          <w:color w:val="3B2D36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18"/>
    <w:rsid w:val="000A0CE0"/>
    <w:rsid w:val="000A3147"/>
    <w:rsid w:val="000C0C3E"/>
    <w:rsid w:val="00155B1A"/>
    <w:rsid w:val="002A0079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3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1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A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3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1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A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2016-04-01T02:27:00Z</dcterms:created>
  <dcterms:modified xsi:type="dcterms:W3CDTF">2016-04-01T02:28:00Z</dcterms:modified>
</cp:coreProperties>
</file>