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27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ИРКУТСКИЙ РАЙОН</w:t>
      </w: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УСТЬ-БАЛЕЙСКОЕ МУНИЦИПАЛЬНОЕ ОБРАЗОВАНИЕ</w:t>
      </w: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827" w:rsidRPr="00BE126E" w:rsidRDefault="00735827" w:rsidP="007358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735827" w:rsidRPr="00735827" w:rsidRDefault="00735827" w:rsidP="00735827">
      <w:pPr>
        <w:pStyle w:val="a3"/>
        <w:jc w:val="center"/>
        <w:rPr>
          <w:sz w:val="32"/>
          <w:szCs w:val="32"/>
        </w:rPr>
      </w:pPr>
      <w:r w:rsidRPr="00BE12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5827" w:rsidRDefault="00D21579" w:rsidP="00735827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4 мая   2016  г. №  24</w:t>
      </w:r>
    </w:p>
    <w:p w:rsidR="007A6B50" w:rsidRPr="007A6B50" w:rsidRDefault="007A6B50" w:rsidP="00735827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д. Зорино-Быково</w:t>
      </w:r>
    </w:p>
    <w:p w:rsidR="007A6B50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мероприятий перечня проектов </w:t>
      </w:r>
    </w:p>
    <w:p w:rsidR="007A6B50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народных инициатив</w:t>
      </w:r>
      <w:r w:rsidR="007A6B5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порядка организации работы </w:t>
      </w:r>
    </w:p>
    <w:p w:rsidR="00735827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его реализации и расходования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бюджетных</w:t>
      </w:r>
      <w:proofErr w:type="gramEnd"/>
    </w:p>
    <w:p w:rsidR="00735827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средств</w:t>
      </w:r>
    </w:p>
    <w:p w:rsidR="00735827" w:rsidRDefault="00735827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В целях эффективной реализации в 2016 году мероприятий перечня проектовнародных инициатив, сформированных на  сходе жителей Усть-Балейского муниципального образования 11 марта 2016 года, в соответствии с Положением о предоставлении и расходовании в2016 году субсидий из областного бюджета местным бюджетам в целях</w:t>
      </w:r>
      <w:r w:rsidR="005E70CC">
        <w:rPr>
          <w:rFonts w:ascii="Times New Roman" w:hAnsi="Times New Roman" w:cs="Times New Roman"/>
          <w:sz w:val="28"/>
          <w:szCs w:val="28"/>
        </w:rPr>
        <w:t xml:space="preserve"> </w:t>
      </w:r>
      <w:r w:rsidR="005E70CC" w:rsidRPr="007A6B50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7A6B5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образованийИркутской области </w:t>
      </w:r>
      <w:proofErr w:type="gramStart"/>
      <w:r w:rsidRPr="007A6B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A6B50">
        <w:rPr>
          <w:rFonts w:ascii="Times New Roman" w:hAnsi="Times New Roman" w:cs="Times New Roman"/>
          <w:sz w:val="28"/>
          <w:szCs w:val="28"/>
        </w:rPr>
        <w:t xml:space="preserve"> реализацию мероприятий перечня проектов народныхинициатив, утвержденным постановлением Правительства Иркутской области от29 февраля 2016 года № 107-пп, руководствуясь пунктом 1 статьи 78.1, пунктом 1статьи 86, статьей 161 Бюджетного кодекса Российской Федерации, Уставом  Усть-Балейского  муниципального образования,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1. Утвердить мероприятия перечня проектов народных инициатив, реализациякоторых в 2016 году осуществляется за счет средств местного бюджета в объеме</w:t>
      </w:r>
      <w:r w:rsidR="007A6B50">
        <w:rPr>
          <w:rFonts w:ascii="Times New Roman" w:hAnsi="Times New Roman" w:cs="Times New Roman"/>
          <w:sz w:val="28"/>
          <w:szCs w:val="28"/>
        </w:rPr>
        <w:t xml:space="preserve"> 10858 (десять тысяч восемьсот пятьдесят восемь рублей)</w:t>
      </w:r>
      <w:r w:rsidRPr="007A6B50">
        <w:rPr>
          <w:rFonts w:ascii="Times New Roman" w:hAnsi="Times New Roman" w:cs="Times New Roman"/>
          <w:sz w:val="28"/>
          <w:szCs w:val="28"/>
        </w:rPr>
        <w:t xml:space="preserve"> и субсидии из областного бюджета, предоставляемой в целях</w:t>
      </w:r>
      <w:r w:rsidR="005E70CC">
        <w:rPr>
          <w:rFonts w:ascii="Times New Roman" w:hAnsi="Times New Roman" w:cs="Times New Roman"/>
          <w:sz w:val="28"/>
          <w:szCs w:val="28"/>
        </w:rPr>
        <w:t xml:space="preserve"> </w:t>
      </w:r>
      <w:r w:rsidR="005E70CC" w:rsidRPr="007A6B50">
        <w:rPr>
          <w:rFonts w:ascii="Times New Roman" w:hAnsi="Times New Roman" w:cs="Times New Roman"/>
          <w:sz w:val="28"/>
          <w:szCs w:val="28"/>
        </w:rPr>
        <w:t>софинансирование</w:t>
      </w:r>
      <w:r w:rsidRPr="007A6B5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образования, в объеме206300 (двести шесть тысяч триста рублей)</w:t>
      </w:r>
      <w:r w:rsidRPr="007A6B5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6B50">
        <w:rPr>
          <w:rFonts w:ascii="Times New Roman" w:hAnsi="Times New Roman" w:cs="Times New Roman"/>
          <w:i/>
          <w:iCs/>
          <w:sz w:val="28"/>
          <w:szCs w:val="28"/>
        </w:rPr>
        <w:t>1.1. Изготовление и установка наружной входной лестницы для клуба по ул. Трактовая</w:t>
      </w:r>
      <w:proofErr w:type="gramStart"/>
      <w:r w:rsidRPr="007A6B50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7A6B50">
        <w:rPr>
          <w:rFonts w:ascii="Times New Roman" w:hAnsi="Times New Roman" w:cs="Times New Roman"/>
          <w:i/>
          <w:iCs/>
          <w:sz w:val="28"/>
          <w:szCs w:val="28"/>
        </w:rPr>
        <w:t xml:space="preserve"> д.2 д. Зорино-Быково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2. Установить ответственных должностных лиц администрации и сроки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исполнения мероприятий: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6B50">
        <w:rPr>
          <w:rFonts w:ascii="Times New Roman" w:hAnsi="Times New Roman" w:cs="Times New Roman"/>
          <w:i/>
          <w:iCs/>
          <w:sz w:val="28"/>
          <w:szCs w:val="28"/>
        </w:rPr>
        <w:t xml:space="preserve">2.1. Никитенко Любовь Владимировна </w:t>
      </w:r>
      <w:r w:rsidR="00045C59" w:rsidRPr="007A6B50">
        <w:rPr>
          <w:rFonts w:ascii="Times New Roman" w:hAnsi="Times New Roman" w:cs="Times New Roman"/>
          <w:i/>
          <w:iCs/>
          <w:sz w:val="28"/>
          <w:szCs w:val="28"/>
        </w:rPr>
        <w:t>с 15 мая по 30 декабря 2016 года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Подготовка отчета об использовании субсидии из областного бюджета и</w:t>
      </w:r>
    </w:p>
    <w:p w:rsidR="00735827" w:rsidRPr="00254038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представление его в срок до 1 февраля 2017 года в министерство экономическогоразвития Иркутской области возлагается на</w:t>
      </w:r>
      <w:r w:rsidR="00045C59" w:rsidRPr="007A6B50">
        <w:rPr>
          <w:rFonts w:ascii="Times New Roman" w:hAnsi="Times New Roman" w:cs="Times New Roman"/>
          <w:i/>
          <w:iCs/>
          <w:sz w:val="28"/>
          <w:szCs w:val="28"/>
        </w:rPr>
        <w:t>Никитенко Любовь Владимировну.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lastRenderedPageBreak/>
        <w:t>3. Утвердить порядок организации работы по реализации мероприятий перечняпроектов народных инициатив и расходования бюджетных средств (прилагается).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4. Финансовому отделу</w:t>
      </w:r>
      <w:r w:rsidR="00045C59" w:rsidRPr="007A6B50">
        <w:rPr>
          <w:rFonts w:ascii="Times New Roman" w:hAnsi="Times New Roman" w:cs="Times New Roman"/>
          <w:sz w:val="28"/>
          <w:szCs w:val="28"/>
        </w:rPr>
        <w:t xml:space="preserve"> (Никитенко Л.В)</w:t>
      </w:r>
      <w:r w:rsidRPr="007A6B50">
        <w:rPr>
          <w:rFonts w:ascii="Times New Roman" w:hAnsi="Times New Roman" w:cs="Times New Roman"/>
          <w:sz w:val="28"/>
          <w:szCs w:val="28"/>
        </w:rPr>
        <w:t xml:space="preserve"> обеспечитьвнесение изменений в Решение</w:t>
      </w:r>
      <w:r w:rsidR="00D21579">
        <w:rPr>
          <w:rFonts w:ascii="Times New Roman" w:hAnsi="Times New Roman" w:cs="Times New Roman"/>
          <w:sz w:val="28"/>
          <w:szCs w:val="28"/>
        </w:rPr>
        <w:t xml:space="preserve"> Думы Усть-Балейского муниципального образования</w:t>
      </w:r>
      <w:r w:rsidRPr="007A6B50">
        <w:rPr>
          <w:rFonts w:ascii="Times New Roman" w:hAnsi="Times New Roman" w:cs="Times New Roman"/>
          <w:sz w:val="28"/>
          <w:szCs w:val="28"/>
        </w:rPr>
        <w:t xml:space="preserve"> о бюджете на 2016 год в части отражения расходовна реализацию мероприятий перечня проектов народных инициатив с учетом</w:t>
      </w:r>
      <w:r w:rsidR="005E70CC">
        <w:rPr>
          <w:rFonts w:ascii="Times New Roman" w:hAnsi="Times New Roman" w:cs="Times New Roman"/>
          <w:sz w:val="28"/>
          <w:szCs w:val="28"/>
        </w:rPr>
        <w:t xml:space="preserve"> </w:t>
      </w:r>
      <w:r w:rsidRPr="007A6B50">
        <w:rPr>
          <w:rFonts w:ascii="Times New Roman" w:hAnsi="Times New Roman" w:cs="Times New Roman"/>
          <w:sz w:val="28"/>
          <w:szCs w:val="28"/>
        </w:rPr>
        <w:t>Порядка организации работы по реализации мероприятий и расходования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бюджетных средств и бюджетной классификацией.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5. Настоящее постановление подлежит опубликованию.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6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B5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 w:rsidR="007A6B50" w:rsidRPr="007A6B50">
        <w:rPr>
          <w:rFonts w:ascii="Times New Roman" w:hAnsi="Times New Roman" w:cs="Times New Roman"/>
          <w:sz w:val="28"/>
          <w:szCs w:val="28"/>
        </w:rPr>
        <w:t>.</w:t>
      </w:r>
    </w:p>
    <w:p w:rsidR="007A6B50" w:rsidRPr="007A6B50" w:rsidRDefault="007A6B50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50" w:rsidRPr="007A6B50" w:rsidRDefault="007A6B50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50" w:rsidRPr="007A6B50" w:rsidRDefault="007A6B50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50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>Глава</w:t>
      </w:r>
      <w:r w:rsidR="007A6B50" w:rsidRPr="007A6B50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735827" w:rsidRPr="007A6B50" w:rsidRDefault="00735827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A6B50" w:rsidRPr="007A6B50">
        <w:rPr>
          <w:rFonts w:ascii="Times New Roman" w:hAnsi="Times New Roman" w:cs="Times New Roman"/>
          <w:sz w:val="28"/>
          <w:szCs w:val="28"/>
        </w:rPr>
        <w:t xml:space="preserve">                                В.В. Тирских</w:t>
      </w:r>
    </w:p>
    <w:p w:rsidR="007A6B50" w:rsidRPr="007A6B50" w:rsidRDefault="007A6B50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50" w:rsidRPr="007A6B50" w:rsidRDefault="007A6B50" w:rsidP="007A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50" w:rsidRDefault="007A6B50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54038" w:rsidRDefault="00254038" w:rsidP="00735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CB2DB9" w:rsidRPr="00CB2DB9" w:rsidRDefault="00CB2DB9" w:rsidP="00CB2DB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2DB9" w:rsidRPr="00CB2DB9" w:rsidRDefault="00CB2DB9" w:rsidP="00CB2DB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>к постановлению главы  администрации</w:t>
      </w:r>
    </w:p>
    <w:p w:rsidR="00CB2DB9" w:rsidRPr="00CB2DB9" w:rsidRDefault="00CB2DB9" w:rsidP="00CB2DB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 xml:space="preserve"> Усть-Балейского муниципального образования</w:t>
      </w:r>
    </w:p>
    <w:p w:rsidR="00CB2DB9" w:rsidRPr="00CB2DB9" w:rsidRDefault="00CB2DB9" w:rsidP="00CB2DB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 xml:space="preserve">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04.05.</w:t>
      </w:r>
      <w:r w:rsidRPr="00CB2DB9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 xml:space="preserve">  24</w:t>
      </w:r>
    </w:p>
    <w:p w:rsidR="00CB2DB9" w:rsidRPr="00CB2DB9" w:rsidRDefault="00CB2DB9" w:rsidP="00CB2DB9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B9">
        <w:rPr>
          <w:rFonts w:ascii="Times New Roman" w:hAnsi="Times New Roman" w:cs="Times New Roman"/>
          <w:b/>
          <w:sz w:val="24"/>
          <w:szCs w:val="24"/>
        </w:rPr>
        <w:t>Порядок организации работ по реализации мероприятий перечня проектов народных инициатив в Усть-Балейском муниципальном образовании на 2016 год.</w:t>
      </w:r>
    </w:p>
    <w:p w:rsidR="00CB2DB9" w:rsidRPr="00CB2DB9" w:rsidRDefault="00CB2DB9" w:rsidP="00CB2DB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организацию работ по реализации мероприятий народных инициатив в 2016 году.</w:t>
      </w:r>
    </w:p>
    <w:p w:rsidR="00CB2DB9" w:rsidRPr="00CB2DB9" w:rsidRDefault="00CB2DB9" w:rsidP="00CB2DB9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2809"/>
        <w:gridCol w:w="1842"/>
        <w:gridCol w:w="2268"/>
        <w:gridCol w:w="2327"/>
      </w:tblGrid>
      <w:tr w:rsidR="00CB2DB9" w:rsidRPr="00CB2DB9" w:rsidTr="00861C2A">
        <w:trPr>
          <w:trHeight w:val="2202"/>
        </w:trPr>
        <w:tc>
          <w:tcPr>
            <w:tcW w:w="632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аукционов, запросов котировок, заключение муниципальных контрактов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ходом проведения работ по заключенным контрактам, подписание актов приема-передачи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b/>
                <w:sz w:val="24"/>
                <w:szCs w:val="24"/>
              </w:rPr>
              <w:t>Оплата по муниципальным контрактам, и представление отчетов</w:t>
            </w:r>
          </w:p>
        </w:tc>
      </w:tr>
      <w:tr w:rsidR="00CB2DB9" w:rsidRPr="00CB2DB9" w:rsidTr="00861C2A">
        <w:trPr>
          <w:trHeight w:val="6071"/>
        </w:trPr>
        <w:tc>
          <w:tcPr>
            <w:tcW w:w="632" w:type="dxa"/>
            <w:shd w:val="clear" w:color="auto" w:fill="auto"/>
          </w:tcPr>
          <w:p w:rsidR="00CB2DB9" w:rsidRPr="00CB2DB9" w:rsidRDefault="00CB2DB9" w:rsidP="00CB2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наружной вхо</w:t>
            </w: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ной лестницы для клуба по ул</w:t>
            </w:r>
            <w:proofErr w:type="gramStart"/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рактовая, д2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 xml:space="preserve">Зорино - Быково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Суская Наталья Вячеславовна, единая комиссия</w:t>
            </w:r>
          </w:p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контракта до 01.09.2016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МУК «ЦКС» Суская Наталья Вячеславовна.</w:t>
            </w:r>
          </w:p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до 01.10.2016г.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Никитенко Любовь Владимировна.</w:t>
            </w:r>
          </w:p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Срок оплаты за счет средств местного бюджета 5 календарных дней с момента подписания акта выполненных работ и окончательный расчет после поступления  субсидии в течение 5 календарных дней, но не позднее 25.12.2016г.</w:t>
            </w:r>
          </w:p>
          <w:p w:rsidR="00CB2DB9" w:rsidRPr="00CB2DB9" w:rsidRDefault="00CB2DB9" w:rsidP="00CB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B9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субсидии предоставить до 1 февраля 2017г.</w:t>
            </w:r>
          </w:p>
        </w:tc>
      </w:tr>
    </w:tbl>
    <w:p w:rsidR="00CB2DB9" w:rsidRPr="00CB2DB9" w:rsidRDefault="00CB2DB9" w:rsidP="00CB2DB9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DB9" w:rsidRPr="00CB2DB9" w:rsidRDefault="00CB2DB9" w:rsidP="00CB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>Глава Усть-Балейского</w:t>
      </w:r>
    </w:p>
    <w:p w:rsidR="00CB2DB9" w:rsidRPr="00CB2DB9" w:rsidRDefault="00CB2DB9" w:rsidP="00CB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B9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               В.В. Тирских</w:t>
      </w:r>
    </w:p>
    <w:p w:rsidR="00CB2DB9" w:rsidRPr="00CB2DB9" w:rsidRDefault="00CB2DB9" w:rsidP="00CB2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38" w:rsidRPr="00CB2DB9" w:rsidRDefault="00254038" w:rsidP="00CB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4038" w:rsidRPr="00CB2DB9" w:rsidRDefault="00254038" w:rsidP="00CB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73358" w:rsidRPr="00CB2DB9" w:rsidRDefault="00C73358" w:rsidP="00CB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358" w:rsidRPr="00CB2DB9" w:rsidSect="0092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3F2"/>
    <w:rsid w:val="00045C59"/>
    <w:rsid w:val="000A0CE0"/>
    <w:rsid w:val="000C0C3E"/>
    <w:rsid w:val="00155B1A"/>
    <w:rsid w:val="001C3AF2"/>
    <w:rsid w:val="00254038"/>
    <w:rsid w:val="002A0079"/>
    <w:rsid w:val="00577719"/>
    <w:rsid w:val="005E70CC"/>
    <w:rsid w:val="006403F2"/>
    <w:rsid w:val="00735827"/>
    <w:rsid w:val="007A6B50"/>
    <w:rsid w:val="00875F14"/>
    <w:rsid w:val="0092432F"/>
    <w:rsid w:val="00A47BEB"/>
    <w:rsid w:val="00B047AE"/>
    <w:rsid w:val="00B04CC7"/>
    <w:rsid w:val="00C73358"/>
    <w:rsid w:val="00CB2DB9"/>
    <w:rsid w:val="00CD7F2B"/>
    <w:rsid w:val="00D21579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8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5827"/>
  </w:style>
  <w:style w:type="paragraph" w:styleId="a5">
    <w:name w:val="Balloon Text"/>
    <w:basedOn w:val="a"/>
    <w:link w:val="a6"/>
    <w:uiPriority w:val="99"/>
    <w:semiHidden/>
    <w:unhideWhenUsed/>
    <w:rsid w:val="00D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82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5827"/>
  </w:style>
  <w:style w:type="paragraph" w:styleId="a5">
    <w:name w:val="Balloon Text"/>
    <w:basedOn w:val="a"/>
    <w:link w:val="a6"/>
    <w:uiPriority w:val="99"/>
    <w:semiHidden/>
    <w:unhideWhenUsed/>
    <w:rsid w:val="00D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9</cp:revision>
  <cp:lastPrinted>2016-05-10T01:08:00Z</cp:lastPrinted>
  <dcterms:created xsi:type="dcterms:W3CDTF">2016-05-04T06:24:00Z</dcterms:created>
  <dcterms:modified xsi:type="dcterms:W3CDTF">2016-05-26T01:05:00Z</dcterms:modified>
</cp:coreProperties>
</file>