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15" w:rsidRPr="00504215" w:rsidRDefault="00504215" w:rsidP="005042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215">
        <w:rPr>
          <w:rFonts w:ascii="Times New Roman" w:eastAsia="Times New Roman" w:hAnsi="Times New Roman"/>
          <w:noProof/>
          <w:sz w:val="28"/>
          <w:szCs w:val="28"/>
          <w:lang w:eastAsia="ru-RU"/>
        </w:rPr>
      </w:r>
      <w:r w:rsidRPr="00504215"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0.5pt;height:48.75pt;mso-position-horizontal-relative:char;mso-position-vertical-relative:line">
            <v:imagedata r:id="rId4" o:title=""/>
            <w10:anchorlock/>
          </v:shape>
        </w:pict>
      </w:r>
    </w:p>
    <w:p w:rsidR="00504215" w:rsidRPr="00504215" w:rsidRDefault="00504215" w:rsidP="005042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21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УБЕЖЕНСКОГО СЕЛЬСКОГО ПОСЕЛЕНИЯ</w:t>
      </w:r>
    </w:p>
    <w:p w:rsidR="00504215" w:rsidRPr="00504215" w:rsidRDefault="00504215" w:rsidP="005042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215">
        <w:rPr>
          <w:rFonts w:ascii="Times New Roman" w:eastAsia="Times New Roman" w:hAnsi="Times New Roman"/>
          <w:b/>
          <w:sz w:val="28"/>
          <w:szCs w:val="28"/>
          <w:lang w:eastAsia="ru-RU"/>
        </w:rPr>
        <w:t>УСПЕНСКОГО РАЙОНА</w:t>
      </w:r>
    </w:p>
    <w:p w:rsidR="00504215" w:rsidRPr="00504215" w:rsidRDefault="00504215" w:rsidP="005042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21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04215" w:rsidRPr="00504215" w:rsidRDefault="00504215" w:rsidP="005042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4215" w:rsidRPr="00504215" w:rsidRDefault="00504215" w:rsidP="005042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04215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proofErr w:type="gramEnd"/>
      <w:r w:rsidRPr="00504215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2019 года                      </w:t>
      </w:r>
      <w:r w:rsidRPr="005042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042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042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№ 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504215" w:rsidRPr="00504215" w:rsidRDefault="00504215" w:rsidP="005042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215">
        <w:rPr>
          <w:rFonts w:ascii="Times New Roman" w:eastAsia="Times New Roman" w:hAnsi="Times New Roman"/>
          <w:sz w:val="28"/>
          <w:szCs w:val="28"/>
          <w:lang w:eastAsia="ru-RU"/>
        </w:rPr>
        <w:t>ст. Убеженская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выдаче разрешения на выполнение 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</w:t>
      </w:r>
      <w:r w:rsidR="005042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Убеженского </w:t>
      </w:r>
      <w:proofErr w:type="gramStart"/>
      <w:r w:rsidR="005042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поселения</w:t>
      </w:r>
      <w:proofErr w:type="gramEnd"/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42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Успенского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района, посадки (взлета) на расположенные в границах населенных пунктов</w:t>
      </w:r>
      <w:r w:rsidR="005042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42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Убеженского сельского</w:t>
      </w:r>
      <w:r w:rsidR="00504215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поселения </w:t>
      </w:r>
      <w:r w:rsidR="005042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Успенского</w:t>
      </w:r>
      <w:r w:rsidR="00504215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138, пунктом40.5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года№6, Уставом </w:t>
      </w:r>
      <w:r w:rsidR="00504215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Убеженского сельского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504215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Успенского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постановляю: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="005042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504215" w:rsidRPr="00504215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504215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 также на выполнение посадки (взлета) на расположенные в границах населенных пунктов </w:t>
      </w:r>
      <w:r w:rsidR="00504215" w:rsidRPr="0050421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Убеженского сельского поселения Успенского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информации, согласно приложению №1;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504215" w:rsidRPr="00504215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504215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посадки (взлета) на расположенные в границах населенных пунктов </w:t>
      </w:r>
      <w:r w:rsidR="00504215" w:rsidRPr="0050421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Убеженского сельского поселения Успенского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аэронавигационной информации, согласно приложению №2;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504215" w:rsidRPr="00504215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504215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 также на выполнение посадки (взлета) на расположенные в границах населенных пунктов </w:t>
      </w:r>
      <w:r w:rsidR="00504215" w:rsidRPr="0050421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Убеженского сельского поселения Успенского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информации, согласно приложению №3;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1.4. форму уведомления</w:t>
      </w:r>
      <w:r w:rsidR="005042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504215" w:rsidRPr="00504215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504215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 также на выполнение посадки (взлета) на расположенные в границах населенных пунктов </w:t>
      </w:r>
      <w:r w:rsidR="00504215" w:rsidRPr="0050421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Убеженского сельского поселения Успенского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информации, согласно приложению №4.</w:t>
      </w:r>
    </w:p>
    <w:p w:rsidR="00504215" w:rsidRPr="00504215" w:rsidRDefault="00293627" w:rsidP="005042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9AD">
        <w:rPr>
          <w:rFonts w:ascii="Times New Roman" w:hAnsi="Times New Roman"/>
          <w:kern w:val="1"/>
          <w:sz w:val="28"/>
          <w:szCs w:val="28"/>
        </w:rPr>
        <w:t xml:space="preserve">2. </w:t>
      </w:r>
      <w:r w:rsidR="00504215" w:rsidRPr="00504215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504215" w:rsidRPr="00504215" w:rsidRDefault="00293627" w:rsidP="005042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9AD">
        <w:rPr>
          <w:rFonts w:ascii="Times New Roman" w:hAnsi="Times New Roman"/>
          <w:kern w:val="1"/>
          <w:sz w:val="28"/>
          <w:szCs w:val="28"/>
        </w:rPr>
        <w:t xml:space="preserve">3. </w:t>
      </w:r>
      <w:r w:rsidR="00504215" w:rsidRPr="00504215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постановление в соответствии с уставом Убеженского сельского поселения Успенского района и разместить его на официальном сайте Убеженского сельского поселения Успенского района в информационно-телекоммуникационной сети «Интернет».</w:t>
      </w:r>
    </w:p>
    <w:p w:rsidR="00293627" w:rsidRPr="00C009AD" w:rsidRDefault="00293627" w:rsidP="00504215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009AD">
        <w:rPr>
          <w:rFonts w:ascii="Times New Roman" w:hAnsi="Times New Roman"/>
          <w:kern w:val="1"/>
          <w:sz w:val="28"/>
          <w:szCs w:val="28"/>
        </w:rPr>
        <w:t>4. Настоящее постановление вступает в силу со дня, следующего за днем</w:t>
      </w:r>
      <w:r w:rsidR="00504215">
        <w:rPr>
          <w:rFonts w:ascii="Times New Roman" w:hAnsi="Times New Roman"/>
          <w:kern w:val="1"/>
          <w:sz w:val="28"/>
          <w:szCs w:val="28"/>
        </w:rPr>
        <w:t xml:space="preserve"> </w:t>
      </w:r>
      <w:r w:rsidRPr="00C009AD">
        <w:rPr>
          <w:rFonts w:ascii="Times New Roman" w:hAnsi="Times New Roman"/>
          <w:kern w:val="1"/>
          <w:sz w:val="28"/>
          <w:szCs w:val="28"/>
        </w:rPr>
        <w:t>опубликования.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Pr="00504215" w:rsidRDefault="00504215" w:rsidP="00504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215">
        <w:rPr>
          <w:rFonts w:ascii="Times New Roman" w:eastAsia="Times New Roman" w:hAnsi="Times New Roman"/>
          <w:sz w:val="28"/>
          <w:szCs w:val="28"/>
          <w:lang w:eastAsia="ru-RU"/>
        </w:rPr>
        <w:t>Глава Убеженского сельского</w:t>
      </w:r>
    </w:p>
    <w:p w:rsidR="00504215" w:rsidRPr="00504215" w:rsidRDefault="00504215" w:rsidP="00504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215">
        <w:rPr>
          <w:rFonts w:ascii="Times New Roman" w:eastAsia="Times New Roman" w:hAnsi="Times New Roman"/>
          <w:sz w:val="28"/>
          <w:szCs w:val="28"/>
          <w:lang w:eastAsia="ru-RU"/>
        </w:rPr>
        <w:t>поселения Успенского района                                                    С.А. Гайдук</w:t>
      </w:r>
    </w:p>
    <w:p w:rsidR="00293627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Default="00504215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Default="00504215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Default="00504215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Default="00504215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Default="00504215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Default="00504215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Default="00504215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Default="00504215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Default="00504215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Default="00504215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Default="00504215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Default="00504215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Default="00504215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220A37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 w:rsidR="00504215" w:rsidRPr="00504215">
        <w:rPr>
          <w:rFonts w:ascii="Times New Roman" w:hAnsi="Times New Roman"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5042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5042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26.06.2019 г.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504215">
        <w:rPr>
          <w:rFonts w:ascii="Times New Roman" w:hAnsi="Times New Roman"/>
          <w:color w:val="000000"/>
          <w:sz w:val="28"/>
          <w:szCs w:val="28"/>
          <w:lang w:eastAsia="ru-RU"/>
        </w:rPr>
        <w:t>46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выдаче разрешения н</w:t>
      </w:r>
      <w:r w:rsidR="00220A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 выполнение авиационных работ,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парашютных прыжков, демонстрационных полетов воздушных судов,</w:t>
      </w: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полетов беспилотных летательных аппаратов, подъемов привязных</w:t>
      </w:r>
      <w:r w:rsidR="00220A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аэростатов над населенными пунктами </w:t>
      </w:r>
      <w:r w:rsidR="005042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Убеженского сельского</w:t>
      </w:r>
      <w:r w:rsidR="00220A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 w:rsidR="005042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Успенского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района, а также на выполнение посадки (взлета) на расположенные в границах населенных пунктов </w:t>
      </w:r>
      <w:r w:rsidR="005042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Убеженского </w:t>
      </w:r>
      <w:proofErr w:type="gramStart"/>
      <w:r w:rsidR="005042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поселения</w:t>
      </w:r>
      <w:proofErr w:type="gramEnd"/>
      <w:r w:rsidR="005042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Успенского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района площадки, сведения о которых</w:t>
      </w:r>
      <w:r w:rsidR="00220A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опубликованы в документах аэронавигационной информации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220A37" w:rsidRPr="00220A37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220A37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 также на выполнение посадки (взлета) на расположенные в границах населенных пунктов </w:t>
      </w:r>
      <w:r w:rsidR="00220A37" w:rsidRPr="00220A37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220A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 (далее - Разрешение), уведомления от отказе в выдаче разрешения</w:t>
      </w:r>
      <w:r w:rsidR="00220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</w:t>
      </w:r>
      <w:r w:rsidR="00220A37" w:rsidRPr="00220A37">
        <w:rPr>
          <w:rFonts w:ascii="Times New Roman" w:hAnsi="Times New Roman"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220A3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также на выполнение посадки (взлета) на расположенные в границах населенных пунктов </w:t>
      </w:r>
      <w:r w:rsidR="00220A37" w:rsidRPr="00220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Убеженского сельского поселения Успенского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</w:t>
      </w:r>
      <w:r w:rsidRPr="00C009AD">
        <w:rPr>
          <w:rFonts w:ascii="Times New Roman" w:hAnsi="Times New Roman"/>
          <w:sz w:val="28"/>
          <w:szCs w:val="28"/>
        </w:rPr>
        <w:t xml:space="preserve">(далее -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уведомление от отказе в выдаче Разрешения). 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Действие данного Положения не распространяется на правоотношения, связанные с использованием воздушного пространства над населенными пунктами </w:t>
      </w:r>
      <w:r w:rsidR="00220A37" w:rsidRPr="00220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Убеженского сельского поселения Успенского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 запретных зонах, а также в зонах ограничения полетов, деятельность в которых осуществляется на постоянной основе.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ПОРЯДОК ВЫДАЧИ РАЗРЕШЕНИЯ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Для получения Разрешения юридические, физические лица, в том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числе индивидуальные предприниматели или их уполномоченные представители (далее — заявитель) в срок не позднее,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220A37" w:rsidRPr="00220A37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220A37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посадки (взлета) на расположенные в границах населенных пунктов </w:t>
      </w:r>
      <w:r w:rsidR="00220A37" w:rsidRPr="00220A37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220A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информации, направляют в администрацию </w:t>
      </w:r>
      <w:r w:rsidR="00220A37" w:rsidRPr="00220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Убеженского сельского поселения Успенского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заявление о выдаче разрешения по форме, утвержденной Приложением №2 к настоящему постановлению.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Прием заявлений, выдача разрешения или уведомления</w:t>
      </w:r>
      <w:r w:rsidR="00220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осуществляется администрацией </w:t>
      </w:r>
      <w:r w:rsidR="00220A37" w:rsidRPr="00220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Убеженского сельского поселения Успенского </w:t>
      </w:r>
      <w:proofErr w:type="gramStart"/>
      <w:r w:rsidR="00220A37" w:rsidRPr="00220A37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Pr="00220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далее - Уполномоченный орган) по адресу: Краснодарский край, </w:t>
      </w:r>
      <w:r w:rsidR="00220A37">
        <w:rPr>
          <w:rFonts w:ascii="Times New Roman" w:hAnsi="Times New Roman"/>
          <w:color w:val="000000"/>
          <w:sz w:val="28"/>
          <w:szCs w:val="28"/>
          <w:lang w:eastAsia="ru-RU"/>
        </w:rPr>
        <w:t>Успенский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r w:rsidR="00220A37">
        <w:rPr>
          <w:rFonts w:ascii="Times New Roman" w:hAnsi="Times New Roman"/>
          <w:color w:val="000000"/>
          <w:sz w:val="28"/>
          <w:szCs w:val="28"/>
          <w:lang w:eastAsia="ru-RU"/>
        </w:rPr>
        <w:t>ст. Убеженская, ул. Кубанская, д.25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2.2. К заявлению прилагаются следующие документы: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4)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Предоставление документов, указанных в подпунктах 3-4 пункта 2.2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, выданного в соответствии с требованиями Приказа Минтранса России от 13 августа 2015 года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(свидетельства)</w:t>
      </w:r>
      <w:r w:rsidR="00220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3-4 пункта 2.2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 судна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 эксплуатации (выписка из формуляра воздушного судна с записью о годности к эксплуатации).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Предоставление документов, указанных в подпунктах 3-4 пункта 2.2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2.3. Заявление регистрируется в Уполномоченном органе в день его поступления.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2.5. Уведомление об отказе в выдаче разрешения принимается по следующим основаниям: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заявителем не представлены документы, указанные в пункте 2.2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подпунктах 2.2.1, 2.2.2, 2.2.3 пункта 2.2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настоящего Положения, принимается решение о выдаче разрешения, утверждаемого главой </w:t>
      </w:r>
      <w:r w:rsidR="00220A37" w:rsidRPr="00220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Убеженского сельского поселения Успенского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 установленном законодательством порядке.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 Решение о выдаче Разрешения или уведомление об отказе в выдаче Разрешения принимается главой </w:t>
      </w:r>
      <w:r w:rsidR="00220A37" w:rsidRPr="00220A37">
        <w:rPr>
          <w:rFonts w:ascii="Times New Roman" w:hAnsi="Times New Roman"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220A3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лицом, исполняющим его обязанности, по основаниям, установленным в пунктах 2.5 и 2.6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Разрешение или уведомление об отказе в выдаче Разрешения подписывается главой </w:t>
      </w:r>
      <w:r w:rsidR="00220A37" w:rsidRPr="00220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Убеженского сельского поселения Успенского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либо лицом, исполняющим его обязанности.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Указанные Разрешение или уведомление</w:t>
      </w:r>
      <w:r w:rsidR="00220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выполнения авиационных работ и парашютных прыжков, а также демонстрационных полетов над населенными пунктами пользователю воздушного пространства помимо Разрешения, выданного органом местного самоуправления,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Федерации на основании пункта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 января 2012 г. № 6.</w:t>
      </w:r>
    </w:p>
    <w:p w:rsidR="00293627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0A37" w:rsidRPr="00C009AD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0A37" w:rsidRPr="00220A37" w:rsidRDefault="00220A37" w:rsidP="00220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A37">
        <w:rPr>
          <w:rFonts w:ascii="Times New Roman" w:hAnsi="Times New Roman"/>
          <w:color w:val="000000"/>
          <w:sz w:val="28"/>
          <w:szCs w:val="28"/>
          <w:lang w:eastAsia="ru-RU"/>
        </w:rPr>
        <w:t>Глава Убеженского сельского</w:t>
      </w:r>
    </w:p>
    <w:p w:rsidR="00220A37" w:rsidRPr="00220A37" w:rsidRDefault="00220A37" w:rsidP="00220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A37">
        <w:rPr>
          <w:rFonts w:ascii="Times New Roman" w:hAnsi="Times New Roman"/>
          <w:color w:val="000000"/>
          <w:sz w:val="28"/>
          <w:szCs w:val="28"/>
          <w:lang w:eastAsia="ru-RU"/>
        </w:rPr>
        <w:t>поселения Успенского района                                                    С.А. Гайдук</w:t>
      </w:r>
    </w:p>
    <w:p w:rsidR="00293627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0A37" w:rsidRPr="00C009AD" w:rsidRDefault="00220A3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504215" w:rsidRPr="00504215" w:rsidRDefault="00504215" w:rsidP="00220A3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42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</w:t>
      </w:r>
    </w:p>
    <w:p w:rsidR="00220A37" w:rsidRDefault="00504215" w:rsidP="00220A3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42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Убеженского сельского поселения Успенского района </w:t>
      </w:r>
    </w:p>
    <w:p w:rsidR="00504215" w:rsidRPr="00504215" w:rsidRDefault="00504215" w:rsidP="00220A3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4215">
        <w:rPr>
          <w:rFonts w:ascii="Times New Roman" w:hAnsi="Times New Roman"/>
          <w:color w:val="000000"/>
          <w:sz w:val="28"/>
          <w:szCs w:val="28"/>
          <w:lang w:eastAsia="ru-RU"/>
        </w:rPr>
        <w:t>от 26.06.2019 г.  № 46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20A37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Главе </w:t>
      </w:r>
      <w:r w:rsidR="00220A37">
        <w:rPr>
          <w:rFonts w:ascii="Times New Roman" w:hAnsi="Times New Roman"/>
          <w:color w:val="000000"/>
          <w:sz w:val="28"/>
          <w:szCs w:val="28"/>
          <w:lang w:eastAsia="ru-RU"/>
        </w:rPr>
        <w:t>Убеженского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220A37">
        <w:rPr>
          <w:rFonts w:ascii="Times New Roman" w:hAnsi="Times New Roman"/>
          <w:color w:val="000000"/>
          <w:sz w:val="28"/>
          <w:szCs w:val="28"/>
          <w:lang w:eastAsia="ru-RU"/>
        </w:rPr>
        <w:t>Успенского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от ______________________________</w:t>
      </w: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лица;</w:t>
      </w: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Ф.И.О. физического лица)</w:t>
      </w: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(адрес места нахождения/жительства)</w:t>
      </w: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телефон: _________, факс _________</w:t>
      </w: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эл. почта: _______________________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 выдаче разрешения на выполнение авиационных работ,</w:t>
      </w: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парашютных прыжков, демонстрационных полетов воздушных судов,</w:t>
      </w:r>
    </w:p>
    <w:p w:rsidR="00293627" w:rsidRPr="00C009AD" w:rsidRDefault="00293627" w:rsidP="0022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полетов беспилотных летательных аппаратов, подъемов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привязных аэростатов над населенными пунктами </w:t>
      </w:r>
      <w:r w:rsidR="002A5216" w:rsidRPr="002A5216">
        <w:rPr>
          <w:rFonts w:ascii="Times New Roman" w:hAnsi="Times New Roman"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2A521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посадки (взлета) на расположенные в границах населенных пунктов </w:t>
      </w:r>
      <w:r w:rsidR="002A5216" w:rsidRP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Убеженского сельского поселения Успенского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сведения о которых не опубликованы в документах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аэронавигационной информации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выдать разрешение на выполнение над населенными пунктами </w:t>
      </w:r>
      <w:r w:rsidR="002A5216" w:rsidRPr="002A5216">
        <w:rPr>
          <w:rFonts w:ascii="Times New Roman" w:hAnsi="Times New Roman"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2A521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(авиационных работ, парашютных прыжков, подъема привязных</w:t>
      </w:r>
      <w:r w:rsidR="002A52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аэростатов, демонстрационных полетов, полетов беспилотного летательного</w:t>
      </w:r>
      <w:r w:rsidR="002A52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аппарата, посадки (взлета) на площадку)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 целью: 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293627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воздушном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судне:_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A5216" w:rsidRPr="00C009AD" w:rsidRDefault="002A5216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судов,</w:t>
      </w:r>
      <w:r w:rsidR="002A52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государственный регистрационный (опознавательный) знак</w:t>
      </w:r>
      <w:r w:rsidR="002A52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воздушного судна (если известно </w:t>
      </w:r>
      <w:proofErr w:type="gramStart"/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заранее)место</w:t>
      </w:r>
      <w:proofErr w:type="gramEnd"/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использования воздушного пространства (посадки (взлета)):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посадочные</w:t>
      </w:r>
      <w:r w:rsidR="002A52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площадки, площадки приземления парашютистов, место подъема привязного</w:t>
      </w:r>
      <w:r w:rsidR="002A52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аэростата, полетов беспилотного летательного аппарата)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срок использования воздушного пространства: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дата начала использования: _______________,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дата окончания использования: _____________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время использования воздушного пространства (посадки (взлета)):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(планируемое время начала и окончания использования воздушного</w:t>
      </w:r>
      <w:r w:rsidR="002A52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пространства)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решение об отказе в выдаче разрешения прошу выдать: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лично/ направить по электронной почте/ направить почтовым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отправлением</w:t>
      </w:r>
      <w:r w:rsidRPr="00C009AD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C009AD">
        <w:rPr>
          <w:rFonts w:ascii="Times New Roman" w:hAnsi="Times New Roman"/>
          <w:i/>
          <w:color w:val="000000"/>
          <w:sz w:val="28"/>
          <w:szCs w:val="28"/>
          <w:lang w:eastAsia="ru-RU"/>
        </w:rPr>
        <w:t>нужное подчеркнуть)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Приложение: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(документы, прилагаемые к заявлению)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"____" ___________ 20__ г.             _________________________________</w:t>
      </w:r>
    </w:p>
    <w:p w:rsidR="00293627" w:rsidRPr="00C009AD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293627"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(подпись, расшифровка подписи)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Pr="00C009AD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Pr="00504215" w:rsidRDefault="00504215" w:rsidP="002A521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42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</w:t>
      </w:r>
    </w:p>
    <w:p w:rsidR="002A5216" w:rsidRDefault="00504215" w:rsidP="002A521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42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Убеженского сельского поселения Успенского района </w:t>
      </w:r>
    </w:p>
    <w:p w:rsidR="00504215" w:rsidRPr="00504215" w:rsidRDefault="00504215" w:rsidP="002A521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4215">
        <w:rPr>
          <w:rFonts w:ascii="Times New Roman" w:hAnsi="Times New Roman"/>
          <w:color w:val="000000"/>
          <w:sz w:val="28"/>
          <w:szCs w:val="28"/>
          <w:lang w:eastAsia="ru-RU"/>
        </w:rPr>
        <w:t>от 26.06.2019 г.  № 46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Разрешение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на выполнение авиационных работ, парашютных прыжков,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демонстрационных полетов воздушных судов, полетов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беспилотных летательных аппаратов, подъемов привязных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аэростатов над населенными пунктами </w:t>
      </w:r>
      <w:r w:rsidR="002A5216" w:rsidRPr="002A5216">
        <w:rPr>
          <w:rFonts w:ascii="Times New Roman" w:hAnsi="Times New Roman"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2A521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также на выполнение посадки (взлета) на расположенные в границах населенных пунктов </w:t>
      </w:r>
      <w:r w:rsidR="002A5216" w:rsidRPr="002A5216">
        <w:rPr>
          <w:rFonts w:ascii="Times New Roman" w:hAnsi="Times New Roman"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аэронавигационной информации </w:t>
      </w:r>
      <w:r w:rsidRPr="00C009AD">
        <w:rPr>
          <w:rFonts w:ascii="Times New Roman" w:hAnsi="Times New Roman"/>
          <w:i/>
          <w:color w:val="000000"/>
          <w:sz w:val="28"/>
          <w:szCs w:val="28"/>
          <w:lang w:eastAsia="ru-RU"/>
        </w:rPr>
        <w:t>(нужное подчеркнуть)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Рассмотрев Ваше заявление от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«___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_»_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 20___ года, администрация </w:t>
      </w:r>
      <w:r w:rsidR="002A5216" w:rsidRP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Убеженского сельского поселения Успенского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пунктом 49 Федеральных правил использования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воздушного пространства Российской Федерации, утвержденных постановлением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Российской Федерации от 11 марта 2010 года№ 138,разрешает: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лица; фамилия, имя, отчество физического лица)</w:t>
      </w:r>
    </w:p>
    <w:p w:rsidR="00293627" w:rsidRPr="00C009AD" w:rsidRDefault="002A5216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адрес места нахождения </w:t>
      </w:r>
      <w:r w:rsidR="00293627" w:rsidRPr="00C009AD">
        <w:rPr>
          <w:rFonts w:ascii="Times New Roman" w:hAnsi="Times New Roman"/>
          <w:color w:val="000000"/>
          <w:sz w:val="28"/>
          <w:szCs w:val="28"/>
          <w:lang w:eastAsia="ru-RU"/>
        </w:rPr>
        <w:t>(жительства</w:t>
      </w:r>
      <w:proofErr w:type="gramStart"/>
      <w:r w:rsidR="00293627" w:rsidRPr="00C009AD">
        <w:rPr>
          <w:rFonts w:ascii="Times New Roman" w:hAnsi="Times New Roman"/>
          <w:color w:val="000000"/>
          <w:sz w:val="28"/>
          <w:szCs w:val="28"/>
          <w:lang w:eastAsia="ru-RU"/>
        </w:rPr>
        <w:t>):_</w:t>
      </w:r>
      <w:proofErr w:type="gramEnd"/>
      <w:r w:rsidR="00293627"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выполнение _________________________________ над населенными пунктами </w:t>
      </w:r>
      <w:r w:rsidR="002A5216" w:rsidRP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Убеженского сельского поселения Успенского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 целью: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(цель проведения запрашиваемого вида деятельности)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 (воздушных судах):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судов)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 регистрационный (опознавательный) знак(и):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(указать, если заранее известно)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место использования воздушного пространства (посадки (взлета)):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беспилотного</w:t>
      </w:r>
      <w:r w:rsidR="002A52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летательного аппарата, посадочные площадки, площадки приземления</w:t>
      </w:r>
      <w:r w:rsidR="002A52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парашютистов, место подъема привязного аэростата)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Сроки использования воздушного пространства над населенными пунктами </w:t>
      </w:r>
      <w:r w:rsidR="002A5216" w:rsidRPr="002A5216">
        <w:rPr>
          <w:rFonts w:ascii="Times New Roman" w:hAnsi="Times New Roman"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2A521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(дата (даты) и временной интервал проведения запрашиваемого вида</w:t>
      </w:r>
      <w:r w:rsidR="002A52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деятельности)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/Ф.И.О. и должность подписывающего/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(подпись)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A5216" w:rsidRDefault="002A5216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215" w:rsidRPr="00504215" w:rsidRDefault="00504215" w:rsidP="002A5216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42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</w:t>
      </w:r>
    </w:p>
    <w:p w:rsidR="002A5216" w:rsidRDefault="00504215" w:rsidP="002A5216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42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Убеженского сельского поселения Успенского района </w:t>
      </w:r>
    </w:p>
    <w:p w:rsidR="00504215" w:rsidRPr="00504215" w:rsidRDefault="00504215" w:rsidP="002A5216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4215">
        <w:rPr>
          <w:rFonts w:ascii="Times New Roman" w:hAnsi="Times New Roman"/>
          <w:color w:val="000000"/>
          <w:sz w:val="28"/>
          <w:szCs w:val="28"/>
          <w:lang w:eastAsia="ru-RU"/>
        </w:rPr>
        <w:t>от 26.06.2019 г.  № 46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разрешения на выполнение авиационных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работ, парашютных прыжков, демонстрационных полетов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судов, полетов беспилотных летательных аппаратов,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подъемов привязных аэростатов над населенными пунктами </w:t>
      </w:r>
      <w:r w:rsidR="002A5216" w:rsidRPr="002A5216">
        <w:rPr>
          <w:rFonts w:ascii="Times New Roman" w:hAnsi="Times New Roman"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2A521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также на выполнение посадки (взлета) на расположенные в границах населенных пунктов </w:t>
      </w:r>
      <w:r w:rsidR="002A5216" w:rsidRP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Убеженского сельского поселения Успенского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аэронавигационной информации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Ваше заявление от «____» ____________ 20__ года, администрация </w:t>
      </w:r>
      <w:r w:rsidR="002A5216" w:rsidRP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Убеженского сельского поселения Успенского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пунктом 49 Федеральных правил использования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воздушного пространства Российской Федерации, утвержденных постановлением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Российской Федерации от 11 марта 2010 года№ 138,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отказывает в выдаче____________________________________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лица, фамилия, имя, отчество физического лица)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_________________________________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разрешения на выполнение авиационных работ, парашютных прыжков,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демонстрационных полетов воздушных судов, полетов беспилотных летательных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аппаратов, подъемов привязных аэростатов над населенными пунктами </w:t>
      </w:r>
      <w:r w:rsidR="002A5216" w:rsidRPr="002A5216">
        <w:rPr>
          <w:rFonts w:ascii="Times New Roman" w:hAnsi="Times New Roman"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2A521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посадки (взлета) на расположенные в границах населенных пунктов </w:t>
      </w:r>
      <w:r w:rsidR="002A5216" w:rsidRPr="002A5216">
        <w:rPr>
          <w:rFonts w:ascii="Times New Roman" w:hAnsi="Times New Roman"/>
          <w:color w:val="000000"/>
          <w:sz w:val="28"/>
          <w:szCs w:val="28"/>
          <w:lang w:eastAsia="ru-RU"/>
        </w:rPr>
        <w:t>Убеженского сельского поселения Успенского района</w:t>
      </w:r>
      <w:r w:rsidRP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 в связи с: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</w:t>
      </w: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(основания для отказа, в соответствии</w:t>
      </w:r>
      <w:r w:rsidR="002A52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с пунктом 2.5 Приложения №1 к постановлению)</w:t>
      </w:r>
    </w:p>
    <w:p w:rsidR="00293627" w:rsidRPr="00C009AD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2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  <w:r w:rsidR="002A521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/Ф.И.О. и должность подписывающего/</w:t>
      </w:r>
    </w:p>
    <w:p w:rsidR="00293627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val="en-US" w:eastAsia="ru-RU"/>
        </w:rPr>
        <w:t>(</w:t>
      </w:r>
      <w:proofErr w:type="spellStart"/>
      <w:r w:rsidRPr="00C009AD">
        <w:rPr>
          <w:rFonts w:ascii="Times New Roman" w:hAnsi="Times New Roman"/>
          <w:color w:val="000000"/>
          <w:sz w:val="24"/>
          <w:szCs w:val="24"/>
          <w:lang w:val="en-US" w:eastAsia="ru-RU"/>
        </w:rPr>
        <w:t>подпись</w:t>
      </w:r>
      <w:proofErr w:type="spellEnd"/>
      <w:r w:rsidRPr="00C009AD">
        <w:rPr>
          <w:rFonts w:ascii="Times New Roman" w:hAnsi="Times New Roman"/>
          <w:color w:val="000000"/>
          <w:sz w:val="24"/>
          <w:szCs w:val="24"/>
          <w:lang w:val="en-US" w:eastAsia="ru-RU"/>
        </w:rPr>
        <w:t>)</w:t>
      </w:r>
    </w:p>
    <w:p w:rsidR="00293627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3627" w:rsidRPr="00FA7E96" w:rsidRDefault="00293627" w:rsidP="00504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293627" w:rsidRPr="00FA7E96" w:rsidSect="00220A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0DB"/>
    <w:rsid w:val="0007281E"/>
    <w:rsid w:val="00124CD2"/>
    <w:rsid w:val="001723D2"/>
    <w:rsid w:val="001B29EE"/>
    <w:rsid w:val="00220A37"/>
    <w:rsid w:val="00293627"/>
    <w:rsid w:val="002A5216"/>
    <w:rsid w:val="003B6E91"/>
    <w:rsid w:val="003D13CA"/>
    <w:rsid w:val="00446FB3"/>
    <w:rsid w:val="00504215"/>
    <w:rsid w:val="005808AA"/>
    <w:rsid w:val="005E36BA"/>
    <w:rsid w:val="00601CFA"/>
    <w:rsid w:val="006C074C"/>
    <w:rsid w:val="007044E6"/>
    <w:rsid w:val="007416E1"/>
    <w:rsid w:val="00775645"/>
    <w:rsid w:val="00832CC1"/>
    <w:rsid w:val="008514E9"/>
    <w:rsid w:val="00890C54"/>
    <w:rsid w:val="008A224F"/>
    <w:rsid w:val="008B26D4"/>
    <w:rsid w:val="008F66A9"/>
    <w:rsid w:val="0095080F"/>
    <w:rsid w:val="00980FFC"/>
    <w:rsid w:val="00987720"/>
    <w:rsid w:val="009A4B5C"/>
    <w:rsid w:val="009D5D3B"/>
    <w:rsid w:val="00A100DB"/>
    <w:rsid w:val="00A22971"/>
    <w:rsid w:val="00AB0484"/>
    <w:rsid w:val="00AB5032"/>
    <w:rsid w:val="00AC0FE1"/>
    <w:rsid w:val="00AF1F1D"/>
    <w:rsid w:val="00B421C6"/>
    <w:rsid w:val="00B547F9"/>
    <w:rsid w:val="00C009AD"/>
    <w:rsid w:val="00C41F83"/>
    <w:rsid w:val="00C4361F"/>
    <w:rsid w:val="00C82FFF"/>
    <w:rsid w:val="00D1712A"/>
    <w:rsid w:val="00D3332B"/>
    <w:rsid w:val="00DD6A98"/>
    <w:rsid w:val="00E45D64"/>
    <w:rsid w:val="00EF4950"/>
    <w:rsid w:val="00F52DC8"/>
    <w:rsid w:val="00FA7E96"/>
    <w:rsid w:val="00FB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9D9D75"/>
  <w15:docId w15:val="{CEE2C15A-2DB5-4D19-8EAD-EFDCC210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E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52DC8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C82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НПА</vt:lpstr>
    </vt:vector>
  </TitlesOfParts>
  <Company>Microsoft Corporation</Company>
  <LinksUpToDate>false</LinksUpToDate>
  <CharactersWithSpaces>18949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НПА</dc:title>
  <dc:subject/>
  <dc:creator>prokuratura</dc:creator>
  <cp:keywords/>
  <dc:description/>
  <cp:lastModifiedBy>Пользователь</cp:lastModifiedBy>
  <cp:revision>3</cp:revision>
  <cp:lastPrinted>2019-06-26T12:57:00Z</cp:lastPrinted>
  <dcterms:created xsi:type="dcterms:W3CDTF">2019-06-26T14:21:00Z</dcterms:created>
  <dcterms:modified xsi:type="dcterms:W3CDTF">2019-07-01T07:13:00Z</dcterms:modified>
</cp:coreProperties>
</file>