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06" w:rsidRDefault="00C23606" w:rsidP="00C23606">
      <w:pPr>
        <w:tabs>
          <w:tab w:val="left" w:pos="73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унитарное предприятие</w:t>
      </w:r>
    </w:p>
    <w:p w:rsidR="00C23606" w:rsidRDefault="00C23606" w:rsidP="00C236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«Энергоресурс г.Нижние Серги»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23606" w:rsidRPr="00FE059E" w:rsidTr="00B0576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606" w:rsidRDefault="00C23606" w:rsidP="00B05769">
            <w:pPr>
              <w:jc w:val="center"/>
            </w:pPr>
            <w:r>
              <w:t>623090, Россия, Свердловская область, г. Нижние Серги,</w:t>
            </w:r>
          </w:p>
          <w:p w:rsidR="00C23606" w:rsidRDefault="00C23606" w:rsidP="00B05769">
            <w:pPr>
              <w:jc w:val="center"/>
            </w:pPr>
            <w:r>
              <w:t>ул. Розы Люксембург, 84, тел. (34398) 2-19-97, 2-78-88</w:t>
            </w:r>
          </w:p>
          <w:p w:rsidR="00C23606" w:rsidRDefault="00C23606" w:rsidP="00B05769">
            <w:pPr>
              <w:jc w:val="center"/>
            </w:pPr>
            <w:r>
              <w:t xml:space="preserve">ИНН 6619016670, КПП 661901001, </w:t>
            </w:r>
          </w:p>
        </w:tc>
      </w:tr>
    </w:tbl>
    <w:p w:rsidR="00C23606" w:rsidRPr="00E236E6" w:rsidRDefault="00C23606" w:rsidP="00C23606">
      <w:pPr>
        <w:jc w:val="right"/>
      </w:pPr>
    </w:p>
    <w:p w:rsidR="00C23606" w:rsidRPr="000D34ED" w:rsidRDefault="00C23606" w:rsidP="00C23606">
      <w:pPr>
        <w:jc w:val="right"/>
      </w:pPr>
    </w:p>
    <w:p w:rsidR="00C23606" w:rsidRDefault="00C23606" w:rsidP="00C23606">
      <w:pPr>
        <w:jc w:val="center"/>
      </w:pPr>
      <w:r w:rsidRPr="00F67FBE">
        <w:rPr>
          <w:b/>
          <w:sz w:val="32"/>
          <w:szCs w:val="32"/>
        </w:rPr>
        <w:t>Информация для потребителей.</w:t>
      </w:r>
    </w:p>
    <w:p w:rsidR="00C23606" w:rsidRDefault="00C23606" w:rsidP="00C23606">
      <w:pPr>
        <w:jc w:val="center"/>
      </w:pPr>
    </w:p>
    <w:p w:rsidR="00C23606" w:rsidRDefault="00C23606" w:rsidP="00C23606">
      <w:pPr>
        <w:jc w:val="center"/>
      </w:pPr>
    </w:p>
    <w:p w:rsidR="00F67FBE" w:rsidRPr="00F67FBE" w:rsidRDefault="00F67FBE" w:rsidP="00F67FBE">
      <w:pPr>
        <w:spacing w:line="360" w:lineRule="auto"/>
        <w:jc w:val="center"/>
        <w:rPr>
          <w:rFonts w:ascii="Georgia" w:hAnsi="Georgia"/>
          <w:sz w:val="28"/>
          <w:szCs w:val="28"/>
        </w:rPr>
      </w:pPr>
      <w:r w:rsidRPr="00F67FBE">
        <w:rPr>
          <w:rFonts w:ascii="Georgia" w:hAnsi="Georgia"/>
          <w:sz w:val="28"/>
          <w:szCs w:val="28"/>
        </w:rPr>
        <w:t>Карта предприятия</w:t>
      </w:r>
    </w:p>
    <w:p w:rsidR="00F67FBE" w:rsidRDefault="00F67FBE" w:rsidP="00F67FBE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120"/>
      </w:tblGrid>
      <w:tr w:rsidR="00F67FBE" w:rsidTr="00091BC1">
        <w:tc>
          <w:tcPr>
            <w:tcW w:w="3708" w:type="dxa"/>
            <w:shd w:val="clear" w:color="auto" w:fill="auto"/>
          </w:tcPr>
          <w:p w:rsidR="00F67FBE" w:rsidRDefault="00F67FBE" w:rsidP="00091BC1">
            <w:pPr>
              <w:spacing w:line="360" w:lineRule="auto"/>
            </w:pPr>
            <w:r>
              <w:t>Наименование предприятия</w:t>
            </w:r>
          </w:p>
        </w:tc>
        <w:tc>
          <w:tcPr>
            <w:tcW w:w="6120" w:type="dxa"/>
            <w:shd w:val="clear" w:color="auto" w:fill="auto"/>
          </w:tcPr>
          <w:p w:rsidR="00F67FBE" w:rsidRDefault="00F67FBE" w:rsidP="00091BC1">
            <w:pPr>
              <w:spacing w:line="360" w:lineRule="auto"/>
            </w:pPr>
            <w:r>
              <w:t>Муниципальное унитарное предприятие «Энергоресурс г. Нижние Серги»</w:t>
            </w:r>
          </w:p>
          <w:p w:rsidR="00F67FBE" w:rsidRPr="000E1583" w:rsidRDefault="00F67FBE" w:rsidP="00091BC1">
            <w:pPr>
              <w:spacing w:line="360" w:lineRule="auto"/>
            </w:pPr>
            <w:r>
              <w:t xml:space="preserve"> МУП «Энергоресурс </w:t>
            </w:r>
            <w:r w:rsidRPr="000E1583">
              <w:t>»</w:t>
            </w:r>
            <w:r>
              <w:t xml:space="preserve"> (сокращенное наименование)</w:t>
            </w:r>
          </w:p>
        </w:tc>
      </w:tr>
      <w:tr w:rsidR="00F67FBE" w:rsidTr="00091BC1">
        <w:tc>
          <w:tcPr>
            <w:tcW w:w="3708" w:type="dxa"/>
            <w:shd w:val="clear" w:color="auto" w:fill="auto"/>
          </w:tcPr>
          <w:p w:rsidR="00F67FBE" w:rsidRDefault="00F67FBE" w:rsidP="00091BC1">
            <w:pPr>
              <w:spacing w:line="360" w:lineRule="auto"/>
            </w:pPr>
            <w:r>
              <w:t>Организационно–правовая форма</w:t>
            </w:r>
          </w:p>
        </w:tc>
        <w:tc>
          <w:tcPr>
            <w:tcW w:w="6120" w:type="dxa"/>
            <w:shd w:val="clear" w:color="auto" w:fill="auto"/>
          </w:tcPr>
          <w:p w:rsidR="00F67FBE" w:rsidRDefault="00F67FBE" w:rsidP="00091BC1">
            <w:pPr>
              <w:spacing w:line="360" w:lineRule="auto"/>
            </w:pPr>
            <w:r>
              <w:t>Унитарное предприятие</w:t>
            </w:r>
          </w:p>
        </w:tc>
      </w:tr>
      <w:tr w:rsidR="00F67FBE" w:rsidTr="00091BC1">
        <w:tc>
          <w:tcPr>
            <w:tcW w:w="3708" w:type="dxa"/>
            <w:shd w:val="clear" w:color="auto" w:fill="auto"/>
          </w:tcPr>
          <w:p w:rsidR="00F67FBE" w:rsidRDefault="00F67FBE" w:rsidP="00091BC1">
            <w:pPr>
              <w:spacing w:line="360" w:lineRule="auto"/>
            </w:pPr>
            <w:r>
              <w:t>Статус</w:t>
            </w:r>
          </w:p>
        </w:tc>
        <w:tc>
          <w:tcPr>
            <w:tcW w:w="6120" w:type="dxa"/>
            <w:shd w:val="clear" w:color="auto" w:fill="auto"/>
          </w:tcPr>
          <w:p w:rsidR="00F67FBE" w:rsidRDefault="00F67FBE" w:rsidP="00091BC1">
            <w:pPr>
              <w:spacing w:line="360" w:lineRule="auto"/>
            </w:pPr>
            <w:r>
              <w:t>Юридическое лицо</w:t>
            </w:r>
          </w:p>
        </w:tc>
      </w:tr>
      <w:tr w:rsidR="00F67FBE" w:rsidTr="00091BC1">
        <w:tc>
          <w:tcPr>
            <w:tcW w:w="3708" w:type="dxa"/>
            <w:shd w:val="clear" w:color="auto" w:fill="auto"/>
          </w:tcPr>
          <w:p w:rsidR="00F67FBE" w:rsidRDefault="00F67FBE" w:rsidP="00091BC1">
            <w:pPr>
              <w:spacing w:line="360" w:lineRule="auto"/>
            </w:pPr>
            <w:r>
              <w:t>Руководитель предприятия</w:t>
            </w:r>
          </w:p>
        </w:tc>
        <w:tc>
          <w:tcPr>
            <w:tcW w:w="6120" w:type="dxa"/>
            <w:shd w:val="clear" w:color="auto" w:fill="auto"/>
          </w:tcPr>
          <w:p w:rsidR="00F67FBE" w:rsidRDefault="00F67FBE" w:rsidP="00091BC1">
            <w:pPr>
              <w:spacing w:line="360" w:lineRule="auto"/>
            </w:pPr>
            <w:r>
              <w:t>Директор –</w:t>
            </w:r>
            <w:r>
              <w:rPr>
                <w:bCs/>
              </w:rPr>
              <w:t xml:space="preserve">Косолапов Сергей Валентинович </w:t>
            </w:r>
            <w:r>
              <w:t>(действует на основании Устава)</w:t>
            </w:r>
          </w:p>
          <w:p w:rsidR="00F67FBE" w:rsidRDefault="00F67FBE" w:rsidP="00091BC1">
            <w:pPr>
              <w:spacing w:line="360" w:lineRule="auto"/>
            </w:pPr>
          </w:p>
        </w:tc>
      </w:tr>
      <w:tr w:rsidR="00F67FBE" w:rsidTr="00091BC1">
        <w:tc>
          <w:tcPr>
            <w:tcW w:w="3708" w:type="dxa"/>
            <w:shd w:val="clear" w:color="auto" w:fill="auto"/>
          </w:tcPr>
          <w:p w:rsidR="00F67FBE" w:rsidRDefault="00F67FBE" w:rsidP="00091BC1">
            <w:pPr>
              <w:spacing w:line="360" w:lineRule="auto"/>
            </w:pPr>
            <w:r>
              <w:t>Реквизиты предприятия</w:t>
            </w:r>
          </w:p>
        </w:tc>
        <w:tc>
          <w:tcPr>
            <w:tcW w:w="6120" w:type="dxa"/>
            <w:shd w:val="clear" w:color="auto" w:fill="auto"/>
          </w:tcPr>
          <w:p w:rsidR="00F67FBE" w:rsidRPr="007232C7" w:rsidRDefault="00F67FBE" w:rsidP="00091BC1">
            <w:pPr>
              <w:spacing w:line="360" w:lineRule="auto"/>
              <w:rPr>
                <w:color w:val="1F497D"/>
              </w:rPr>
            </w:pPr>
            <w:r w:rsidRPr="007232C7">
              <w:rPr>
                <w:color w:val="1F497D"/>
              </w:rPr>
              <w:t>ИНН 6619016670  КПП 661901001</w:t>
            </w:r>
          </w:p>
          <w:p w:rsidR="00F67FBE" w:rsidRPr="007232C7" w:rsidRDefault="00F67FBE" w:rsidP="00091BC1">
            <w:pPr>
              <w:spacing w:line="360" w:lineRule="auto"/>
              <w:rPr>
                <w:color w:val="1F497D"/>
              </w:rPr>
            </w:pPr>
            <w:r w:rsidRPr="007232C7">
              <w:rPr>
                <w:color w:val="1F497D"/>
              </w:rPr>
              <w:t>Р/счёт 40702810916540009869 в</w:t>
            </w:r>
            <w:r>
              <w:rPr>
                <w:color w:val="1F497D"/>
              </w:rPr>
              <w:t xml:space="preserve"> в Уральском банке П</w:t>
            </w:r>
            <w:r w:rsidRPr="007232C7">
              <w:rPr>
                <w:color w:val="1F497D"/>
              </w:rPr>
              <w:t>АО «Сбербанка России» г. Екатеринбург</w:t>
            </w:r>
          </w:p>
          <w:p w:rsidR="00F67FBE" w:rsidRPr="007232C7" w:rsidRDefault="00F67FBE" w:rsidP="00091BC1">
            <w:pPr>
              <w:spacing w:line="360" w:lineRule="auto"/>
              <w:rPr>
                <w:color w:val="1F497D"/>
              </w:rPr>
            </w:pPr>
            <w:r w:rsidRPr="007232C7">
              <w:rPr>
                <w:color w:val="1F497D"/>
              </w:rPr>
              <w:t>БИК 046577674</w:t>
            </w:r>
          </w:p>
          <w:p w:rsidR="00F67FBE" w:rsidRPr="007232C7" w:rsidRDefault="00F67FBE" w:rsidP="00091BC1">
            <w:pPr>
              <w:spacing w:line="360" w:lineRule="auto"/>
              <w:rPr>
                <w:color w:val="1F497D"/>
              </w:rPr>
            </w:pPr>
            <w:r w:rsidRPr="007232C7">
              <w:rPr>
                <w:color w:val="1F497D"/>
              </w:rPr>
              <w:t>К/счёт 30101810500000000674</w:t>
            </w:r>
          </w:p>
          <w:p w:rsidR="00F67FBE" w:rsidRPr="007232C7" w:rsidRDefault="00F67FBE" w:rsidP="00091BC1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>Огрн 1146619000659</w:t>
            </w:r>
          </w:p>
        </w:tc>
      </w:tr>
      <w:tr w:rsidR="00F67FBE" w:rsidTr="00091BC1">
        <w:tc>
          <w:tcPr>
            <w:tcW w:w="3708" w:type="dxa"/>
            <w:shd w:val="clear" w:color="auto" w:fill="auto"/>
          </w:tcPr>
          <w:p w:rsidR="00F67FBE" w:rsidRDefault="00F67FBE" w:rsidP="00091BC1">
            <w:pPr>
              <w:spacing w:line="360" w:lineRule="auto"/>
            </w:pPr>
            <w:r>
              <w:t>Юридический адрес</w:t>
            </w:r>
          </w:p>
        </w:tc>
        <w:tc>
          <w:tcPr>
            <w:tcW w:w="6120" w:type="dxa"/>
            <w:shd w:val="clear" w:color="auto" w:fill="auto"/>
          </w:tcPr>
          <w:p w:rsidR="00F67FBE" w:rsidRDefault="00F67FBE" w:rsidP="00091BC1">
            <w:pPr>
              <w:spacing w:line="360" w:lineRule="auto"/>
            </w:pPr>
            <w:r>
              <w:t xml:space="preserve">623090, Россия, Свердловская область, Нижнесергинский район, г. Нижние Серги, </w:t>
            </w:r>
          </w:p>
          <w:p w:rsidR="00F67FBE" w:rsidRDefault="00F67FBE" w:rsidP="00091BC1">
            <w:pPr>
              <w:spacing w:line="360" w:lineRule="auto"/>
            </w:pPr>
            <w:r>
              <w:t>ул. Розы Люксембург, д. 84</w:t>
            </w:r>
          </w:p>
        </w:tc>
      </w:tr>
      <w:tr w:rsidR="00F67FBE" w:rsidTr="00091BC1">
        <w:tc>
          <w:tcPr>
            <w:tcW w:w="3708" w:type="dxa"/>
            <w:shd w:val="clear" w:color="auto" w:fill="auto"/>
          </w:tcPr>
          <w:p w:rsidR="00F67FBE" w:rsidRDefault="00F67FBE" w:rsidP="00091BC1">
            <w:pPr>
              <w:spacing w:line="360" w:lineRule="auto"/>
            </w:pPr>
            <w:r>
              <w:t>Фактический адрес</w:t>
            </w:r>
          </w:p>
        </w:tc>
        <w:tc>
          <w:tcPr>
            <w:tcW w:w="6120" w:type="dxa"/>
            <w:shd w:val="clear" w:color="auto" w:fill="auto"/>
          </w:tcPr>
          <w:p w:rsidR="00F67FBE" w:rsidRDefault="00F67FBE" w:rsidP="00091BC1">
            <w:pPr>
              <w:spacing w:line="360" w:lineRule="auto"/>
            </w:pPr>
            <w:r>
              <w:t xml:space="preserve">623090, Россия, Свердловская область, Нижнесергинский район, г. Нижние Серги, </w:t>
            </w:r>
          </w:p>
          <w:p w:rsidR="00F67FBE" w:rsidRDefault="00F67FBE" w:rsidP="00091BC1">
            <w:pPr>
              <w:spacing w:line="360" w:lineRule="auto"/>
            </w:pPr>
            <w:r>
              <w:t>ул. Розы Люксембург, д. 84</w:t>
            </w:r>
          </w:p>
        </w:tc>
      </w:tr>
      <w:tr w:rsidR="00F67FBE" w:rsidTr="00091BC1">
        <w:tc>
          <w:tcPr>
            <w:tcW w:w="3708" w:type="dxa"/>
            <w:shd w:val="clear" w:color="auto" w:fill="auto"/>
          </w:tcPr>
          <w:p w:rsidR="00F67FBE" w:rsidRDefault="00F67FBE" w:rsidP="00091BC1">
            <w:pPr>
              <w:spacing w:line="360" w:lineRule="auto"/>
            </w:pPr>
            <w:r>
              <w:t>Телефон (факс)</w:t>
            </w:r>
          </w:p>
        </w:tc>
        <w:tc>
          <w:tcPr>
            <w:tcW w:w="6120" w:type="dxa"/>
            <w:shd w:val="clear" w:color="auto" w:fill="auto"/>
          </w:tcPr>
          <w:p w:rsidR="00F67FBE" w:rsidRDefault="00F67FBE" w:rsidP="00091BC1">
            <w:pPr>
              <w:spacing w:line="360" w:lineRule="auto"/>
            </w:pPr>
            <w:r>
              <w:t>(34398) 2–78–88</w:t>
            </w:r>
          </w:p>
        </w:tc>
      </w:tr>
      <w:tr w:rsidR="00F67FBE" w:rsidTr="00091BC1">
        <w:tc>
          <w:tcPr>
            <w:tcW w:w="3708" w:type="dxa"/>
            <w:shd w:val="clear" w:color="auto" w:fill="auto"/>
          </w:tcPr>
          <w:p w:rsidR="00F67FBE" w:rsidRPr="007977B6" w:rsidRDefault="00F67FBE" w:rsidP="00091BC1">
            <w:pPr>
              <w:spacing w:line="360" w:lineRule="auto"/>
            </w:pPr>
            <w:r w:rsidRPr="007977B6">
              <w:t>Адрес электронной почты</w:t>
            </w:r>
          </w:p>
          <w:p w:rsidR="00F67FBE" w:rsidRDefault="00F67FBE" w:rsidP="00091BC1">
            <w:pPr>
              <w:spacing w:line="360" w:lineRule="auto"/>
            </w:pPr>
          </w:p>
        </w:tc>
        <w:tc>
          <w:tcPr>
            <w:tcW w:w="6120" w:type="dxa"/>
            <w:shd w:val="clear" w:color="auto" w:fill="auto"/>
          </w:tcPr>
          <w:p w:rsidR="00F67FBE" w:rsidRDefault="00F67FBE" w:rsidP="00091BC1">
            <w:pPr>
              <w:spacing w:line="360" w:lineRule="auto"/>
            </w:pPr>
            <w:r w:rsidRPr="007232C7">
              <w:rPr>
                <w:lang w:val="en-US"/>
              </w:rPr>
              <w:t>mup</w:t>
            </w:r>
            <w:r w:rsidRPr="007977B6">
              <w:t>.</w:t>
            </w:r>
            <w:r w:rsidRPr="007232C7">
              <w:rPr>
                <w:lang w:val="en-US"/>
              </w:rPr>
              <w:t>energoresurs</w:t>
            </w:r>
            <w:r>
              <w:t>2014</w:t>
            </w:r>
            <w:r w:rsidRPr="007977B6">
              <w:t>@</w:t>
            </w:r>
            <w:r w:rsidRPr="007232C7">
              <w:rPr>
                <w:lang w:val="en-US"/>
              </w:rPr>
              <w:t>yandex</w:t>
            </w:r>
            <w:r w:rsidRPr="007977B6">
              <w:t>.</w:t>
            </w:r>
            <w:r w:rsidRPr="007232C7">
              <w:rPr>
                <w:lang w:val="en-US"/>
              </w:rPr>
              <w:t>ru</w:t>
            </w:r>
          </w:p>
        </w:tc>
      </w:tr>
      <w:tr w:rsidR="00F67FBE" w:rsidTr="00091BC1">
        <w:tc>
          <w:tcPr>
            <w:tcW w:w="3708" w:type="dxa"/>
            <w:shd w:val="clear" w:color="auto" w:fill="auto"/>
          </w:tcPr>
          <w:p w:rsidR="00F67FBE" w:rsidRPr="007977B6" w:rsidRDefault="00F67FBE" w:rsidP="00091BC1">
            <w:pPr>
              <w:spacing w:line="360" w:lineRule="auto"/>
            </w:pPr>
            <w:r>
              <w:t>Наименование всех муниципальных образований , на территории которых осуществляются услуги</w:t>
            </w:r>
          </w:p>
        </w:tc>
        <w:tc>
          <w:tcPr>
            <w:tcW w:w="6120" w:type="dxa"/>
            <w:shd w:val="clear" w:color="auto" w:fill="auto"/>
          </w:tcPr>
          <w:p w:rsidR="00F67FBE" w:rsidRPr="00D1670B" w:rsidRDefault="00F67FBE" w:rsidP="00091BC1">
            <w:pPr>
              <w:spacing w:line="360" w:lineRule="auto"/>
            </w:pPr>
            <w:r>
              <w:t>Нижнесергинское городское поселение</w:t>
            </w:r>
          </w:p>
        </w:tc>
      </w:tr>
    </w:tbl>
    <w:p w:rsidR="00C23606" w:rsidRDefault="00C23606" w:rsidP="00F67FBE">
      <w:pPr>
        <w:jc w:val="center"/>
      </w:pPr>
    </w:p>
    <w:p w:rsidR="00C23606" w:rsidRDefault="00C23606" w:rsidP="00C23606">
      <w:pPr>
        <w:jc w:val="center"/>
      </w:pPr>
    </w:p>
    <w:p w:rsidR="00C23606" w:rsidRDefault="00C23606" w:rsidP="00C23606">
      <w:pPr>
        <w:jc w:val="center"/>
      </w:pPr>
    </w:p>
    <w:p w:rsidR="00C23606" w:rsidRDefault="00F67FBE" w:rsidP="00C23606">
      <w:r>
        <w:t xml:space="preserve">                    В соответствии с Постановлениями</w:t>
      </w:r>
      <w:r w:rsidR="00C23606">
        <w:t xml:space="preserve">  Региональной  энергетической комиссии Свердловской области №203–ПК от 09.12.2020г.,№226 –ПК от 09.12.2020г. №227-ПК от 09.12.2020г. , </w:t>
      </w:r>
      <w:r w:rsidR="00C23606" w:rsidRPr="00C23606">
        <w:t>№  245  -ПК  от 16.12.2019г,</w:t>
      </w:r>
      <w:r w:rsidR="00C23606">
        <w:t xml:space="preserve">  тарифы </w:t>
      </w:r>
      <w:r w:rsidR="00C23606">
        <w:rPr>
          <w:lang w:val="en-US"/>
        </w:rPr>
        <w:t>c</w:t>
      </w:r>
      <w:r w:rsidR="00C23606">
        <w:t xml:space="preserve"> 01.01.2021 г.</w:t>
      </w:r>
      <w:r>
        <w:t xml:space="preserve"> по 31.12.2021г.включительно с календарной разбивкой</w:t>
      </w:r>
      <w:r w:rsidR="00C23606">
        <w:t xml:space="preserve">   установлены в следующих размерах:</w:t>
      </w:r>
    </w:p>
    <w:p w:rsidR="00F67FBE" w:rsidRPr="00FF45B7" w:rsidRDefault="00F67FBE" w:rsidP="00C23606"/>
    <w:tbl>
      <w:tblPr>
        <w:tblStyle w:val="af1"/>
        <w:tblW w:w="100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2009"/>
        <w:gridCol w:w="2126"/>
        <w:gridCol w:w="2126"/>
      </w:tblGrid>
      <w:tr w:rsidR="00C23606" w:rsidRPr="00FF45B7" w:rsidTr="00B05769">
        <w:tc>
          <w:tcPr>
            <w:tcW w:w="2694" w:type="dxa"/>
          </w:tcPr>
          <w:p w:rsidR="00C23606" w:rsidRPr="00FF45B7" w:rsidRDefault="00C23606" w:rsidP="00B05769">
            <w:pPr>
              <w:jc w:val="both"/>
            </w:pPr>
            <w:r>
              <w:t>Наименование услуги</w:t>
            </w:r>
          </w:p>
        </w:tc>
        <w:tc>
          <w:tcPr>
            <w:tcW w:w="1134" w:type="dxa"/>
          </w:tcPr>
          <w:p w:rsidR="00C23606" w:rsidRDefault="00C23606" w:rsidP="00B05769">
            <w:pPr>
              <w:jc w:val="both"/>
            </w:pPr>
            <w:r>
              <w:t>Ед. изм.</w:t>
            </w:r>
          </w:p>
        </w:tc>
        <w:tc>
          <w:tcPr>
            <w:tcW w:w="2009" w:type="dxa"/>
          </w:tcPr>
          <w:p w:rsidR="00C23606" w:rsidRPr="00FF45B7" w:rsidRDefault="00C23606" w:rsidP="00B05769">
            <w:pPr>
              <w:jc w:val="both"/>
            </w:pPr>
            <w:r>
              <w:t xml:space="preserve">с </w:t>
            </w:r>
            <w:r w:rsidRPr="00961214">
              <w:t>01</w:t>
            </w:r>
            <w:r>
              <w:t>.01.2021г. по 30.06.2021г.</w:t>
            </w:r>
          </w:p>
        </w:tc>
        <w:tc>
          <w:tcPr>
            <w:tcW w:w="2126" w:type="dxa"/>
          </w:tcPr>
          <w:p w:rsidR="00C23606" w:rsidRDefault="00C23606" w:rsidP="00B05769">
            <w:pPr>
              <w:jc w:val="both"/>
            </w:pPr>
            <w:r>
              <w:t xml:space="preserve">с </w:t>
            </w:r>
            <w:r w:rsidRPr="00961214">
              <w:t>01</w:t>
            </w:r>
            <w:r>
              <w:t>.07.2021г. по 31.12.2021г.</w:t>
            </w:r>
          </w:p>
        </w:tc>
        <w:tc>
          <w:tcPr>
            <w:tcW w:w="2126" w:type="dxa"/>
          </w:tcPr>
          <w:p w:rsidR="00C23606" w:rsidRPr="00FF45B7" w:rsidRDefault="00C23606" w:rsidP="00B05769">
            <w:pPr>
              <w:jc w:val="both"/>
            </w:pPr>
            <w:r>
              <w:t>№ Постановления  РЭК СО</w:t>
            </w:r>
          </w:p>
        </w:tc>
      </w:tr>
      <w:tr w:rsidR="00C23606" w:rsidTr="00B05769">
        <w:tc>
          <w:tcPr>
            <w:tcW w:w="2694" w:type="dxa"/>
          </w:tcPr>
          <w:p w:rsidR="00C23606" w:rsidRPr="00E8706D" w:rsidRDefault="00C23606" w:rsidP="00B05769">
            <w:pPr>
              <w:jc w:val="both"/>
            </w:pPr>
            <w:r>
              <w:t>тепловая  энергия</w:t>
            </w:r>
          </w:p>
        </w:tc>
        <w:tc>
          <w:tcPr>
            <w:tcW w:w="1134" w:type="dxa"/>
          </w:tcPr>
          <w:p w:rsidR="00C23606" w:rsidRDefault="00C23606" w:rsidP="00B05769">
            <w:pPr>
              <w:jc w:val="both"/>
            </w:pPr>
            <w:r>
              <w:t>руб.Гкал</w:t>
            </w:r>
          </w:p>
        </w:tc>
        <w:tc>
          <w:tcPr>
            <w:tcW w:w="2009" w:type="dxa"/>
          </w:tcPr>
          <w:p w:rsidR="00C23606" w:rsidRPr="00E8706D" w:rsidRDefault="00C23606" w:rsidP="00B05769">
            <w:pPr>
              <w:jc w:val="both"/>
            </w:pPr>
            <w:r>
              <w:t>1468,04</w:t>
            </w:r>
          </w:p>
        </w:tc>
        <w:tc>
          <w:tcPr>
            <w:tcW w:w="2126" w:type="dxa"/>
          </w:tcPr>
          <w:p w:rsidR="00C23606" w:rsidRDefault="00C23606" w:rsidP="00B05769">
            <w:pPr>
              <w:jc w:val="both"/>
            </w:pPr>
            <w:r>
              <w:t>1518,10</w:t>
            </w:r>
          </w:p>
        </w:tc>
        <w:tc>
          <w:tcPr>
            <w:tcW w:w="2126" w:type="dxa"/>
          </w:tcPr>
          <w:p w:rsidR="00C23606" w:rsidRPr="00B80A94" w:rsidRDefault="00C23606" w:rsidP="00B05769">
            <w:pPr>
              <w:jc w:val="both"/>
            </w:pPr>
            <w:r>
              <w:t>№203-ПК от 09.12.2020г.</w:t>
            </w:r>
          </w:p>
        </w:tc>
      </w:tr>
      <w:tr w:rsidR="00C23606" w:rsidTr="00B05769">
        <w:tc>
          <w:tcPr>
            <w:tcW w:w="2694" w:type="dxa"/>
          </w:tcPr>
          <w:p w:rsidR="00C23606" w:rsidRPr="00961214" w:rsidRDefault="00C23606" w:rsidP="00B05769">
            <w:pPr>
              <w:jc w:val="both"/>
            </w:pPr>
            <w:r>
              <w:t>теплоноситель</w:t>
            </w:r>
          </w:p>
          <w:p w:rsidR="00C23606" w:rsidRPr="007871E3" w:rsidRDefault="00C23606" w:rsidP="00B05769">
            <w:pPr>
              <w:jc w:val="both"/>
            </w:pPr>
          </w:p>
        </w:tc>
        <w:tc>
          <w:tcPr>
            <w:tcW w:w="1134" w:type="dxa"/>
          </w:tcPr>
          <w:p w:rsidR="00C23606" w:rsidRPr="00961214" w:rsidRDefault="00C23606" w:rsidP="00B05769">
            <w:pPr>
              <w:jc w:val="both"/>
            </w:pPr>
            <w:r>
              <w:t>руб.м3</w:t>
            </w:r>
          </w:p>
          <w:p w:rsidR="00C23606" w:rsidRPr="007871E3" w:rsidRDefault="00C23606" w:rsidP="00B05769">
            <w:pPr>
              <w:jc w:val="both"/>
            </w:pPr>
          </w:p>
        </w:tc>
        <w:tc>
          <w:tcPr>
            <w:tcW w:w="2009" w:type="dxa"/>
          </w:tcPr>
          <w:p w:rsidR="00C23606" w:rsidRPr="007871E3" w:rsidRDefault="00C23606" w:rsidP="00B05769">
            <w:pPr>
              <w:jc w:val="both"/>
            </w:pPr>
            <w:r>
              <w:t>32,17</w:t>
            </w:r>
          </w:p>
        </w:tc>
        <w:tc>
          <w:tcPr>
            <w:tcW w:w="2126" w:type="dxa"/>
          </w:tcPr>
          <w:p w:rsidR="00C23606" w:rsidRDefault="00C23606" w:rsidP="00B05769">
            <w:pPr>
              <w:jc w:val="both"/>
            </w:pPr>
            <w:r>
              <w:t>32,50</w:t>
            </w:r>
          </w:p>
        </w:tc>
        <w:tc>
          <w:tcPr>
            <w:tcW w:w="2126" w:type="dxa"/>
          </w:tcPr>
          <w:p w:rsidR="00C23606" w:rsidRPr="00B80A94" w:rsidRDefault="00C23606" w:rsidP="00B05769">
            <w:pPr>
              <w:jc w:val="both"/>
            </w:pPr>
            <w:r>
              <w:t>№227-ПК от 09.12.2020г.</w:t>
            </w:r>
          </w:p>
        </w:tc>
      </w:tr>
      <w:tr w:rsidR="00C23606" w:rsidTr="00B05769">
        <w:tc>
          <w:tcPr>
            <w:tcW w:w="2694" w:type="dxa"/>
          </w:tcPr>
          <w:p w:rsidR="00C23606" w:rsidRDefault="00C23606" w:rsidP="00B05769">
            <w:pPr>
              <w:jc w:val="both"/>
              <w:rPr>
                <w:lang w:val="en-US"/>
              </w:rPr>
            </w:pPr>
            <w:r>
              <w:t>компонент на тепловую  энергию</w:t>
            </w:r>
          </w:p>
        </w:tc>
        <w:tc>
          <w:tcPr>
            <w:tcW w:w="1134" w:type="dxa"/>
          </w:tcPr>
          <w:p w:rsidR="00C23606" w:rsidRDefault="00C23606" w:rsidP="00B05769">
            <w:pPr>
              <w:jc w:val="both"/>
            </w:pPr>
            <w:r>
              <w:t>руб.Гкал</w:t>
            </w:r>
          </w:p>
        </w:tc>
        <w:tc>
          <w:tcPr>
            <w:tcW w:w="2009" w:type="dxa"/>
          </w:tcPr>
          <w:p w:rsidR="00C23606" w:rsidRPr="00E8706D" w:rsidRDefault="00C23606" w:rsidP="00B05769">
            <w:pPr>
              <w:jc w:val="both"/>
            </w:pPr>
            <w:r>
              <w:t>1468,04</w:t>
            </w:r>
          </w:p>
        </w:tc>
        <w:tc>
          <w:tcPr>
            <w:tcW w:w="2126" w:type="dxa"/>
          </w:tcPr>
          <w:p w:rsidR="00C23606" w:rsidRDefault="00C23606" w:rsidP="00B05769">
            <w:pPr>
              <w:jc w:val="both"/>
            </w:pPr>
            <w:r>
              <w:t>1518,10</w:t>
            </w:r>
          </w:p>
        </w:tc>
        <w:tc>
          <w:tcPr>
            <w:tcW w:w="2126" w:type="dxa"/>
          </w:tcPr>
          <w:p w:rsidR="00C23606" w:rsidRPr="00B80A94" w:rsidRDefault="00C23606" w:rsidP="00B05769">
            <w:pPr>
              <w:jc w:val="both"/>
            </w:pPr>
            <w:r>
              <w:t>№245-ПК от 16.12.2020г.</w:t>
            </w:r>
          </w:p>
        </w:tc>
      </w:tr>
      <w:tr w:rsidR="00C23606" w:rsidTr="00B05769">
        <w:tc>
          <w:tcPr>
            <w:tcW w:w="2694" w:type="dxa"/>
          </w:tcPr>
          <w:p w:rsidR="00C23606" w:rsidRPr="00961214" w:rsidRDefault="00C23606" w:rsidP="00B05769">
            <w:pPr>
              <w:jc w:val="both"/>
            </w:pPr>
            <w:r>
              <w:t>компонент на теплоноситель</w:t>
            </w:r>
          </w:p>
          <w:p w:rsidR="00C23606" w:rsidRDefault="00C23606" w:rsidP="00B05769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C23606" w:rsidRPr="00961214" w:rsidRDefault="00C23606" w:rsidP="00B05769">
            <w:pPr>
              <w:jc w:val="both"/>
            </w:pPr>
            <w:r>
              <w:t>руб.м3</w:t>
            </w:r>
          </w:p>
          <w:p w:rsidR="00C23606" w:rsidRDefault="00C23606" w:rsidP="00B05769">
            <w:pPr>
              <w:jc w:val="both"/>
              <w:rPr>
                <w:lang w:val="en-US"/>
              </w:rPr>
            </w:pPr>
          </w:p>
        </w:tc>
        <w:tc>
          <w:tcPr>
            <w:tcW w:w="2009" w:type="dxa"/>
          </w:tcPr>
          <w:p w:rsidR="00C23606" w:rsidRPr="007871E3" w:rsidRDefault="00C23606" w:rsidP="00B05769">
            <w:pPr>
              <w:jc w:val="both"/>
            </w:pPr>
            <w:r>
              <w:t>32,17</w:t>
            </w:r>
          </w:p>
        </w:tc>
        <w:tc>
          <w:tcPr>
            <w:tcW w:w="2126" w:type="dxa"/>
          </w:tcPr>
          <w:p w:rsidR="00C23606" w:rsidRDefault="00C23606" w:rsidP="00B05769">
            <w:pPr>
              <w:jc w:val="both"/>
            </w:pPr>
            <w:r>
              <w:t>32,50</w:t>
            </w:r>
          </w:p>
        </w:tc>
        <w:tc>
          <w:tcPr>
            <w:tcW w:w="2126" w:type="dxa"/>
          </w:tcPr>
          <w:p w:rsidR="00C23606" w:rsidRPr="00B80A94" w:rsidRDefault="00C23606" w:rsidP="00B05769">
            <w:pPr>
              <w:jc w:val="both"/>
            </w:pPr>
            <w:r>
              <w:t>№245-ПК от 16.12.2020г.</w:t>
            </w:r>
          </w:p>
        </w:tc>
      </w:tr>
      <w:tr w:rsidR="00C23606" w:rsidTr="00B05769">
        <w:tc>
          <w:tcPr>
            <w:tcW w:w="2694" w:type="dxa"/>
          </w:tcPr>
          <w:p w:rsidR="00C23606" w:rsidRDefault="00C23606" w:rsidP="00B05769">
            <w:pPr>
              <w:jc w:val="both"/>
            </w:pPr>
            <w:r>
              <w:t>питьевая вода</w:t>
            </w:r>
          </w:p>
        </w:tc>
        <w:tc>
          <w:tcPr>
            <w:tcW w:w="1134" w:type="dxa"/>
          </w:tcPr>
          <w:p w:rsidR="00C23606" w:rsidRPr="00961214" w:rsidRDefault="00C23606" w:rsidP="00B05769">
            <w:pPr>
              <w:jc w:val="both"/>
            </w:pPr>
            <w:r>
              <w:t>руб.м3</w:t>
            </w:r>
          </w:p>
          <w:p w:rsidR="00C23606" w:rsidRDefault="00C23606" w:rsidP="00B05769">
            <w:pPr>
              <w:jc w:val="both"/>
            </w:pPr>
          </w:p>
        </w:tc>
        <w:tc>
          <w:tcPr>
            <w:tcW w:w="2009" w:type="dxa"/>
          </w:tcPr>
          <w:p w:rsidR="00C23606" w:rsidRDefault="00C23606" w:rsidP="00B05769">
            <w:pPr>
              <w:jc w:val="both"/>
            </w:pPr>
            <w:r>
              <w:t>33,08</w:t>
            </w:r>
          </w:p>
        </w:tc>
        <w:tc>
          <w:tcPr>
            <w:tcW w:w="2126" w:type="dxa"/>
          </w:tcPr>
          <w:p w:rsidR="00C23606" w:rsidRDefault="00C23606" w:rsidP="00B05769">
            <w:pPr>
              <w:jc w:val="both"/>
            </w:pPr>
            <w:r>
              <w:t>31,44</w:t>
            </w:r>
          </w:p>
        </w:tc>
        <w:tc>
          <w:tcPr>
            <w:tcW w:w="2126" w:type="dxa"/>
          </w:tcPr>
          <w:p w:rsidR="00C23606" w:rsidRDefault="00C23606" w:rsidP="00B05769">
            <w:pPr>
              <w:jc w:val="both"/>
            </w:pPr>
            <w:r>
              <w:t>№226-ПК от 09.12.2020г.</w:t>
            </w:r>
          </w:p>
        </w:tc>
      </w:tr>
      <w:tr w:rsidR="00C23606" w:rsidTr="00B05769">
        <w:tc>
          <w:tcPr>
            <w:tcW w:w="2694" w:type="dxa"/>
          </w:tcPr>
          <w:p w:rsidR="00C23606" w:rsidRDefault="00C23606" w:rsidP="00B05769">
            <w:pPr>
              <w:jc w:val="both"/>
            </w:pPr>
            <w:r>
              <w:t>водоотведение</w:t>
            </w:r>
          </w:p>
        </w:tc>
        <w:tc>
          <w:tcPr>
            <w:tcW w:w="1134" w:type="dxa"/>
          </w:tcPr>
          <w:p w:rsidR="00C23606" w:rsidRPr="00961214" w:rsidRDefault="00C23606" w:rsidP="00B05769">
            <w:pPr>
              <w:jc w:val="both"/>
            </w:pPr>
            <w:r>
              <w:t>руб.м3</w:t>
            </w:r>
          </w:p>
          <w:p w:rsidR="00C23606" w:rsidRDefault="00C23606" w:rsidP="00B05769">
            <w:pPr>
              <w:jc w:val="both"/>
            </w:pPr>
          </w:p>
        </w:tc>
        <w:tc>
          <w:tcPr>
            <w:tcW w:w="2009" w:type="dxa"/>
          </w:tcPr>
          <w:p w:rsidR="00C23606" w:rsidRDefault="00C23606" w:rsidP="00B05769">
            <w:pPr>
              <w:jc w:val="both"/>
            </w:pPr>
            <w:r>
              <w:t>41,51</w:t>
            </w:r>
          </w:p>
        </w:tc>
        <w:tc>
          <w:tcPr>
            <w:tcW w:w="2126" w:type="dxa"/>
          </w:tcPr>
          <w:p w:rsidR="00C23606" w:rsidRDefault="00C23606" w:rsidP="00B05769">
            <w:pPr>
              <w:jc w:val="both"/>
            </w:pPr>
            <w:r>
              <w:t>43,15</w:t>
            </w:r>
          </w:p>
        </w:tc>
        <w:tc>
          <w:tcPr>
            <w:tcW w:w="2126" w:type="dxa"/>
          </w:tcPr>
          <w:p w:rsidR="00C23606" w:rsidRDefault="00C23606" w:rsidP="00B05769">
            <w:pPr>
              <w:jc w:val="both"/>
            </w:pPr>
            <w:r>
              <w:t>№226-ПК от 09.12.2020г.</w:t>
            </w:r>
          </w:p>
        </w:tc>
      </w:tr>
      <w:tr w:rsidR="00F67FBE" w:rsidTr="00B05769">
        <w:tc>
          <w:tcPr>
            <w:tcW w:w="2694" w:type="dxa"/>
          </w:tcPr>
          <w:p w:rsidR="00F67FBE" w:rsidRDefault="00F67FBE" w:rsidP="00B05769">
            <w:pPr>
              <w:jc w:val="both"/>
            </w:pPr>
          </w:p>
        </w:tc>
        <w:tc>
          <w:tcPr>
            <w:tcW w:w="1134" w:type="dxa"/>
          </w:tcPr>
          <w:p w:rsidR="00F67FBE" w:rsidRDefault="00F67FBE" w:rsidP="00B05769">
            <w:pPr>
              <w:jc w:val="both"/>
            </w:pPr>
          </w:p>
        </w:tc>
        <w:tc>
          <w:tcPr>
            <w:tcW w:w="2009" w:type="dxa"/>
          </w:tcPr>
          <w:p w:rsidR="00F67FBE" w:rsidRDefault="00F67FBE" w:rsidP="00B05769">
            <w:pPr>
              <w:jc w:val="both"/>
            </w:pPr>
          </w:p>
        </w:tc>
        <w:tc>
          <w:tcPr>
            <w:tcW w:w="2126" w:type="dxa"/>
          </w:tcPr>
          <w:p w:rsidR="00F67FBE" w:rsidRDefault="00F67FBE" w:rsidP="00B05769">
            <w:pPr>
              <w:jc w:val="both"/>
            </w:pPr>
          </w:p>
        </w:tc>
        <w:tc>
          <w:tcPr>
            <w:tcW w:w="2126" w:type="dxa"/>
          </w:tcPr>
          <w:p w:rsidR="00F67FBE" w:rsidRDefault="00F67FBE" w:rsidP="00B05769">
            <w:pPr>
              <w:jc w:val="both"/>
            </w:pPr>
          </w:p>
        </w:tc>
      </w:tr>
    </w:tbl>
    <w:p w:rsidR="00C23606" w:rsidRDefault="00C23606" w:rsidP="00C23606"/>
    <w:p w:rsidR="00F67FBE" w:rsidRDefault="00F67FBE" w:rsidP="00C23606">
      <w:r>
        <w:t>В соответствии с  Постановлением</w:t>
      </w:r>
      <w:r w:rsidR="00C23606">
        <w:t xml:space="preserve">  Региональной  энергетической комиссии Свердловской области №123 –ПК от 22.11.2017г. нормативы расхода тепловой энергии на подогрев холодной воды для предоставления коммунальной услуги по горячему водоснабжению применять в следующих размерах:</w:t>
      </w:r>
    </w:p>
    <w:p w:rsidR="00C23606" w:rsidRDefault="00C23606" w:rsidP="00C23606"/>
    <w:tbl>
      <w:tblPr>
        <w:tblStyle w:val="af1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843"/>
        <w:gridCol w:w="2409"/>
        <w:gridCol w:w="2268"/>
      </w:tblGrid>
      <w:tr w:rsidR="00C23606" w:rsidRPr="00FF45B7" w:rsidTr="00B05769">
        <w:tc>
          <w:tcPr>
            <w:tcW w:w="2411" w:type="dxa"/>
          </w:tcPr>
          <w:p w:rsidR="00C23606" w:rsidRPr="00FF45B7" w:rsidRDefault="00C23606" w:rsidP="00B05769">
            <w:pPr>
              <w:jc w:val="both"/>
            </w:pPr>
            <w:r>
              <w:t>Наименование услуги</w:t>
            </w:r>
          </w:p>
        </w:tc>
        <w:tc>
          <w:tcPr>
            <w:tcW w:w="1134" w:type="dxa"/>
          </w:tcPr>
          <w:p w:rsidR="00C23606" w:rsidRDefault="00C23606" w:rsidP="00B05769">
            <w:pPr>
              <w:jc w:val="both"/>
            </w:pPr>
            <w:r>
              <w:t>Ед.изм.</w:t>
            </w:r>
          </w:p>
        </w:tc>
        <w:tc>
          <w:tcPr>
            <w:tcW w:w="1843" w:type="dxa"/>
          </w:tcPr>
          <w:p w:rsidR="00C23606" w:rsidRPr="00FF45B7" w:rsidRDefault="00C23606" w:rsidP="00B05769">
            <w:pPr>
              <w:jc w:val="both"/>
            </w:pPr>
            <w:r>
              <w:t>С полотенцесушителями</w:t>
            </w:r>
          </w:p>
        </w:tc>
        <w:tc>
          <w:tcPr>
            <w:tcW w:w="2409" w:type="dxa"/>
          </w:tcPr>
          <w:p w:rsidR="00C23606" w:rsidRPr="00FF45B7" w:rsidRDefault="00C23606" w:rsidP="00B05769">
            <w:pPr>
              <w:jc w:val="both"/>
            </w:pPr>
            <w:r>
              <w:t xml:space="preserve"> Без полотенцесушителей </w:t>
            </w:r>
          </w:p>
        </w:tc>
        <w:tc>
          <w:tcPr>
            <w:tcW w:w="2268" w:type="dxa"/>
          </w:tcPr>
          <w:p w:rsidR="00C23606" w:rsidRPr="00FF45B7" w:rsidRDefault="00C23606" w:rsidP="00B05769">
            <w:pPr>
              <w:jc w:val="both"/>
            </w:pPr>
            <w:r>
              <w:t>№ Постановления  РЭК СО</w:t>
            </w:r>
          </w:p>
        </w:tc>
      </w:tr>
      <w:tr w:rsidR="00C23606" w:rsidTr="00B05769">
        <w:tc>
          <w:tcPr>
            <w:tcW w:w="2411" w:type="dxa"/>
          </w:tcPr>
          <w:p w:rsidR="00C23606" w:rsidRPr="00CA41E1" w:rsidRDefault="00C23606" w:rsidP="00B05769">
            <w:pPr>
              <w:jc w:val="both"/>
            </w:pPr>
            <w:r>
              <w:t>С изолированными стояками</w:t>
            </w:r>
          </w:p>
        </w:tc>
        <w:tc>
          <w:tcPr>
            <w:tcW w:w="1134" w:type="dxa"/>
          </w:tcPr>
          <w:p w:rsidR="00C23606" w:rsidRDefault="00C23606" w:rsidP="00B05769">
            <w:pPr>
              <w:jc w:val="both"/>
            </w:pPr>
            <w:r>
              <w:t>Гкал/м3</w:t>
            </w:r>
          </w:p>
        </w:tc>
        <w:tc>
          <w:tcPr>
            <w:tcW w:w="1843" w:type="dxa"/>
          </w:tcPr>
          <w:p w:rsidR="00C23606" w:rsidRPr="00CA41E1" w:rsidRDefault="00C23606" w:rsidP="00B05769">
            <w:pPr>
              <w:jc w:val="both"/>
            </w:pPr>
            <w:r>
              <w:t>0,05885</w:t>
            </w:r>
          </w:p>
        </w:tc>
        <w:tc>
          <w:tcPr>
            <w:tcW w:w="2409" w:type="dxa"/>
          </w:tcPr>
          <w:p w:rsidR="00C23606" w:rsidRPr="00CA41E1" w:rsidRDefault="00C23606" w:rsidP="00B05769">
            <w:pPr>
              <w:jc w:val="both"/>
            </w:pPr>
            <w:r>
              <w:t>0,05563</w:t>
            </w:r>
          </w:p>
        </w:tc>
        <w:tc>
          <w:tcPr>
            <w:tcW w:w="2268" w:type="dxa"/>
          </w:tcPr>
          <w:p w:rsidR="00C23606" w:rsidRPr="00B80A94" w:rsidRDefault="00C23606" w:rsidP="00B05769">
            <w:pPr>
              <w:jc w:val="both"/>
            </w:pPr>
            <w:r>
              <w:t>№123-ПК от 22.11.2017г.</w:t>
            </w:r>
          </w:p>
        </w:tc>
      </w:tr>
      <w:tr w:rsidR="00C23606" w:rsidTr="00B05769">
        <w:tc>
          <w:tcPr>
            <w:tcW w:w="2411" w:type="dxa"/>
          </w:tcPr>
          <w:p w:rsidR="00C23606" w:rsidRPr="00961214" w:rsidRDefault="00C23606" w:rsidP="00B05769">
            <w:pPr>
              <w:jc w:val="both"/>
            </w:pPr>
            <w:r>
              <w:t>С неизолированными стояками</w:t>
            </w:r>
          </w:p>
          <w:p w:rsidR="00C23606" w:rsidRDefault="00C23606" w:rsidP="00B05769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C23606" w:rsidRPr="00961214" w:rsidRDefault="00C23606" w:rsidP="00B05769">
            <w:pPr>
              <w:jc w:val="both"/>
            </w:pPr>
          </w:p>
          <w:p w:rsidR="00C23606" w:rsidRDefault="00C23606" w:rsidP="00B05769">
            <w:pPr>
              <w:jc w:val="both"/>
              <w:rPr>
                <w:lang w:val="en-US"/>
              </w:rPr>
            </w:pPr>
            <w:r>
              <w:t>Гкал/м3</w:t>
            </w:r>
          </w:p>
        </w:tc>
        <w:tc>
          <w:tcPr>
            <w:tcW w:w="1843" w:type="dxa"/>
          </w:tcPr>
          <w:p w:rsidR="00C23606" w:rsidRPr="00B80A94" w:rsidRDefault="00C23606" w:rsidP="00B05769">
            <w:pPr>
              <w:jc w:val="both"/>
            </w:pPr>
            <w:r>
              <w:t>0,06506</w:t>
            </w:r>
          </w:p>
        </w:tc>
        <w:tc>
          <w:tcPr>
            <w:tcW w:w="2409" w:type="dxa"/>
          </w:tcPr>
          <w:p w:rsidR="00C23606" w:rsidRPr="00B80A94" w:rsidRDefault="00C23606" w:rsidP="00B05769">
            <w:pPr>
              <w:jc w:val="both"/>
            </w:pPr>
            <w:r>
              <w:t>0,05876</w:t>
            </w:r>
          </w:p>
        </w:tc>
        <w:tc>
          <w:tcPr>
            <w:tcW w:w="2268" w:type="dxa"/>
          </w:tcPr>
          <w:p w:rsidR="00C23606" w:rsidRPr="00B80A94" w:rsidRDefault="00C23606" w:rsidP="00B05769">
            <w:pPr>
              <w:jc w:val="both"/>
            </w:pPr>
            <w:r>
              <w:t>№123-ПК от 22.11.2017г.</w:t>
            </w:r>
          </w:p>
        </w:tc>
      </w:tr>
    </w:tbl>
    <w:p w:rsidR="00C23606" w:rsidRDefault="00C23606" w:rsidP="00C23606">
      <w:pPr>
        <w:rPr>
          <w:lang w:val="en-US"/>
        </w:rPr>
      </w:pPr>
    </w:p>
    <w:p w:rsidR="00C23606" w:rsidRPr="00F230CD" w:rsidRDefault="00C23606" w:rsidP="00C23606">
      <w:r w:rsidRPr="00F230CD">
        <w:t xml:space="preserve">Директор МУП «Энергоресурс »                </w:t>
      </w:r>
      <w:r w:rsidR="00F65697">
        <w:t xml:space="preserve">                              </w:t>
      </w:r>
      <w:r w:rsidRPr="00F230CD">
        <w:t xml:space="preserve">             С.В.Косолапов</w:t>
      </w:r>
    </w:p>
    <w:p w:rsidR="00C23606" w:rsidRPr="00F230CD" w:rsidRDefault="00C23606" w:rsidP="00C23606">
      <w:pPr>
        <w:ind w:left="5580" w:right="408"/>
        <w:jc w:val="right"/>
        <w:rPr>
          <w:i/>
        </w:rPr>
      </w:pPr>
    </w:p>
    <w:p w:rsidR="00C23606" w:rsidRPr="00F230CD" w:rsidRDefault="00C23606" w:rsidP="00C23606">
      <w:pPr>
        <w:ind w:left="5580" w:right="408"/>
        <w:jc w:val="right"/>
        <w:rPr>
          <w:i/>
        </w:rPr>
      </w:pPr>
    </w:p>
    <w:p w:rsidR="00C23606" w:rsidRPr="00F230CD" w:rsidRDefault="00C23606" w:rsidP="00C23606">
      <w:pPr>
        <w:ind w:left="5580" w:right="408"/>
        <w:jc w:val="right"/>
        <w:rPr>
          <w:i/>
        </w:rPr>
      </w:pPr>
    </w:p>
    <w:p w:rsidR="00C23606" w:rsidRPr="00F230CD" w:rsidRDefault="00C23606" w:rsidP="00C23606">
      <w:pPr>
        <w:ind w:left="5580" w:right="408"/>
        <w:jc w:val="right"/>
        <w:rPr>
          <w:i/>
        </w:rPr>
      </w:pPr>
    </w:p>
    <w:p w:rsidR="009E0A3E" w:rsidRDefault="009E0A3E" w:rsidP="00C23606">
      <w:pPr>
        <w:ind w:right="408"/>
        <w:rPr>
          <w:i/>
          <w:sz w:val="20"/>
          <w:szCs w:val="20"/>
        </w:rPr>
      </w:pPr>
      <w:bookmarkStart w:id="0" w:name="_GoBack"/>
      <w:bookmarkEnd w:id="0"/>
    </w:p>
    <w:p w:rsidR="009E0A3E" w:rsidRDefault="009E0A3E" w:rsidP="00C23606">
      <w:pPr>
        <w:ind w:right="408"/>
        <w:rPr>
          <w:i/>
          <w:sz w:val="20"/>
          <w:szCs w:val="20"/>
        </w:rPr>
      </w:pPr>
    </w:p>
    <w:p w:rsidR="009E0A3E" w:rsidRDefault="009E0A3E" w:rsidP="00C23606">
      <w:pPr>
        <w:ind w:right="408"/>
        <w:rPr>
          <w:i/>
          <w:sz w:val="20"/>
          <w:szCs w:val="20"/>
        </w:rPr>
      </w:pPr>
    </w:p>
    <w:p w:rsidR="009E0A3E" w:rsidRDefault="009E0A3E" w:rsidP="00C23606">
      <w:pPr>
        <w:ind w:right="408"/>
        <w:rPr>
          <w:i/>
          <w:sz w:val="20"/>
          <w:szCs w:val="20"/>
        </w:rPr>
      </w:pPr>
    </w:p>
    <w:p w:rsidR="00D129A2" w:rsidRPr="00F65697" w:rsidRDefault="00D129A2" w:rsidP="00F65697">
      <w:pPr>
        <w:ind w:right="408"/>
        <w:rPr>
          <w:i/>
          <w:sz w:val="20"/>
          <w:szCs w:val="20"/>
        </w:rPr>
      </w:pPr>
    </w:p>
    <w:sectPr w:rsidR="00D129A2" w:rsidRPr="00F65697" w:rsidSect="00F67FBE">
      <w:pgSz w:w="11906" w:h="16838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936" w:rsidRDefault="00A81936" w:rsidP="00B34D7E">
      <w:r>
        <w:separator/>
      </w:r>
    </w:p>
  </w:endnote>
  <w:endnote w:type="continuationSeparator" w:id="0">
    <w:p w:rsidR="00A81936" w:rsidRDefault="00A81936" w:rsidP="00B3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936" w:rsidRDefault="00A81936" w:rsidP="00B34D7E">
      <w:r>
        <w:separator/>
      </w:r>
    </w:p>
  </w:footnote>
  <w:footnote w:type="continuationSeparator" w:id="0">
    <w:p w:rsidR="00A81936" w:rsidRDefault="00A81936" w:rsidP="00B34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2344"/>
    <w:multiLevelType w:val="singleLevel"/>
    <w:tmpl w:val="2A4AC4F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</w:abstractNum>
  <w:abstractNum w:abstractNumId="1" w15:restartNumberingAfterBreak="0">
    <w:nsid w:val="1D870DAD"/>
    <w:multiLevelType w:val="hybridMultilevel"/>
    <w:tmpl w:val="89A2B4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767F3C82"/>
    <w:multiLevelType w:val="hybridMultilevel"/>
    <w:tmpl w:val="1A42A798"/>
    <w:lvl w:ilvl="0" w:tplc="BC9E83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D7E"/>
    <w:rsid w:val="000021E0"/>
    <w:rsid w:val="000025B6"/>
    <w:rsid w:val="00013E8D"/>
    <w:rsid w:val="000169D0"/>
    <w:rsid w:val="00025AC2"/>
    <w:rsid w:val="000472B7"/>
    <w:rsid w:val="0004796D"/>
    <w:rsid w:val="00052406"/>
    <w:rsid w:val="000769E5"/>
    <w:rsid w:val="0009364F"/>
    <w:rsid w:val="00096965"/>
    <w:rsid w:val="000A15A3"/>
    <w:rsid w:val="000A17EB"/>
    <w:rsid w:val="000C010C"/>
    <w:rsid w:val="000C6BF4"/>
    <w:rsid w:val="000D34ED"/>
    <w:rsid w:val="000D615C"/>
    <w:rsid w:val="000E3A96"/>
    <w:rsid w:val="000E6B8B"/>
    <w:rsid w:val="000F2711"/>
    <w:rsid w:val="000F314B"/>
    <w:rsid w:val="000F3224"/>
    <w:rsid w:val="000F61EA"/>
    <w:rsid w:val="00110B25"/>
    <w:rsid w:val="0011430A"/>
    <w:rsid w:val="001320F9"/>
    <w:rsid w:val="00137C5C"/>
    <w:rsid w:val="0014481C"/>
    <w:rsid w:val="0016245B"/>
    <w:rsid w:val="00176EB9"/>
    <w:rsid w:val="00185F47"/>
    <w:rsid w:val="001A5B08"/>
    <w:rsid w:val="001B0C1A"/>
    <w:rsid w:val="001B221E"/>
    <w:rsid w:val="001C4E29"/>
    <w:rsid w:val="001C54FD"/>
    <w:rsid w:val="001C69F4"/>
    <w:rsid w:val="001E5FC6"/>
    <w:rsid w:val="00203A31"/>
    <w:rsid w:val="00205749"/>
    <w:rsid w:val="00227FB1"/>
    <w:rsid w:val="0023647B"/>
    <w:rsid w:val="00237238"/>
    <w:rsid w:val="00284B7E"/>
    <w:rsid w:val="0029643A"/>
    <w:rsid w:val="0029792E"/>
    <w:rsid w:val="002A21D9"/>
    <w:rsid w:val="002A7575"/>
    <w:rsid w:val="002C15AC"/>
    <w:rsid w:val="002C1CFF"/>
    <w:rsid w:val="002D19A7"/>
    <w:rsid w:val="002F57C7"/>
    <w:rsid w:val="003144DD"/>
    <w:rsid w:val="003154A6"/>
    <w:rsid w:val="00315DD7"/>
    <w:rsid w:val="00336C67"/>
    <w:rsid w:val="00337CAD"/>
    <w:rsid w:val="003508E5"/>
    <w:rsid w:val="003734D0"/>
    <w:rsid w:val="00384353"/>
    <w:rsid w:val="003A2056"/>
    <w:rsid w:val="003E4A06"/>
    <w:rsid w:val="003E5C4B"/>
    <w:rsid w:val="003F3699"/>
    <w:rsid w:val="004076AA"/>
    <w:rsid w:val="004466A1"/>
    <w:rsid w:val="00480C69"/>
    <w:rsid w:val="004A57B0"/>
    <w:rsid w:val="004A788E"/>
    <w:rsid w:val="004C2F3C"/>
    <w:rsid w:val="004C5BBB"/>
    <w:rsid w:val="004D26BC"/>
    <w:rsid w:val="004D73F9"/>
    <w:rsid w:val="004E0FE5"/>
    <w:rsid w:val="004E62EC"/>
    <w:rsid w:val="0050308E"/>
    <w:rsid w:val="005054E9"/>
    <w:rsid w:val="00506D32"/>
    <w:rsid w:val="005322C2"/>
    <w:rsid w:val="00557E01"/>
    <w:rsid w:val="005604BE"/>
    <w:rsid w:val="005764B0"/>
    <w:rsid w:val="005863B0"/>
    <w:rsid w:val="005A0DB4"/>
    <w:rsid w:val="005A5968"/>
    <w:rsid w:val="005A7B64"/>
    <w:rsid w:val="005B1370"/>
    <w:rsid w:val="005B5843"/>
    <w:rsid w:val="005D1F42"/>
    <w:rsid w:val="005D67B2"/>
    <w:rsid w:val="005E0D3C"/>
    <w:rsid w:val="005F1723"/>
    <w:rsid w:val="005F66EA"/>
    <w:rsid w:val="00610ABE"/>
    <w:rsid w:val="00611420"/>
    <w:rsid w:val="00663BBA"/>
    <w:rsid w:val="006646F2"/>
    <w:rsid w:val="006707E5"/>
    <w:rsid w:val="006708E6"/>
    <w:rsid w:val="006813DE"/>
    <w:rsid w:val="00693388"/>
    <w:rsid w:val="00693A4E"/>
    <w:rsid w:val="006940A1"/>
    <w:rsid w:val="006A7477"/>
    <w:rsid w:val="006C4FA8"/>
    <w:rsid w:val="006D4BF8"/>
    <w:rsid w:val="006E0471"/>
    <w:rsid w:val="00707170"/>
    <w:rsid w:val="007222C1"/>
    <w:rsid w:val="007368DC"/>
    <w:rsid w:val="00783DEA"/>
    <w:rsid w:val="00786F1F"/>
    <w:rsid w:val="007871E3"/>
    <w:rsid w:val="00794B2F"/>
    <w:rsid w:val="007B0913"/>
    <w:rsid w:val="007B7A19"/>
    <w:rsid w:val="007D0444"/>
    <w:rsid w:val="007D2E4A"/>
    <w:rsid w:val="007E5100"/>
    <w:rsid w:val="008121C7"/>
    <w:rsid w:val="0082462B"/>
    <w:rsid w:val="00833718"/>
    <w:rsid w:val="00841E4B"/>
    <w:rsid w:val="00862091"/>
    <w:rsid w:val="00885F2F"/>
    <w:rsid w:val="008900AD"/>
    <w:rsid w:val="00896D7A"/>
    <w:rsid w:val="008A17D4"/>
    <w:rsid w:val="008B4ABE"/>
    <w:rsid w:val="008B59E2"/>
    <w:rsid w:val="008B64B5"/>
    <w:rsid w:val="008B7532"/>
    <w:rsid w:val="008C63E0"/>
    <w:rsid w:val="008E3B94"/>
    <w:rsid w:val="008F3BFD"/>
    <w:rsid w:val="00903DDC"/>
    <w:rsid w:val="00905F2D"/>
    <w:rsid w:val="009148FB"/>
    <w:rsid w:val="009205A8"/>
    <w:rsid w:val="009251F2"/>
    <w:rsid w:val="00932CEF"/>
    <w:rsid w:val="00943000"/>
    <w:rsid w:val="00946551"/>
    <w:rsid w:val="00946C4F"/>
    <w:rsid w:val="0095003A"/>
    <w:rsid w:val="0096031E"/>
    <w:rsid w:val="0096095A"/>
    <w:rsid w:val="00973A89"/>
    <w:rsid w:val="00977464"/>
    <w:rsid w:val="009819C7"/>
    <w:rsid w:val="009A7AC2"/>
    <w:rsid w:val="009C6938"/>
    <w:rsid w:val="009D1C0C"/>
    <w:rsid w:val="009D67D5"/>
    <w:rsid w:val="009E0A3E"/>
    <w:rsid w:val="009F02C3"/>
    <w:rsid w:val="00A12E16"/>
    <w:rsid w:val="00A16E1A"/>
    <w:rsid w:val="00A21D64"/>
    <w:rsid w:val="00A268D1"/>
    <w:rsid w:val="00A34F42"/>
    <w:rsid w:val="00A40692"/>
    <w:rsid w:val="00A54066"/>
    <w:rsid w:val="00A64D69"/>
    <w:rsid w:val="00A72109"/>
    <w:rsid w:val="00A80592"/>
    <w:rsid w:val="00A81936"/>
    <w:rsid w:val="00A828FF"/>
    <w:rsid w:val="00A859CE"/>
    <w:rsid w:val="00AA712B"/>
    <w:rsid w:val="00AB6685"/>
    <w:rsid w:val="00AC2653"/>
    <w:rsid w:val="00AC3C09"/>
    <w:rsid w:val="00AC5DAF"/>
    <w:rsid w:val="00AE29EC"/>
    <w:rsid w:val="00AF07D4"/>
    <w:rsid w:val="00AF656D"/>
    <w:rsid w:val="00B02F28"/>
    <w:rsid w:val="00B073CA"/>
    <w:rsid w:val="00B2424B"/>
    <w:rsid w:val="00B2499C"/>
    <w:rsid w:val="00B2760E"/>
    <w:rsid w:val="00B31483"/>
    <w:rsid w:val="00B34D7E"/>
    <w:rsid w:val="00B34F32"/>
    <w:rsid w:val="00B35E41"/>
    <w:rsid w:val="00B46D19"/>
    <w:rsid w:val="00B54F59"/>
    <w:rsid w:val="00B608C0"/>
    <w:rsid w:val="00B77E80"/>
    <w:rsid w:val="00B80A94"/>
    <w:rsid w:val="00B8703C"/>
    <w:rsid w:val="00BB34E7"/>
    <w:rsid w:val="00BB4022"/>
    <w:rsid w:val="00BD5A86"/>
    <w:rsid w:val="00BF2F8A"/>
    <w:rsid w:val="00BF300F"/>
    <w:rsid w:val="00C23606"/>
    <w:rsid w:val="00C264BD"/>
    <w:rsid w:val="00C34764"/>
    <w:rsid w:val="00C361D3"/>
    <w:rsid w:val="00C36A96"/>
    <w:rsid w:val="00C6383D"/>
    <w:rsid w:val="00C64902"/>
    <w:rsid w:val="00C663BD"/>
    <w:rsid w:val="00C7110E"/>
    <w:rsid w:val="00C80A7B"/>
    <w:rsid w:val="00C830A0"/>
    <w:rsid w:val="00C90711"/>
    <w:rsid w:val="00C92A94"/>
    <w:rsid w:val="00CA41E1"/>
    <w:rsid w:val="00CA535B"/>
    <w:rsid w:val="00CB69FC"/>
    <w:rsid w:val="00CB7328"/>
    <w:rsid w:val="00CD077F"/>
    <w:rsid w:val="00CD192D"/>
    <w:rsid w:val="00CE0125"/>
    <w:rsid w:val="00CE558F"/>
    <w:rsid w:val="00CE5F37"/>
    <w:rsid w:val="00CF4350"/>
    <w:rsid w:val="00CF4987"/>
    <w:rsid w:val="00CF7319"/>
    <w:rsid w:val="00D070DE"/>
    <w:rsid w:val="00D129A2"/>
    <w:rsid w:val="00D143EC"/>
    <w:rsid w:val="00D16CAD"/>
    <w:rsid w:val="00D16F5D"/>
    <w:rsid w:val="00D22190"/>
    <w:rsid w:val="00D40DFD"/>
    <w:rsid w:val="00D42D9C"/>
    <w:rsid w:val="00D52286"/>
    <w:rsid w:val="00D67FD2"/>
    <w:rsid w:val="00D82DA9"/>
    <w:rsid w:val="00D855AE"/>
    <w:rsid w:val="00D86318"/>
    <w:rsid w:val="00DA2CA4"/>
    <w:rsid w:val="00DB6D13"/>
    <w:rsid w:val="00DC714E"/>
    <w:rsid w:val="00DC7F27"/>
    <w:rsid w:val="00DF0DD8"/>
    <w:rsid w:val="00E12DFF"/>
    <w:rsid w:val="00E236E6"/>
    <w:rsid w:val="00E26983"/>
    <w:rsid w:val="00E31353"/>
    <w:rsid w:val="00E337A5"/>
    <w:rsid w:val="00E36E0E"/>
    <w:rsid w:val="00E56BD8"/>
    <w:rsid w:val="00E74678"/>
    <w:rsid w:val="00E81068"/>
    <w:rsid w:val="00E8325A"/>
    <w:rsid w:val="00E8706D"/>
    <w:rsid w:val="00EA15B9"/>
    <w:rsid w:val="00EB3FAE"/>
    <w:rsid w:val="00F0307E"/>
    <w:rsid w:val="00F037A6"/>
    <w:rsid w:val="00F07B41"/>
    <w:rsid w:val="00F230CD"/>
    <w:rsid w:val="00F27796"/>
    <w:rsid w:val="00F34649"/>
    <w:rsid w:val="00F56CCE"/>
    <w:rsid w:val="00F617E9"/>
    <w:rsid w:val="00F65697"/>
    <w:rsid w:val="00F67FBE"/>
    <w:rsid w:val="00F81BE9"/>
    <w:rsid w:val="00F968EF"/>
    <w:rsid w:val="00FA3BB9"/>
    <w:rsid w:val="00FA46A3"/>
    <w:rsid w:val="00FB3161"/>
    <w:rsid w:val="00FF45B7"/>
    <w:rsid w:val="00FF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44788D-CC9D-4CE7-B034-7155E2EE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9364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4D7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B34D7E"/>
  </w:style>
  <w:style w:type="paragraph" w:styleId="a5">
    <w:name w:val="footer"/>
    <w:basedOn w:val="a"/>
    <w:link w:val="a6"/>
    <w:uiPriority w:val="99"/>
    <w:semiHidden/>
    <w:unhideWhenUsed/>
    <w:rsid w:val="00B34D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4D7E"/>
  </w:style>
  <w:style w:type="paragraph" w:styleId="a7">
    <w:name w:val="Balloon Text"/>
    <w:basedOn w:val="a"/>
    <w:link w:val="a8"/>
    <w:uiPriority w:val="99"/>
    <w:semiHidden/>
    <w:unhideWhenUsed/>
    <w:rsid w:val="00B34D7E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34D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36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4">
    <w:name w:val="FR4"/>
    <w:rsid w:val="0009364F"/>
    <w:pPr>
      <w:widowControl w:val="0"/>
      <w:jc w:val="right"/>
    </w:pPr>
    <w:rPr>
      <w:rFonts w:ascii="Times New Roman" w:eastAsia="Times New Roman" w:hAnsi="Times New Roman"/>
      <w:sz w:val="28"/>
    </w:rPr>
  </w:style>
  <w:style w:type="paragraph" w:styleId="a9">
    <w:name w:val="Body Text"/>
    <w:basedOn w:val="a"/>
    <w:link w:val="aa"/>
    <w:uiPriority w:val="99"/>
    <w:rsid w:val="005322C2"/>
    <w:pPr>
      <w:jc w:val="both"/>
    </w:pPr>
    <w:rPr>
      <w:rFonts w:ascii="Cambria" w:eastAsia="MS Mincho" w:hAnsi="Cambria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99"/>
    <w:rsid w:val="005322C2"/>
    <w:rPr>
      <w:rFonts w:ascii="Cambria" w:eastAsia="MS Mincho" w:hAnsi="Cambria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rsid w:val="00925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51F2"/>
    <w:rPr>
      <w:rFonts w:ascii="Courier New" w:eastAsia="Times New Roman" w:hAnsi="Courier New" w:cs="Courier New"/>
    </w:rPr>
  </w:style>
  <w:style w:type="character" w:styleId="ab">
    <w:name w:val="Hyperlink"/>
    <w:basedOn w:val="a0"/>
    <w:rsid w:val="008B64B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B64B5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0A15A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A15A3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a"/>
    <w:link w:val="af0"/>
    <w:qFormat/>
    <w:rsid w:val="000A15A3"/>
    <w:pPr>
      <w:spacing w:line="360" w:lineRule="auto"/>
      <w:jc w:val="center"/>
    </w:pPr>
    <w:rPr>
      <w:b/>
      <w:bCs/>
    </w:rPr>
  </w:style>
  <w:style w:type="character" w:customStyle="1" w:styleId="af0">
    <w:name w:val="Заголовок Знак"/>
    <w:basedOn w:val="a0"/>
    <w:link w:val="af"/>
    <w:rsid w:val="000A15A3"/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86F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6F1F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B8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B1F00-6D4F-4A2A-BB53-4050FFBB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</dc:creator>
  <cp:lastModifiedBy>Nasty</cp:lastModifiedBy>
  <cp:revision>87</cp:revision>
  <cp:lastPrinted>2021-01-11T09:29:00Z</cp:lastPrinted>
  <dcterms:created xsi:type="dcterms:W3CDTF">2017-08-16T04:18:00Z</dcterms:created>
  <dcterms:modified xsi:type="dcterms:W3CDTF">2021-01-13T11:10:00Z</dcterms:modified>
</cp:coreProperties>
</file>