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B0" w:rsidRDefault="00CB0CB0" w:rsidP="00CB0CB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3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проведения мероприятий,</w:t>
      </w:r>
    </w:p>
    <w:p w:rsidR="00CB0CB0" w:rsidRDefault="00CB0CB0" w:rsidP="00CB0CB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3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посвященных Дню города Нижние Серги и Дню металлурга</w:t>
      </w:r>
    </w:p>
    <w:p w:rsidR="00CB0CB0" w:rsidRDefault="00CB0CB0" w:rsidP="00CB0CB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15-18 июля, 22 июля 2020 года</w:t>
      </w:r>
    </w:p>
    <w:p w:rsidR="00CB0CB0" w:rsidRPr="00353A8E" w:rsidRDefault="00CB0CB0" w:rsidP="00CB0CB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60"/>
        <w:gridCol w:w="2409"/>
        <w:gridCol w:w="2694"/>
      </w:tblGrid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</w:t>
            </w: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CB0CB0" w:rsidRPr="00353A8E" w:rsidTr="00967BCB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15 июля 2020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информационная интернет-выставка, посвященная Дню города «С днем рождения, любимый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025">
              <w:rPr>
                <w:rFonts w:ascii="Times New Roman" w:hAnsi="Times New Roman" w:cs="Times New Roman"/>
                <w:sz w:val="24"/>
                <w:szCs w:val="24"/>
              </w:rPr>
              <w:t>интернет-выставка, посвященная Дню Металлурга «Горячий металл»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</w:tr>
      <w:tr w:rsidR="00CB0CB0" w:rsidRPr="00353A8E" w:rsidTr="00967BCB"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</w:t>
            </w:r>
            <w:r w:rsidRPr="008D6025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16 июля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025">
              <w:rPr>
                <w:rFonts w:ascii="Times New Roman" w:hAnsi="Times New Roman" w:cs="Times New Roman"/>
                <w:sz w:val="24"/>
                <w:szCs w:val="24"/>
              </w:rPr>
              <w:t>оздравление и церемония присвоения звания «ЧЕЛОВЕК ГОДА 2020»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09.00-16.00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 в организации и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25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</w:t>
            </w:r>
            <w:proofErr w:type="gramEnd"/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участников любительского объединения «Радуга» «Любимому городу посвящается»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Официальный сайт ДК, 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Флешмоб в формате онлайн, посвященный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празднованию Дню города «Старый новый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CB0CB0" w:rsidRPr="001F4CC7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CB0" w:rsidRPr="00353A8E" w:rsidTr="00967BCB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0A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июля 2020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</w:t>
            </w:r>
            <w:proofErr w:type="gramEnd"/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посвященное Дню металлурга «МЕТАЛЛУРГ»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Официальный сайт Нижнесергинского городского поселения, </w:t>
            </w:r>
          </w:p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CB0" w:rsidRPr="00353A8E" w:rsidTr="00967BCB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AF18F4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18 июля 2020 года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D10A6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онцертная программа ко Дню города «С Днем города!»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AF18F4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D10A6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AF18F4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Гора Кабацкая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НСГП, МБУ «ДК г. Н-Серги»</w:t>
            </w:r>
          </w:p>
        </w:tc>
      </w:tr>
      <w:tr w:rsidR="00CB0CB0" w:rsidRPr="00353A8E" w:rsidTr="00967BCB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AF18F4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22 июля 2020 года</w:t>
            </w:r>
          </w:p>
        </w:tc>
      </w:tr>
      <w:tr w:rsidR="00CB0CB0" w:rsidRPr="00353A8E" w:rsidTr="00967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353A8E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D10A6E" w:rsidRDefault="00CB0CB0" w:rsidP="00967BC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 – игра посвященная, Дню города «ДНЕВНОЙ ДОЗОР»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Pr="00AF18F4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0" w:rsidRDefault="00CB0CB0" w:rsidP="00967BC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</w:tbl>
    <w:p w:rsidR="00CB0CB0" w:rsidRDefault="00CB0CB0" w:rsidP="00CB0CB0">
      <w:pPr>
        <w:rPr>
          <w:rFonts w:ascii="Times New Roman" w:hAnsi="Times New Roman" w:cs="Times New Roman"/>
          <w:sz w:val="26"/>
          <w:szCs w:val="26"/>
        </w:rPr>
      </w:pPr>
    </w:p>
    <w:p w:rsidR="00CB0CB0" w:rsidRDefault="00CB0CB0" w:rsidP="00CB0CB0">
      <w:pPr>
        <w:rPr>
          <w:rFonts w:ascii="Times New Roman" w:hAnsi="Times New Roman" w:cs="Times New Roman"/>
          <w:sz w:val="26"/>
          <w:szCs w:val="26"/>
        </w:rPr>
      </w:pPr>
    </w:p>
    <w:p w:rsidR="00CB0CB0" w:rsidRDefault="00CB0CB0" w:rsidP="00CB0CB0">
      <w:pPr>
        <w:rPr>
          <w:rFonts w:ascii="Times New Roman" w:hAnsi="Times New Roman" w:cs="Times New Roman"/>
          <w:sz w:val="26"/>
          <w:szCs w:val="26"/>
        </w:rPr>
      </w:pPr>
    </w:p>
    <w:p w:rsidR="00A249A2" w:rsidRDefault="00A249A2">
      <w:bookmarkStart w:id="0" w:name="_GoBack"/>
      <w:bookmarkEnd w:id="0"/>
    </w:p>
    <w:sectPr w:rsidR="00A2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0"/>
    <w:rsid w:val="00A249A2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DEC7-3471-4D4C-BFFC-C244118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</cp:revision>
  <dcterms:created xsi:type="dcterms:W3CDTF">2020-07-28T05:05:00Z</dcterms:created>
  <dcterms:modified xsi:type="dcterms:W3CDTF">2020-07-28T05:06:00Z</dcterms:modified>
</cp:coreProperties>
</file>