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Утверждена решением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Думы от 31.05.2012г. № 212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комплексная программа «Профилактика наркомании, токсикомании, алкоголизма и их последствий на территории Нижнесергинского городского поселения» на 2012-2013 годы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Характеристика проблемы и обоснование необходимости её решения программными методами 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Наркомания, токсикомания, алкоголизм является одной из важнейших проблем на территории Нижнесергинского городского поселения. Организация мероприятий по профилактике наркомании, токсикомании, алкоголизма и их последствий охраны - одно из приоритетных направлений деятельности администрации Нижнесергинского городского поселения. 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информацией предоставленной ГБУЗ СО «Нижнесергинская центральная районная больница» по итогам 2011 года на учете с диагнозом «наркомания»в ЦРБ состояли 30 человек, из них семь женщин, 3 человека работающего населения, первично был поставлен на учет один человек, умерших от передозировок наркотическими средствами не зарегистрировано, не состоят на учете с указанным диагнозом и несовершеннолетние.</w:t>
      </w:r>
    </w:p>
    <w:p w:rsidR="00F17129" w:rsidRDefault="00F17129" w:rsidP="005861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2010 года введено тестирование учащихся образовательных учреждений на факт употребления психоактивных веществ. Тестирование проводится один раз в год.  В 2010-2011 учебном году прошли тестирование: в МБОУ СОШ № 1 -108 человек (отказались 12 человек), в МБОУ СОШ № 2 -238 человек (отказались 10 человек), в МКОУ ООШ № 6 прошли тестирование все учащиеся, отказавшихся не было. К концу 2011 года протестировано: в   МБОУ  СОШ № 1 - 84 учащихся, в МБОУ СОШ № 2 – 220 учащихся, в МКОУ ООШ № 6 – 24 учащихся. Отказались от проведения тестирования родители 37 учащихся МБОУ СОШ № 2. При проведении тестирования учащихся фактов употребления психоактивных веществ не выявлено.Но, как видно из статистики, увеличилось число отказавшихся от тестирования, причины отказа не названы.</w:t>
      </w:r>
    </w:p>
    <w:p w:rsidR="00F17129" w:rsidRDefault="00F17129" w:rsidP="00AC2F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ежеквартального мониторинга наркоситуации на территории Нижнесергинского городского поселения в течение 2011 г.количество лиц с диагнозом «наркомания» не увеличилось, но и не уменьшилось. Кроме того существует такая проблема как «скрытая» наркомания, </w:t>
      </w:r>
      <w:r>
        <w:rPr>
          <w:rFonts w:ascii="Times New Roman" w:hAnsi="Times New Roman" w:cs="Times New Roman"/>
          <w:sz w:val="28"/>
          <w:szCs w:val="28"/>
        </w:rPr>
        <w:t>когда лица, употребляющие наркотики, психотропные вещества, занимающиеся токсикоманией не выявлены и не поставлены на учет. Негативную роль в этом играет широкая информатизация населения через Интернет, где можно найти рецепты изготовления наркотических составов.</w:t>
      </w:r>
    </w:p>
    <w:p w:rsidR="00F17129" w:rsidRDefault="00F17129" w:rsidP="00AC2F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4 месяца 2012 года, преступлений, совершенных лицами в наркотическом опьянениями не зарегистрировано. В состоянии наркотического опьянения подростки за указанный период в ММО не доставлялись. По линии незаконного оборота наркотиков (НОН) было зарегистрировано 4 преступления. За указанный период проведено задержание 11 человек, проведены обыски в домах, проведено изъятие наркотических средств, но из-за малой дозы в возбуждении уголовного дела отказано. Все 11 человек жители г. Нижние Серги, состоят на учете в ММО.</w:t>
      </w:r>
    </w:p>
    <w:p w:rsidR="00F17129" w:rsidRDefault="00F17129" w:rsidP="00AC2F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профилактических мероприятий инспекторами ОДН совместно с врачом наркологом проводились беседы в образовательных учреждениях – МБОУ СОШ № 2, МКОУ ООШ № 6  о вредном воздействии наркотических и психотропных вещества организм человека. Инспекторами ОДН проведено </w:t>
      </w:r>
      <w:bookmarkStart w:id="0" w:name="_GoBack"/>
      <w:bookmarkEnd w:id="0"/>
      <w:r w:rsidRPr="000B3AE4">
        <w:rPr>
          <w:rFonts w:ascii="Times New Roman" w:hAnsi="Times New Roman" w:cs="Times New Roman"/>
          <w:sz w:val="28"/>
          <w:szCs w:val="28"/>
          <w:lang w:eastAsia="ru-RU"/>
        </w:rPr>
        <w:t>2 выступления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общешкольных родительских собраниях в выше указанных учебных заведениях, организован</w:t>
      </w:r>
      <w:r w:rsidRPr="000B3AE4">
        <w:rPr>
          <w:rFonts w:ascii="Times New Roman" w:hAnsi="Times New Roman" w:cs="Times New Roman"/>
          <w:sz w:val="28"/>
          <w:szCs w:val="28"/>
          <w:lang w:eastAsia="ru-RU"/>
        </w:rPr>
        <w:t>1 показ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видеофильма для школьников с 1 по 7 классы в МБОУ СОШ № 2. В ходе оперативно-профилактических мероприятий «Розыск», «Здоровье» проведено </w:t>
      </w:r>
      <w:r w:rsidRPr="000B3AE4">
        <w:rPr>
          <w:rFonts w:ascii="Times New Roman" w:hAnsi="Times New Roman" w:cs="Times New Roman"/>
          <w:sz w:val="28"/>
          <w:szCs w:val="28"/>
          <w:lang w:eastAsia="ru-RU"/>
        </w:rPr>
        <w:t xml:space="preserve">2 рейда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местам концентрации несовершеннолетних. Участковыми уполномоченными полиции проводятся подворовые и поквартирные обходы, проводятся профилактические беседы по линии незаконного оборота наркотиков. </w:t>
      </w:r>
    </w:p>
    <w:p w:rsidR="00F17129" w:rsidRDefault="00F17129" w:rsidP="0056483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Причины и условия, способствующие распространению наркотиков (общественно-политические, социально-экономические):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поток иностранных мигрантов;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доступность наркотических средств;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недостаточный наркоконтроль со стороны правоохранительных органов;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реорганизация и ликвидация ряда учреждений, повлекшая большое сокращение штатов;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отсутствие вакансий рабочих мест на предприятиях и в учреждениях;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негативная информация через СМИ, Интернет.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Процессы, связанные с последствиями потребления наркотиков: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деградация населения, молодежи;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снижение численности здорового населения;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демографический кризис;</w:t>
      </w:r>
    </w:p>
    <w:p w:rsidR="00F17129" w:rsidRDefault="00F17129" w:rsidP="0056483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высокая смертность.</w:t>
      </w:r>
    </w:p>
    <w:p w:rsidR="00F17129" w:rsidRPr="00CB1407" w:rsidRDefault="00F17129" w:rsidP="00CB14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64837">
        <w:rPr>
          <w:rFonts w:ascii="Times New Roman" w:hAnsi="Times New Roman" w:cs="Times New Roman"/>
          <w:sz w:val="28"/>
          <w:szCs w:val="28"/>
          <w:lang w:eastAsia="ru-RU"/>
        </w:rPr>
        <w:t xml:space="preserve">Для сдерживания темпов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распространения наркомании,</w:t>
      </w:r>
      <w:r w:rsidRPr="00564837">
        <w:rPr>
          <w:rFonts w:ascii="Times New Roman" w:hAnsi="Times New Roman" w:cs="Times New Roman"/>
          <w:sz w:val="28"/>
          <w:szCs w:val="28"/>
          <w:lang w:eastAsia="ru-RU"/>
        </w:rPr>
        <w:t xml:space="preserve"> токсикомании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алкоголизма на территории Нижнесергинского городского поселения</w:t>
      </w:r>
      <w:r w:rsidRPr="00564837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необходима слаженная программа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Нижнесергинского городского поселения, правоохранительных органов, муниципальных учреждений в сфере образования, культуры и спорта, общественных организаций и всех заинтересованных сторон Нижнесергинского городского поселения, которая, даст возможность достигнуть положительных результатов</w:t>
      </w:r>
      <w:r w:rsidRPr="005648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7129" w:rsidRDefault="00F17129" w:rsidP="00564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129" w:rsidRDefault="00F17129" w:rsidP="0018601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Программы</w:t>
      </w:r>
    </w:p>
    <w:p w:rsidR="00F17129" w:rsidRDefault="00F17129" w:rsidP="0018601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F17129" w:rsidRDefault="00F17129" w:rsidP="00D82AA5">
      <w:pPr>
        <w:pStyle w:val="NoSpacing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82AA5">
        <w:rPr>
          <w:rFonts w:ascii="Times New Roman" w:hAnsi="Times New Roman" w:cs="Times New Roman"/>
          <w:sz w:val="28"/>
          <w:szCs w:val="28"/>
        </w:rPr>
        <w:t>-</w:t>
      </w:r>
      <w:r w:rsidRPr="00D82AA5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ограничение распространения наркомании, алкоголизма, токсикомании и связанных с ними негативных социальных последствий;</w:t>
      </w:r>
    </w:p>
    <w:p w:rsidR="00F17129" w:rsidRDefault="00F17129" w:rsidP="00D82AA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A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82AA5">
        <w:rPr>
          <w:rFonts w:ascii="Times New Roman" w:hAnsi="Times New Roman" w:cs="Times New Roman"/>
          <w:sz w:val="28"/>
          <w:szCs w:val="28"/>
        </w:rPr>
        <w:t>ормирование у населения негативного отношения к потреблению наркотических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Достижение указанных целей обеспечивается решением следующих задач: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выявление и изучение причин и условий, </w:t>
      </w:r>
      <w:r>
        <w:rPr>
          <w:rFonts w:ascii="Times New Roman" w:hAnsi="Times New Roman" w:cs="Times New Roman"/>
          <w:sz w:val="28"/>
          <w:szCs w:val="28"/>
        </w:rPr>
        <w:t>способствующих распространению наркотиков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7129" w:rsidRDefault="00F17129" w:rsidP="00D82A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82AA5">
        <w:rPr>
          <w:rFonts w:ascii="Times New Roman" w:hAnsi="Times New Roman" w:cs="Times New Roman"/>
          <w:sz w:val="28"/>
          <w:szCs w:val="28"/>
          <w:lang w:eastAsia="ru-RU"/>
        </w:rPr>
        <w:t>- повышение информированности населения Нижнесергинского городского поселения по проблемам злоупотребления наркотическими средствами;</w:t>
      </w:r>
    </w:p>
    <w:p w:rsidR="00F17129" w:rsidRDefault="00F17129" w:rsidP="00D82A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по пропаганде здорового образа: спортивных, информационных;</w:t>
      </w:r>
    </w:p>
    <w:p w:rsidR="00F17129" w:rsidRDefault="00F17129" w:rsidP="00D82A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привлечение подростков и молодежи к участию в культурно-досуговых мероприятиях, к занятиям в кружках, любительских объединениях по интересам, развитие их творческих способностей;</w:t>
      </w:r>
    </w:p>
    <w:p w:rsidR="00F17129" w:rsidRDefault="00F17129" w:rsidP="00D82A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организациязанятости подростков в летний период;</w:t>
      </w:r>
    </w:p>
    <w:p w:rsidR="00F17129" w:rsidRPr="00D82AA5" w:rsidRDefault="00F17129" w:rsidP="00471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AA5">
        <w:rPr>
          <w:rFonts w:ascii="Times New Roman" w:hAnsi="Times New Roman" w:cs="Times New Roman"/>
          <w:sz w:val="28"/>
          <w:szCs w:val="28"/>
          <w:lang w:eastAsia="ru-RU"/>
        </w:rPr>
        <w:t>- повышение интереса родителей к вопросам антинаркотического воспитания детей и подростков (увеличение количества обращений к специалистам);</w:t>
      </w:r>
    </w:p>
    <w:p w:rsidR="00F17129" w:rsidRDefault="00F17129" w:rsidP="00471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правовое просвещение населения.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Критерии эффективности реализации Программы  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комплексной программы </w:t>
      </w:r>
      <w:r w:rsidRPr="004715D2">
        <w:rPr>
          <w:rFonts w:ascii="Times New Roman" w:hAnsi="Times New Roman" w:cs="Times New Roman"/>
          <w:sz w:val="28"/>
          <w:szCs w:val="28"/>
        </w:rPr>
        <w:t>«Профилактика наркомании, токсикомании, алкоголизма и их последствий на территории Нижнесергинского городского поселения»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2012-2013 годы позволит:</w:t>
      </w:r>
    </w:p>
    <w:p w:rsidR="00F17129" w:rsidRPr="000E3DC4" w:rsidRDefault="00F17129" w:rsidP="000E3DC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DC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снизить темпы</w:t>
      </w:r>
      <w:r w:rsidRPr="000E3DC4">
        <w:rPr>
          <w:rFonts w:ascii="Times New Roman" w:hAnsi="Times New Roman" w:cs="Times New Roman"/>
          <w:sz w:val="28"/>
          <w:szCs w:val="28"/>
          <w:lang w:eastAsia="ru-RU"/>
        </w:rPr>
        <w:t xml:space="preserve"> роста наркотизации населения Нижнесергинского городского поселения;</w:t>
      </w:r>
    </w:p>
    <w:p w:rsidR="00F17129" w:rsidRPr="000E3DC4" w:rsidRDefault="00F17129" w:rsidP="000E3DC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129" w:rsidRPr="000E3DC4" w:rsidRDefault="00F17129" w:rsidP="000E3DC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DC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повысить информированность</w:t>
      </w:r>
      <w:r w:rsidRPr="000E3DC4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города по проблемам наркомании, токсикомании, алкоголизма;</w:t>
      </w:r>
    </w:p>
    <w:p w:rsidR="00F17129" w:rsidRDefault="00F17129" w:rsidP="000E3DC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DC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активизировать</w:t>
      </w:r>
      <w:r w:rsidRPr="000E3DC4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 семьи в вопросах профилактики наркомании, токсикомании, алкоголизма несовершеннолетних;</w:t>
      </w:r>
    </w:p>
    <w:p w:rsidR="00F17129" w:rsidRDefault="00F17129" w:rsidP="000E3DC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повысить правовую грамотность населения;</w:t>
      </w:r>
    </w:p>
    <w:p w:rsidR="00F17129" w:rsidRPr="000E3DC4" w:rsidRDefault="00F17129" w:rsidP="000E3DC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увеличить долю детей и подростков, молодежи, постоянно занимающихся в спортивных секциях, кружках, любительских объединениях по интересам.</w:t>
      </w:r>
    </w:p>
    <w:p w:rsidR="00F17129" w:rsidRDefault="00F17129" w:rsidP="0006534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129" w:rsidRDefault="00F17129" w:rsidP="001860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Сроки реализации Программы</w:t>
      </w:r>
    </w:p>
    <w:p w:rsidR="00F17129" w:rsidRDefault="00F17129" w:rsidP="001860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Программы осуществляется в период с 1 января 2012 г. по 31 декабря 2013 г.</w:t>
      </w:r>
    </w:p>
    <w:p w:rsidR="00F17129" w:rsidRDefault="00F17129" w:rsidP="001860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7129" w:rsidRDefault="00F17129" w:rsidP="001860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Расходы на выполнение мероприятий, предусмотренных Программой</w:t>
      </w:r>
    </w:p>
    <w:p w:rsidR="00F17129" w:rsidRDefault="00F17129" w:rsidP="001860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качестве источников финансирования мероприятий Программы предполагается  использовать средства, предусмотренные на финансирование основной деятельности исполнителей.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129" w:rsidRDefault="00F17129" w:rsidP="001860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Исполнители Программы</w:t>
      </w:r>
    </w:p>
    <w:p w:rsidR="00F17129" w:rsidRDefault="00F17129" w:rsidP="00A9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Исполнителями мероприятий Программы являются: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Администрация Нижнесергинского городского поселения (администрация НСГП);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муниципальное бюджетное учреждение «Дворец культуры города Нижние Серги» (МБУ «ДК г. Н-Серги»);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муниципальное казенное учреждение культуры «Библиотечно-информационный центр» Нижнесергинского городского поселения (МКУ БИЦ);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муниципальное казенное учреждение «Комитет по физической культуре и спорту» Нижнесергинского городского поселения (МУ «Спорткомитет»);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Межмуниципальный отдел МВД РФ «Нижнесергинский» (ММО МВД РФ «Нижнесергинский» (по согласованию);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Отдел УФМС России по Свердловской области в Нижнесергинском районе (по согласованию):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Управление образования администрации Нижнесергинского муниципального образования (Управление образования) (по согласованию);</w:t>
      </w:r>
    </w:p>
    <w:p w:rsidR="00F17129" w:rsidRDefault="00F17129" w:rsidP="0018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Управление социальной защиты населения по Нижнесергинскому району (</w:t>
      </w:r>
      <w:r>
        <w:rPr>
          <w:rFonts w:ascii="Times New Roman" w:hAnsi="Times New Roman" w:cs="Times New Roman"/>
          <w:sz w:val="28"/>
          <w:szCs w:val="28"/>
        </w:rPr>
        <w:t>ТОИОГВ СО – УСЗН МСЗН СО по Нижнесергинскому району) (по согласованию);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Государственное бюджетное учреждение здравоохранения Свердловской области «Нижнесергинская ЦРБ»(ГБУЗ СО «Нижнесергинская ЦРБ») (по согласованию);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Роспотребнадзор (по согласованию)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 Территориальная комиссия по делам несовершеннолетних и защите их прав Нижнесергинского района (ТКДН и ЗП) (по согласованию).</w:t>
      </w:r>
    </w:p>
    <w:p w:rsidR="00F17129" w:rsidRDefault="00F17129" w:rsidP="00186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Перечень программных мероприятий</w:t>
      </w:r>
    </w:p>
    <w:p w:rsidR="00F17129" w:rsidRDefault="00F17129" w:rsidP="001860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461"/>
        <w:gridCol w:w="1741"/>
        <w:gridCol w:w="2493"/>
      </w:tblGrid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17129">
        <w:tc>
          <w:tcPr>
            <w:tcW w:w="9571" w:type="dxa"/>
            <w:gridSpan w:val="4"/>
          </w:tcPr>
          <w:p w:rsidR="00F17129" w:rsidRPr="005A39B4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по выполнению Программы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1" w:type="dxa"/>
          </w:tcPr>
          <w:p w:rsidR="00F17129" w:rsidRDefault="00F17129" w:rsidP="000B3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Мониторингнаркоситуациина территории Нижнесергинского городского поселения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3" w:type="dxa"/>
          </w:tcPr>
          <w:p w:rsidR="00F17129" w:rsidRDefault="00F17129" w:rsidP="000B1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 (по согласованию)</w:t>
            </w:r>
          </w:p>
          <w:p w:rsidR="00F17129" w:rsidRPr="000B1DAE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AE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ЦРБ») (по согласованию)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1" w:type="dxa"/>
          </w:tcPr>
          <w:p w:rsidR="00F17129" w:rsidRDefault="00F17129" w:rsidP="00A97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взаимодействия учреждений системы профилактики наркомании, токсикомании, алкоголизма на территории Нижнесергинского городского поселения 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1" w:type="dxa"/>
          </w:tcPr>
          <w:p w:rsidR="00F17129" w:rsidRDefault="00F17129" w:rsidP="00A97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антинаркотической комиссии Нижнесергинского городского поселения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3" w:type="dxa"/>
          </w:tcPr>
          <w:p w:rsidR="00F17129" w:rsidRDefault="00F17129" w:rsidP="00A97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круглых столах, видеокоференциях и других мероприятиях по вопросам профилактики наркомании, токсикомании, алкоголизма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29">
        <w:tc>
          <w:tcPr>
            <w:tcW w:w="9571" w:type="dxa"/>
            <w:gridSpan w:val="4"/>
          </w:tcPr>
          <w:p w:rsidR="00F17129" w:rsidRPr="005A39B4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Нормативное правовое обеспечение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разработку и принятие нормативно-правовых актов, необходимых для реализации мероприятий по профилактике наркомании, токсикомании, алкоголизма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1" w:type="dxa"/>
          </w:tcPr>
          <w:p w:rsidR="00F17129" w:rsidRDefault="00F17129" w:rsidP="005A3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вносить изменения и дополнения в Программу и иные правовые акты                                 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29">
        <w:trPr>
          <w:trHeight w:val="562"/>
        </w:trPr>
        <w:tc>
          <w:tcPr>
            <w:tcW w:w="9571" w:type="dxa"/>
            <w:gridSpan w:val="4"/>
          </w:tcPr>
          <w:p w:rsidR="00F17129" w:rsidRPr="000B1DAE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Профилактика наркомании, токсикомании, алкоголизма</w:t>
            </w:r>
          </w:p>
          <w:p w:rsidR="00F17129" w:rsidRDefault="00F17129" w:rsidP="005A3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3.1.  </w:t>
            </w:r>
            <w:r w:rsidRPr="000B1D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r w:rsidRPr="000B1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наркомании, токсикомании, алкоголизма общей направленности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городских культурных-досуговых,  физкультурно-спортивных, (тематические программы, концерты, праздники, вечера, и т.д.)                   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«ДК г. Н-Серги», МКУ БИЦ, МКУ «Спорткомитет»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размещение социальной рекламы антинаркотической направленности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93" w:type="dxa"/>
          </w:tcPr>
          <w:p w:rsidR="00F17129" w:rsidRDefault="00F17129" w:rsidP="000B1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93" w:type="dxa"/>
          </w:tcPr>
          <w:p w:rsidR="00F17129" w:rsidRDefault="00F17129" w:rsidP="000B1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НСГП, </w:t>
            </w:r>
          </w:p>
          <w:p w:rsidR="00F17129" w:rsidRDefault="00F17129" w:rsidP="003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города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461" w:type="dxa"/>
          </w:tcPr>
          <w:p w:rsidR="00F17129" w:rsidRPr="00F7554E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"Здоровый образ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жизни" – к Всемирному Дню здоровья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93" w:type="dxa"/>
          </w:tcPr>
          <w:p w:rsidR="00F17129" w:rsidRDefault="00F17129" w:rsidP="00F7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 w:rsidP="00F7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«ДК г. Н-Серги», МКУ БИЦ, МКУ «Спорткомитет»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Всемирного Дня без табака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Дни информации 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 указатели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буклеты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информационные стенды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уроки здоровья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акции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2012, 2013</w:t>
            </w:r>
          </w:p>
        </w:tc>
        <w:tc>
          <w:tcPr>
            <w:tcW w:w="2493" w:type="dxa"/>
          </w:tcPr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 (по согласованию),</w:t>
            </w:r>
          </w:p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AE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«Нижнесергинская ЦРБ» </w:t>
            </w:r>
          </w:p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Управление образования </w:t>
            </w:r>
          </w:p>
          <w:p w:rsidR="00F17129" w:rsidRDefault="00F17129" w:rsidP="002B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трезвости</w:t>
            </w:r>
          </w:p>
          <w:p w:rsidR="00F17129" w:rsidRDefault="00F17129" w:rsidP="00B94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Дни информации  </w:t>
            </w:r>
          </w:p>
          <w:p w:rsidR="00F17129" w:rsidRDefault="00F17129" w:rsidP="00B94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 указатели</w:t>
            </w:r>
          </w:p>
          <w:p w:rsidR="00F17129" w:rsidRDefault="00F17129" w:rsidP="00B94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буклеты </w:t>
            </w:r>
          </w:p>
          <w:p w:rsidR="00F17129" w:rsidRDefault="00F17129" w:rsidP="00B94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информационные стенды</w:t>
            </w:r>
          </w:p>
          <w:p w:rsidR="00F17129" w:rsidRDefault="00F17129" w:rsidP="00B94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уроки здоровья</w:t>
            </w:r>
          </w:p>
          <w:p w:rsidR="00F17129" w:rsidRDefault="00F17129" w:rsidP="00B94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акции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фотоконкурса "Нижние Серги</w:t>
            </w:r>
            <w:r w:rsidRPr="00F7554E">
              <w:rPr>
                <w:rFonts w:ascii="Times New Roman" w:hAnsi="Times New Roman" w:cs="Times New Roman"/>
                <w:sz w:val="24"/>
                <w:szCs w:val="24"/>
              </w:rPr>
              <w:t xml:space="preserve"> - здоровое будущее"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НСГП 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видео просмотров «Нет наркотикам!»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«ДК г. Н-Серги», 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БИЦ </w:t>
            </w:r>
          </w:p>
        </w:tc>
      </w:tr>
      <w:tr w:rsidR="00F17129">
        <w:tc>
          <w:tcPr>
            <w:tcW w:w="876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4461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просвещение население об ответственности за хранение и сбыт, употребление наркотических и психотропных средств</w:t>
            </w:r>
          </w:p>
        </w:tc>
        <w:tc>
          <w:tcPr>
            <w:tcW w:w="1741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93" w:type="dxa"/>
          </w:tcPr>
          <w:p w:rsidR="00F17129" w:rsidRDefault="00F17129" w:rsidP="00F7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БИЦ</w:t>
            </w:r>
          </w:p>
          <w:p w:rsidR="00F17129" w:rsidRDefault="00F17129" w:rsidP="00F7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 ММО МВД РФ «Нижнесергинский» (по согласованию)   </w:t>
            </w:r>
          </w:p>
        </w:tc>
      </w:tr>
      <w:tr w:rsidR="00F17129">
        <w:tc>
          <w:tcPr>
            <w:tcW w:w="9571" w:type="dxa"/>
            <w:gridSpan w:val="4"/>
          </w:tcPr>
          <w:p w:rsidR="00F17129" w:rsidRPr="00AC6FFB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Профилактика наркомании, токсикомании, алкоголизма среди несовершеннолетних и молодежи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базы данных  несовершеннолетних, состоящих на учете в ТКДН и ЗП, семей, находящихся в социально опасном положении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461" w:type="dxa"/>
          </w:tcPr>
          <w:p w:rsidR="00F17129" w:rsidRDefault="00F17129" w:rsidP="00AC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рейдов, направленных на проверку жилищно-бытовых условий проживания несовершеннолетних, профилактические беседы с подростками и родителями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 ММО МВД РФ «Нижнесергинский» (по согласованию)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(по согласованию)</w:t>
            </w:r>
          </w:p>
        </w:tc>
      </w:tr>
      <w:tr w:rsidR="00F17129">
        <w:tc>
          <w:tcPr>
            <w:tcW w:w="876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461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ОПМ «Подросток-игла», «Здоровье», «Молодежь без наркотиков», «Молодежь без пива»                </w:t>
            </w:r>
          </w:p>
        </w:tc>
        <w:tc>
          <w:tcPr>
            <w:tcW w:w="1741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 </w:t>
            </w:r>
          </w:p>
        </w:tc>
        <w:tc>
          <w:tcPr>
            <w:tcW w:w="2493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 (по согласованию),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AE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«Нижнесергинская ЦРБ» 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Управление образования 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461" w:type="dxa"/>
          </w:tcPr>
          <w:p w:rsidR="00F17129" w:rsidRPr="00F74FE3" w:rsidRDefault="00F17129" w:rsidP="00F74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игровых </w:t>
            </w:r>
            <w:r w:rsidRPr="00F74FE3">
              <w:rPr>
                <w:rFonts w:ascii="Times New Roman" w:hAnsi="Times New Roman" w:cs="Times New Roman"/>
                <w:sz w:val="24"/>
                <w:szCs w:val="24"/>
              </w:rPr>
              <w:t>программ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подростков: </w:t>
            </w:r>
            <w:r w:rsidRPr="00F74FE3">
              <w:rPr>
                <w:rFonts w:ascii="Times New Roman" w:hAnsi="Times New Roman" w:cs="Times New Roman"/>
                <w:sz w:val="24"/>
                <w:szCs w:val="24"/>
              </w:rPr>
              <w:t xml:space="preserve">"Суд над наркоманией",  </w:t>
            </w:r>
            <w:r w:rsidRPr="00F74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"Мы - не потерянное     </w:t>
            </w:r>
            <w:r w:rsidRPr="00F74FE3">
              <w:rPr>
                <w:rFonts w:ascii="Times New Roman" w:hAnsi="Times New Roman" w:cs="Times New Roman"/>
                <w:sz w:val="24"/>
                <w:szCs w:val="24"/>
              </w:rPr>
              <w:br/>
              <w:t>поколение"</w:t>
            </w:r>
            <w:r w:rsidRPr="00F74F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 </w:t>
            </w:r>
          </w:p>
        </w:tc>
        <w:tc>
          <w:tcPr>
            <w:tcW w:w="2493" w:type="dxa"/>
          </w:tcPr>
          <w:p w:rsidR="00F17129" w:rsidRDefault="00F17129" w:rsidP="00F7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«ДК г. Н-Серги», </w:t>
            </w:r>
          </w:p>
          <w:p w:rsidR="00F17129" w:rsidRDefault="00F17129" w:rsidP="00F7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БИЦ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461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цикла информационно-библиотечных мероприятий, направленных на профилактику наркомании, токсикомании, алкоголизма</w:t>
            </w:r>
          </w:p>
        </w:tc>
        <w:tc>
          <w:tcPr>
            <w:tcW w:w="1741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493" w:type="dxa"/>
          </w:tcPr>
          <w:p w:rsidR="00F17129" w:rsidRDefault="00F17129" w:rsidP="00A8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БИЦ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мероприятий  в рамках межведомственной комплексной профилактическойоперации"Подросток"                 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«ДК г. Н-Серги», МКУ БИЦ, МКУ «Спорткомитет»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патриотической направленности (Месячник защитника Отечества, День Победы, День героев и др.)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«ДК г. Н-Серги», МКУ БИЦ, МКУ «Спорткомитет»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 и молодёжи в кружки, любительские объединения, к участию в культурно-досуговых мероприятиях, в  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«ДК г. Н-Серги» 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«отрядов мэра» с целью временного трудоустройства подростков в возрасте от 14 до 18 лет в свободное от учебы время (во время каникул)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</w:tc>
      </w:tr>
      <w:tr w:rsidR="00F17129">
        <w:tc>
          <w:tcPr>
            <w:tcW w:w="876" w:type="dxa"/>
          </w:tcPr>
          <w:p w:rsidR="00F17129" w:rsidRPr="00BF194E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</w:t>
            </w:r>
            <w:r w:rsidRPr="00BF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1" w:type="dxa"/>
          </w:tcPr>
          <w:p w:rsidR="00F17129" w:rsidRPr="00BF194E" w:rsidRDefault="00F17129" w:rsidP="003E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местным штабом «Молодая гвардия» местного отделения партии «Единая Россия» по вопросам профилактики</w:t>
            </w:r>
            <w:r w:rsidRPr="00BF1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наркомании, токсикомании, алкоголизма</w:t>
            </w:r>
          </w:p>
        </w:tc>
        <w:tc>
          <w:tcPr>
            <w:tcW w:w="1741" w:type="dxa"/>
          </w:tcPr>
          <w:p w:rsidR="00F17129" w:rsidRPr="00BF194E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93" w:type="dxa"/>
          </w:tcPr>
          <w:p w:rsidR="00F17129" w:rsidRPr="00BF194E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E"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Pr="00BF194E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E">
              <w:rPr>
                <w:rFonts w:ascii="Times New Roman" w:hAnsi="Times New Roman" w:cs="Times New Roman"/>
                <w:sz w:val="24"/>
                <w:szCs w:val="24"/>
              </w:rPr>
              <w:t>МБУ «ДК г. Н-Серги», МКУ БИЦ, МКУ «Спорткомитет»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  <w:r w:rsidRPr="00BF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волонтерского движения, направленного на профилактику наркомании, токсикомании, алкоголизма в молодежной среде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4E">
              <w:rPr>
                <w:rFonts w:ascii="Times New Roman" w:hAnsi="Times New Roman" w:cs="Times New Roman"/>
                <w:sz w:val="24"/>
                <w:szCs w:val="24"/>
              </w:rPr>
              <w:t>Администрация НСГП</w:t>
            </w:r>
          </w:p>
        </w:tc>
      </w:tr>
      <w:tr w:rsidR="00F17129">
        <w:tc>
          <w:tcPr>
            <w:tcW w:w="9571" w:type="dxa"/>
            <w:gridSpan w:val="4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7129" w:rsidRPr="00383117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1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4.Информационно-пропагандистская деятельность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4.1.</w:t>
            </w:r>
          </w:p>
        </w:tc>
        <w:tc>
          <w:tcPr>
            <w:tcW w:w="4461" w:type="dxa"/>
          </w:tcPr>
          <w:p w:rsidR="00F17129" w:rsidRDefault="00F17129" w:rsidP="0038311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нормативных документов и информационных материалов по профилактике наркомании, токсикомании, алкоголизма  на сайте Нижнесергинского городского поселения и в СМИ 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«ДК г. Н-Серги», МКУ БИЦ, МКУ «Спорткомитет»,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 (по согласованию)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61" w:type="dxa"/>
          </w:tcPr>
          <w:p w:rsidR="00F17129" w:rsidRDefault="00F171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Нижнесергинского городского поселения информации о «телефонах доверия» правоохранительных органов, ФСКН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 (по согласованию)</w:t>
            </w:r>
          </w:p>
        </w:tc>
      </w:tr>
      <w:tr w:rsidR="00F17129">
        <w:tc>
          <w:tcPr>
            <w:tcW w:w="876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461" w:type="dxa"/>
          </w:tcPr>
          <w:p w:rsidR="00F17129" w:rsidRDefault="00F171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буклетов, памяток, листовок по профилактикенаркомании, токсикомании, алкоголизма</w:t>
            </w:r>
          </w:p>
        </w:tc>
        <w:tc>
          <w:tcPr>
            <w:tcW w:w="1741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93" w:type="dxa"/>
          </w:tcPr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НСГП,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«ДК г. Н-Серги», МКУ БИЦ, МКУ «Спорткомитет»,</w:t>
            </w:r>
          </w:p>
          <w:p w:rsidR="00F17129" w:rsidRDefault="00F1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 (по согласованию)</w:t>
            </w:r>
          </w:p>
        </w:tc>
      </w:tr>
    </w:tbl>
    <w:p w:rsidR="00F17129" w:rsidRDefault="00F17129" w:rsidP="0058613D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  <w:lang w:eastAsia="ru-RU"/>
        </w:rPr>
      </w:pPr>
    </w:p>
    <w:sectPr w:rsidR="00F17129" w:rsidSect="005648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014"/>
    <w:rsid w:val="00011C69"/>
    <w:rsid w:val="00026F6A"/>
    <w:rsid w:val="0006534D"/>
    <w:rsid w:val="000B1DAE"/>
    <w:rsid w:val="000B3AE4"/>
    <w:rsid w:val="000B44E7"/>
    <w:rsid w:val="000E3DC4"/>
    <w:rsid w:val="00186014"/>
    <w:rsid w:val="001A75D9"/>
    <w:rsid w:val="00283078"/>
    <w:rsid w:val="002A72D8"/>
    <w:rsid w:val="002B5176"/>
    <w:rsid w:val="002B678B"/>
    <w:rsid w:val="002E6C30"/>
    <w:rsid w:val="00321AE5"/>
    <w:rsid w:val="00346D1E"/>
    <w:rsid w:val="003677B9"/>
    <w:rsid w:val="00383117"/>
    <w:rsid w:val="003E1776"/>
    <w:rsid w:val="004715D2"/>
    <w:rsid w:val="00564837"/>
    <w:rsid w:val="0058613D"/>
    <w:rsid w:val="005A39B4"/>
    <w:rsid w:val="006C77C9"/>
    <w:rsid w:val="00717520"/>
    <w:rsid w:val="00736A0A"/>
    <w:rsid w:val="00747DBC"/>
    <w:rsid w:val="00820782"/>
    <w:rsid w:val="008457B7"/>
    <w:rsid w:val="008553C5"/>
    <w:rsid w:val="00867571"/>
    <w:rsid w:val="008E4075"/>
    <w:rsid w:val="00930BC5"/>
    <w:rsid w:val="0097691F"/>
    <w:rsid w:val="009A412F"/>
    <w:rsid w:val="009D6052"/>
    <w:rsid w:val="00A8643C"/>
    <w:rsid w:val="00A97AD0"/>
    <w:rsid w:val="00AC2F36"/>
    <w:rsid w:val="00AC6FFB"/>
    <w:rsid w:val="00B243A1"/>
    <w:rsid w:val="00B746B0"/>
    <w:rsid w:val="00B940E2"/>
    <w:rsid w:val="00BF194E"/>
    <w:rsid w:val="00C01C29"/>
    <w:rsid w:val="00CB0803"/>
    <w:rsid w:val="00CB1407"/>
    <w:rsid w:val="00D82AA5"/>
    <w:rsid w:val="00DD33F8"/>
    <w:rsid w:val="00F029A9"/>
    <w:rsid w:val="00F17129"/>
    <w:rsid w:val="00F41BCF"/>
    <w:rsid w:val="00F74FE3"/>
    <w:rsid w:val="00F7554E"/>
    <w:rsid w:val="00FD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6014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1860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60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86014"/>
    <w:rPr>
      <w:color w:val="0000FF"/>
      <w:u w:val="single"/>
    </w:rPr>
  </w:style>
  <w:style w:type="paragraph" w:customStyle="1" w:styleId="ConsPlusTitle">
    <w:name w:val="ConsPlusTitle"/>
    <w:uiPriority w:val="99"/>
    <w:rsid w:val="005648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8</Pages>
  <Words>2150</Words>
  <Characters>12255</Characters>
  <Application>Microsoft Office Outlook</Application>
  <DocSecurity>0</DocSecurity>
  <Lines>0</Lines>
  <Paragraphs>0</Paragraphs>
  <ScaleCrop>false</ScaleCrop>
  <Company>Комп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Customer</cp:lastModifiedBy>
  <cp:revision>21</cp:revision>
  <cp:lastPrinted>2012-06-08T02:52:00Z</cp:lastPrinted>
  <dcterms:created xsi:type="dcterms:W3CDTF">2012-04-09T04:52:00Z</dcterms:created>
  <dcterms:modified xsi:type="dcterms:W3CDTF">2012-06-08T03:11:00Z</dcterms:modified>
</cp:coreProperties>
</file>