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28A" w:rsidRDefault="0005528A" w:rsidP="0005528A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t xml:space="preserve">                </w:t>
      </w:r>
      <w:r>
        <w:rPr>
          <w:noProof/>
        </w:rPr>
        <w:drawing>
          <wp:inline distT="0" distB="0" distL="0" distR="0">
            <wp:extent cx="647700" cy="79057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:rsidR="0005528A" w:rsidRDefault="0005528A" w:rsidP="0005528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 НИЖНЕСЕРГИНСКОГО ГОРОДСКОГО ПОСЕЛЕНИЯ</w:t>
      </w:r>
    </w:p>
    <w:p w:rsidR="0005528A" w:rsidRDefault="0005528A" w:rsidP="0005528A">
      <w:pPr>
        <w:shd w:val="clear" w:color="auto" w:fill="FFFFFF"/>
        <w:ind w:firstLine="1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5528A" w:rsidRDefault="0005528A" w:rsidP="0005528A">
      <w:pPr>
        <w:pBdr>
          <w:bottom w:val="thinThickSmallGap" w:sz="24" w:space="1" w:color="auto"/>
        </w:pBdr>
        <w:rPr>
          <w:sz w:val="4"/>
          <w:szCs w:val="4"/>
        </w:rPr>
      </w:pPr>
    </w:p>
    <w:p w:rsidR="0005528A" w:rsidRDefault="00300325" w:rsidP="0005528A">
      <w:pPr>
        <w:tabs>
          <w:tab w:val="left" w:pos="6645"/>
        </w:tabs>
        <w:rPr>
          <w:sz w:val="28"/>
          <w:szCs w:val="28"/>
        </w:rPr>
      </w:pPr>
      <w:r>
        <w:rPr>
          <w:sz w:val="28"/>
          <w:szCs w:val="28"/>
        </w:rPr>
        <w:t>29.02.2016 г.               № 72</w:t>
      </w:r>
    </w:p>
    <w:p w:rsidR="0005528A" w:rsidRDefault="0005528A" w:rsidP="0005528A">
      <w:pPr>
        <w:rPr>
          <w:sz w:val="28"/>
          <w:szCs w:val="28"/>
        </w:rPr>
      </w:pPr>
      <w:r>
        <w:rPr>
          <w:sz w:val="28"/>
          <w:szCs w:val="28"/>
        </w:rPr>
        <w:t xml:space="preserve">г. Нижние Серги </w:t>
      </w:r>
    </w:p>
    <w:p w:rsidR="0005528A" w:rsidRDefault="0005528A" w:rsidP="0005528A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</w:t>
      </w:r>
    </w:p>
    <w:p w:rsidR="0005528A" w:rsidRDefault="00F466B2" w:rsidP="0005528A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</w:rPr>
        <w:t xml:space="preserve">Об утверждении </w:t>
      </w:r>
      <w:r>
        <w:rPr>
          <w:rFonts w:eastAsia="Calibri"/>
          <w:b/>
          <w:i/>
          <w:sz w:val="28"/>
          <w:szCs w:val="28"/>
          <w:lang w:eastAsia="en-US"/>
        </w:rPr>
        <w:t>п</w:t>
      </w:r>
      <w:r w:rsidR="0005528A" w:rsidRPr="0005528A">
        <w:rPr>
          <w:rFonts w:eastAsia="Calibri"/>
          <w:b/>
          <w:i/>
          <w:sz w:val="28"/>
          <w:szCs w:val="28"/>
          <w:lang w:eastAsia="en-US"/>
        </w:rPr>
        <w:t>лана мероприятий по  профилактике наркомании, токсикомании, алкоголизма и их последствий на территории Нижнесергинского городского поселения на 2016 год</w:t>
      </w:r>
    </w:p>
    <w:p w:rsidR="0005528A" w:rsidRDefault="0005528A" w:rsidP="0005528A">
      <w:pPr>
        <w:pStyle w:val="ConsPlusNormal"/>
        <w:ind w:firstLine="540"/>
        <w:jc w:val="both"/>
      </w:pPr>
    </w:p>
    <w:p w:rsidR="0005528A" w:rsidRDefault="0005528A" w:rsidP="0005528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Руководствуясь </w:t>
      </w:r>
      <w:r>
        <w:rPr>
          <w:sz w:val="28"/>
          <w:szCs w:val="28"/>
        </w:rPr>
        <w:t>Федеральным законом от 08.01.1998 № 3-ФЗ «О наркотических средствах и психотропных веществах», Указом Президента Российской Федерации от 09.0</w:t>
      </w:r>
      <w:r w:rsidR="00F466B2">
        <w:rPr>
          <w:sz w:val="28"/>
          <w:szCs w:val="28"/>
        </w:rPr>
        <w:t>6. 2010</w:t>
      </w:r>
      <w:r>
        <w:rPr>
          <w:sz w:val="28"/>
          <w:szCs w:val="28"/>
        </w:rPr>
        <w:t xml:space="preserve"> № 690 «Об утверждении Стратегии государственной антинаркотической политики Российской Федерации до 2020 года»,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eastAsia="Calibri"/>
          <w:sz w:val="28"/>
          <w:szCs w:val="28"/>
          <w:lang w:eastAsia="en-US"/>
        </w:rPr>
        <w:t xml:space="preserve"> Уставом Нижнесергинского городского поселения, </w:t>
      </w:r>
    </w:p>
    <w:p w:rsidR="0005528A" w:rsidRDefault="0005528A" w:rsidP="0005528A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05528A" w:rsidRDefault="0005528A" w:rsidP="0005528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5528A" w:rsidRDefault="0005528A" w:rsidP="0005528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28A" w:rsidRDefault="00F466B2" w:rsidP="0005528A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 Утвердить </w:t>
      </w:r>
      <w:r>
        <w:rPr>
          <w:rFonts w:eastAsia="Calibri"/>
          <w:sz w:val="28"/>
          <w:szCs w:val="28"/>
          <w:lang w:eastAsia="en-US"/>
        </w:rPr>
        <w:t>п</w:t>
      </w:r>
      <w:r w:rsidR="0005528A" w:rsidRPr="0005528A">
        <w:rPr>
          <w:rFonts w:eastAsia="Calibri"/>
          <w:sz w:val="28"/>
          <w:szCs w:val="28"/>
          <w:lang w:eastAsia="en-US"/>
        </w:rPr>
        <w:t>лан мероприятий по  профилактике наркомании, токсикомании, алкоголизма и их последствий на территории Нижнесергинского го</w:t>
      </w:r>
      <w:r w:rsidR="00300325">
        <w:rPr>
          <w:rFonts w:eastAsia="Calibri"/>
          <w:sz w:val="28"/>
          <w:szCs w:val="28"/>
          <w:lang w:eastAsia="en-US"/>
        </w:rPr>
        <w:t>родского поселения» на 2016 год</w:t>
      </w:r>
      <w:bookmarkStart w:id="0" w:name="_GoBack"/>
      <w:bookmarkEnd w:id="0"/>
      <w:r w:rsidR="0005528A">
        <w:rPr>
          <w:rFonts w:eastAsia="Calibri"/>
          <w:sz w:val="28"/>
          <w:szCs w:val="28"/>
          <w:lang w:eastAsia="en-US"/>
        </w:rPr>
        <w:t xml:space="preserve"> (прилагается).</w:t>
      </w:r>
    </w:p>
    <w:p w:rsidR="0005528A" w:rsidRPr="0005528A" w:rsidRDefault="0005528A" w:rsidP="0005528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05528A">
        <w:rPr>
          <w:rFonts w:eastAsia="Calibri"/>
          <w:sz w:val="28"/>
          <w:szCs w:val="28"/>
          <w:lang w:eastAsia="en-US"/>
        </w:rPr>
        <w:t xml:space="preserve">. Опубликовать настоящее постановление путем размещения полного текста на официальном сайте Нижнесергинского городского поселения в сети Интернет. </w:t>
      </w:r>
    </w:p>
    <w:p w:rsidR="0005528A" w:rsidRPr="0005528A" w:rsidRDefault="0005528A" w:rsidP="0005528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05528A">
        <w:rPr>
          <w:rFonts w:eastAsia="Calibri"/>
          <w:sz w:val="28"/>
          <w:szCs w:val="28"/>
          <w:lang w:eastAsia="en-US"/>
        </w:rPr>
        <w:t>. Контроль исполнения настоящего постановления возложить на заместителя главы администрации Нижнесергинского городского поселения Н. А. Титову.</w:t>
      </w:r>
    </w:p>
    <w:p w:rsidR="0005528A" w:rsidRPr="0005528A" w:rsidRDefault="0005528A" w:rsidP="0005528A">
      <w:pPr>
        <w:jc w:val="both"/>
        <w:rPr>
          <w:sz w:val="26"/>
          <w:szCs w:val="26"/>
        </w:rPr>
      </w:pPr>
    </w:p>
    <w:p w:rsidR="0005528A" w:rsidRDefault="0005528A" w:rsidP="0005528A">
      <w:pPr>
        <w:jc w:val="both"/>
        <w:rPr>
          <w:sz w:val="28"/>
          <w:szCs w:val="28"/>
        </w:rPr>
      </w:pPr>
    </w:p>
    <w:p w:rsidR="0005528A" w:rsidRDefault="0005528A" w:rsidP="0005528A">
      <w:pPr>
        <w:jc w:val="both"/>
        <w:rPr>
          <w:sz w:val="28"/>
          <w:szCs w:val="28"/>
        </w:rPr>
      </w:pPr>
    </w:p>
    <w:p w:rsidR="0005528A" w:rsidRDefault="0005528A" w:rsidP="0005528A">
      <w:pPr>
        <w:pStyle w:val="ConsPlusNormal"/>
        <w:ind w:firstLine="540"/>
        <w:jc w:val="both"/>
        <w:rPr>
          <w:sz w:val="28"/>
          <w:szCs w:val="28"/>
        </w:rPr>
      </w:pPr>
    </w:p>
    <w:p w:rsidR="0005528A" w:rsidRDefault="0005528A" w:rsidP="0005528A">
      <w:pPr>
        <w:rPr>
          <w:sz w:val="28"/>
          <w:szCs w:val="28"/>
        </w:rPr>
      </w:pPr>
      <w:r>
        <w:rPr>
          <w:sz w:val="28"/>
          <w:szCs w:val="28"/>
        </w:rPr>
        <w:t xml:space="preserve">Глава Нижнесергинского </w:t>
      </w:r>
    </w:p>
    <w:p w:rsidR="0005528A" w:rsidRDefault="0005528A" w:rsidP="0005528A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    А.М. Чекасин</w:t>
      </w:r>
    </w:p>
    <w:p w:rsidR="0005528A" w:rsidRDefault="0005528A" w:rsidP="0005528A"/>
    <w:p w:rsidR="00721B30" w:rsidRDefault="00721B30"/>
    <w:sectPr w:rsidR="00721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8A"/>
    <w:rsid w:val="0005528A"/>
    <w:rsid w:val="00300325"/>
    <w:rsid w:val="00721B30"/>
    <w:rsid w:val="00F4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2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552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2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2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552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2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8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5</cp:revision>
  <cp:lastPrinted>2016-02-26T09:40:00Z</cp:lastPrinted>
  <dcterms:created xsi:type="dcterms:W3CDTF">2016-02-26T09:33:00Z</dcterms:created>
  <dcterms:modified xsi:type="dcterms:W3CDTF">2016-03-01T03:12:00Z</dcterms:modified>
</cp:coreProperties>
</file>