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0E2" w:rsidRDefault="00C010E2" w:rsidP="00647458">
      <w:pPr>
        <w:pStyle w:val="ConsPlusTitle"/>
        <w:widowControl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C010E2" w:rsidRDefault="00C010E2" w:rsidP="00AC1930">
      <w:pPr>
        <w:shd w:val="clear" w:color="auto" w:fill="BFBFBF"/>
        <w:jc w:val="right"/>
        <w:rPr>
          <w:b/>
          <w:sz w:val="32"/>
          <w:szCs w:val="32"/>
        </w:rPr>
      </w:pPr>
    </w:p>
    <w:p w:rsidR="00C010E2" w:rsidRPr="00D7440A" w:rsidRDefault="00C010E2" w:rsidP="00AC1930">
      <w:pPr>
        <w:shd w:val="clear" w:color="auto" w:fill="BFBFBF"/>
        <w:jc w:val="right"/>
        <w:rPr>
          <w:b/>
          <w:sz w:val="32"/>
          <w:szCs w:val="32"/>
        </w:rPr>
      </w:pPr>
    </w:p>
    <w:p w:rsidR="00C010E2" w:rsidRDefault="00C010E2" w:rsidP="00AC1930">
      <w:pPr>
        <w:shd w:val="clear" w:color="auto" w:fill="BFBFB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Нижнесергинское городское поселение</w:t>
      </w:r>
    </w:p>
    <w:p w:rsidR="00C010E2" w:rsidRDefault="00C010E2" w:rsidP="00AC1930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Численность населения</w:t>
      </w:r>
      <w:r>
        <w:rPr>
          <w:sz w:val="28"/>
          <w:szCs w:val="28"/>
        </w:rPr>
        <w:t xml:space="preserve"> – 9525 человека, в том числе:</w:t>
      </w:r>
    </w:p>
    <w:p w:rsidR="00C010E2" w:rsidRDefault="00C010E2" w:rsidP="00AC193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городское – 9462 человек;</w:t>
      </w:r>
    </w:p>
    <w:p w:rsidR="00C010E2" w:rsidRDefault="00C010E2" w:rsidP="00AC193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сельское – 63 человек.</w:t>
      </w:r>
    </w:p>
    <w:p w:rsidR="00C010E2" w:rsidRPr="00A12D93" w:rsidRDefault="00C010E2" w:rsidP="00AC1930">
      <w:pPr>
        <w:shd w:val="clear" w:color="auto" w:fill="FFFFFF"/>
        <w:jc w:val="both"/>
        <w:rPr>
          <w:sz w:val="28"/>
          <w:szCs w:val="28"/>
        </w:rPr>
      </w:pPr>
      <w:r w:rsidRPr="00A12D93">
        <w:rPr>
          <w:sz w:val="28"/>
          <w:szCs w:val="28"/>
        </w:rPr>
        <w:t>Экономически активное население – 4</w:t>
      </w:r>
      <w:r>
        <w:rPr>
          <w:sz w:val="28"/>
          <w:szCs w:val="28"/>
        </w:rPr>
        <w:t>500 человек (46,8</w:t>
      </w:r>
      <w:r w:rsidRPr="00A12D93">
        <w:rPr>
          <w:sz w:val="28"/>
          <w:szCs w:val="28"/>
        </w:rPr>
        <w:t>%).</w:t>
      </w:r>
    </w:p>
    <w:p w:rsidR="00C010E2" w:rsidRPr="00A12D93" w:rsidRDefault="00C010E2" w:rsidP="00AC1930">
      <w:pPr>
        <w:shd w:val="clear" w:color="auto" w:fill="FFFFFF"/>
        <w:jc w:val="both"/>
        <w:rPr>
          <w:sz w:val="28"/>
          <w:szCs w:val="28"/>
        </w:rPr>
      </w:pPr>
      <w:r w:rsidRPr="00A12D93">
        <w:rPr>
          <w:b/>
          <w:sz w:val="28"/>
          <w:szCs w:val="28"/>
        </w:rPr>
        <w:t xml:space="preserve">Состав муниципального образования: </w:t>
      </w:r>
      <w:r w:rsidRPr="00A12D93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A12D93">
        <w:rPr>
          <w:sz w:val="28"/>
          <w:szCs w:val="28"/>
        </w:rPr>
        <w:t>Нижние Серги и  3 поселка.</w:t>
      </w:r>
    </w:p>
    <w:p w:rsidR="00C010E2" w:rsidRPr="00A12D93" w:rsidRDefault="00C010E2" w:rsidP="00AC1930">
      <w:pPr>
        <w:shd w:val="clear" w:color="auto" w:fill="F2F2F2"/>
        <w:jc w:val="both"/>
        <w:rPr>
          <w:b/>
          <w:bCs/>
          <w:sz w:val="28"/>
          <w:szCs w:val="28"/>
        </w:rPr>
      </w:pPr>
      <w:r w:rsidRPr="00A12D93">
        <w:rPr>
          <w:b/>
          <w:bCs/>
          <w:sz w:val="28"/>
          <w:szCs w:val="28"/>
        </w:rPr>
        <w:t xml:space="preserve">Руководители органов местного самоуправления: </w:t>
      </w:r>
    </w:p>
    <w:p w:rsidR="00C010E2" w:rsidRPr="00A12D93" w:rsidRDefault="00C010E2" w:rsidP="00AC1930">
      <w:pPr>
        <w:jc w:val="both"/>
        <w:rPr>
          <w:sz w:val="28"/>
          <w:szCs w:val="28"/>
        </w:rPr>
      </w:pPr>
      <w:r w:rsidRPr="00A12D93">
        <w:rPr>
          <w:sz w:val="28"/>
          <w:szCs w:val="28"/>
        </w:rPr>
        <w:t xml:space="preserve">Глава Нижнесергинского городского поселения: </w:t>
      </w:r>
    </w:p>
    <w:p w:rsidR="00C010E2" w:rsidRPr="00A12D93" w:rsidRDefault="00C010E2" w:rsidP="00AC1930">
      <w:pPr>
        <w:jc w:val="both"/>
        <w:rPr>
          <w:sz w:val="28"/>
          <w:szCs w:val="28"/>
        </w:rPr>
      </w:pPr>
      <w:r w:rsidRPr="00A12D93">
        <w:rPr>
          <w:sz w:val="28"/>
          <w:szCs w:val="28"/>
        </w:rPr>
        <w:t>Чекасин Андрей Михайлович, 1968 г.р.</w:t>
      </w:r>
    </w:p>
    <w:p w:rsidR="00C010E2" w:rsidRPr="00A12D93" w:rsidRDefault="00C010E2" w:rsidP="00AC1930">
      <w:pPr>
        <w:jc w:val="both"/>
        <w:rPr>
          <w:sz w:val="28"/>
          <w:szCs w:val="28"/>
        </w:rPr>
      </w:pPr>
      <w:r w:rsidRPr="00A12D93">
        <w:rPr>
          <w:sz w:val="28"/>
          <w:szCs w:val="28"/>
        </w:rPr>
        <w:t>Глава муниципального образования возглавляет местную администрацию.</w:t>
      </w:r>
    </w:p>
    <w:p w:rsidR="00C010E2" w:rsidRPr="00A12D93" w:rsidRDefault="00C010E2" w:rsidP="00AC1930">
      <w:pPr>
        <w:jc w:val="both"/>
        <w:rPr>
          <w:sz w:val="28"/>
          <w:szCs w:val="28"/>
        </w:rPr>
      </w:pPr>
      <w:r w:rsidRPr="00A12D93">
        <w:rPr>
          <w:sz w:val="28"/>
          <w:szCs w:val="28"/>
        </w:rPr>
        <w:t>Срок полномочий: сентябрь 2013 г. –  сентябрь 2017 г., первый срок полномочий.</w:t>
      </w:r>
    </w:p>
    <w:p w:rsidR="00C010E2" w:rsidRPr="00A12D93" w:rsidRDefault="00C010E2" w:rsidP="00AC1930">
      <w:pPr>
        <w:jc w:val="both"/>
        <w:rPr>
          <w:sz w:val="28"/>
          <w:szCs w:val="28"/>
        </w:rPr>
      </w:pPr>
    </w:p>
    <w:p w:rsidR="00C010E2" w:rsidRPr="00A12D93" w:rsidRDefault="00C010E2" w:rsidP="00AC1930">
      <w:pPr>
        <w:jc w:val="both"/>
        <w:rPr>
          <w:sz w:val="28"/>
          <w:szCs w:val="28"/>
        </w:rPr>
      </w:pPr>
      <w:r w:rsidRPr="00A12D93">
        <w:rPr>
          <w:b/>
          <w:sz w:val="28"/>
          <w:szCs w:val="28"/>
        </w:rPr>
        <w:t>Председатель Думы</w:t>
      </w:r>
      <w:r w:rsidRPr="00A12D93">
        <w:rPr>
          <w:sz w:val="28"/>
          <w:szCs w:val="28"/>
        </w:rPr>
        <w:t xml:space="preserve"> Нижнесергинского городского поселения:</w:t>
      </w:r>
    </w:p>
    <w:p w:rsidR="00C010E2" w:rsidRPr="00A12D93" w:rsidRDefault="00C010E2" w:rsidP="00AC1930">
      <w:pPr>
        <w:jc w:val="both"/>
        <w:rPr>
          <w:sz w:val="28"/>
          <w:szCs w:val="28"/>
        </w:rPr>
      </w:pPr>
      <w:r w:rsidRPr="00A12D93">
        <w:rPr>
          <w:sz w:val="28"/>
          <w:szCs w:val="28"/>
        </w:rPr>
        <w:t xml:space="preserve">Жердева Лариса Викторовна, 1972 г.р. </w:t>
      </w:r>
    </w:p>
    <w:p w:rsidR="00C010E2" w:rsidRPr="00A12D93" w:rsidRDefault="00C010E2" w:rsidP="00AC1930">
      <w:pPr>
        <w:jc w:val="both"/>
        <w:rPr>
          <w:sz w:val="28"/>
          <w:szCs w:val="28"/>
        </w:rPr>
      </w:pPr>
    </w:p>
    <w:p w:rsidR="00C010E2" w:rsidRPr="00A12D93" w:rsidRDefault="00C010E2" w:rsidP="00AC1930">
      <w:pPr>
        <w:jc w:val="both"/>
        <w:rPr>
          <w:sz w:val="28"/>
          <w:szCs w:val="28"/>
        </w:rPr>
      </w:pPr>
      <w:r w:rsidRPr="00A12D93">
        <w:rPr>
          <w:b/>
          <w:sz w:val="28"/>
          <w:szCs w:val="28"/>
        </w:rPr>
        <w:t>В состав Думы</w:t>
      </w:r>
      <w:r w:rsidRPr="00A12D93">
        <w:rPr>
          <w:sz w:val="28"/>
          <w:szCs w:val="28"/>
        </w:rPr>
        <w:t xml:space="preserve"> входят 15 депутатов, избираемых по пяти мандатным мажоритарным округам, в том числе:</w:t>
      </w:r>
    </w:p>
    <w:p w:rsidR="00C010E2" w:rsidRPr="00A12D93" w:rsidRDefault="00C010E2" w:rsidP="00AC1930">
      <w:pPr>
        <w:jc w:val="both"/>
        <w:rPr>
          <w:sz w:val="28"/>
          <w:szCs w:val="28"/>
        </w:rPr>
      </w:pPr>
      <w:r w:rsidRPr="00A12D93">
        <w:rPr>
          <w:sz w:val="28"/>
          <w:szCs w:val="28"/>
        </w:rPr>
        <w:t>выдвинуты ВПП «Единая Россия»: 12 депутатов,</w:t>
      </w:r>
    </w:p>
    <w:p w:rsidR="00C010E2" w:rsidRPr="00A12D93" w:rsidRDefault="00C010E2" w:rsidP="00AC1930">
      <w:pPr>
        <w:jc w:val="both"/>
        <w:rPr>
          <w:sz w:val="28"/>
          <w:szCs w:val="28"/>
        </w:rPr>
      </w:pPr>
      <w:r w:rsidRPr="00A12D93">
        <w:rPr>
          <w:sz w:val="28"/>
          <w:szCs w:val="28"/>
        </w:rPr>
        <w:t>самовыдвиженцы: 3 депутата.</w:t>
      </w:r>
    </w:p>
    <w:p w:rsidR="00C010E2" w:rsidRPr="00A12D93" w:rsidRDefault="00C010E2" w:rsidP="00AC1930">
      <w:pPr>
        <w:jc w:val="both"/>
        <w:rPr>
          <w:sz w:val="28"/>
          <w:szCs w:val="28"/>
        </w:rPr>
      </w:pPr>
      <w:r w:rsidRPr="00A12D93">
        <w:rPr>
          <w:sz w:val="28"/>
          <w:szCs w:val="28"/>
        </w:rPr>
        <w:t>Срок полномочий городской Думы: сентябрь 2013 г. – сентябрь 2017 г.</w:t>
      </w:r>
    </w:p>
    <w:p w:rsidR="00C010E2" w:rsidRPr="00A12D93" w:rsidRDefault="00C010E2" w:rsidP="00AC1930">
      <w:pPr>
        <w:shd w:val="clear" w:color="auto" w:fill="F2F2F2"/>
        <w:spacing w:before="120" w:after="120"/>
        <w:jc w:val="both"/>
        <w:rPr>
          <w:b/>
          <w:sz w:val="28"/>
          <w:szCs w:val="28"/>
        </w:rPr>
      </w:pPr>
      <w:r w:rsidRPr="00A12D93">
        <w:rPr>
          <w:b/>
          <w:sz w:val="28"/>
          <w:szCs w:val="28"/>
        </w:rPr>
        <w:t>Краткая характеристика муниципального образования</w:t>
      </w:r>
    </w:p>
    <w:p w:rsidR="00C010E2" w:rsidRPr="00650C37" w:rsidRDefault="00C010E2" w:rsidP="00650C37">
      <w:pPr>
        <w:shd w:val="clear" w:color="auto" w:fill="F2F2F2"/>
        <w:suppressAutoHyphens/>
        <w:ind w:left="62" w:firstLine="539"/>
        <w:jc w:val="both"/>
        <w:rPr>
          <w:b/>
          <w:sz w:val="28"/>
          <w:szCs w:val="28"/>
        </w:rPr>
      </w:pPr>
      <w:r w:rsidRPr="00650C37">
        <w:rPr>
          <w:b/>
          <w:sz w:val="28"/>
          <w:szCs w:val="28"/>
        </w:rPr>
        <w:t>Основные предприятия</w:t>
      </w:r>
    </w:p>
    <w:p w:rsidR="00C010E2" w:rsidRPr="00650C37" w:rsidRDefault="00C010E2" w:rsidP="00650C37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20" w:after="200" w:line="276" w:lineRule="auto"/>
        <w:ind w:right="-54"/>
        <w:jc w:val="both"/>
        <w:rPr>
          <w:bCs/>
          <w:sz w:val="28"/>
          <w:szCs w:val="28"/>
        </w:rPr>
      </w:pPr>
      <w:r w:rsidRPr="00650C37">
        <w:rPr>
          <w:sz w:val="28"/>
          <w:szCs w:val="28"/>
        </w:rPr>
        <w:t>Градообразующее предприятие - Обособленное подразделение ОАО «Нижнесергинский метизно-металлургический завод» в г. Нижние Серги, численность работающих 571. Ежегодный объем реализации готовой продукции без НДС около 20 млн руб.</w:t>
      </w:r>
    </w:p>
    <w:p w:rsidR="00C010E2" w:rsidRPr="00650C37" w:rsidRDefault="00C010E2" w:rsidP="00650C37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20" w:after="200" w:line="276" w:lineRule="auto"/>
        <w:ind w:right="-54"/>
        <w:jc w:val="both"/>
        <w:rPr>
          <w:bCs/>
          <w:sz w:val="28"/>
          <w:szCs w:val="28"/>
        </w:rPr>
      </w:pPr>
      <w:r w:rsidRPr="00650C37">
        <w:rPr>
          <w:sz w:val="28"/>
          <w:szCs w:val="22"/>
        </w:rPr>
        <w:t xml:space="preserve">ООО «Опытный завод технических средств бурения на газ». </w:t>
      </w:r>
      <w:r w:rsidRPr="00650C37">
        <w:rPr>
          <w:sz w:val="28"/>
          <w:szCs w:val="28"/>
        </w:rPr>
        <w:t xml:space="preserve">Это производство, опирающееся на самые современные технологии. </w:t>
      </w:r>
      <w:r w:rsidRPr="00650C37">
        <w:rPr>
          <w:sz w:val="28"/>
          <w:szCs w:val="28"/>
        </w:rPr>
        <w:br/>
      </w:r>
      <w:r w:rsidRPr="00650C37">
        <w:rPr>
          <w:sz w:val="28"/>
          <w:szCs w:val="22"/>
        </w:rPr>
        <w:t>Подтверждение тому,  более 10 авторских свидетельств и патентов на изобретения, служащие  хорошим примером импортозамещения.</w:t>
      </w:r>
    </w:p>
    <w:p w:rsidR="00C010E2" w:rsidRPr="00650C37" w:rsidRDefault="00C010E2" w:rsidP="00650C37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20" w:after="200" w:line="276" w:lineRule="auto"/>
        <w:ind w:right="-54"/>
        <w:jc w:val="both"/>
        <w:rPr>
          <w:bCs/>
          <w:sz w:val="28"/>
          <w:szCs w:val="28"/>
        </w:rPr>
      </w:pPr>
      <w:r w:rsidRPr="00650C37">
        <w:rPr>
          <w:bCs/>
          <w:sz w:val="28"/>
          <w:szCs w:val="28"/>
        </w:rPr>
        <w:t>Конно-туристическая база «Новая Ельня».</w:t>
      </w:r>
      <w:r w:rsidRPr="00650C37">
        <w:rPr>
          <w:color w:val="000000"/>
          <w:sz w:val="28"/>
          <w:szCs w:val="28"/>
        </w:rPr>
        <w:t xml:space="preserve"> Инициатор проекта ЗАО ТПК «Сперанца».</w:t>
      </w:r>
    </w:p>
    <w:p w:rsidR="00C010E2" w:rsidRPr="00650C37" w:rsidRDefault="00C010E2" w:rsidP="00650C37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20" w:after="200" w:line="276" w:lineRule="auto"/>
        <w:ind w:right="-54"/>
        <w:jc w:val="both"/>
        <w:rPr>
          <w:bCs/>
          <w:sz w:val="28"/>
          <w:szCs w:val="28"/>
        </w:rPr>
      </w:pPr>
      <w:r w:rsidRPr="00650C37">
        <w:rPr>
          <w:bCs/>
          <w:sz w:val="28"/>
          <w:szCs w:val="28"/>
        </w:rPr>
        <w:t>Многопрофильный санаторий «Нижние Серги»-одно из крупнейших здравниц Урала и пользуется большой популярностью. Оздоровление - до 4000 человек в год.</w:t>
      </w:r>
    </w:p>
    <w:p w:rsidR="00C010E2" w:rsidRPr="00650C37" w:rsidRDefault="00C010E2" w:rsidP="00650C37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20" w:after="200" w:line="276" w:lineRule="auto"/>
        <w:ind w:right="-54"/>
        <w:jc w:val="both"/>
        <w:rPr>
          <w:bCs/>
          <w:sz w:val="28"/>
          <w:szCs w:val="28"/>
        </w:rPr>
      </w:pPr>
      <w:r w:rsidRPr="00650C37">
        <w:rPr>
          <w:bCs/>
          <w:sz w:val="28"/>
          <w:szCs w:val="28"/>
        </w:rPr>
        <w:t>Природный парк «Оленьи ручьи». Ежегодное количество посетителей Парка– около 80 тыс. человек.</w:t>
      </w:r>
    </w:p>
    <w:p w:rsidR="00C010E2" w:rsidRPr="00A12D93" w:rsidRDefault="00C010E2" w:rsidP="00AC1930">
      <w:pPr>
        <w:shd w:val="clear" w:color="auto" w:fill="F2F2F2"/>
        <w:spacing w:before="120" w:after="120"/>
        <w:jc w:val="both"/>
        <w:rPr>
          <w:b/>
          <w:sz w:val="28"/>
          <w:szCs w:val="28"/>
        </w:rPr>
      </w:pPr>
      <w:r w:rsidRPr="00A12D93">
        <w:rPr>
          <w:b/>
          <w:sz w:val="28"/>
          <w:szCs w:val="28"/>
        </w:rPr>
        <w:t>Представленные общественные организации</w:t>
      </w:r>
    </w:p>
    <w:p w:rsidR="00C010E2" w:rsidRPr="00A12D93" w:rsidRDefault="00C010E2" w:rsidP="00AC1930">
      <w:pPr>
        <w:pStyle w:val="BodyText"/>
        <w:shd w:val="clear" w:color="auto" w:fill="FFFFFF"/>
        <w:ind w:right="-54"/>
      </w:pPr>
      <w:r w:rsidRPr="00A12D93">
        <w:t>На территории Нижнесергинского городского поселения действуют:</w:t>
      </w:r>
    </w:p>
    <w:p w:rsidR="00C010E2" w:rsidRPr="00A12D93" w:rsidRDefault="00C010E2" w:rsidP="00AC1930">
      <w:pPr>
        <w:pStyle w:val="BodyText"/>
        <w:numPr>
          <w:ilvl w:val="0"/>
          <w:numId w:val="2"/>
        </w:numPr>
        <w:shd w:val="clear" w:color="auto" w:fill="FFFFFF"/>
        <w:ind w:left="426" w:right="-54"/>
      </w:pPr>
      <w:r>
        <w:rPr>
          <w:b/>
        </w:rPr>
        <w:t>2</w:t>
      </w:r>
      <w:bookmarkStart w:id="0" w:name="_GoBack"/>
      <w:bookmarkEnd w:id="0"/>
      <w:r w:rsidRPr="00A12D93">
        <w:rPr>
          <w:b/>
        </w:rPr>
        <w:t xml:space="preserve"> общественные организации</w:t>
      </w:r>
      <w:r w:rsidRPr="00A12D93">
        <w:t>:</w:t>
      </w:r>
    </w:p>
    <w:p w:rsidR="00C010E2" w:rsidRDefault="00C010E2" w:rsidP="00AC1930">
      <w:pPr>
        <w:pStyle w:val="BodyText"/>
        <w:numPr>
          <w:ilvl w:val="0"/>
          <w:numId w:val="3"/>
        </w:numPr>
        <w:shd w:val="clear" w:color="auto" w:fill="FFFFFF"/>
        <w:ind w:left="426" w:right="-54"/>
      </w:pPr>
      <w:r>
        <w:t>некоммерческое общественное объединение «Местное отделение Свердловской  областной общественной организации ветеранов войны, труда, боевых действий, государственной службы, пенсионеров Нижнесергинского городского поселения»;</w:t>
      </w:r>
    </w:p>
    <w:p w:rsidR="00C010E2" w:rsidRPr="00A12D93" w:rsidRDefault="00C010E2" w:rsidP="00E80A46">
      <w:pPr>
        <w:pStyle w:val="BodyText"/>
        <w:numPr>
          <w:ilvl w:val="0"/>
          <w:numId w:val="3"/>
        </w:numPr>
        <w:shd w:val="clear" w:color="auto" w:fill="FFFFFF"/>
        <w:ind w:left="426" w:right="-54" w:hanging="426"/>
      </w:pPr>
      <w:r w:rsidRPr="00E80A46">
        <w:t>местн</w:t>
      </w:r>
      <w:r>
        <w:t>ая</w:t>
      </w:r>
      <w:r w:rsidRPr="00E80A46">
        <w:t xml:space="preserve"> общественн</w:t>
      </w:r>
      <w:r>
        <w:t>ая</w:t>
      </w:r>
      <w:r w:rsidRPr="00E80A46">
        <w:t xml:space="preserve"> организаци</w:t>
      </w:r>
      <w:r>
        <w:t>я</w:t>
      </w:r>
      <w:r w:rsidRPr="00E80A46">
        <w:t xml:space="preserve"> «Народная дружина Нижнесергинского городского поселения»</w:t>
      </w:r>
      <w:r>
        <w:t>.</w:t>
      </w:r>
    </w:p>
    <w:p w:rsidR="00C010E2" w:rsidRPr="00A12D93" w:rsidRDefault="00C010E2" w:rsidP="00AC1930">
      <w:pPr>
        <w:pStyle w:val="BodyText"/>
        <w:numPr>
          <w:ilvl w:val="0"/>
          <w:numId w:val="2"/>
        </w:numPr>
        <w:shd w:val="clear" w:color="auto" w:fill="FFFFFF"/>
        <w:ind w:left="426" w:right="-54"/>
        <w:rPr>
          <w:lang w:val="en-US"/>
        </w:rPr>
      </w:pPr>
      <w:r>
        <w:rPr>
          <w:b/>
        </w:rPr>
        <w:t>3</w:t>
      </w:r>
      <w:r w:rsidRPr="00A12D93">
        <w:rPr>
          <w:b/>
          <w:lang w:val="en-US"/>
        </w:rPr>
        <w:t xml:space="preserve"> </w:t>
      </w:r>
      <w:r w:rsidRPr="00A12D93">
        <w:rPr>
          <w:b/>
        </w:rPr>
        <w:t>религиозные организации</w:t>
      </w:r>
      <w:r w:rsidRPr="00A12D93">
        <w:t>:</w:t>
      </w:r>
    </w:p>
    <w:p w:rsidR="00C010E2" w:rsidRPr="00A12D93" w:rsidRDefault="00C010E2" w:rsidP="00AC1930">
      <w:pPr>
        <w:pStyle w:val="BodyText"/>
        <w:shd w:val="clear" w:color="auto" w:fill="FFFFFF"/>
        <w:ind w:left="66" w:right="-54"/>
      </w:pPr>
      <w:r w:rsidRPr="00A12D93">
        <w:t>- местная православная религиозная организация «Приход во имя Святого Иоанна Предтечи»;</w:t>
      </w:r>
    </w:p>
    <w:p w:rsidR="00C010E2" w:rsidRPr="00A12D93" w:rsidRDefault="00C010E2" w:rsidP="00AC1930">
      <w:pPr>
        <w:pStyle w:val="BodyText"/>
        <w:shd w:val="clear" w:color="auto" w:fill="FFFFFF"/>
        <w:ind w:left="66" w:right="-54"/>
      </w:pPr>
      <w:r w:rsidRPr="00A12D93">
        <w:t>- местная православная религиозная организация «Храм во имя Воздвижения Креста Господня»;</w:t>
      </w:r>
    </w:p>
    <w:p w:rsidR="00C010E2" w:rsidRPr="00A12D93" w:rsidRDefault="00C010E2" w:rsidP="00AC1930">
      <w:pPr>
        <w:pStyle w:val="BodyText"/>
        <w:shd w:val="clear" w:color="auto" w:fill="FFFFFF"/>
        <w:ind w:left="66" w:right="-54"/>
      </w:pPr>
      <w:r w:rsidRPr="00A12D93">
        <w:t xml:space="preserve">- церковь христиан веры Евангельской «Новая жизнь». </w:t>
      </w:r>
    </w:p>
    <w:p w:rsidR="00C010E2" w:rsidRPr="00A12D93" w:rsidRDefault="00C010E2" w:rsidP="00AC1930">
      <w:pPr>
        <w:shd w:val="clear" w:color="auto" w:fill="F2F2F2"/>
        <w:spacing w:before="120" w:after="120"/>
        <w:jc w:val="both"/>
        <w:rPr>
          <w:b/>
          <w:sz w:val="28"/>
          <w:szCs w:val="28"/>
        </w:rPr>
      </w:pPr>
      <w:r w:rsidRPr="00A12D93">
        <w:rPr>
          <w:b/>
          <w:sz w:val="28"/>
          <w:szCs w:val="28"/>
        </w:rPr>
        <w:t>Средства массовой информации</w:t>
      </w:r>
    </w:p>
    <w:p w:rsidR="00C010E2" w:rsidRPr="00A12D93" w:rsidRDefault="00C010E2" w:rsidP="00AC1930">
      <w:pPr>
        <w:shd w:val="clear" w:color="auto" w:fill="FFFFFF"/>
        <w:jc w:val="both"/>
        <w:rPr>
          <w:sz w:val="28"/>
          <w:szCs w:val="28"/>
        </w:rPr>
      </w:pPr>
      <w:r w:rsidRPr="00A12D93">
        <w:rPr>
          <w:sz w:val="28"/>
          <w:szCs w:val="28"/>
        </w:rPr>
        <w:t>Газета «Новое время», учредители администрация Нижнесергинского муниципального района;</w:t>
      </w:r>
    </w:p>
    <w:p w:rsidR="00C010E2" w:rsidRDefault="00C010E2" w:rsidP="00AC193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12D93">
        <w:rPr>
          <w:sz w:val="28"/>
          <w:szCs w:val="28"/>
        </w:rPr>
        <w:t xml:space="preserve">Газета «Муниципальный вестник Нижнесергинского городского поселения», учредители Дума Нижнесергинского городского поселения, администрация Нижнесергинского городского поселения. </w:t>
      </w:r>
    </w:p>
    <w:p w:rsidR="00C010E2" w:rsidRDefault="00C010E2" w:rsidP="00AC193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студия местного телевидения телеканал «Серга»;</w:t>
      </w:r>
    </w:p>
    <w:p w:rsidR="00C010E2" w:rsidRPr="00A12D93" w:rsidRDefault="00C010E2" w:rsidP="00AC193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официальный сайт </w:t>
      </w:r>
      <w:r w:rsidRPr="00344931">
        <w:rPr>
          <w:sz w:val="28"/>
          <w:szCs w:val="28"/>
        </w:rPr>
        <w:t>Нижнесергинского городского поселения</w:t>
      </w:r>
      <w:r>
        <w:rPr>
          <w:sz w:val="28"/>
          <w:szCs w:val="28"/>
        </w:rPr>
        <w:t>.</w:t>
      </w:r>
    </w:p>
    <w:p w:rsidR="00C010E2" w:rsidRPr="00A12D93" w:rsidRDefault="00C010E2" w:rsidP="00AC1930">
      <w:pPr>
        <w:shd w:val="clear" w:color="auto" w:fill="FFFFFF"/>
        <w:jc w:val="both"/>
        <w:rPr>
          <w:sz w:val="28"/>
          <w:szCs w:val="28"/>
        </w:rPr>
      </w:pPr>
    </w:p>
    <w:p w:rsidR="00C010E2" w:rsidRPr="00A12D93" w:rsidRDefault="00C010E2" w:rsidP="00AC1930">
      <w:pPr>
        <w:shd w:val="clear" w:color="auto" w:fill="F2F2F2"/>
        <w:spacing w:before="120" w:after="120"/>
        <w:jc w:val="both"/>
        <w:rPr>
          <w:b/>
          <w:sz w:val="28"/>
          <w:szCs w:val="28"/>
        </w:rPr>
      </w:pPr>
      <w:r w:rsidRPr="00A12D93">
        <w:rPr>
          <w:b/>
          <w:sz w:val="28"/>
          <w:szCs w:val="28"/>
        </w:rPr>
        <w:t>Основные социально-экономические показатели</w:t>
      </w:r>
    </w:p>
    <w:tbl>
      <w:tblPr>
        <w:tblW w:w="8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9"/>
        <w:gridCol w:w="2664"/>
      </w:tblGrid>
      <w:tr w:rsidR="00C010E2" w:rsidRPr="00D26559" w:rsidTr="00545FB7">
        <w:tc>
          <w:tcPr>
            <w:tcW w:w="6309" w:type="dxa"/>
          </w:tcPr>
          <w:p w:rsidR="00C010E2" w:rsidRPr="00754C76" w:rsidRDefault="00C010E2" w:rsidP="00103EE5">
            <w:pPr>
              <w:jc w:val="both"/>
              <w:rPr>
                <w:sz w:val="28"/>
                <w:szCs w:val="28"/>
              </w:rPr>
            </w:pPr>
            <w:r w:rsidRPr="00754C76">
              <w:rPr>
                <w:b/>
                <w:bCs/>
                <w:sz w:val="28"/>
                <w:szCs w:val="28"/>
              </w:rPr>
              <w:t>Утвержденный местный бюджет</w:t>
            </w:r>
            <w:r w:rsidRPr="00754C76">
              <w:rPr>
                <w:sz w:val="28"/>
                <w:szCs w:val="28"/>
              </w:rPr>
              <w:t xml:space="preserve">, млн. рублей, </w:t>
            </w:r>
          </w:p>
          <w:p w:rsidR="00C010E2" w:rsidRPr="00754C76" w:rsidRDefault="00C010E2" w:rsidP="00A12138">
            <w:pPr>
              <w:jc w:val="both"/>
              <w:rPr>
                <w:sz w:val="28"/>
                <w:szCs w:val="28"/>
              </w:rPr>
            </w:pPr>
            <w:r w:rsidRPr="00754C76">
              <w:rPr>
                <w:sz w:val="28"/>
                <w:szCs w:val="28"/>
              </w:rPr>
              <w:t>в том числе (на 31.12.2016):</w:t>
            </w:r>
          </w:p>
        </w:tc>
        <w:tc>
          <w:tcPr>
            <w:tcW w:w="2664" w:type="dxa"/>
          </w:tcPr>
          <w:p w:rsidR="00C010E2" w:rsidRPr="00754C76" w:rsidRDefault="00C010E2" w:rsidP="00754C76">
            <w:pPr>
              <w:jc w:val="both"/>
              <w:rPr>
                <w:i/>
                <w:sz w:val="28"/>
                <w:szCs w:val="28"/>
              </w:rPr>
            </w:pPr>
            <w:r w:rsidRPr="00754C76">
              <w:rPr>
                <w:i/>
                <w:sz w:val="28"/>
                <w:szCs w:val="28"/>
              </w:rPr>
              <w:t>135,8</w:t>
            </w:r>
          </w:p>
        </w:tc>
      </w:tr>
      <w:tr w:rsidR="00C010E2" w:rsidRPr="00D26559" w:rsidTr="00545FB7">
        <w:tc>
          <w:tcPr>
            <w:tcW w:w="6309" w:type="dxa"/>
          </w:tcPr>
          <w:p w:rsidR="00C010E2" w:rsidRPr="00754C76" w:rsidRDefault="00C010E2" w:rsidP="00103EE5">
            <w:pPr>
              <w:jc w:val="both"/>
              <w:rPr>
                <w:sz w:val="28"/>
                <w:szCs w:val="28"/>
              </w:rPr>
            </w:pPr>
            <w:r w:rsidRPr="00754C76">
              <w:rPr>
                <w:sz w:val="28"/>
                <w:szCs w:val="28"/>
              </w:rPr>
              <w:t>- за счет собственных доходных источников (налоговые и неналоговые) млн. руб.</w:t>
            </w:r>
          </w:p>
        </w:tc>
        <w:tc>
          <w:tcPr>
            <w:tcW w:w="2664" w:type="dxa"/>
          </w:tcPr>
          <w:p w:rsidR="00C010E2" w:rsidRPr="00754C76" w:rsidRDefault="00C010E2" w:rsidP="00103EE5">
            <w:pPr>
              <w:jc w:val="both"/>
              <w:rPr>
                <w:sz w:val="28"/>
                <w:szCs w:val="28"/>
              </w:rPr>
            </w:pPr>
            <w:r w:rsidRPr="00754C76">
              <w:rPr>
                <w:sz w:val="28"/>
                <w:szCs w:val="28"/>
              </w:rPr>
              <w:t>38,4</w:t>
            </w:r>
          </w:p>
        </w:tc>
      </w:tr>
      <w:tr w:rsidR="00C010E2" w:rsidRPr="0001425E" w:rsidTr="00DD5BF6">
        <w:trPr>
          <w:trHeight w:val="437"/>
        </w:trPr>
        <w:tc>
          <w:tcPr>
            <w:tcW w:w="6309" w:type="dxa"/>
          </w:tcPr>
          <w:p w:rsidR="00C010E2" w:rsidRPr="00754C76" w:rsidRDefault="00C010E2" w:rsidP="00E46F23">
            <w:pPr>
              <w:jc w:val="both"/>
              <w:rPr>
                <w:sz w:val="28"/>
                <w:szCs w:val="28"/>
              </w:rPr>
            </w:pPr>
            <w:r w:rsidRPr="00754C76">
              <w:rPr>
                <w:sz w:val="28"/>
                <w:szCs w:val="28"/>
              </w:rPr>
              <w:t xml:space="preserve">- поступило с начала года, млн. рублей </w:t>
            </w:r>
          </w:p>
        </w:tc>
        <w:tc>
          <w:tcPr>
            <w:tcW w:w="2664" w:type="dxa"/>
          </w:tcPr>
          <w:p w:rsidR="00C010E2" w:rsidRPr="00754C76" w:rsidRDefault="00C010E2" w:rsidP="0001425E">
            <w:pPr>
              <w:jc w:val="both"/>
              <w:rPr>
                <w:sz w:val="28"/>
                <w:szCs w:val="28"/>
              </w:rPr>
            </w:pPr>
            <w:r w:rsidRPr="00754C76">
              <w:rPr>
                <w:sz w:val="28"/>
                <w:szCs w:val="28"/>
              </w:rPr>
              <w:t>38,9</w:t>
            </w:r>
          </w:p>
        </w:tc>
      </w:tr>
      <w:tr w:rsidR="00C010E2" w:rsidRPr="00D26559" w:rsidTr="00164E62">
        <w:trPr>
          <w:trHeight w:val="503"/>
        </w:trPr>
        <w:tc>
          <w:tcPr>
            <w:tcW w:w="6309" w:type="dxa"/>
          </w:tcPr>
          <w:p w:rsidR="00C010E2" w:rsidRPr="00754C76" w:rsidRDefault="00C010E2" w:rsidP="00E46F23">
            <w:pPr>
              <w:jc w:val="both"/>
              <w:rPr>
                <w:sz w:val="28"/>
                <w:szCs w:val="28"/>
              </w:rPr>
            </w:pPr>
            <w:r w:rsidRPr="00754C76">
              <w:rPr>
                <w:sz w:val="28"/>
                <w:szCs w:val="28"/>
              </w:rPr>
              <w:t>- в % к плану на 2016 год (к уточненному)</w:t>
            </w:r>
          </w:p>
        </w:tc>
        <w:tc>
          <w:tcPr>
            <w:tcW w:w="2664" w:type="dxa"/>
          </w:tcPr>
          <w:p w:rsidR="00C010E2" w:rsidRPr="00754C76" w:rsidRDefault="00C010E2" w:rsidP="005667D4">
            <w:pPr>
              <w:jc w:val="both"/>
              <w:rPr>
                <w:sz w:val="28"/>
                <w:szCs w:val="28"/>
              </w:rPr>
            </w:pPr>
            <w:r w:rsidRPr="00754C76">
              <w:rPr>
                <w:sz w:val="28"/>
                <w:szCs w:val="28"/>
              </w:rPr>
              <w:t>101,3</w:t>
            </w:r>
          </w:p>
        </w:tc>
      </w:tr>
      <w:tr w:rsidR="00C010E2" w:rsidRPr="00D26559" w:rsidTr="00545FB7">
        <w:tblPrEx>
          <w:tblLook w:val="00A0"/>
        </w:tblPrEx>
        <w:tc>
          <w:tcPr>
            <w:tcW w:w="6309" w:type="dxa"/>
          </w:tcPr>
          <w:p w:rsidR="00C010E2" w:rsidRPr="00B85FCB" w:rsidRDefault="00C010E2" w:rsidP="00A12138">
            <w:pPr>
              <w:jc w:val="both"/>
              <w:rPr>
                <w:sz w:val="28"/>
                <w:szCs w:val="28"/>
              </w:rPr>
            </w:pPr>
            <w:r w:rsidRPr="00B85FCB">
              <w:rPr>
                <w:b/>
                <w:bCs/>
                <w:sz w:val="28"/>
                <w:szCs w:val="28"/>
              </w:rPr>
              <w:t>Ввод жилья на 31.12.2016 г</w:t>
            </w:r>
            <w:r w:rsidRPr="00B85FCB">
              <w:rPr>
                <w:sz w:val="28"/>
                <w:szCs w:val="28"/>
              </w:rPr>
              <w:t>., кв.м:</w:t>
            </w:r>
          </w:p>
        </w:tc>
        <w:tc>
          <w:tcPr>
            <w:tcW w:w="2664" w:type="dxa"/>
          </w:tcPr>
          <w:p w:rsidR="00C010E2" w:rsidRPr="00B85FCB" w:rsidRDefault="00C010E2" w:rsidP="008739C8">
            <w:pPr>
              <w:jc w:val="both"/>
              <w:rPr>
                <w:sz w:val="28"/>
                <w:szCs w:val="28"/>
              </w:rPr>
            </w:pPr>
            <w:r w:rsidRPr="00B85FCB">
              <w:rPr>
                <w:sz w:val="28"/>
                <w:szCs w:val="28"/>
              </w:rPr>
              <w:t>5771</w:t>
            </w:r>
          </w:p>
        </w:tc>
      </w:tr>
      <w:tr w:rsidR="00C010E2" w:rsidRPr="00D26559" w:rsidTr="00172919">
        <w:tblPrEx>
          <w:tblLook w:val="00A0"/>
        </w:tblPrEx>
        <w:trPr>
          <w:trHeight w:val="427"/>
        </w:trPr>
        <w:tc>
          <w:tcPr>
            <w:tcW w:w="6309" w:type="dxa"/>
          </w:tcPr>
          <w:p w:rsidR="00C010E2" w:rsidRPr="00B85FCB" w:rsidRDefault="00C010E2" w:rsidP="00A41A5E">
            <w:pPr>
              <w:jc w:val="both"/>
              <w:rPr>
                <w:sz w:val="28"/>
                <w:szCs w:val="28"/>
              </w:rPr>
            </w:pPr>
            <w:r w:rsidRPr="00B85FCB">
              <w:rPr>
                <w:sz w:val="28"/>
                <w:szCs w:val="28"/>
              </w:rPr>
              <w:t>- в % к плану  2016 г.(4016 кв.м.)</w:t>
            </w:r>
          </w:p>
        </w:tc>
        <w:tc>
          <w:tcPr>
            <w:tcW w:w="2664" w:type="dxa"/>
          </w:tcPr>
          <w:p w:rsidR="00C010E2" w:rsidRPr="00B85FCB" w:rsidRDefault="00C010E2" w:rsidP="00F24E2D">
            <w:pPr>
              <w:jc w:val="both"/>
              <w:rPr>
                <w:sz w:val="28"/>
                <w:szCs w:val="28"/>
              </w:rPr>
            </w:pPr>
            <w:r w:rsidRPr="00B85FCB">
              <w:rPr>
                <w:sz w:val="28"/>
                <w:szCs w:val="28"/>
              </w:rPr>
              <w:t xml:space="preserve">143,7 % </w:t>
            </w:r>
          </w:p>
        </w:tc>
      </w:tr>
      <w:tr w:rsidR="00C010E2" w:rsidRPr="00D26559" w:rsidTr="00545FB7">
        <w:tblPrEx>
          <w:tblLook w:val="00A0"/>
        </w:tblPrEx>
        <w:tc>
          <w:tcPr>
            <w:tcW w:w="6309" w:type="dxa"/>
          </w:tcPr>
          <w:p w:rsidR="00C010E2" w:rsidRPr="00B85FCB" w:rsidRDefault="00C010E2" w:rsidP="00DC6770">
            <w:pPr>
              <w:jc w:val="both"/>
              <w:rPr>
                <w:sz w:val="28"/>
                <w:szCs w:val="28"/>
              </w:rPr>
            </w:pPr>
            <w:r w:rsidRPr="00B85FCB">
              <w:rPr>
                <w:b/>
                <w:bCs/>
                <w:sz w:val="28"/>
                <w:szCs w:val="28"/>
              </w:rPr>
              <w:t>Уровень безработицы</w:t>
            </w:r>
            <w:r w:rsidRPr="00B85FCB">
              <w:rPr>
                <w:sz w:val="28"/>
                <w:szCs w:val="28"/>
              </w:rPr>
              <w:t xml:space="preserve"> (на 31.12.2016 г.), %</w:t>
            </w:r>
          </w:p>
        </w:tc>
        <w:tc>
          <w:tcPr>
            <w:tcW w:w="2664" w:type="dxa"/>
          </w:tcPr>
          <w:p w:rsidR="00C010E2" w:rsidRPr="00B85FCB" w:rsidRDefault="00C010E2" w:rsidP="00172919">
            <w:pPr>
              <w:jc w:val="both"/>
              <w:rPr>
                <w:sz w:val="28"/>
                <w:szCs w:val="28"/>
              </w:rPr>
            </w:pPr>
            <w:r w:rsidRPr="00B85FCB">
              <w:rPr>
                <w:sz w:val="28"/>
                <w:szCs w:val="28"/>
              </w:rPr>
              <w:t>3,0</w:t>
            </w:r>
          </w:p>
        </w:tc>
      </w:tr>
      <w:tr w:rsidR="00C010E2" w:rsidRPr="00D26559" w:rsidTr="00545FB7">
        <w:tblPrEx>
          <w:tblLook w:val="00A0"/>
        </w:tblPrEx>
        <w:trPr>
          <w:trHeight w:val="399"/>
        </w:trPr>
        <w:tc>
          <w:tcPr>
            <w:tcW w:w="6309" w:type="dxa"/>
          </w:tcPr>
          <w:p w:rsidR="00C010E2" w:rsidRPr="00D26559" w:rsidRDefault="00C010E2" w:rsidP="00732365">
            <w:pPr>
              <w:jc w:val="both"/>
              <w:rPr>
                <w:bCs/>
                <w:sz w:val="28"/>
                <w:szCs w:val="28"/>
              </w:rPr>
            </w:pPr>
            <w:r w:rsidRPr="00D26559">
              <w:rPr>
                <w:b/>
                <w:bCs/>
                <w:sz w:val="28"/>
                <w:szCs w:val="28"/>
              </w:rPr>
              <w:t xml:space="preserve">Объем инвестиций в основной капитал </w:t>
            </w:r>
            <w:r w:rsidRPr="00D26559">
              <w:rPr>
                <w:bCs/>
                <w:sz w:val="28"/>
                <w:szCs w:val="28"/>
              </w:rPr>
              <w:t xml:space="preserve">за исключением бюджетных средств (за </w:t>
            </w:r>
            <w:r>
              <w:rPr>
                <w:bCs/>
                <w:sz w:val="28"/>
                <w:szCs w:val="28"/>
              </w:rPr>
              <w:t xml:space="preserve">9 мес.  </w:t>
            </w:r>
            <w:r w:rsidRPr="00D26559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6</w:t>
            </w:r>
            <w:r w:rsidRPr="00D26559">
              <w:rPr>
                <w:bCs/>
                <w:sz w:val="28"/>
                <w:szCs w:val="28"/>
              </w:rPr>
              <w:t xml:space="preserve"> г.) рублей на 1 жителя</w:t>
            </w:r>
          </w:p>
        </w:tc>
        <w:tc>
          <w:tcPr>
            <w:tcW w:w="2664" w:type="dxa"/>
          </w:tcPr>
          <w:p w:rsidR="00C010E2" w:rsidRPr="00D26559" w:rsidRDefault="00C010E2" w:rsidP="00CD20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3929</w:t>
            </w:r>
          </w:p>
        </w:tc>
      </w:tr>
      <w:tr w:rsidR="00C010E2" w:rsidRPr="00D26559" w:rsidTr="00545FB7">
        <w:tblPrEx>
          <w:tblLook w:val="00A0"/>
        </w:tblPrEx>
        <w:tc>
          <w:tcPr>
            <w:tcW w:w="6309" w:type="dxa"/>
            <w:tcBorders>
              <w:bottom w:val="nil"/>
            </w:tcBorders>
          </w:tcPr>
          <w:p w:rsidR="00C010E2" w:rsidRPr="00D26559" w:rsidRDefault="00C010E2" w:rsidP="009A78CD">
            <w:pPr>
              <w:jc w:val="both"/>
              <w:rPr>
                <w:bCs/>
                <w:sz w:val="28"/>
                <w:szCs w:val="28"/>
              </w:rPr>
            </w:pPr>
            <w:r w:rsidRPr="00D26559">
              <w:rPr>
                <w:b/>
                <w:bCs/>
                <w:sz w:val="28"/>
                <w:szCs w:val="28"/>
              </w:rPr>
              <w:t>Оборот предприятий по кругу крупных и средних организаций</w:t>
            </w:r>
            <w:r w:rsidRPr="00D2655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за 9 месяцев 2016 г.</w:t>
            </w:r>
            <w:r w:rsidRPr="00D26559">
              <w:rPr>
                <w:bCs/>
                <w:sz w:val="28"/>
                <w:szCs w:val="28"/>
              </w:rPr>
              <w:t>, млн. рублей</w:t>
            </w:r>
          </w:p>
        </w:tc>
        <w:tc>
          <w:tcPr>
            <w:tcW w:w="2664" w:type="dxa"/>
            <w:tcBorders>
              <w:bottom w:val="nil"/>
            </w:tcBorders>
          </w:tcPr>
          <w:p w:rsidR="00C010E2" w:rsidRPr="00D26559" w:rsidRDefault="00C010E2" w:rsidP="00753E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12003,6</w:t>
            </w:r>
          </w:p>
        </w:tc>
      </w:tr>
      <w:tr w:rsidR="00C010E2" w:rsidRPr="00D26559" w:rsidTr="00545FB7">
        <w:tblPrEx>
          <w:tblLook w:val="00A0"/>
        </w:tblPrEx>
        <w:tc>
          <w:tcPr>
            <w:tcW w:w="6309" w:type="dxa"/>
            <w:tcBorders>
              <w:top w:val="nil"/>
            </w:tcBorders>
          </w:tcPr>
          <w:p w:rsidR="00C010E2" w:rsidRPr="00D26559" w:rsidRDefault="00C010E2" w:rsidP="00103EE5">
            <w:pPr>
              <w:ind w:left="426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nil"/>
            </w:tcBorders>
          </w:tcPr>
          <w:p w:rsidR="00C010E2" w:rsidRPr="00D26559" w:rsidRDefault="00C010E2" w:rsidP="00103EE5">
            <w:pPr>
              <w:jc w:val="both"/>
              <w:rPr>
                <w:sz w:val="28"/>
                <w:szCs w:val="28"/>
              </w:rPr>
            </w:pPr>
          </w:p>
        </w:tc>
      </w:tr>
      <w:tr w:rsidR="00C010E2" w:rsidRPr="00D26559" w:rsidTr="00545FB7">
        <w:tblPrEx>
          <w:tblLook w:val="00A0"/>
        </w:tblPrEx>
        <w:tc>
          <w:tcPr>
            <w:tcW w:w="6309" w:type="dxa"/>
          </w:tcPr>
          <w:p w:rsidR="00C010E2" w:rsidRPr="00D26559" w:rsidRDefault="00C010E2" w:rsidP="008D6E7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Темп роста о</w:t>
            </w:r>
            <w:r w:rsidRPr="00D26559">
              <w:rPr>
                <w:b/>
                <w:bCs/>
                <w:sz w:val="28"/>
                <w:szCs w:val="28"/>
              </w:rPr>
              <w:t>борот</w:t>
            </w:r>
            <w:r>
              <w:rPr>
                <w:b/>
                <w:bCs/>
                <w:sz w:val="28"/>
                <w:szCs w:val="28"/>
              </w:rPr>
              <w:t>а</w:t>
            </w:r>
            <w:r w:rsidRPr="00D26559">
              <w:rPr>
                <w:b/>
                <w:bCs/>
                <w:sz w:val="28"/>
                <w:szCs w:val="28"/>
              </w:rPr>
              <w:t xml:space="preserve"> розничной торговли </w:t>
            </w:r>
            <w:r>
              <w:rPr>
                <w:b/>
                <w:bCs/>
                <w:sz w:val="28"/>
                <w:szCs w:val="28"/>
              </w:rPr>
              <w:t xml:space="preserve">( без субъектов МСП) </w:t>
            </w:r>
            <w:r w:rsidRPr="00CF0C1D">
              <w:rPr>
                <w:bCs/>
                <w:sz w:val="28"/>
                <w:szCs w:val="28"/>
              </w:rPr>
              <w:t>за</w:t>
            </w:r>
            <w:r>
              <w:rPr>
                <w:bCs/>
                <w:sz w:val="28"/>
                <w:szCs w:val="28"/>
              </w:rPr>
              <w:t xml:space="preserve"> 2</w:t>
            </w:r>
            <w:r w:rsidRPr="00CF0C1D">
              <w:rPr>
                <w:bCs/>
                <w:sz w:val="28"/>
                <w:szCs w:val="28"/>
              </w:rPr>
              <w:t xml:space="preserve"> квартал 2016 г..,</w:t>
            </w:r>
            <w:r w:rsidRPr="00D26559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2664" w:type="dxa"/>
          </w:tcPr>
          <w:p w:rsidR="00C010E2" w:rsidRPr="00D26559" w:rsidRDefault="00C010E2" w:rsidP="004E2C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102,5</w:t>
            </w:r>
          </w:p>
        </w:tc>
      </w:tr>
      <w:tr w:rsidR="00C010E2" w:rsidRPr="00D26559" w:rsidTr="00545FB7">
        <w:tblPrEx>
          <w:tblLook w:val="00A0"/>
        </w:tblPrEx>
        <w:tc>
          <w:tcPr>
            <w:tcW w:w="6309" w:type="dxa"/>
          </w:tcPr>
          <w:p w:rsidR="00C010E2" w:rsidRPr="00025D41" w:rsidRDefault="00C010E2" w:rsidP="009A78CD">
            <w:pPr>
              <w:jc w:val="both"/>
              <w:rPr>
                <w:b/>
                <w:bCs/>
                <w:sz w:val="28"/>
                <w:szCs w:val="28"/>
              </w:rPr>
            </w:pPr>
            <w:r w:rsidRPr="00025D41">
              <w:rPr>
                <w:b/>
                <w:bCs/>
                <w:sz w:val="28"/>
                <w:szCs w:val="28"/>
              </w:rPr>
              <w:t>Среднемесячная заработная плата( на 01.10.2016), руб.</w:t>
            </w:r>
          </w:p>
        </w:tc>
        <w:tc>
          <w:tcPr>
            <w:tcW w:w="2664" w:type="dxa"/>
          </w:tcPr>
          <w:p w:rsidR="00C010E2" w:rsidRPr="00025D41" w:rsidRDefault="00C010E2" w:rsidP="00E23533">
            <w:pPr>
              <w:jc w:val="both"/>
              <w:rPr>
                <w:sz w:val="28"/>
                <w:szCs w:val="28"/>
              </w:rPr>
            </w:pPr>
            <w:r w:rsidRPr="00025D41">
              <w:rPr>
                <w:sz w:val="28"/>
                <w:szCs w:val="28"/>
              </w:rPr>
              <w:t>28790,6</w:t>
            </w:r>
          </w:p>
        </w:tc>
      </w:tr>
    </w:tbl>
    <w:p w:rsidR="00C010E2" w:rsidRDefault="00C010E2" w:rsidP="00AC1930">
      <w:pPr>
        <w:ind w:firstLine="709"/>
        <w:jc w:val="both"/>
        <w:rPr>
          <w:b/>
          <w:i/>
          <w:sz w:val="28"/>
          <w:szCs w:val="28"/>
        </w:rPr>
      </w:pPr>
    </w:p>
    <w:p w:rsidR="00C010E2" w:rsidRPr="00D425D8" w:rsidRDefault="00C010E2" w:rsidP="00435411">
      <w:pPr>
        <w:spacing w:before="20"/>
        <w:ind w:left="62" w:firstLine="539"/>
        <w:jc w:val="both"/>
        <w:rPr>
          <w:spacing w:val="3"/>
          <w:sz w:val="28"/>
          <w:szCs w:val="28"/>
        </w:rPr>
      </w:pPr>
      <w:r w:rsidRPr="00D425D8">
        <w:rPr>
          <w:spacing w:val="3"/>
          <w:sz w:val="28"/>
          <w:szCs w:val="28"/>
        </w:rPr>
        <w:t>По предварительным итогам</w:t>
      </w:r>
      <w:r>
        <w:rPr>
          <w:spacing w:val="3"/>
          <w:sz w:val="28"/>
          <w:szCs w:val="28"/>
        </w:rPr>
        <w:t xml:space="preserve"> за </w:t>
      </w:r>
      <w:r w:rsidRPr="00D425D8">
        <w:rPr>
          <w:spacing w:val="3"/>
          <w:sz w:val="28"/>
          <w:szCs w:val="28"/>
        </w:rPr>
        <w:t>201</w:t>
      </w:r>
      <w:r>
        <w:rPr>
          <w:spacing w:val="3"/>
          <w:sz w:val="28"/>
          <w:szCs w:val="28"/>
        </w:rPr>
        <w:t>6</w:t>
      </w:r>
      <w:r w:rsidRPr="00D425D8">
        <w:rPr>
          <w:spacing w:val="3"/>
          <w:sz w:val="28"/>
          <w:szCs w:val="28"/>
        </w:rPr>
        <w:t xml:space="preserve"> года поселение сохранило  темпы развития предыдущих лет и оставила за собой лидирующее  место по обороту продукции среди  поселений Нижнесергинского муниципального  района. На долю предприятий  города приходится около 90% всего объема оборота  предприятий района.</w:t>
      </w:r>
    </w:p>
    <w:p w:rsidR="00C010E2" w:rsidRDefault="00C010E2" w:rsidP="00435411">
      <w:pPr>
        <w:spacing w:before="20"/>
        <w:ind w:left="62" w:firstLine="539"/>
        <w:jc w:val="both"/>
        <w:rPr>
          <w:spacing w:val="3"/>
          <w:sz w:val="28"/>
          <w:szCs w:val="28"/>
        </w:rPr>
      </w:pPr>
      <w:r w:rsidRPr="00D425D8">
        <w:rPr>
          <w:spacing w:val="3"/>
          <w:sz w:val="28"/>
          <w:szCs w:val="28"/>
        </w:rPr>
        <w:t xml:space="preserve">- </w:t>
      </w:r>
      <w:r>
        <w:rPr>
          <w:spacing w:val="3"/>
          <w:sz w:val="28"/>
          <w:szCs w:val="28"/>
        </w:rPr>
        <w:t>Завершены строительные работы по возведению</w:t>
      </w:r>
      <w:r w:rsidRPr="00D425D8">
        <w:rPr>
          <w:spacing w:val="3"/>
          <w:sz w:val="28"/>
          <w:szCs w:val="28"/>
        </w:rPr>
        <w:t xml:space="preserve"> многоквартирного жилого дома по Программе переселения граждан из аварийного жилья (51 человек)  и </w:t>
      </w:r>
      <w:r>
        <w:rPr>
          <w:spacing w:val="3"/>
          <w:sz w:val="28"/>
          <w:szCs w:val="28"/>
        </w:rPr>
        <w:t xml:space="preserve">двух домов для </w:t>
      </w:r>
      <w:r w:rsidRPr="00D425D8">
        <w:rPr>
          <w:spacing w:val="3"/>
          <w:sz w:val="28"/>
          <w:szCs w:val="28"/>
        </w:rPr>
        <w:t>12 граждан из категории «дети-сироты».</w:t>
      </w:r>
      <w:r>
        <w:rPr>
          <w:spacing w:val="3"/>
          <w:sz w:val="28"/>
          <w:szCs w:val="28"/>
        </w:rPr>
        <w:t xml:space="preserve"> Окончание строительства – декабрь 2016 года.</w:t>
      </w:r>
    </w:p>
    <w:p w:rsidR="00C010E2" w:rsidRPr="00435411" w:rsidRDefault="00C010E2" w:rsidP="00435411">
      <w:pPr>
        <w:spacing w:before="20"/>
        <w:ind w:left="62" w:firstLine="53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- </w:t>
      </w:r>
      <w:r w:rsidRPr="00435411">
        <w:rPr>
          <w:spacing w:val="3"/>
          <w:sz w:val="28"/>
          <w:szCs w:val="28"/>
        </w:rPr>
        <w:t xml:space="preserve">Ведется  строительство котельной №1 по ул. Титова. </w:t>
      </w:r>
    </w:p>
    <w:p w:rsidR="00C010E2" w:rsidRPr="00435411" w:rsidRDefault="00C010E2" w:rsidP="00435411">
      <w:pPr>
        <w:spacing w:before="20"/>
        <w:ind w:left="62" w:firstLine="539"/>
        <w:jc w:val="both"/>
        <w:rPr>
          <w:spacing w:val="3"/>
          <w:sz w:val="28"/>
          <w:szCs w:val="28"/>
        </w:rPr>
      </w:pPr>
      <w:r w:rsidRPr="00435411">
        <w:rPr>
          <w:spacing w:val="3"/>
          <w:sz w:val="28"/>
          <w:szCs w:val="28"/>
        </w:rPr>
        <w:t>- Построен газопровод высокого давления для обеспечения котельной № 1.</w:t>
      </w:r>
    </w:p>
    <w:p w:rsidR="00C010E2" w:rsidRPr="004A437F" w:rsidRDefault="00C010E2" w:rsidP="00435411">
      <w:pPr>
        <w:spacing w:before="20"/>
        <w:ind w:left="62" w:firstLine="539"/>
        <w:jc w:val="both"/>
        <w:rPr>
          <w:spacing w:val="3"/>
          <w:sz w:val="28"/>
          <w:szCs w:val="28"/>
        </w:rPr>
      </w:pPr>
      <w:r w:rsidRPr="004A437F">
        <w:rPr>
          <w:spacing w:val="3"/>
          <w:sz w:val="28"/>
          <w:szCs w:val="28"/>
        </w:rPr>
        <w:t>-Закончены работы по строительству газораспределительных сетей для  ПГК «Маяк».</w:t>
      </w:r>
    </w:p>
    <w:p w:rsidR="00C010E2" w:rsidRPr="00F84A94" w:rsidRDefault="00C010E2" w:rsidP="00435411">
      <w:pPr>
        <w:spacing w:before="20"/>
        <w:ind w:left="62" w:firstLine="539"/>
        <w:jc w:val="both"/>
        <w:rPr>
          <w:spacing w:val="3"/>
          <w:sz w:val="28"/>
          <w:szCs w:val="28"/>
        </w:rPr>
      </w:pPr>
      <w:r w:rsidRPr="00F84A94">
        <w:rPr>
          <w:spacing w:val="3"/>
          <w:sz w:val="28"/>
          <w:szCs w:val="28"/>
        </w:rPr>
        <w:t>-Закончено строительство газораспределительных сетей по ул. Жукова с использованием субсидии из областного бюджета.</w:t>
      </w:r>
    </w:p>
    <w:p w:rsidR="00C010E2" w:rsidRPr="00F84A94" w:rsidRDefault="00C010E2" w:rsidP="00435411">
      <w:pPr>
        <w:spacing w:before="20"/>
        <w:ind w:left="62" w:firstLine="539"/>
        <w:jc w:val="both"/>
        <w:rPr>
          <w:spacing w:val="3"/>
          <w:sz w:val="28"/>
          <w:szCs w:val="28"/>
        </w:rPr>
      </w:pPr>
      <w:r w:rsidRPr="00F84A94">
        <w:rPr>
          <w:spacing w:val="3"/>
          <w:sz w:val="28"/>
          <w:szCs w:val="28"/>
        </w:rPr>
        <w:t>-Выполнены работы  по модернизации трубопровода холодного водоснабжения и внутриквартальных тепловых сетей по ул. Отдыха, Вокзальная, Пристанционная.</w:t>
      </w:r>
    </w:p>
    <w:p w:rsidR="00C010E2" w:rsidRDefault="00C010E2" w:rsidP="00435411">
      <w:pPr>
        <w:spacing w:before="20"/>
        <w:ind w:left="62" w:firstLine="539"/>
        <w:jc w:val="both"/>
        <w:rPr>
          <w:spacing w:val="3"/>
          <w:sz w:val="28"/>
          <w:szCs w:val="28"/>
        </w:rPr>
      </w:pPr>
      <w:r w:rsidRPr="00435411">
        <w:rPr>
          <w:spacing w:val="3"/>
          <w:sz w:val="28"/>
          <w:szCs w:val="28"/>
        </w:rPr>
        <w:t xml:space="preserve">- На территории Нижнесергинского городского поселения в </w:t>
      </w:r>
      <w:r>
        <w:rPr>
          <w:spacing w:val="3"/>
          <w:sz w:val="28"/>
          <w:szCs w:val="28"/>
        </w:rPr>
        <w:t>2016 году проводил</w:t>
      </w:r>
      <w:r w:rsidRPr="00435411">
        <w:rPr>
          <w:spacing w:val="3"/>
          <w:sz w:val="28"/>
          <w:szCs w:val="28"/>
        </w:rPr>
        <w:t xml:space="preserve">ся капитальный ремонт двух многоквартирных домов по адресам: ул. Титова д. 64, ул. Федотова д. 1. На сегодняшний день капитальный ремонт данных домов </w:t>
      </w:r>
      <w:r>
        <w:rPr>
          <w:spacing w:val="3"/>
          <w:sz w:val="28"/>
          <w:szCs w:val="28"/>
        </w:rPr>
        <w:t xml:space="preserve">закончен на 100%. </w:t>
      </w:r>
    </w:p>
    <w:p w:rsidR="00C010E2" w:rsidRDefault="00C010E2" w:rsidP="00435411">
      <w:pPr>
        <w:spacing w:before="20"/>
        <w:ind w:left="62" w:firstLine="539"/>
        <w:jc w:val="both"/>
        <w:rPr>
          <w:spacing w:val="3"/>
          <w:sz w:val="28"/>
          <w:szCs w:val="28"/>
        </w:rPr>
      </w:pPr>
      <w:r w:rsidRPr="00435411">
        <w:rPr>
          <w:spacing w:val="3"/>
          <w:sz w:val="28"/>
          <w:szCs w:val="28"/>
        </w:rPr>
        <w:t>- Активно расширяется торговая и аптечная сеть в городе. На душу населения приходится  0,7 кв.м. торговых площадей. В сентябре 2016 года открыт вновь построенн</w:t>
      </w:r>
      <w:r>
        <w:rPr>
          <w:spacing w:val="3"/>
          <w:sz w:val="28"/>
          <w:szCs w:val="28"/>
        </w:rPr>
        <w:t>ый</w:t>
      </w:r>
      <w:r w:rsidRPr="00435411">
        <w:rPr>
          <w:spacing w:val="3"/>
          <w:sz w:val="28"/>
          <w:szCs w:val="28"/>
        </w:rPr>
        <w:t xml:space="preserve"> торгов</w:t>
      </w:r>
      <w:r>
        <w:rPr>
          <w:spacing w:val="3"/>
          <w:sz w:val="28"/>
          <w:szCs w:val="28"/>
        </w:rPr>
        <w:t>ый</w:t>
      </w:r>
      <w:r w:rsidRPr="00435411">
        <w:rPr>
          <w:spacing w:val="3"/>
          <w:sz w:val="28"/>
          <w:szCs w:val="28"/>
        </w:rPr>
        <w:t xml:space="preserve"> комплекс</w:t>
      </w:r>
      <w:r>
        <w:rPr>
          <w:spacing w:val="3"/>
          <w:sz w:val="28"/>
          <w:szCs w:val="28"/>
        </w:rPr>
        <w:t xml:space="preserve"> «Пятерочка».</w:t>
      </w:r>
    </w:p>
    <w:p w:rsidR="00C010E2" w:rsidRPr="003F6AEF" w:rsidRDefault="00C010E2" w:rsidP="00435411">
      <w:pPr>
        <w:spacing w:before="20"/>
        <w:ind w:left="62" w:firstLine="539"/>
        <w:jc w:val="both"/>
        <w:rPr>
          <w:spacing w:val="3"/>
          <w:sz w:val="28"/>
          <w:szCs w:val="28"/>
        </w:rPr>
      </w:pPr>
      <w:r w:rsidRPr="00F006D4">
        <w:rPr>
          <w:color w:val="FF0000"/>
          <w:spacing w:val="3"/>
          <w:sz w:val="28"/>
          <w:szCs w:val="28"/>
        </w:rPr>
        <w:t xml:space="preserve">- </w:t>
      </w:r>
      <w:r w:rsidRPr="003F6AEF">
        <w:rPr>
          <w:spacing w:val="3"/>
          <w:sz w:val="28"/>
          <w:szCs w:val="28"/>
        </w:rPr>
        <w:t>В рамках реализации мероприятий по улучшению жилищных условий граждан  Нижнесергинским городских поселением выдано 1 свидетельства  о праве на социальную выплату 1 молодой многодетной семье, 1 многодетной семье и 1 молодой семье по региональной подпрограмме.</w:t>
      </w:r>
    </w:p>
    <w:p w:rsidR="00C010E2" w:rsidRPr="003F6AEF" w:rsidRDefault="00C010E2" w:rsidP="00435411">
      <w:pPr>
        <w:spacing w:before="20"/>
        <w:ind w:left="62" w:firstLine="539"/>
        <w:jc w:val="both"/>
        <w:rPr>
          <w:spacing w:val="3"/>
          <w:sz w:val="28"/>
          <w:szCs w:val="28"/>
        </w:rPr>
      </w:pPr>
      <w:r w:rsidRPr="003F6AEF">
        <w:rPr>
          <w:spacing w:val="3"/>
          <w:sz w:val="28"/>
          <w:szCs w:val="28"/>
        </w:rPr>
        <w:t xml:space="preserve"> -Выдано 2 уведомление на ЕДВ ветеранам боевых действий и 1 уведомление инвалиду ВОВ.</w:t>
      </w:r>
    </w:p>
    <w:p w:rsidR="00C010E2" w:rsidRPr="00D425D8" w:rsidRDefault="00C010E2" w:rsidP="00435411">
      <w:pPr>
        <w:spacing w:before="20"/>
        <w:ind w:left="62" w:firstLine="539"/>
        <w:jc w:val="both"/>
        <w:rPr>
          <w:spacing w:val="3"/>
          <w:sz w:val="28"/>
          <w:szCs w:val="28"/>
        </w:rPr>
      </w:pPr>
      <w:r w:rsidRPr="003F6AEF">
        <w:rPr>
          <w:spacing w:val="3"/>
          <w:sz w:val="28"/>
          <w:szCs w:val="28"/>
        </w:rPr>
        <w:t xml:space="preserve">- Сформировано 9 земельных </w:t>
      </w:r>
      <w:r w:rsidRPr="008D6E79">
        <w:rPr>
          <w:spacing w:val="3"/>
          <w:sz w:val="28"/>
          <w:szCs w:val="28"/>
        </w:rPr>
        <w:t>участков для предоставления многодетным семьям.</w:t>
      </w:r>
    </w:p>
    <w:p w:rsidR="00C010E2" w:rsidRDefault="00C010E2" w:rsidP="00435411">
      <w:pPr>
        <w:spacing w:before="20"/>
        <w:ind w:left="62" w:firstLine="53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-Установлено 2 детских дворовых площадки за счет средств местного бюджета.</w:t>
      </w:r>
    </w:p>
    <w:p w:rsidR="00C010E2" w:rsidRDefault="00C010E2" w:rsidP="00435411">
      <w:pPr>
        <w:spacing w:before="20"/>
        <w:ind w:left="62" w:firstLine="53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-</w:t>
      </w:r>
      <w:r w:rsidRPr="007416B0">
        <w:rPr>
          <w:spacing w:val="3"/>
          <w:sz w:val="28"/>
          <w:szCs w:val="28"/>
        </w:rPr>
        <w:t>Администрация Нижнесергинского городского поселения принимала участие в формировании рубрики  "Родины славные сыны и дочери" Большой международной энциклопедии «Лучшие люди».  9(девять)  самых достойных жителей нашего города Нижние Серги, имеющих заслуги  и отмечавших юбилейные даты своей жизни</w:t>
      </w:r>
      <w:r>
        <w:rPr>
          <w:spacing w:val="3"/>
          <w:sz w:val="28"/>
          <w:szCs w:val="28"/>
        </w:rPr>
        <w:t xml:space="preserve"> вошли в данную энциклопедию.</w:t>
      </w:r>
      <w:r w:rsidRPr="007416B0">
        <w:rPr>
          <w:spacing w:val="3"/>
          <w:sz w:val="28"/>
          <w:szCs w:val="28"/>
        </w:rPr>
        <w:t xml:space="preserve"> Нижнесергинское городское поселение единственное в Нижнесергинском муниципальном районе провело данную работу с Международным институтом развития бизнеса и карьеры в городе Москва</w:t>
      </w:r>
      <w:r>
        <w:rPr>
          <w:spacing w:val="3"/>
          <w:sz w:val="28"/>
          <w:szCs w:val="28"/>
        </w:rPr>
        <w:t>.</w:t>
      </w:r>
    </w:p>
    <w:p w:rsidR="00C010E2" w:rsidRDefault="00C010E2" w:rsidP="00435411">
      <w:pPr>
        <w:spacing w:before="20"/>
        <w:ind w:left="62" w:firstLine="53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- в ноябре 2016 года при поддержке</w:t>
      </w:r>
      <w:r w:rsidRPr="00453176">
        <w:t xml:space="preserve"> </w:t>
      </w:r>
      <w:r w:rsidRPr="00DA5A1F">
        <w:rPr>
          <w:color w:val="262626"/>
          <w:sz w:val="28"/>
          <w:szCs w:val="32"/>
        </w:rPr>
        <w:t xml:space="preserve">Федерального фонда социальной и экономической поддержки отечественной кинематографии </w:t>
      </w:r>
      <w:r>
        <w:rPr>
          <w:color w:val="262626"/>
          <w:sz w:val="28"/>
          <w:szCs w:val="32"/>
        </w:rPr>
        <w:t>в</w:t>
      </w:r>
      <w:r w:rsidRPr="00453176">
        <w:rPr>
          <w:spacing w:val="3"/>
          <w:sz w:val="28"/>
          <w:szCs w:val="28"/>
        </w:rPr>
        <w:t xml:space="preserve"> город вновь возвращается кино. Вместе с ним возобновиться прекрасная традиция ходить в кинозал, просто так, по будням и в праздники, одному или с семьей, дружной компанией или целым классом.</w:t>
      </w:r>
    </w:p>
    <w:p w:rsidR="00C010E2" w:rsidRDefault="00C010E2" w:rsidP="00435411">
      <w:pPr>
        <w:spacing w:before="20"/>
        <w:ind w:left="62" w:firstLine="539"/>
        <w:jc w:val="both"/>
        <w:rPr>
          <w:spacing w:val="3"/>
          <w:sz w:val="28"/>
          <w:szCs w:val="28"/>
        </w:rPr>
      </w:pPr>
    </w:p>
    <w:sectPr w:rsidR="00C010E2" w:rsidSect="00AC1930">
      <w:pgSz w:w="11909" w:h="16834"/>
      <w:pgMar w:top="1134" w:right="1109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0E2" w:rsidRDefault="00C010E2">
      <w:r>
        <w:separator/>
      </w:r>
    </w:p>
  </w:endnote>
  <w:endnote w:type="continuationSeparator" w:id="0">
    <w:p w:rsidR="00C010E2" w:rsidRDefault="00C01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0E2" w:rsidRDefault="00C010E2">
      <w:r>
        <w:separator/>
      </w:r>
    </w:p>
  </w:footnote>
  <w:footnote w:type="continuationSeparator" w:id="0">
    <w:p w:rsidR="00C010E2" w:rsidRDefault="00C010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D30A3"/>
    <w:multiLevelType w:val="hybridMultilevel"/>
    <w:tmpl w:val="263892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351AE7"/>
    <w:multiLevelType w:val="hybridMultilevel"/>
    <w:tmpl w:val="E7681038"/>
    <w:lvl w:ilvl="0" w:tplc="81620332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5CC40BC5"/>
    <w:multiLevelType w:val="hybridMultilevel"/>
    <w:tmpl w:val="624C8F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458"/>
    <w:rsid w:val="00012E8C"/>
    <w:rsid w:val="0001395F"/>
    <w:rsid w:val="0001425E"/>
    <w:rsid w:val="00025D41"/>
    <w:rsid w:val="00085263"/>
    <w:rsid w:val="000A5A52"/>
    <w:rsid w:val="000B600D"/>
    <w:rsid w:val="000C682D"/>
    <w:rsid w:val="000E7AC4"/>
    <w:rsid w:val="000F6C16"/>
    <w:rsid w:val="00103EE5"/>
    <w:rsid w:val="00110BB5"/>
    <w:rsid w:val="001110C3"/>
    <w:rsid w:val="00124695"/>
    <w:rsid w:val="00132860"/>
    <w:rsid w:val="00157869"/>
    <w:rsid w:val="00163756"/>
    <w:rsid w:val="00164E62"/>
    <w:rsid w:val="00172919"/>
    <w:rsid w:val="00174C76"/>
    <w:rsid w:val="0019056A"/>
    <w:rsid w:val="001C1AEB"/>
    <w:rsid w:val="001E0399"/>
    <w:rsid w:val="00204F87"/>
    <w:rsid w:val="00235C93"/>
    <w:rsid w:val="00251ABC"/>
    <w:rsid w:val="00251C3B"/>
    <w:rsid w:val="002565C1"/>
    <w:rsid w:val="00291C63"/>
    <w:rsid w:val="00291E80"/>
    <w:rsid w:val="002A7878"/>
    <w:rsid w:val="002F1EAB"/>
    <w:rsid w:val="003255A9"/>
    <w:rsid w:val="00344931"/>
    <w:rsid w:val="00355832"/>
    <w:rsid w:val="00366BD2"/>
    <w:rsid w:val="00372F03"/>
    <w:rsid w:val="003775E9"/>
    <w:rsid w:val="00382DA0"/>
    <w:rsid w:val="00393F0A"/>
    <w:rsid w:val="003963C7"/>
    <w:rsid w:val="003A015B"/>
    <w:rsid w:val="003B3F39"/>
    <w:rsid w:val="003C3036"/>
    <w:rsid w:val="003D0187"/>
    <w:rsid w:val="003D3B22"/>
    <w:rsid w:val="003F56BB"/>
    <w:rsid w:val="003F6AEF"/>
    <w:rsid w:val="00402D61"/>
    <w:rsid w:val="004144E1"/>
    <w:rsid w:val="00431873"/>
    <w:rsid w:val="00435411"/>
    <w:rsid w:val="00453176"/>
    <w:rsid w:val="0048217C"/>
    <w:rsid w:val="00483600"/>
    <w:rsid w:val="00492350"/>
    <w:rsid w:val="0049520B"/>
    <w:rsid w:val="004A437F"/>
    <w:rsid w:val="004E2C48"/>
    <w:rsid w:val="004E7864"/>
    <w:rsid w:val="004F7F2E"/>
    <w:rsid w:val="00503024"/>
    <w:rsid w:val="00515DB9"/>
    <w:rsid w:val="005352AF"/>
    <w:rsid w:val="00537885"/>
    <w:rsid w:val="00545FB7"/>
    <w:rsid w:val="00546E95"/>
    <w:rsid w:val="005667D4"/>
    <w:rsid w:val="00567726"/>
    <w:rsid w:val="00584D70"/>
    <w:rsid w:val="00594BCF"/>
    <w:rsid w:val="005A753D"/>
    <w:rsid w:val="005C7A1E"/>
    <w:rsid w:val="005D16A4"/>
    <w:rsid w:val="00610C48"/>
    <w:rsid w:val="00611590"/>
    <w:rsid w:val="00611831"/>
    <w:rsid w:val="0062049A"/>
    <w:rsid w:val="006455FA"/>
    <w:rsid w:val="00647458"/>
    <w:rsid w:val="00650C37"/>
    <w:rsid w:val="00651119"/>
    <w:rsid w:val="006624D2"/>
    <w:rsid w:val="0066589B"/>
    <w:rsid w:val="006722BA"/>
    <w:rsid w:val="00685825"/>
    <w:rsid w:val="006922AF"/>
    <w:rsid w:val="00696BF3"/>
    <w:rsid w:val="006D1E31"/>
    <w:rsid w:val="00701019"/>
    <w:rsid w:val="00711FCE"/>
    <w:rsid w:val="0071372C"/>
    <w:rsid w:val="00716A7B"/>
    <w:rsid w:val="0072414C"/>
    <w:rsid w:val="00732365"/>
    <w:rsid w:val="00740BF7"/>
    <w:rsid w:val="007416B0"/>
    <w:rsid w:val="00753E4E"/>
    <w:rsid w:val="00754C76"/>
    <w:rsid w:val="00761AF1"/>
    <w:rsid w:val="007854C1"/>
    <w:rsid w:val="00797830"/>
    <w:rsid w:val="00797D13"/>
    <w:rsid w:val="007C63C0"/>
    <w:rsid w:val="007D1350"/>
    <w:rsid w:val="007D5D61"/>
    <w:rsid w:val="007F5596"/>
    <w:rsid w:val="00827CF2"/>
    <w:rsid w:val="00847A19"/>
    <w:rsid w:val="00851D02"/>
    <w:rsid w:val="00861779"/>
    <w:rsid w:val="008651EF"/>
    <w:rsid w:val="008739C8"/>
    <w:rsid w:val="008A6571"/>
    <w:rsid w:val="008B5822"/>
    <w:rsid w:val="008C1469"/>
    <w:rsid w:val="008D6E79"/>
    <w:rsid w:val="008E3A07"/>
    <w:rsid w:val="008E4D3F"/>
    <w:rsid w:val="008F754D"/>
    <w:rsid w:val="0090175B"/>
    <w:rsid w:val="00932163"/>
    <w:rsid w:val="00942944"/>
    <w:rsid w:val="00973ED4"/>
    <w:rsid w:val="00987752"/>
    <w:rsid w:val="0099169B"/>
    <w:rsid w:val="009A6605"/>
    <w:rsid w:val="009A7340"/>
    <w:rsid w:val="009A78CD"/>
    <w:rsid w:val="009B2479"/>
    <w:rsid w:val="009C1F2F"/>
    <w:rsid w:val="009C5B68"/>
    <w:rsid w:val="009D5A78"/>
    <w:rsid w:val="00A12138"/>
    <w:rsid w:val="00A12D93"/>
    <w:rsid w:val="00A16603"/>
    <w:rsid w:val="00A41A5E"/>
    <w:rsid w:val="00A526DC"/>
    <w:rsid w:val="00A60811"/>
    <w:rsid w:val="00A73B8C"/>
    <w:rsid w:val="00A87BF0"/>
    <w:rsid w:val="00AA41AA"/>
    <w:rsid w:val="00AB0E8B"/>
    <w:rsid w:val="00AB2295"/>
    <w:rsid w:val="00AC1251"/>
    <w:rsid w:val="00AC1930"/>
    <w:rsid w:val="00AC4913"/>
    <w:rsid w:val="00AC7528"/>
    <w:rsid w:val="00AD27AC"/>
    <w:rsid w:val="00AD52FC"/>
    <w:rsid w:val="00AF28E9"/>
    <w:rsid w:val="00AF5944"/>
    <w:rsid w:val="00B0272F"/>
    <w:rsid w:val="00B06075"/>
    <w:rsid w:val="00B1651C"/>
    <w:rsid w:val="00B2056F"/>
    <w:rsid w:val="00B222A4"/>
    <w:rsid w:val="00B233ED"/>
    <w:rsid w:val="00B31689"/>
    <w:rsid w:val="00B85FCB"/>
    <w:rsid w:val="00B90DD7"/>
    <w:rsid w:val="00B93776"/>
    <w:rsid w:val="00BA10C2"/>
    <w:rsid w:val="00BA363A"/>
    <w:rsid w:val="00BA3FE2"/>
    <w:rsid w:val="00BC24C2"/>
    <w:rsid w:val="00BC456F"/>
    <w:rsid w:val="00BD42EA"/>
    <w:rsid w:val="00BE65D8"/>
    <w:rsid w:val="00C010E2"/>
    <w:rsid w:val="00C25B2A"/>
    <w:rsid w:val="00C31F2F"/>
    <w:rsid w:val="00C41D82"/>
    <w:rsid w:val="00C566D5"/>
    <w:rsid w:val="00C7032C"/>
    <w:rsid w:val="00C730AD"/>
    <w:rsid w:val="00C7599E"/>
    <w:rsid w:val="00C802C9"/>
    <w:rsid w:val="00C86242"/>
    <w:rsid w:val="00CA10C6"/>
    <w:rsid w:val="00CC11A4"/>
    <w:rsid w:val="00CC5343"/>
    <w:rsid w:val="00CD2071"/>
    <w:rsid w:val="00CE0C1D"/>
    <w:rsid w:val="00CE4123"/>
    <w:rsid w:val="00CF0C1D"/>
    <w:rsid w:val="00CF0D8E"/>
    <w:rsid w:val="00CF58DC"/>
    <w:rsid w:val="00D02846"/>
    <w:rsid w:val="00D12ECD"/>
    <w:rsid w:val="00D1348C"/>
    <w:rsid w:val="00D21068"/>
    <w:rsid w:val="00D26559"/>
    <w:rsid w:val="00D313FE"/>
    <w:rsid w:val="00D425D8"/>
    <w:rsid w:val="00D5749F"/>
    <w:rsid w:val="00D70E6E"/>
    <w:rsid w:val="00D723C1"/>
    <w:rsid w:val="00D7440A"/>
    <w:rsid w:val="00D74E11"/>
    <w:rsid w:val="00D907A8"/>
    <w:rsid w:val="00DA5A1F"/>
    <w:rsid w:val="00DC6770"/>
    <w:rsid w:val="00DD10F5"/>
    <w:rsid w:val="00DD17C4"/>
    <w:rsid w:val="00DD5BF6"/>
    <w:rsid w:val="00DE4268"/>
    <w:rsid w:val="00DF0A85"/>
    <w:rsid w:val="00E02AD0"/>
    <w:rsid w:val="00E03427"/>
    <w:rsid w:val="00E10121"/>
    <w:rsid w:val="00E22122"/>
    <w:rsid w:val="00E23533"/>
    <w:rsid w:val="00E260FF"/>
    <w:rsid w:val="00E27F0C"/>
    <w:rsid w:val="00E33564"/>
    <w:rsid w:val="00E43858"/>
    <w:rsid w:val="00E4417F"/>
    <w:rsid w:val="00E46F23"/>
    <w:rsid w:val="00E55CF7"/>
    <w:rsid w:val="00E66C1C"/>
    <w:rsid w:val="00E72172"/>
    <w:rsid w:val="00E80A46"/>
    <w:rsid w:val="00E83B0A"/>
    <w:rsid w:val="00E84291"/>
    <w:rsid w:val="00E85BCE"/>
    <w:rsid w:val="00EA6134"/>
    <w:rsid w:val="00EB213B"/>
    <w:rsid w:val="00EC10A7"/>
    <w:rsid w:val="00ED5D0F"/>
    <w:rsid w:val="00EF3C4B"/>
    <w:rsid w:val="00F006D4"/>
    <w:rsid w:val="00F0347D"/>
    <w:rsid w:val="00F100DD"/>
    <w:rsid w:val="00F16549"/>
    <w:rsid w:val="00F24E2D"/>
    <w:rsid w:val="00F31BBB"/>
    <w:rsid w:val="00F340F8"/>
    <w:rsid w:val="00F3756B"/>
    <w:rsid w:val="00F524A8"/>
    <w:rsid w:val="00F661EC"/>
    <w:rsid w:val="00F6797C"/>
    <w:rsid w:val="00F70DCC"/>
    <w:rsid w:val="00F84A94"/>
    <w:rsid w:val="00F85D59"/>
    <w:rsid w:val="00F94DC0"/>
    <w:rsid w:val="00F95AE6"/>
    <w:rsid w:val="00F96265"/>
    <w:rsid w:val="00F97E6C"/>
    <w:rsid w:val="00FA28CD"/>
    <w:rsid w:val="00FA49EE"/>
    <w:rsid w:val="00FC061E"/>
    <w:rsid w:val="00FC436C"/>
    <w:rsid w:val="00FD011D"/>
    <w:rsid w:val="00FE1476"/>
    <w:rsid w:val="00FE5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458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47458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474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7458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610C4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B90DD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0DD7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B90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0DD7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AC1930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C193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">
    <w:name w:val="Основной текст + Полужирный"/>
    <w:basedOn w:val="DefaultParagraphFont"/>
    <w:uiPriority w:val="99"/>
    <w:rsid w:val="00AC1930"/>
    <w:rPr>
      <w:rFonts w:ascii="Times New Roman" w:hAnsi="Times New Roman" w:cs="Times New Roman"/>
      <w:b/>
      <w:bCs/>
      <w:spacing w:val="-4"/>
      <w:sz w:val="20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83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4</Pages>
  <Words>958</Words>
  <Characters>5467</Characters>
  <Application>Microsoft Office Outlook</Application>
  <DocSecurity>0</DocSecurity>
  <Lines>0</Lines>
  <Paragraphs>0</Paragraphs>
  <ScaleCrop>false</ScaleCrop>
  <Company>Комп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viktor</cp:lastModifiedBy>
  <cp:revision>24</cp:revision>
  <cp:lastPrinted>2017-01-09T05:57:00Z</cp:lastPrinted>
  <dcterms:created xsi:type="dcterms:W3CDTF">2016-12-27T05:16:00Z</dcterms:created>
  <dcterms:modified xsi:type="dcterms:W3CDTF">2017-03-07T12:13:00Z</dcterms:modified>
</cp:coreProperties>
</file>