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88" w:rsidRPr="00035172" w:rsidRDefault="00035172" w:rsidP="00035172">
      <w:pPr>
        <w:shd w:val="clear" w:color="auto" w:fill="FFFFFF"/>
        <w:spacing w:before="72"/>
        <w:rPr>
          <w:sz w:val="28"/>
          <w:szCs w:val="28"/>
        </w:rPr>
      </w:pPr>
      <w:bookmarkStart w:id="0" w:name="_GoBack"/>
      <w:bookmarkEnd w:id="0"/>
      <w:r>
        <w:t xml:space="preserve">       </w:t>
      </w:r>
    </w:p>
    <w:p w:rsidR="00D66340" w:rsidRPr="00B56B7D" w:rsidRDefault="00D66340" w:rsidP="00D6634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52597B01" wp14:editId="4DD0A8FC">
            <wp:extent cx="647700" cy="790575"/>
            <wp:effectExtent l="0" t="0" r="0" b="952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D66340" w:rsidRPr="00B56B7D" w:rsidRDefault="00D66340" w:rsidP="00D66340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D66340" w:rsidRPr="00B56B7D" w:rsidRDefault="00D66340" w:rsidP="00D6634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D66340" w:rsidRPr="007C3E5E" w:rsidRDefault="00D66340" w:rsidP="00D66340">
      <w:pPr>
        <w:pBdr>
          <w:bottom w:val="thinThickSmallGap" w:sz="24" w:space="1" w:color="auto"/>
        </w:pBdr>
        <w:rPr>
          <w:sz w:val="4"/>
          <w:szCs w:val="4"/>
        </w:rPr>
      </w:pPr>
    </w:p>
    <w:p w:rsidR="00D66340" w:rsidRPr="00B03EAC" w:rsidRDefault="00D66340" w:rsidP="00D66340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25.01.2018</w:t>
      </w:r>
      <w:r w:rsidRPr="00B03EAC">
        <w:rPr>
          <w:sz w:val="26"/>
          <w:szCs w:val="26"/>
        </w:rPr>
        <w:t xml:space="preserve"> г.               № </w:t>
      </w:r>
      <w:r w:rsidR="00322CF7">
        <w:rPr>
          <w:sz w:val="26"/>
          <w:szCs w:val="26"/>
        </w:rPr>
        <w:t>34</w:t>
      </w:r>
    </w:p>
    <w:p w:rsidR="00D66340" w:rsidRPr="00B03EAC" w:rsidRDefault="00D66340" w:rsidP="00D66340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D66340" w:rsidRPr="00D53AB3" w:rsidRDefault="00D66340" w:rsidP="00D6634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D66340" w:rsidRPr="00B03EAC" w:rsidRDefault="00D66340" w:rsidP="00D6634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минимального размера заработной платы на территории Нижнесергинского городского поселения </w:t>
      </w:r>
    </w:p>
    <w:p w:rsidR="00D66340" w:rsidRPr="00B03EAC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340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Трудовым кодексом</w:t>
      </w:r>
      <w:r w:rsidRPr="00B03EA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Постановлением Конституционного суда Российской Федерации от 07.12.2017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</w:t>
      </w:r>
      <w:r w:rsidR="00B11F1E">
        <w:rPr>
          <w:rFonts w:ascii="Times New Roman" w:hAnsi="Times New Roman" w:cs="Times New Roman"/>
          <w:sz w:val="26"/>
          <w:szCs w:val="26"/>
        </w:rPr>
        <w:t>.1 Трудового кодекса Российской Федерации в связи с жалобами граждан В.С. Григорьевой, О.Л. Дейдей, Н.А. Капуриной и И.Я. Кураш»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03EAC">
        <w:rPr>
          <w:rFonts w:ascii="Times New Roman" w:hAnsi="Times New Roman" w:cs="Times New Roman"/>
          <w:sz w:val="26"/>
          <w:szCs w:val="26"/>
        </w:rPr>
        <w:t xml:space="preserve"> Уставом Нижнесергинского городского поселения,</w:t>
      </w:r>
    </w:p>
    <w:p w:rsidR="00AF097C" w:rsidRPr="00B03EAC" w:rsidRDefault="00AF097C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340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F097C" w:rsidRPr="00B03EAC" w:rsidRDefault="00AF097C" w:rsidP="00D663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40" w:rsidRPr="00B03EAC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410D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802FBD">
        <w:rPr>
          <w:rFonts w:ascii="Times New Roman" w:hAnsi="Times New Roman" w:cs="Times New Roman"/>
          <w:sz w:val="26"/>
          <w:szCs w:val="26"/>
        </w:rPr>
        <w:t xml:space="preserve">с 1 января 2018 года </w:t>
      </w:r>
      <w:r w:rsidRPr="00CD410D">
        <w:rPr>
          <w:rFonts w:ascii="Times New Roman" w:hAnsi="Times New Roman" w:cs="Times New Roman"/>
          <w:sz w:val="26"/>
          <w:szCs w:val="26"/>
        </w:rPr>
        <w:t>выплату заработной платы работникам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бюджетной сферы</w:t>
      </w:r>
      <w:r w:rsidRPr="00CD4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  <w:r w:rsidRPr="00CD410D">
        <w:rPr>
          <w:rFonts w:ascii="Times New Roman" w:hAnsi="Times New Roman" w:cs="Times New Roman"/>
          <w:sz w:val="26"/>
          <w:szCs w:val="26"/>
        </w:rPr>
        <w:t>не ниже</w:t>
      </w:r>
      <w:r w:rsidR="00B11F1E">
        <w:rPr>
          <w:rFonts w:ascii="Times New Roman" w:hAnsi="Times New Roman" w:cs="Times New Roman"/>
          <w:sz w:val="26"/>
          <w:szCs w:val="26"/>
        </w:rPr>
        <w:t xml:space="preserve"> федерального значения показателя минимального размера оплаты труда, 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11F1E">
        <w:rPr>
          <w:rFonts w:ascii="Times New Roman" w:hAnsi="Times New Roman" w:cs="Times New Roman"/>
          <w:sz w:val="26"/>
          <w:szCs w:val="26"/>
        </w:rPr>
        <w:t>1 января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B11F1E">
        <w:rPr>
          <w:rFonts w:ascii="Times New Roman" w:hAnsi="Times New Roman" w:cs="Times New Roman"/>
          <w:sz w:val="26"/>
          <w:szCs w:val="26"/>
        </w:rPr>
        <w:t>8 года в размере 9 489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B03E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340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</w:t>
      </w:r>
      <w:r w:rsidR="00AA3988">
        <w:rPr>
          <w:rFonts w:ascii="Times New Roman" w:hAnsi="Times New Roman" w:cs="Times New Roman"/>
          <w:sz w:val="26"/>
          <w:szCs w:val="26"/>
        </w:rPr>
        <w:t>)</w:t>
      </w:r>
      <w:r w:rsidRPr="00B03EAC">
        <w:rPr>
          <w:rFonts w:ascii="Times New Roman" w:hAnsi="Times New Roman" w:cs="Times New Roman"/>
          <w:sz w:val="26"/>
          <w:szCs w:val="26"/>
        </w:rPr>
        <w:t>, стимулирующие выплаты (доплаты и надбавки стимулирующего характера, премии и иные поощрительные выплаты).</w:t>
      </w:r>
    </w:p>
    <w:p w:rsidR="00B11F1E" w:rsidRPr="00B03EAC" w:rsidRDefault="00B11F1E" w:rsidP="00AA3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11F1E">
        <w:rPr>
          <w:rFonts w:ascii="Times New Roman" w:hAnsi="Times New Roman" w:cs="Times New Roman"/>
          <w:sz w:val="26"/>
          <w:szCs w:val="26"/>
        </w:rPr>
        <w:t xml:space="preserve"> состав минимального размера оплаты труда (минимальной заработной платы)</w:t>
      </w:r>
      <w:r>
        <w:rPr>
          <w:rFonts w:ascii="Times New Roman" w:hAnsi="Times New Roman" w:cs="Times New Roman"/>
          <w:sz w:val="26"/>
          <w:szCs w:val="26"/>
        </w:rPr>
        <w:t xml:space="preserve"> не включаются районные</w:t>
      </w:r>
      <w:r w:rsidR="007C076A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AA3988">
        <w:rPr>
          <w:rFonts w:ascii="Times New Roman" w:hAnsi="Times New Roman" w:cs="Times New Roman"/>
          <w:sz w:val="26"/>
          <w:szCs w:val="26"/>
        </w:rPr>
        <w:t>ы (</w:t>
      </w:r>
      <w:r w:rsidR="00AA3988" w:rsidRPr="00AA3988">
        <w:rPr>
          <w:rFonts w:ascii="Times New Roman" w:hAnsi="Times New Roman" w:cs="Times New Roman"/>
          <w:sz w:val="26"/>
          <w:szCs w:val="26"/>
        </w:rPr>
        <w:t>коэффициенты</w:t>
      </w:r>
      <w:r w:rsidR="00AA3988">
        <w:rPr>
          <w:rFonts w:ascii="Times New Roman" w:hAnsi="Times New Roman" w:cs="Times New Roman"/>
          <w:sz w:val="26"/>
          <w:szCs w:val="26"/>
        </w:rPr>
        <w:t>)</w:t>
      </w:r>
      <w:r w:rsidR="007C076A">
        <w:rPr>
          <w:rFonts w:ascii="Times New Roman" w:hAnsi="Times New Roman" w:cs="Times New Roman"/>
          <w:sz w:val="26"/>
          <w:szCs w:val="26"/>
        </w:rPr>
        <w:t xml:space="preserve"> и процентные надбавки</w:t>
      </w:r>
      <w:r w:rsidRPr="00B11F1E">
        <w:rPr>
          <w:rFonts w:ascii="Times New Roman" w:hAnsi="Times New Roman" w:cs="Times New Roman"/>
          <w:sz w:val="26"/>
          <w:szCs w:val="26"/>
        </w:rPr>
        <w:t>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:rsidR="00D66340" w:rsidRPr="00B03EAC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3. </w:t>
      </w:r>
      <w:r w:rsidRPr="00AB7CEB">
        <w:rPr>
          <w:rFonts w:ascii="Times New Roman" w:hAnsi="Times New Roman" w:cs="Times New Roman"/>
          <w:sz w:val="26"/>
          <w:szCs w:val="26"/>
        </w:rPr>
        <w:t>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 xml:space="preserve">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D66340" w:rsidRPr="00B03EAC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</w:t>
      </w:r>
      <w:r w:rsidR="00AA3988">
        <w:rPr>
          <w:rFonts w:ascii="Times New Roman" w:hAnsi="Times New Roman" w:cs="Times New Roman"/>
          <w:sz w:val="26"/>
          <w:szCs w:val="26"/>
        </w:rPr>
        <w:t>ыплату заработной платы не ниже</w:t>
      </w:r>
      <w:r w:rsidR="00AA3988" w:rsidRPr="00AA3988">
        <w:rPr>
          <w:rFonts w:ascii="Times New Roman" w:hAnsi="Times New Roman" w:cs="Times New Roman"/>
          <w:sz w:val="26"/>
          <w:szCs w:val="26"/>
        </w:rPr>
        <w:t xml:space="preserve"> федерального значения показателя минимального размера оплаты труда</w:t>
      </w:r>
      <w:r w:rsidRPr="00B03EAC">
        <w:rPr>
          <w:rFonts w:ascii="Times New Roman" w:hAnsi="Times New Roman" w:cs="Times New Roman"/>
          <w:sz w:val="26"/>
          <w:szCs w:val="26"/>
        </w:rPr>
        <w:t>.</w:t>
      </w:r>
    </w:p>
    <w:p w:rsidR="00D66340" w:rsidRPr="00B03EAC" w:rsidRDefault="00D66340" w:rsidP="00D66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lastRenderedPageBreak/>
        <w:t xml:space="preserve">5. Признать утратившим силу </w:t>
      </w:r>
      <w:r w:rsidR="00322CF7" w:rsidRPr="00322CF7">
        <w:rPr>
          <w:rFonts w:ascii="Times New Roman" w:hAnsi="Times New Roman" w:cs="Times New Roman"/>
          <w:sz w:val="26"/>
          <w:szCs w:val="26"/>
        </w:rPr>
        <w:t xml:space="preserve">с 1 января 2018 года </w:t>
      </w:r>
      <w:r w:rsidRPr="00B03EAC">
        <w:rPr>
          <w:rFonts w:ascii="Times New Roman" w:hAnsi="Times New Roman" w:cs="Times New Roman"/>
          <w:sz w:val="26"/>
          <w:szCs w:val="26"/>
        </w:rPr>
        <w:t xml:space="preserve">постановление главы Нижнесергинского городского поселения от </w:t>
      </w:r>
      <w:r w:rsidR="00AA3988">
        <w:rPr>
          <w:rFonts w:ascii="Times New Roman" w:hAnsi="Times New Roman" w:cs="Times New Roman"/>
          <w:sz w:val="26"/>
          <w:szCs w:val="26"/>
        </w:rPr>
        <w:t>03.10.2017</w:t>
      </w:r>
      <w:r w:rsidR="00AA3988" w:rsidRPr="00AA3988">
        <w:rPr>
          <w:rFonts w:ascii="Times New Roman" w:hAnsi="Times New Roman" w:cs="Times New Roman"/>
          <w:sz w:val="26"/>
          <w:szCs w:val="26"/>
        </w:rPr>
        <w:t xml:space="preserve"> № 477</w:t>
      </w:r>
      <w:r w:rsidRPr="00B03EAC">
        <w:rPr>
          <w:rFonts w:ascii="Times New Roman" w:hAnsi="Times New Roman" w:cs="Times New Roman"/>
          <w:sz w:val="26"/>
          <w:szCs w:val="26"/>
        </w:rPr>
        <w:t xml:space="preserve"> «</w:t>
      </w:r>
      <w:r w:rsidRPr="00AB7CEB">
        <w:rPr>
          <w:rFonts w:ascii="Times New Roman" w:hAnsi="Times New Roman" w:cs="Times New Roman"/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>».</w:t>
      </w:r>
    </w:p>
    <w:p w:rsidR="00D66340" w:rsidRDefault="00D66340" w:rsidP="00D6634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Pr="00AB7CEB">
        <w:rPr>
          <w:rFonts w:eastAsiaTheme="minorHAnsi"/>
          <w:sz w:val="26"/>
          <w:szCs w:val="26"/>
          <w:lang w:eastAsia="en-US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D66340" w:rsidRDefault="00D66340" w:rsidP="00D66340">
      <w:pPr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B47308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D66340" w:rsidRDefault="00D66340" w:rsidP="00D66340">
      <w:pPr>
        <w:rPr>
          <w:sz w:val="26"/>
          <w:szCs w:val="26"/>
        </w:rPr>
      </w:pPr>
    </w:p>
    <w:p w:rsidR="00AA3988" w:rsidRDefault="00AA3988" w:rsidP="00D66340">
      <w:pPr>
        <w:rPr>
          <w:sz w:val="26"/>
          <w:szCs w:val="26"/>
        </w:rPr>
      </w:pPr>
    </w:p>
    <w:p w:rsidR="00AA3988" w:rsidRDefault="00AA3988" w:rsidP="00D66340">
      <w:pPr>
        <w:rPr>
          <w:sz w:val="26"/>
          <w:szCs w:val="26"/>
        </w:rPr>
      </w:pPr>
    </w:p>
    <w:p w:rsidR="00AA3988" w:rsidRDefault="00AA3988" w:rsidP="00D66340">
      <w:pPr>
        <w:rPr>
          <w:sz w:val="26"/>
          <w:szCs w:val="26"/>
        </w:rPr>
      </w:pPr>
    </w:p>
    <w:p w:rsidR="00AA3988" w:rsidRDefault="00AA3988" w:rsidP="00D66340">
      <w:pPr>
        <w:rPr>
          <w:sz w:val="26"/>
          <w:szCs w:val="26"/>
        </w:rPr>
      </w:pPr>
    </w:p>
    <w:p w:rsidR="00AA3988" w:rsidRDefault="00AA3988" w:rsidP="00D66340">
      <w:pPr>
        <w:rPr>
          <w:sz w:val="26"/>
          <w:szCs w:val="26"/>
        </w:rPr>
      </w:pPr>
    </w:p>
    <w:p w:rsidR="00AA3988" w:rsidRPr="00B03EAC" w:rsidRDefault="00AA3988" w:rsidP="00D66340">
      <w:pPr>
        <w:rPr>
          <w:sz w:val="26"/>
          <w:szCs w:val="26"/>
        </w:rPr>
      </w:pPr>
    </w:p>
    <w:p w:rsidR="00D66340" w:rsidRPr="00D02E5F" w:rsidRDefault="00AA3988" w:rsidP="00D6634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6340" w:rsidRPr="00D02E5F">
        <w:rPr>
          <w:sz w:val="26"/>
          <w:szCs w:val="26"/>
        </w:rPr>
        <w:t xml:space="preserve"> Нижнесергинского </w:t>
      </w:r>
    </w:p>
    <w:p w:rsidR="00D66340" w:rsidRPr="00B03EAC" w:rsidRDefault="00D66340" w:rsidP="00D66340">
      <w:pPr>
        <w:rPr>
          <w:sz w:val="26"/>
          <w:szCs w:val="26"/>
        </w:rPr>
      </w:pPr>
      <w:r w:rsidRPr="00D02E5F">
        <w:rPr>
          <w:sz w:val="26"/>
          <w:szCs w:val="26"/>
        </w:rPr>
        <w:t xml:space="preserve">городского поселения                                                                  </w:t>
      </w:r>
      <w:r>
        <w:rPr>
          <w:sz w:val="26"/>
          <w:szCs w:val="26"/>
        </w:rPr>
        <w:t xml:space="preserve">         </w:t>
      </w:r>
      <w:r w:rsidRPr="00D02E5F">
        <w:rPr>
          <w:sz w:val="26"/>
          <w:szCs w:val="26"/>
        </w:rPr>
        <w:t xml:space="preserve"> </w:t>
      </w:r>
      <w:r w:rsidR="00802FBD">
        <w:rPr>
          <w:sz w:val="26"/>
          <w:szCs w:val="26"/>
        </w:rPr>
        <w:t>А.М. Чекасин</w:t>
      </w:r>
    </w:p>
    <w:p w:rsidR="00D66340" w:rsidRPr="00B03EAC" w:rsidRDefault="00D66340" w:rsidP="00D66340">
      <w:pPr>
        <w:rPr>
          <w:sz w:val="26"/>
          <w:szCs w:val="26"/>
        </w:rPr>
      </w:pPr>
    </w:p>
    <w:p w:rsidR="00B50FDE" w:rsidRPr="00B03EAC" w:rsidRDefault="00B50FDE" w:rsidP="00D66340">
      <w:pPr>
        <w:rPr>
          <w:sz w:val="26"/>
          <w:szCs w:val="26"/>
        </w:rPr>
      </w:pPr>
    </w:p>
    <w:sectPr w:rsidR="00B50FDE" w:rsidRPr="00B03EAC" w:rsidSect="00AA3988">
      <w:pgSz w:w="11906" w:h="16838" w:code="9"/>
      <w:pgMar w:top="851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7"/>
    <w:rsid w:val="00025063"/>
    <w:rsid w:val="00035172"/>
    <w:rsid w:val="000B59AA"/>
    <w:rsid w:val="000D0350"/>
    <w:rsid w:val="000F525C"/>
    <w:rsid w:val="001148A3"/>
    <w:rsid w:val="00194B6D"/>
    <w:rsid w:val="0023615C"/>
    <w:rsid w:val="002A2D99"/>
    <w:rsid w:val="00322CF7"/>
    <w:rsid w:val="003431BD"/>
    <w:rsid w:val="00397E70"/>
    <w:rsid w:val="003B04BE"/>
    <w:rsid w:val="003B3FD8"/>
    <w:rsid w:val="003F1B01"/>
    <w:rsid w:val="004615B3"/>
    <w:rsid w:val="00521A8D"/>
    <w:rsid w:val="00556CB9"/>
    <w:rsid w:val="00672837"/>
    <w:rsid w:val="0068259E"/>
    <w:rsid w:val="007268C7"/>
    <w:rsid w:val="00794026"/>
    <w:rsid w:val="007C076A"/>
    <w:rsid w:val="00802FBD"/>
    <w:rsid w:val="0082561D"/>
    <w:rsid w:val="00893FF7"/>
    <w:rsid w:val="008D2CCF"/>
    <w:rsid w:val="00933B76"/>
    <w:rsid w:val="009A3964"/>
    <w:rsid w:val="00A11F0E"/>
    <w:rsid w:val="00AA3988"/>
    <w:rsid w:val="00AB7CEB"/>
    <w:rsid w:val="00AF097C"/>
    <w:rsid w:val="00B03EAC"/>
    <w:rsid w:val="00B11F1E"/>
    <w:rsid w:val="00B47308"/>
    <w:rsid w:val="00B50FDE"/>
    <w:rsid w:val="00B80FE7"/>
    <w:rsid w:val="00C51BF6"/>
    <w:rsid w:val="00CD410D"/>
    <w:rsid w:val="00CF44A3"/>
    <w:rsid w:val="00D02E5F"/>
    <w:rsid w:val="00D66340"/>
    <w:rsid w:val="00E14D1D"/>
    <w:rsid w:val="00EA4979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CE70-8C19-498C-9982-81562E4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21F6-7B51-4CF4-A361-8F41EB0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2018-01-26T09:26:00Z</cp:lastPrinted>
  <dcterms:created xsi:type="dcterms:W3CDTF">2018-02-14T11:19:00Z</dcterms:created>
  <dcterms:modified xsi:type="dcterms:W3CDTF">2018-02-14T11:19:00Z</dcterms:modified>
</cp:coreProperties>
</file>