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19" w:rsidRDefault="00533319" w:rsidP="00533319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33319" w:rsidRDefault="00533319" w:rsidP="0053331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533319" w:rsidRDefault="00533319" w:rsidP="00533319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533319" w:rsidRDefault="00533319" w:rsidP="00533319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533319" w:rsidRDefault="000077C9" w:rsidP="00533319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53331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3319">
        <w:rPr>
          <w:rFonts w:ascii="Times New Roman" w:eastAsia="Times New Roman" w:hAnsi="Times New Roman"/>
          <w:sz w:val="28"/>
          <w:szCs w:val="28"/>
          <w:lang w:eastAsia="ru-RU"/>
        </w:rPr>
        <w:t xml:space="preserve">.2020 г.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</w:t>
      </w:r>
    </w:p>
    <w:p w:rsidR="00533319" w:rsidRDefault="00533319" w:rsidP="00533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:rsidR="00533319" w:rsidRDefault="00533319" w:rsidP="005333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533319" w:rsidRDefault="00533319" w:rsidP="005333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 внесении изменений в «Программу мероприятий по профилактике противоправных действий на территории Нижнесергинского городского поселения на 2020 год», утвержденную постановлением главы Нижнесергинского городского поселения от </w:t>
      </w:r>
      <w:r w:rsidRPr="005333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05.02.2020 № 46</w:t>
      </w:r>
    </w:p>
    <w:p w:rsidR="00533319" w:rsidRDefault="00533319" w:rsidP="0091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319" w:rsidRDefault="000077C9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77C9">
        <w:rPr>
          <w:rFonts w:ascii="Times New Roman" w:hAnsi="Times New Roman"/>
          <w:sz w:val="28"/>
          <w:szCs w:val="28"/>
        </w:rPr>
        <w:t>уководствуясь Уставом Нижнесергинского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в</w:t>
      </w:r>
      <w:r w:rsidR="00533319">
        <w:rPr>
          <w:rFonts w:ascii="Times New Roman" w:hAnsi="Times New Roman"/>
          <w:sz w:val="28"/>
          <w:szCs w:val="28"/>
        </w:rPr>
        <w:t xml:space="preserve"> связи с принятием </w:t>
      </w:r>
      <w:r w:rsidR="00533319" w:rsidRPr="00533319">
        <w:rPr>
          <w:rFonts w:ascii="Times New Roman" w:hAnsi="Times New Roman"/>
          <w:sz w:val="28"/>
          <w:szCs w:val="28"/>
        </w:rPr>
        <w:t>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2020-2022 годы»</w:t>
      </w:r>
      <w:r w:rsidR="00533319">
        <w:rPr>
          <w:rFonts w:ascii="Times New Roman" w:hAnsi="Times New Roman"/>
          <w:sz w:val="28"/>
          <w:szCs w:val="28"/>
        </w:rPr>
        <w:t xml:space="preserve">, утвержденной постановлением главы Нижнесергинского городского поселения от </w:t>
      </w:r>
      <w:r w:rsidR="00533319" w:rsidRPr="00533319">
        <w:rPr>
          <w:rFonts w:ascii="Times New Roman" w:hAnsi="Times New Roman"/>
          <w:sz w:val="28"/>
          <w:szCs w:val="28"/>
        </w:rPr>
        <w:t>28.02.2020 № 65</w:t>
      </w:r>
      <w:r w:rsidR="00915361">
        <w:rPr>
          <w:rFonts w:ascii="Times New Roman" w:hAnsi="Times New Roman"/>
          <w:sz w:val="28"/>
          <w:szCs w:val="28"/>
        </w:rPr>
        <w:t xml:space="preserve"> «</w:t>
      </w:r>
      <w:r w:rsidR="00915361" w:rsidRPr="00915361">
        <w:rPr>
          <w:rFonts w:ascii="Times New Roman" w:hAnsi="Times New Roman"/>
          <w:sz w:val="28"/>
          <w:szCs w:val="28"/>
        </w:rPr>
        <w:t>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2020-2022 годы»</w:t>
      </w:r>
      <w:r w:rsidR="009153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319" w:rsidRDefault="00533319" w:rsidP="00533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3319" w:rsidRDefault="00533319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533319" w:rsidRDefault="00533319" w:rsidP="00533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3319" w:rsidRDefault="00533319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«Программу мероприятий по профилактике противоправных действий на территории Нижнесергинского городского поселения на 20</w:t>
      </w:r>
      <w:r w:rsidR="009153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год», утвержденную постановлением главы Нижнесергинского городского поселения </w:t>
      </w:r>
      <w:r w:rsidR="00915361" w:rsidRPr="00915361">
        <w:rPr>
          <w:rFonts w:ascii="Times New Roman" w:hAnsi="Times New Roman"/>
          <w:sz w:val="28"/>
          <w:szCs w:val="28"/>
        </w:rPr>
        <w:t xml:space="preserve">от 05.02.2020 № 46 </w:t>
      </w:r>
      <w:r>
        <w:t>«</w:t>
      </w:r>
      <w:r>
        <w:rPr>
          <w:rFonts w:ascii="Times New Roman" w:hAnsi="Times New Roman"/>
          <w:sz w:val="28"/>
          <w:szCs w:val="28"/>
        </w:rPr>
        <w:t>Об утверждении «Программы мероприятий по профилактике противоправных действий на территории Нижнесергинского городского поселения на 20</w:t>
      </w:r>
      <w:r w:rsidR="009153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изложив её в новой редакции (прилагается).</w:t>
      </w:r>
    </w:p>
    <w:p w:rsidR="00533319" w:rsidRDefault="00533319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533319" w:rsidRDefault="00533319" w:rsidP="0084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заведующего отделом по социально-экономическим вопросам администрации Нижнесергинского городского поселения Н. В. Ананьину.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3319" w:rsidRDefault="00533319" w:rsidP="00533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319" w:rsidRDefault="00533319" w:rsidP="00533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319" w:rsidRDefault="00533319" w:rsidP="00533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533319" w:rsidRDefault="00533319" w:rsidP="00533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533319" w:rsidRDefault="00533319" w:rsidP="00533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Нижнесергинского </w:t>
      </w:r>
    </w:p>
    <w:p w:rsidR="00533319" w:rsidRDefault="00533319" w:rsidP="00533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А.М.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Чекасин</w:t>
      </w:r>
      <w:proofErr w:type="spellEnd"/>
    </w:p>
    <w:p w:rsidR="00533319" w:rsidRDefault="00533319" w:rsidP="00533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6B0" w:rsidRDefault="008C76B0"/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Утверждена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05.02.2020 № 46 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(с изменениями от </w:t>
      </w:r>
      <w:r w:rsidR="000077C9">
        <w:rPr>
          <w:rFonts w:ascii="Times New Roman" w:eastAsia="Times New Roman" w:hAnsi="Times New Roman"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="000077C9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.2020 № </w:t>
      </w:r>
      <w:r w:rsidR="000077C9">
        <w:rPr>
          <w:rFonts w:ascii="Times New Roman" w:eastAsia="Times New Roman" w:hAnsi="Times New Roman"/>
          <w:sz w:val="20"/>
          <w:szCs w:val="20"/>
          <w:lang w:eastAsia="ru-RU"/>
        </w:rPr>
        <w:t>110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F3DCC"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3F3DCC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5361" w:rsidRPr="003F3DCC" w:rsidRDefault="00915361" w:rsidP="009153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5361" w:rsidRPr="00C33870" w:rsidRDefault="00915361" w:rsidP="0091536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3DCC">
        <w:rPr>
          <w:rFonts w:ascii="Times New Roman" w:hAnsi="Times New Roman"/>
          <w:sz w:val="26"/>
          <w:szCs w:val="26"/>
        </w:rPr>
        <w:t xml:space="preserve"> «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сиональных отношений, социальной адаптации и реабилитации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освобод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свободы,</w:t>
      </w:r>
      <w:r w:rsidRPr="00C33870"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</w:t>
      </w:r>
      <w:r>
        <w:rPr>
          <w:rFonts w:ascii="Times New Roman" w:hAnsi="Times New Roman"/>
          <w:sz w:val="26"/>
          <w:szCs w:val="26"/>
        </w:rPr>
        <w:t xml:space="preserve"> в рамках полномочий поселения.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поколения, несовершеннолетних, состоящих на различных видах профилактического учета;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освободившихся из мест лишения свободы;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361" w:rsidRPr="008A7B2B" w:rsidRDefault="00915361" w:rsidP="0091536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7B2B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выполнение Программы</w:t>
      </w:r>
    </w:p>
    <w:p w:rsidR="00915361" w:rsidRPr="008A7B2B" w:rsidRDefault="00915361" w:rsidP="00915361">
      <w:pPr>
        <w:pStyle w:val="a6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Общий планируемый объем расходов на выполнение Программы составляет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1355F2">
        <w:rPr>
          <w:rFonts w:ascii="Times New Roman" w:eastAsia="Times New Roman" w:hAnsi="Times New Roman"/>
          <w:sz w:val="26"/>
          <w:szCs w:val="26"/>
          <w:lang w:eastAsia="ru-RU"/>
        </w:rPr>
        <w:t>583</w:t>
      </w:r>
      <w:r w:rsidRPr="00BF655D">
        <w:rPr>
          <w:rFonts w:ascii="Times New Roman" w:eastAsia="Times New Roman" w:hAnsi="Times New Roman"/>
          <w:sz w:val="26"/>
          <w:szCs w:val="26"/>
          <w:lang w:eastAsia="ru-RU"/>
        </w:rPr>
        <w:t xml:space="preserve">,0 </w:t>
      </w:r>
      <w:r w:rsidRPr="00BF655D"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r w:rsidRPr="008A7B2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них: 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4341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0, 0 тыс. рублей – на проведение социально-значимых и культурно-досуговых, спортивных мероприятий.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20,0</w:t>
      </w:r>
      <w:r w:rsidRPr="008A7B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за счет внебюджетных средств</w:t>
      </w:r>
      <w:r w:rsidRPr="003F3DCC">
        <w:rPr>
          <w:rFonts w:ascii="Times New Roman" w:hAnsi="Times New Roman"/>
          <w:sz w:val="26"/>
          <w:szCs w:val="26"/>
        </w:rPr>
        <w:t xml:space="preserve">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основных исполнителей;</w:t>
      </w:r>
    </w:p>
    <w:p w:rsidR="00915361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1355F2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средств местного бюджета Нижнес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ергинского городского поселения</w:t>
      </w:r>
      <w:r w:rsidR="00843414">
        <w:rPr>
          <w:rFonts w:ascii="Times New Roman" w:eastAsia="Times New Roman" w:hAnsi="Times New Roman"/>
          <w:sz w:val="26"/>
          <w:szCs w:val="26"/>
          <w:lang w:eastAsia="ru-RU"/>
        </w:rPr>
        <w:t xml:space="preserve"> и финансовых средств,</w:t>
      </w:r>
      <w:r w:rsidR="00843414" w:rsidRPr="00843414">
        <w:t xml:space="preserve"> </w:t>
      </w:r>
      <w:r w:rsidR="00843414" w:rsidRPr="00843414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на финансирование основной деятельности основных исполнителей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5361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5361" w:rsidRPr="00123F3E" w:rsidRDefault="00915361" w:rsidP="0091536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3F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мероприятий Программы</w:t>
      </w:r>
    </w:p>
    <w:p w:rsidR="00915361" w:rsidRPr="00123F3E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3F3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 w:rsidRPr="00123F3E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по выполнению Программы приведен в приложении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23F3E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Программе.</w:t>
      </w:r>
    </w:p>
    <w:p w:rsidR="00915361" w:rsidRDefault="00915361" w:rsidP="009153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15361" w:rsidRDefault="00915361" w:rsidP="009153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. Исполнители Программы</w:t>
      </w:r>
    </w:p>
    <w:p w:rsidR="00915361" w:rsidRPr="003F3DCC" w:rsidRDefault="00915361" w:rsidP="009153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Нижнесергинского городского поселения (МКУ Спорткомитет);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(МО МВД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оссии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«Нижнесергинский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»: </w:t>
      </w:r>
      <w:r w:rsidRPr="00ED4408">
        <w:rPr>
          <w:rFonts w:ascii="Times New Roman" w:eastAsia="Times New Roman" w:hAnsi="Times New Roman"/>
          <w:sz w:val="26"/>
          <w:szCs w:val="26"/>
          <w:lang w:eastAsia="ru-RU"/>
        </w:rPr>
        <w:t>отделени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D440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миграции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ОДН, ГИБДД)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вление образования)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15361" w:rsidRPr="003F3DCC" w:rsidRDefault="00915361" w:rsidP="00915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8) Управление социальной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политики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Нижнесергинскому району (</w:t>
      </w:r>
      <w:r>
        <w:rPr>
          <w:rFonts w:ascii="Times New Roman" w:hAnsi="Times New Roman"/>
          <w:sz w:val="26"/>
          <w:szCs w:val="26"/>
        </w:rPr>
        <w:t>ТОИОГВ СО – УСП МСП</w:t>
      </w:r>
      <w:r w:rsidRPr="003F3DCC">
        <w:rPr>
          <w:rFonts w:ascii="Times New Roman" w:hAnsi="Times New Roman"/>
          <w:sz w:val="26"/>
          <w:szCs w:val="26"/>
        </w:rPr>
        <w:t xml:space="preserve"> СО по Нижнесерги</w:t>
      </w:r>
      <w:r>
        <w:rPr>
          <w:rFonts w:ascii="Times New Roman" w:hAnsi="Times New Roman"/>
          <w:sz w:val="26"/>
          <w:szCs w:val="26"/>
        </w:rPr>
        <w:t>нскому району)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</w:t>
      </w:r>
      <w:r>
        <w:rPr>
          <w:rFonts w:ascii="Times New Roman" w:hAnsi="Times New Roman"/>
          <w:sz w:val="26"/>
          <w:szCs w:val="26"/>
        </w:rPr>
        <w:t>нского района)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10) Уголовно-исполнительная инспекция №</w:t>
      </w:r>
      <w:r>
        <w:rPr>
          <w:rFonts w:ascii="Times New Roman" w:hAnsi="Times New Roman"/>
          <w:sz w:val="26"/>
          <w:szCs w:val="26"/>
        </w:rPr>
        <w:t xml:space="preserve"> 22 (УИИ № 22)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</w:t>
      </w:r>
      <w:r>
        <w:rPr>
          <w:rFonts w:ascii="Times New Roman" w:hAnsi="Times New Roman"/>
          <w:sz w:val="26"/>
          <w:szCs w:val="26"/>
        </w:rPr>
        <w:t>ДН и ЗП)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</w:t>
      </w:r>
      <w:r>
        <w:rPr>
          <w:rFonts w:ascii="Times New Roman" w:hAnsi="Times New Roman"/>
          <w:sz w:val="26"/>
          <w:szCs w:val="26"/>
        </w:rPr>
        <w:t>ергинский ЦЗ»)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13) ООО «</w:t>
      </w:r>
      <w:proofErr w:type="spellStart"/>
      <w:r w:rsidRPr="003F3DCC">
        <w:rPr>
          <w:rFonts w:ascii="Times New Roman" w:hAnsi="Times New Roman"/>
          <w:sz w:val="26"/>
          <w:szCs w:val="26"/>
        </w:rPr>
        <w:t>ЖилСервис</w:t>
      </w:r>
      <w:proofErr w:type="spellEnd"/>
      <w:r w:rsidRPr="003F3DCC">
        <w:rPr>
          <w:rFonts w:ascii="Times New Roman" w:hAnsi="Times New Roman"/>
          <w:sz w:val="26"/>
          <w:szCs w:val="26"/>
        </w:rPr>
        <w:t>» (управляю</w:t>
      </w:r>
      <w:r>
        <w:rPr>
          <w:rFonts w:ascii="Times New Roman" w:hAnsi="Times New Roman"/>
          <w:sz w:val="26"/>
          <w:szCs w:val="26"/>
        </w:rPr>
        <w:t>щая компания).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915361" w:rsidSect="00915361">
          <w:pgSz w:w="11906" w:h="16838"/>
          <w:pgMar w:top="851" w:right="850" w:bottom="709" w:left="1701" w:header="708" w:footer="708" w:gutter="0"/>
          <w:cols w:space="720"/>
        </w:sectPr>
      </w:pPr>
    </w:p>
    <w:p w:rsidR="00915361" w:rsidRPr="003F3DCC" w:rsidRDefault="00915361" w:rsidP="0091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915361" w:rsidRPr="003F3DCC" w:rsidSect="00915361">
          <w:pgSz w:w="16838" w:h="11906" w:orient="landscape"/>
          <w:pgMar w:top="851" w:right="709" w:bottom="1701" w:left="851" w:header="709" w:footer="709" w:gutter="0"/>
          <w:cols w:space="720"/>
        </w:sectPr>
      </w:pP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1 </w:t>
      </w:r>
    </w:p>
    <w:p w:rsidR="00915361" w:rsidRPr="00123F3E" w:rsidRDefault="00915361" w:rsidP="009153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123F3E">
        <w:rPr>
          <w:rFonts w:ascii="Times New Roman" w:hAnsi="Times New Roman"/>
          <w:bCs/>
          <w:sz w:val="20"/>
          <w:szCs w:val="20"/>
        </w:rPr>
        <w:t>Программ</w:t>
      </w:r>
      <w:r>
        <w:rPr>
          <w:rFonts w:ascii="Times New Roman" w:hAnsi="Times New Roman"/>
          <w:bCs/>
          <w:sz w:val="20"/>
          <w:szCs w:val="20"/>
        </w:rPr>
        <w:t>е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15361" w:rsidRDefault="00915361" w:rsidP="00915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98"/>
        <w:gridCol w:w="1389"/>
        <w:gridCol w:w="2551"/>
        <w:gridCol w:w="1276"/>
        <w:gridCol w:w="709"/>
        <w:gridCol w:w="708"/>
        <w:gridCol w:w="2977"/>
      </w:tblGrid>
      <w:tr w:rsidR="00915361" w:rsidTr="005C725D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915361" w:rsidTr="005C725D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61" w:rsidRDefault="00915361" w:rsidP="0091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61" w:rsidRDefault="00915361" w:rsidP="0091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61" w:rsidRDefault="00915361" w:rsidP="0091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61" w:rsidRDefault="00915361" w:rsidP="0091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61" w:rsidRDefault="00915361" w:rsidP="0091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действий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уполномоченных полиции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населением Нижнесергинского городского поселения          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заявке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A3D">
              <w:rPr>
                <w:rFonts w:ascii="Times New Roman" w:hAnsi="Times New Roman"/>
                <w:sz w:val="24"/>
                <w:szCs w:val="24"/>
              </w:rPr>
              <w:t>Организация взаимодействия с молодежными общественными организациями, социально ориентированными некоммерческими организациями, местными религиозными организациями по вопросам профилактик противоправных действий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 противоправных действий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995245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995245" w:rsidP="009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ЦЕЛЕВЫЕ МЕРОПРИЯТИЯ ПО ПРОФИЛАКТИКЕ ПРОТИВОПРАВНЫХ ДЕЙСТВИЙ</w:t>
            </w: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Pr="0040767B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915361" w:rsidTr="005C725D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«Мы за здоровый образ жизни» – ко Всемирному Дню здоровья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Спорткомитет МБУ «ДК г. Н-Серги», МБУК БИЦ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915361" w:rsidRPr="002D0A3D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-журнальные выставки, часы информации, лекции, анкетирование и др.)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656524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Pr="00EA63B4" w:rsidRDefault="00656524" w:rsidP="006565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3B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Pr="00EA63B4" w:rsidRDefault="00656524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3B4">
              <w:rPr>
                <w:rFonts w:ascii="Times New Roman" w:hAnsi="Times New Roman"/>
                <w:b/>
                <w:bCs/>
                <w:sz w:val="24"/>
                <w:szCs w:val="24"/>
              </w:rPr>
              <w:t>13,0/0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Default="00656524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Default="00656524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Default="00656524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F92B21" w:rsidRDefault="00915361" w:rsidP="00915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21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>рамка</w:t>
            </w:r>
            <w:r>
              <w:rPr>
                <w:rFonts w:ascii="Times New Roman" w:hAnsi="Times New Roman"/>
                <w:sz w:val="24"/>
                <w:szCs w:val="24"/>
              </w:rPr>
              <w:t>х Всемирного дня борьбы со СПИД: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во Всемирной информационной акции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«Должен знать!»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распространения буклетов, листовок, флаеров;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 видеороликов (рекомендованных</w:t>
            </w:r>
            <w:r>
              <w:t xml:space="preserve"> </w:t>
            </w:r>
            <w:r w:rsidRPr="009B4189">
              <w:rPr>
                <w:rFonts w:ascii="Times New Roman" w:hAnsi="Times New Roman"/>
                <w:sz w:val="24"/>
                <w:szCs w:val="24"/>
              </w:rPr>
              <w:t>ГБУЗ СО «ОЦ СПИД»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выставок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снижение уровня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ВИЧ-инфекцией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E7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 xml:space="preserve"> «Что Вы знаете о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«Знаем ли мы о СПИДе?»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971EC7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971EC7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971EC7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524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Pr="00EA63B4" w:rsidRDefault="00656524" w:rsidP="006565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3B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Pr="00EA63B4" w:rsidRDefault="00656524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3B4">
              <w:rPr>
                <w:rFonts w:ascii="Times New Roman" w:hAnsi="Times New Roman"/>
                <w:b/>
                <w:bCs/>
                <w:sz w:val="24"/>
                <w:szCs w:val="24"/>
              </w:rPr>
              <w:t>5,0/0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Default="00656524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Default="00656524" w:rsidP="0091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4" w:rsidRPr="00971EC7" w:rsidRDefault="00656524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Мероприятия по профилактике правонарушений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население об ответственности за совершение противоправных действий (беседы,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буклеты, информационные листовки)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A9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подростков и молодежи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видеонаблюдения с использованием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45">
              <w:rPr>
                <w:rFonts w:ascii="Times New Roman" w:hAnsi="Times New Roman"/>
                <w:sz w:val="24"/>
                <w:szCs w:val="24"/>
              </w:rPr>
              <w:t>32,0/0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EA63B4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4" w:rsidRPr="00EA63B4" w:rsidRDefault="00EA63B4" w:rsidP="00EA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3B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4" w:rsidRPr="00EA63B4" w:rsidRDefault="00EA63B4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5245">
              <w:rPr>
                <w:rFonts w:ascii="Times New Roman" w:hAnsi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4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4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B4" w:rsidRDefault="00EA63B4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A11F03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A11F0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профилактике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безнадзорности и</w:t>
            </w:r>
            <w:r w:rsidRPr="00A11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несовершеннолетних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базы данных несовершеннолетних, состоящих на учете в ТКДН и ЗП, семей, находящихся в социально опасном положении.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рейдах по проверке соблюдения родителями, должностными и юридическими лицами </w:t>
            </w:r>
            <w:r>
              <w:t xml:space="preserve"> 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Закона Свердловской области от 16 июля 2009 года N 73-ОЗ "Об установлении на территории Свердловской области мер по недопущению нахождения детей в </w:t>
            </w:r>
            <w:r w:rsidRPr="00F92B21">
              <w:rPr>
                <w:rFonts w:ascii="Times New Roman" w:hAnsi="Times New Roman"/>
                <w:sz w:val="24"/>
                <w:szCs w:val="24"/>
              </w:rPr>
              <w:lastRenderedPageBreak/>
              <w:t>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НСГП,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МБУ «ДК г. Н-Серги», МБУК БИЦ, МКУ Спорткомитет, ОДН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Совета по профилактике правонарушений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 «ДК г. Н-Серги», МБУК БИЦ, МКУ Спорткомитет, ОДН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подростков, состоящих на учете в ОДН МО МВД России «Нижнесергинский», ТКДН и ЗП, к участию: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спортивных секциях, любительских объединениях и кружках,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культурно-досуговых и спортивных мероприятиях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2.4.5.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безопасности дорожного движения: игровые, обучающие, познавательные программы, беседы, книжные выставки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«РУСИЧ»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0" w:rsidRDefault="00B40050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A11F03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03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рамках межведомственной комплексной профилактической операции «Подросток»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CC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трудоустройства несовершеннолетних, в том числе состоящих на всех видах профилактического учета </w:t>
            </w:r>
          </w:p>
          <w:p w:rsidR="00915361" w:rsidRPr="00A11F03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.-01.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007C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1355F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62397D">
              <w:rPr>
                <w:rFonts w:ascii="Times New Roman" w:hAnsi="Times New Roman"/>
                <w:color w:val="FF0000"/>
                <w:sz w:val="24"/>
                <w:szCs w:val="24"/>
              </w:rPr>
              <w:t>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995245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995245" w:rsidP="009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9524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355F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95245">
              <w:rPr>
                <w:rFonts w:ascii="Times New Roman" w:hAnsi="Times New Roman"/>
                <w:b/>
                <w:bCs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62397D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Мероприятия по профилактике </w:t>
            </w:r>
            <w:r w:rsidR="009418FA">
              <w:rPr>
                <w:rFonts w:ascii="Times New Roman" w:hAnsi="Times New Roman"/>
                <w:b/>
                <w:sz w:val="24"/>
                <w:szCs w:val="24"/>
              </w:rPr>
              <w:t xml:space="preserve">экстремизма, </w:t>
            </w:r>
            <w:r w:rsidR="009418FA" w:rsidRPr="009418FA"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противодействию</w:t>
            </w:r>
            <w:r w:rsidR="00656524" w:rsidRPr="00656524">
              <w:rPr>
                <w:rFonts w:ascii="Times New Roman" w:hAnsi="Times New Roman"/>
                <w:b/>
                <w:sz w:val="24"/>
                <w:szCs w:val="24"/>
              </w:rPr>
              <w:t xml:space="preserve"> идеологии терроризма</w:t>
            </w:r>
            <w:r w:rsidR="006565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56524" w:rsidRPr="006565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гармонизации межнациональных и межконфессиональных отношений</w:t>
            </w:r>
          </w:p>
        </w:tc>
      </w:tr>
      <w:tr w:rsidR="00915361" w:rsidTr="005C725D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библиотечных фондов на наличие изданий, включенных в список;</w:t>
            </w:r>
          </w:p>
          <w:p w:rsidR="00915361" w:rsidRDefault="00915361" w:rsidP="0091536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  <w:p w:rsidR="00915361" w:rsidRDefault="00915361" w:rsidP="00915361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:rsidR="00915361" w:rsidRDefault="00915361" w:rsidP="009153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  <w:p w:rsidR="00915361" w:rsidRDefault="00915361" w:rsidP="009153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9418F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6565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</w:t>
            </w:r>
            <w:r w:rsidRPr="002D0A3D">
              <w:rPr>
                <w:rFonts w:ascii="Times New Roman" w:hAnsi="Times New Roman"/>
                <w:sz w:val="24"/>
                <w:szCs w:val="24"/>
              </w:rPr>
              <w:t>выставок литературы и периодики, подготовка и распространение информационных листов, оформление стендов</w:t>
            </w:r>
            <w:r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экстремизма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9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  <w:r w:rsidR="009418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по реализации мероприятий Комплексного плана противодействия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301">
              <w:rPr>
                <w:rFonts w:ascii="Times New Roman" w:hAnsi="Times New Roman"/>
                <w:sz w:val="24"/>
                <w:szCs w:val="24"/>
              </w:rPr>
              <w:t>в Российской Федерации на 2019–2023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FF2301" w:rsidRDefault="00915361" w:rsidP="00915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FF2301" w:rsidRDefault="00915361" w:rsidP="00915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01"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9418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656524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6524">
              <w:rPr>
                <w:rFonts w:ascii="Times New Roman" w:hAnsi="Times New Roman"/>
                <w:sz w:val="24"/>
                <w:szCs w:val="24"/>
              </w:rPr>
              <w:t>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995245">
              <w:rPr>
                <w:rFonts w:ascii="Times New Roman" w:hAnsi="Times New Roman"/>
                <w:sz w:val="24"/>
                <w:szCs w:val="24"/>
              </w:rPr>
              <w:t xml:space="preserve">и распространение </w:t>
            </w:r>
            <w:r w:rsidRPr="00656524">
              <w:rPr>
                <w:rFonts w:ascii="Times New Roman" w:hAnsi="Times New Roman"/>
                <w:sz w:val="24"/>
                <w:szCs w:val="24"/>
              </w:rPr>
              <w:t>информационных материалов по вопросам профилактики</w:t>
            </w:r>
            <w:r>
              <w:t xml:space="preserve"> </w:t>
            </w:r>
            <w:r w:rsidRPr="00656524"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Pr="00AB5FC6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  <w:r w:rsidR="0065652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  <w:r w:rsidRPr="00AB5FC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995245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995245" w:rsidP="009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B20F63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  <w:r w:rsidR="009952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 Мероприятия по социальной адаптации и реабилитации лиц, освободившихся из мест лишения свободы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индивидуальной профилактической работы с указанной категорией граждан: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распространение информационных буклетов об учреждениях, оказывающих социальные услуги;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ТОИОГВ СО – УСЗН МСЗН СО по Нижнесергинскому району (по согласованию), ГБУ СОН СО КЦСОН Нижнесергинского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социальной адаптации и реабилитации лиц, освободившихся из мест лишения свободы, </w:t>
            </w:r>
            <w:r w:rsidRPr="00912726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ED4472">
              <w:rPr>
                <w:rFonts w:ascii="Times New Roman" w:hAnsi="Times New Roman"/>
                <w:sz w:val="24"/>
                <w:szCs w:val="24"/>
              </w:rPr>
              <w:t>уровня противоправных действий</w:t>
            </w:r>
          </w:p>
        </w:tc>
      </w:tr>
      <w:tr w:rsidR="00995245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995245" w:rsidP="009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1D1EA4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1923D9">
              <w:rPr>
                <w:rFonts w:ascii="Times New Roman" w:hAnsi="Times New Roman"/>
                <w:b/>
                <w:sz w:val="24"/>
                <w:szCs w:val="24"/>
              </w:rPr>
              <w:t xml:space="preserve"> по социальной и культурной адаптации мигрантов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миграционной ситуации на территории Нижнесергинского городского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социальной и культурной адаптации мигрантов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консультаций по жилищному вопросу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 xml:space="preserve">привлечение мигрантов к участию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культурно-досуговых и спортивных мероприятиях, в том числе направленных на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ропаганду национальных культур,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языков народов, проживающих в НСГП</w:t>
            </w:r>
          </w:p>
          <w:p w:rsidR="00915361" w:rsidRPr="003F3DCC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мигрантов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Pr="00AB5FC6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A4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A4">
              <w:rPr>
                <w:rFonts w:ascii="Times New Roman" w:hAnsi="Times New Roman"/>
                <w:sz w:val="24"/>
                <w:szCs w:val="24"/>
              </w:rPr>
              <w:t>адекватному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A4">
              <w:rPr>
                <w:rFonts w:ascii="Times New Roman" w:hAnsi="Times New Roman"/>
                <w:sz w:val="24"/>
                <w:szCs w:val="24"/>
              </w:rPr>
              <w:t>освещен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1EA4">
              <w:rPr>
                <w:rFonts w:ascii="Times New Roman" w:hAnsi="Times New Roman"/>
                <w:sz w:val="24"/>
                <w:szCs w:val="24"/>
              </w:rPr>
              <w:t>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A4">
              <w:rPr>
                <w:rFonts w:ascii="Times New Roman" w:hAnsi="Times New Roman"/>
                <w:sz w:val="24"/>
                <w:szCs w:val="24"/>
              </w:rPr>
              <w:t>средствах массовой информации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EA4">
              <w:rPr>
                <w:rFonts w:ascii="Times New Roman" w:hAnsi="Times New Roman"/>
                <w:sz w:val="24"/>
                <w:szCs w:val="24"/>
              </w:rPr>
              <w:t>миграции</w:t>
            </w: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мигрантов</w:t>
            </w:r>
          </w:p>
        </w:tc>
      </w:tr>
      <w:tr w:rsidR="00995245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995245" w:rsidP="009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E83A90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rPr>
          <w:trHeight w:val="359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Организация и проведение культурно-досуговых и спортивных мероприятий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культурно-досуговых мероприятий: Масленица, День города, новогодние праздники и др.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досуга подростков и молодежи,</w:t>
            </w:r>
            <w:r>
              <w:t xml:space="preserve"> </w:t>
            </w:r>
            <w:r w:rsidRPr="0040767B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нравственности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мероприятий: Месячник защитника Отечества, День Победы, День семьи, День матери, День Героев, День неизвестного солдата и др.</w:t>
            </w:r>
            <w:r>
              <w:t xml:space="preserve">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14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через формирование и развитие патриотической культуры у молодого поколения, несовершеннолетних, состоящих на различных видах профилактического учета, на примере боевых подвигов современников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222514">
              <w:rPr>
                <w:rFonts w:ascii="Times New Roman" w:hAnsi="Times New Roman"/>
                <w:sz w:val="24"/>
                <w:szCs w:val="24"/>
              </w:rPr>
              <w:t>воспитание нравственности и активной жизненной позиции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массовых мероприятий: «Лыжня России-20</w:t>
            </w:r>
            <w:r w:rsidR="00400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«Кросс наций», комбинированная эстафета в День города, легкоатлетический пробег им. Героя Советского Союза А.А. Федотова и др.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жизни.</w:t>
            </w:r>
            <w:r>
              <w:t xml:space="preserve"> </w:t>
            </w:r>
            <w:r w:rsidRPr="00ED4472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995245" w:rsidTr="009418FA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995245" w:rsidP="0099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P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245">
              <w:rPr>
                <w:rFonts w:ascii="Times New Roman" w:hAnsi="Times New Roman"/>
                <w:b/>
                <w:bCs/>
                <w:sz w:val="24"/>
                <w:szCs w:val="24"/>
              </w:rPr>
              <w:t>130,0/20,0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5" w:rsidRDefault="00995245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361" w:rsidTr="0091536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 Информационно пропагандистская деятельность 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:rsidR="00915361" w:rsidRDefault="00915361" w:rsidP="009153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предупреждение и профилактику противоправных действий   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915361" w:rsidTr="005C72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учреждениях культуры и спорта рекламно-информационных материалов в сфере профилактики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– 31.12.2020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90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CB"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915361" w:rsidTr="0091536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  <w:r w:rsidR="005C7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35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20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952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 тыс. рублей,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45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 –</w:t>
            </w:r>
            <w:r w:rsidR="009952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F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355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20F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524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 – 20,0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1" w:rsidRDefault="00915361" w:rsidP="00915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5361" w:rsidRDefault="00915361" w:rsidP="00915361"/>
    <w:p w:rsidR="00915361" w:rsidRDefault="00915361" w:rsidP="00915361">
      <w:pPr>
        <w:autoSpaceDE w:val="0"/>
        <w:autoSpaceDN w:val="0"/>
        <w:adjustRightInd w:val="0"/>
        <w:spacing w:after="0" w:line="240" w:lineRule="auto"/>
        <w:outlineLvl w:val="1"/>
      </w:pPr>
    </w:p>
    <w:p w:rsidR="00915361" w:rsidRDefault="00915361"/>
    <w:sectPr w:rsidR="00915361" w:rsidSect="00915361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0D27"/>
    <w:multiLevelType w:val="hybridMultilevel"/>
    <w:tmpl w:val="F0F0D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19"/>
    <w:rsid w:val="000077C9"/>
    <w:rsid w:val="001355F2"/>
    <w:rsid w:val="00400158"/>
    <w:rsid w:val="004247A5"/>
    <w:rsid w:val="00533319"/>
    <w:rsid w:val="005C725D"/>
    <w:rsid w:val="00656524"/>
    <w:rsid w:val="00843414"/>
    <w:rsid w:val="008C76B0"/>
    <w:rsid w:val="00915361"/>
    <w:rsid w:val="009418FA"/>
    <w:rsid w:val="00995245"/>
    <w:rsid w:val="00B20F63"/>
    <w:rsid w:val="00B40050"/>
    <w:rsid w:val="00E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1CE8"/>
  <w15:chartTrackingRefBased/>
  <w15:docId w15:val="{716935AE-57D1-4033-AA59-6CBFC7BC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3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3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53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61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91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16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9</cp:revision>
  <cp:lastPrinted>2020-04-16T04:58:00Z</cp:lastPrinted>
  <dcterms:created xsi:type="dcterms:W3CDTF">2020-03-19T10:56:00Z</dcterms:created>
  <dcterms:modified xsi:type="dcterms:W3CDTF">2020-04-24T05:44:00Z</dcterms:modified>
</cp:coreProperties>
</file>