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B4" w:rsidRPr="00252D3D" w:rsidRDefault="002C0CB4" w:rsidP="002C0C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52D3D">
        <w:rPr>
          <w:rFonts w:ascii="Times New Roman" w:hAnsi="Times New Roman"/>
          <w:b/>
          <w:sz w:val="32"/>
          <w:szCs w:val="32"/>
        </w:rPr>
        <w:t>Отчет</w:t>
      </w:r>
    </w:p>
    <w:p w:rsidR="002C0CB4" w:rsidRPr="00252D3D" w:rsidRDefault="002C0CB4" w:rsidP="002C0C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52D3D">
        <w:rPr>
          <w:rFonts w:ascii="Times New Roman" w:hAnsi="Times New Roman"/>
          <w:b/>
          <w:sz w:val="32"/>
          <w:szCs w:val="32"/>
        </w:rPr>
        <w:t xml:space="preserve">главы </w:t>
      </w:r>
      <w:proofErr w:type="spellStart"/>
      <w:r w:rsidRPr="00252D3D">
        <w:rPr>
          <w:rFonts w:ascii="Times New Roman" w:hAnsi="Times New Roman"/>
          <w:b/>
          <w:sz w:val="32"/>
          <w:szCs w:val="32"/>
        </w:rPr>
        <w:t>Маламинского</w:t>
      </w:r>
      <w:proofErr w:type="spellEnd"/>
      <w:r w:rsidRPr="00252D3D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2C0CB4" w:rsidRPr="00252D3D" w:rsidRDefault="002C0CB4" w:rsidP="002C0C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52D3D">
        <w:rPr>
          <w:rFonts w:ascii="Times New Roman" w:hAnsi="Times New Roman"/>
          <w:b/>
          <w:sz w:val="32"/>
          <w:szCs w:val="32"/>
        </w:rPr>
        <w:t>Успенского района за первое полугодие 2018 года</w:t>
      </w:r>
    </w:p>
    <w:p w:rsidR="002C0CB4" w:rsidRPr="00252D3D" w:rsidRDefault="002C0CB4" w:rsidP="002C0C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0CB4" w:rsidRPr="00252D3D" w:rsidRDefault="002C0CB4" w:rsidP="002C0CB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Уважаемый Геннадий </w:t>
      </w:r>
      <w:proofErr w:type="spellStart"/>
      <w:r w:rsidRPr="00252D3D">
        <w:rPr>
          <w:rFonts w:ascii="Times New Roman" w:hAnsi="Times New Roman"/>
          <w:sz w:val="32"/>
          <w:szCs w:val="32"/>
        </w:rPr>
        <w:t>Клавдиевич</w:t>
      </w:r>
      <w:proofErr w:type="spellEnd"/>
      <w:r w:rsidRPr="00252D3D">
        <w:rPr>
          <w:rFonts w:ascii="Times New Roman" w:hAnsi="Times New Roman"/>
          <w:sz w:val="32"/>
          <w:szCs w:val="32"/>
        </w:rPr>
        <w:t>,</w:t>
      </w:r>
    </w:p>
    <w:p w:rsidR="002C0CB4" w:rsidRPr="00252D3D" w:rsidRDefault="002C0CB4" w:rsidP="002C0CB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уважаемые земляки!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C0CB4" w:rsidRPr="00252D3D" w:rsidRDefault="002C0CB4" w:rsidP="002C0C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52D3D">
        <w:rPr>
          <w:color w:val="000000"/>
          <w:sz w:val="32"/>
          <w:szCs w:val="32"/>
          <w:shd w:val="clear" w:color="auto" w:fill="FFFFFF"/>
        </w:rPr>
        <w:t xml:space="preserve">        </w:t>
      </w:r>
      <w:proofErr w:type="gramStart"/>
      <w:r w:rsidRPr="00252D3D">
        <w:rPr>
          <w:color w:val="000000"/>
          <w:sz w:val="32"/>
          <w:szCs w:val="32"/>
          <w:shd w:val="clear" w:color="auto" w:fill="FFFFFF"/>
        </w:rPr>
        <w:t>Представляя свой отчет о работе администрации  сельского поселения за 1 полугодие 2018 года постараюсь</w:t>
      </w:r>
      <w:proofErr w:type="gramEnd"/>
      <w:r w:rsidRPr="00252D3D">
        <w:rPr>
          <w:color w:val="000000"/>
          <w:sz w:val="32"/>
          <w:szCs w:val="32"/>
          <w:shd w:val="clear" w:color="auto" w:fill="FFFFFF"/>
        </w:rPr>
        <w:t xml:space="preserve"> отразить основные моменты в деятельности администрации за этот период, обозначить существующие проблемные вопросы и пути их решения.</w:t>
      </w:r>
    </w:p>
    <w:p w:rsidR="002C0CB4" w:rsidRPr="00252D3D" w:rsidRDefault="002C0CB4" w:rsidP="002C0CB4">
      <w:pPr>
        <w:shd w:val="clear" w:color="auto" w:fill="FFFFFF"/>
        <w:spacing w:after="264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52D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         Вопросы, которые всегда затрагивались в отчетах администрации за прошедший период - это исполнение бюджета по доходам и расходам, исполнение полномочий по решению вопросов местного значения. </w:t>
      </w:r>
    </w:p>
    <w:p w:rsidR="002C0CB4" w:rsidRPr="00252D3D" w:rsidRDefault="00861A08" w:rsidP="00861A08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52D3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  <w:r w:rsidR="002C0CB4" w:rsidRPr="00252D3D">
        <w:rPr>
          <w:rFonts w:ascii="Times New Roman" w:hAnsi="Times New Roman" w:cs="Times New Roman"/>
          <w:b/>
          <w:bCs/>
          <w:sz w:val="32"/>
          <w:szCs w:val="32"/>
        </w:rPr>
        <w:t>Демографическая ситуация поселения</w:t>
      </w:r>
    </w:p>
    <w:p w:rsidR="002C0CB4" w:rsidRPr="00252D3D" w:rsidRDefault="002C0CB4" w:rsidP="002C0CB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52D3D">
        <w:rPr>
          <w:rFonts w:ascii="Times New Roman" w:hAnsi="Times New Roman" w:cs="Times New Roman"/>
          <w:bCs/>
          <w:sz w:val="32"/>
          <w:szCs w:val="32"/>
        </w:rPr>
        <w:t>Численность населения  на 01.07.2018 года составила 1862 человека</w:t>
      </w: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252D3D">
        <w:rPr>
          <w:rFonts w:ascii="Times New Roman" w:eastAsia="Calibri" w:hAnsi="Times New Roman"/>
          <w:b/>
          <w:color w:val="000000"/>
          <w:sz w:val="32"/>
          <w:szCs w:val="32"/>
        </w:rPr>
        <w:t>В муниципальном бюджетном общеобразовательном учреждении средней общеобразовательной школе №10</w:t>
      </w:r>
      <w:r w:rsidRPr="00252D3D">
        <w:rPr>
          <w:rFonts w:ascii="Times New Roman" w:eastAsia="Calibri" w:hAnsi="Times New Roman"/>
          <w:color w:val="000000"/>
          <w:sz w:val="32"/>
          <w:szCs w:val="32"/>
        </w:rPr>
        <w:t xml:space="preserve"> имени Героя Советского Союза Сотникова Михаила </w:t>
      </w:r>
      <w:proofErr w:type="spellStart"/>
      <w:r w:rsidRPr="00252D3D">
        <w:rPr>
          <w:rFonts w:ascii="Times New Roman" w:eastAsia="Calibri" w:hAnsi="Times New Roman"/>
          <w:color w:val="000000"/>
          <w:sz w:val="32"/>
          <w:szCs w:val="32"/>
        </w:rPr>
        <w:t>Трифоновича</w:t>
      </w:r>
      <w:proofErr w:type="spellEnd"/>
      <w:r w:rsidRPr="00252D3D">
        <w:rPr>
          <w:rFonts w:ascii="Times New Roman" w:eastAsia="Calibri" w:hAnsi="Times New Roman"/>
          <w:color w:val="000000"/>
          <w:sz w:val="32"/>
          <w:szCs w:val="32"/>
        </w:rPr>
        <w:t xml:space="preserve"> 15 педагогов, обучаются 175 учащихся. Выпускников школы было 4 человека. </w:t>
      </w:r>
      <w:r w:rsidR="00861A08" w:rsidRPr="00252D3D">
        <w:rPr>
          <w:rFonts w:ascii="Times New Roman" w:eastAsia="Calibri" w:hAnsi="Times New Roman"/>
          <w:color w:val="000000"/>
          <w:sz w:val="32"/>
          <w:szCs w:val="32"/>
        </w:rPr>
        <w:t>Н</w:t>
      </w:r>
      <w:r w:rsidRPr="00252D3D">
        <w:rPr>
          <w:rFonts w:ascii="Times New Roman" w:eastAsia="Calibri" w:hAnsi="Times New Roman"/>
          <w:color w:val="000000"/>
          <w:sz w:val="32"/>
          <w:szCs w:val="32"/>
        </w:rPr>
        <w:t xml:space="preserve">а смену выпускникам в этом году в 1 класс пойдут 16 детей. </w:t>
      </w: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eastAsia="Calibri" w:hAnsi="Times New Roman"/>
          <w:b/>
          <w:color w:val="000000"/>
          <w:sz w:val="32"/>
          <w:szCs w:val="32"/>
        </w:rPr>
        <w:t>В МБДОУ</w:t>
      </w:r>
      <w:r w:rsidRPr="00252D3D">
        <w:rPr>
          <w:rFonts w:ascii="Times New Roman" w:hAnsi="Times New Roman"/>
          <w:sz w:val="32"/>
          <w:szCs w:val="32"/>
        </w:rPr>
        <w:t xml:space="preserve"> детский сад комбинированного вида №11 работают 26 сотрудников педагогического и обслуживающего персонала. В саду функционирует 4 группы,  посещают  учреждение 68 детей из села </w:t>
      </w:r>
      <w:proofErr w:type="spellStart"/>
      <w:r w:rsidRPr="00252D3D">
        <w:rPr>
          <w:rFonts w:ascii="Times New Roman" w:hAnsi="Times New Roman"/>
          <w:sz w:val="32"/>
          <w:szCs w:val="32"/>
        </w:rPr>
        <w:t>Маламино</w:t>
      </w:r>
      <w:proofErr w:type="spellEnd"/>
      <w:r w:rsidRPr="00252D3D">
        <w:rPr>
          <w:rFonts w:ascii="Times New Roman" w:hAnsi="Times New Roman"/>
          <w:sz w:val="32"/>
          <w:szCs w:val="32"/>
        </w:rPr>
        <w:t xml:space="preserve">, аула </w:t>
      </w:r>
      <w:proofErr w:type="spellStart"/>
      <w:r w:rsidRPr="00252D3D">
        <w:rPr>
          <w:rFonts w:ascii="Times New Roman" w:hAnsi="Times New Roman"/>
          <w:sz w:val="32"/>
          <w:szCs w:val="32"/>
        </w:rPr>
        <w:t>Кургоковского</w:t>
      </w:r>
      <w:proofErr w:type="spellEnd"/>
      <w:r w:rsidRPr="00252D3D">
        <w:rPr>
          <w:rFonts w:ascii="Times New Roman" w:hAnsi="Times New Roman"/>
          <w:sz w:val="32"/>
          <w:szCs w:val="32"/>
        </w:rPr>
        <w:t xml:space="preserve">, хуторов Карс и Вольность. </w:t>
      </w:r>
    </w:p>
    <w:p w:rsidR="002C0CB4" w:rsidRPr="00252D3D" w:rsidRDefault="002C0CB4" w:rsidP="002C0CB4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2C0CB4" w:rsidRPr="00252D3D" w:rsidRDefault="002C0CB4" w:rsidP="00861A08">
      <w:pPr>
        <w:pStyle w:val="1"/>
        <w:spacing w:line="240" w:lineRule="auto"/>
        <w:ind w:left="0" w:firstLine="708"/>
        <w:jc w:val="both"/>
        <w:rPr>
          <w:rFonts w:ascii="Times New Roman" w:hAnsi="Times New Roman"/>
          <w:b/>
          <w:sz w:val="32"/>
          <w:szCs w:val="32"/>
        </w:rPr>
      </w:pPr>
      <w:r w:rsidRPr="00252D3D">
        <w:rPr>
          <w:rFonts w:ascii="Times New Roman" w:hAnsi="Times New Roman"/>
          <w:b/>
          <w:sz w:val="32"/>
          <w:szCs w:val="32"/>
        </w:rPr>
        <w:t xml:space="preserve">МБУ </w:t>
      </w:r>
      <w:proofErr w:type="spellStart"/>
      <w:r w:rsidRPr="00252D3D">
        <w:rPr>
          <w:rFonts w:ascii="Times New Roman" w:hAnsi="Times New Roman"/>
          <w:b/>
          <w:sz w:val="32"/>
          <w:szCs w:val="32"/>
        </w:rPr>
        <w:t>Маламинский</w:t>
      </w:r>
      <w:proofErr w:type="spellEnd"/>
      <w:r w:rsidRPr="00252D3D">
        <w:rPr>
          <w:rFonts w:ascii="Times New Roman" w:hAnsi="Times New Roman"/>
          <w:b/>
          <w:sz w:val="32"/>
          <w:szCs w:val="32"/>
        </w:rPr>
        <w:t xml:space="preserve"> СДК</w:t>
      </w:r>
    </w:p>
    <w:p w:rsidR="002C0CB4" w:rsidRPr="00252D3D" w:rsidRDefault="002C0CB4" w:rsidP="002C0CB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b/>
          <w:sz w:val="32"/>
          <w:szCs w:val="32"/>
        </w:rPr>
        <w:t>-</w:t>
      </w:r>
      <w:r w:rsidRPr="00252D3D">
        <w:rPr>
          <w:rFonts w:ascii="Times New Roman" w:hAnsi="Times New Roman"/>
          <w:sz w:val="32"/>
          <w:szCs w:val="32"/>
        </w:rPr>
        <w:t xml:space="preserve"> работают кружки и клубные любительские объединения: вокальный «Хоровод» старшая и младшая группы;</w:t>
      </w:r>
    </w:p>
    <w:p w:rsidR="002C0CB4" w:rsidRPr="00252D3D" w:rsidRDefault="002C0CB4" w:rsidP="002C0CB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 танцевальный «Вояж» старшая и младшая группы;</w:t>
      </w:r>
    </w:p>
    <w:p w:rsidR="002C0CB4" w:rsidRPr="00252D3D" w:rsidRDefault="002C0CB4" w:rsidP="002C0CB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 детского прикладного искусства «Сувенир»;</w:t>
      </w:r>
    </w:p>
    <w:p w:rsidR="002C0CB4" w:rsidRPr="00252D3D" w:rsidRDefault="002C0CB4" w:rsidP="002C0CB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- клубные любительские объединения «Подросток», «В кругу семьи», «У самовара». </w:t>
      </w:r>
    </w:p>
    <w:p w:rsidR="002C0CB4" w:rsidRPr="00252D3D" w:rsidRDefault="002F7A1E" w:rsidP="002C0CB4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  <w:r w:rsidRPr="00252D3D">
        <w:rPr>
          <w:rFonts w:ascii="Times New Roman" w:hAnsi="Times New Roman"/>
          <w:b/>
          <w:i/>
          <w:sz w:val="32"/>
          <w:szCs w:val="32"/>
          <w:shd w:val="clear" w:color="auto" w:fill="FFFFFF"/>
        </w:rPr>
        <w:lastRenderedPageBreak/>
        <w:t>В марте 2018 года д</w:t>
      </w:r>
      <w:r w:rsidR="002C0CB4" w:rsidRPr="00252D3D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 xml:space="preserve">ля жителей </w:t>
      </w:r>
      <w:proofErr w:type="spellStart"/>
      <w:r w:rsidR="002C0CB4" w:rsidRPr="00252D3D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Маламинского</w:t>
      </w:r>
      <w:proofErr w:type="spellEnd"/>
      <w:r w:rsidR="002C0CB4" w:rsidRPr="00252D3D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 xml:space="preserve"> поселения </w:t>
      </w:r>
      <w:r w:rsidRPr="00252D3D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 xml:space="preserve">с концертной программой </w:t>
      </w:r>
      <w:r w:rsidR="002C0CB4" w:rsidRPr="00252D3D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выступ</w:t>
      </w:r>
      <w:r w:rsidRPr="00252D3D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и</w:t>
      </w:r>
      <w:r w:rsidR="002C0CB4" w:rsidRPr="00252D3D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л казачий хор</w:t>
      </w:r>
      <w:r w:rsidRPr="00252D3D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.</w:t>
      </w:r>
    </w:p>
    <w:p w:rsidR="00252D3D" w:rsidRPr="00252D3D" w:rsidRDefault="00252D3D" w:rsidP="00252D3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D3D" w:rsidRPr="00252D3D" w:rsidRDefault="00252D3D" w:rsidP="00252D3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D3D">
        <w:rPr>
          <w:rFonts w:ascii="Times New Roman" w:hAnsi="Times New Roman" w:cs="Times New Roman"/>
          <w:b/>
          <w:sz w:val="32"/>
          <w:szCs w:val="32"/>
        </w:rPr>
        <w:t>Статистическая информация</w:t>
      </w:r>
    </w:p>
    <w:p w:rsidR="00252D3D" w:rsidRPr="00252D3D" w:rsidRDefault="00252D3D" w:rsidP="00252D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D3D">
        <w:rPr>
          <w:rFonts w:ascii="Times New Roman" w:hAnsi="Times New Roman" w:cs="Times New Roman"/>
          <w:b/>
          <w:sz w:val="32"/>
          <w:szCs w:val="32"/>
        </w:rPr>
        <w:t>на первичном</w:t>
      </w:r>
      <w:r w:rsidRPr="00252D3D">
        <w:rPr>
          <w:rFonts w:ascii="Times New Roman" w:hAnsi="Times New Roman" w:cs="Times New Roman"/>
          <w:sz w:val="32"/>
          <w:szCs w:val="32"/>
        </w:rPr>
        <w:t> </w:t>
      </w:r>
      <w:r w:rsidRPr="00252D3D">
        <w:rPr>
          <w:rFonts w:ascii="Times New Roman" w:hAnsi="Times New Roman" w:cs="Times New Roman"/>
          <w:b/>
          <w:bCs/>
          <w:sz w:val="32"/>
          <w:szCs w:val="32"/>
        </w:rPr>
        <w:t xml:space="preserve">  воинском учете </w:t>
      </w:r>
      <w:r w:rsidRPr="00252D3D">
        <w:rPr>
          <w:rFonts w:ascii="Times New Roman" w:hAnsi="Times New Roman" w:cs="Times New Roman"/>
          <w:sz w:val="32"/>
          <w:szCs w:val="32"/>
        </w:rPr>
        <w:t xml:space="preserve">в сельском поселении состоит </w:t>
      </w:r>
    </w:p>
    <w:p w:rsidR="00252D3D" w:rsidRPr="00252D3D" w:rsidRDefault="00252D3D" w:rsidP="00252D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D3D">
        <w:rPr>
          <w:rFonts w:ascii="Times New Roman" w:hAnsi="Times New Roman" w:cs="Times New Roman"/>
          <w:sz w:val="32"/>
          <w:szCs w:val="32"/>
        </w:rPr>
        <w:t>304 человека;</w:t>
      </w:r>
    </w:p>
    <w:p w:rsidR="00252D3D" w:rsidRPr="00252D3D" w:rsidRDefault="00252D3D" w:rsidP="00252D3D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52D3D">
        <w:rPr>
          <w:rFonts w:ascii="Times New Roman" w:hAnsi="Times New Roman" w:cs="Times New Roman"/>
          <w:sz w:val="32"/>
          <w:szCs w:val="32"/>
        </w:rPr>
        <w:t xml:space="preserve">В  период весеннего призыва 2018 года  3 человека    призваны  в ряды  Российской  Армии; </w:t>
      </w:r>
      <w:proofErr w:type="gramEnd"/>
    </w:p>
    <w:p w:rsidR="002C0CB4" w:rsidRPr="00252D3D" w:rsidRDefault="002C0CB4" w:rsidP="002C0CB4">
      <w:pPr>
        <w:pStyle w:val="a3"/>
        <w:shd w:val="clear" w:color="auto" w:fill="FFFFFF" w:themeFill="background1"/>
        <w:jc w:val="both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</w:p>
    <w:p w:rsidR="002C0CB4" w:rsidRPr="00252D3D" w:rsidRDefault="002C0CB4" w:rsidP="002C0CB4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b/>
          <w:sz w:val="32"/>
          <w:szCs w:val="32"/>
          <w:shd w:val="clear" w:color="auto" w:fill="FFFFFF"/>
        </w:rPr>
        <w:t>О здоровье жителей сельского поселения заботятся наши</w:t>
      </w:r>
      <w:r w:rsidRPr="00252D3D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медики.</w:t>
      </w:r>
      <w:r w:rsidRPr="00252D3D">
        <w:rPr>
          <w:rStyle w:val="a5"/>
          <w:rFonts w:ascii="Times New Roman" w:hAnsi="Times New Roman"/>
          <w:sz w:val="32"/>
          <w:szCs w:val="32"/>
        </w:rPr>
        <w:t xml:space="preserve"> </w:t>
      </w:r>
      <w:r w:rsidRPr="00252D3D">
        <w:rPr>
          <w:rFonts w:ascii="Times New Roman" w:hAnsi="Times New Roman"/>
          <w:sz w:val="32"/>
          <w:szCs w:val="32"/>
        </w:rPr>
        <w:t>Прием больных ведут:</w:t>
      </w:r>
    </w:p>
    <w:p w:rsidR="002C0CB4" w:rsidRPr="00252D3D" w:rsidRDefault="002C0CB4" w:rsidP="002C0CB4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- врач-терапевт; </w:t>
      </w:r>
    </w:p>
    <w:p w:rsidR="002C0CB4" w:rsidRPr="00252D3D" w:rsidRDefault="002C0CB4" w:rsidP="002C0CB4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- стоматолог; </w:t>
      </w:r>
    </w:p>
    <w:p w:rsidR="002C0CB4" w:rsidRPr="00252D3D" w:rsidRDefault="002C0CB4" w:rsidP="002C0CB4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- фельдшер по детству. </w:t>
      </w:r>
    </w:p>
    <w:p w:rsidR="002C0CB4" w:rsidRPr="00252D3D" w:rsidRDefault="002C0CB4" w:rsidP="002C0CB4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2C0CB4" w:rsidRPr="00252D3D" w:rsidRDefault="002C0CB4" w:rsidP="002C0CB4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Проводится</w:t>
      </w:r>
      <w:proofErr w:type="gramStart"/>
      <w:r w:rsidRPr="00252D3D">
        <w:rPr>
          <w:rFonts w:ascii="Times New Roman" w:hAnsi="Times New Roman"/>
          <w:sz w:val="32"/>
          <w:szCs w:val="32"/>
        </w:rPr>
        <w:t xml:space="preserve"> :</w:t>
      </w:r>
      <w:proofErr w:type="gramEnd"/>
    </w:p>
    <w:p w:rsidR="002C0CB4" w:rsidRPr="00252D3D" w:rsidRDefault="002C0CB4" w:rsidP="002C0CB4">
      <w:pPr>
        <w:pStyle w:val="a3"/>
        <w:shd w:val="clear" w:color="auto" w:fill="FFFFFF" w:themeFill="background1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 профилактическая работа с населением;</w:t>
      </w:r>
    </w:p>
    <w:p w:rsidR="002C0CB4" w:rsidRPr="00252D3D" w:rsidRDefault="002C0CB4" w:rsidP="002C0CB4">
      <w:pPr>
        <w:pStyle w:val="a3"/>
        <w:shd w:val="clear" w:color="auto" w:fill="FFFFFF" w:themeFill="background1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</w:t>
      </w:r>
      <w:r w:rsidRPr="00252D3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252D3D">
        <w:rPr>
          <w:rFonts w:ascii="Times New Roman" w:hAnsi="Times New Roman"/>
          <w:sz w:val="32"/>
          <w:szCs w:val="32"/>
        </w:rPr>
        <w:t xml:space="preserve">диспансеризация и </w:t>
      </w:r>
      <w:r w:rsidRPr="00252D3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флюорография</w:t>
      </w:r>
      <w:r w:rsidRPr="00252D3D">
        <w:rPr>
          <w:rFonts w:ascii="Times New Roman" w:hAnsi="Times New Roman"/>
          <w:sz w:val="32"/>
          <w:szCs w:val="32"/>
        </w:rPr>
        <w:t>;</w:t>
      </w:r>
    </w:p>
    <w:p w:rsidR="002C0CB4" w:rsidRPr="00252D3D" w:rsidRDefault="002C0CB4" w:rsidP="002C0CB4">
      <w:pPr>
        <w:pStyle w:val="a3"/>
        <w:shd w:val="clear" w:color="auto" w:fill="FFFFFF" w:themeFill="background1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252D3D">
        <w:rPr>
          <w:rFonts w:ascii="Times New Roman" w:hAnsi="Times New Roman"/>
          <w:sz w:val="32"/>
          <w:szCs w:val="32"/>
        </w:rPr>
        <w:t xml:space="preserve">- </w:t>
      </w:r>
      <w:r w:rsidRPr="00252D3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проводят плановые профилактические прививки;</w:t>
      </w:r>
    </w:p>
    <w:p w:rsidR="002C0CB4" w:rsidRPr="00252D3D" w:rsidRDefault="002C0CB4" w:rsidP="002C0CB4">
      <w:pPr>
        <w:pStyle w:val="a3"/>
        <w:shd w:val="clear" w:color="auto" w:fill="FFFFFF" w:themeFill="background1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252D3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 осмотры детей посещающих школу и детский сад;</w:t>
      </w:r>
    </w:p>
    <w:p w:rsidR="002C0CB4" w:rsidRPr="00252D3D" w:rsidRDefault="002C0CB4" w:rsidP="002C0CB4">
      <w:pPr>
        <w:pStyle w:val="a3"/>
        <w:shd w:val="clear" w:color="auto" w:fill="FFFFFF" w:themeFill="background1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- работает аптека и дневной стационар.  </w:t>
      </w:r>
      <w:r w:rsidRPr="00252D3D">
        <w:rPr>
          <w:rFonts w:ascii="Times New Roman" w:hAnsi="Times New Roman"/>
          <w:sz w:val="32"/>
          <w:szCs w:val="32"/>
        </w:rPr>
        <w:t xml:space="preserve"> 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eastAsia="Calibri" w:hAnsi="Times New Roman"/>
          <w:bCs/>
          <w:sz w:val="32"/>
          <w:szCs w:val="32"/>
        </w:rPr>
        <w:t xml:space="preserve">      </w:t>
      </w:r>
    </w:p>
    <w:p w:rsidR="002C0CB4" w:rsidRPr="00252D3D" w:rsidRDefault="002C0CB4" w:rsidP="00861A08">
      <w:pPr>
        <w:shd w:val="clear" w:color="auto" w:fill="FFFFFF"/>
        <w:spacing w:line="300" w:lineRule="atLeast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D3D">
        <w:rPr>
          <w:rFonts w:ascii="Times New Roman" w:hAnsi="Times New Roman" w:cs="Times New Roman"/>
          <w:b/>
          <w:sz w:val="32"/>
          <w:szCs w:val="32"/>
        </w:rPr>
        <w:t>О бюджете сельского поселения</w:t>
      </w:r>
    </w:p>
    <w:p w:rsidR="002C0CB4" w:rsidRPr="00252D3D" w:rsidRDefault="002C0CB4" w:rsidP="002C0CB4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52D3D">
        <w:rPr>
          <w:rFonts w:ascii="Times New Roman" w:hAnsi="Times New Roman" w:cs="Times New Roman"/>
          <w:sz w:val="32"/>
          <w:szCs w:val="32"/>
        </w:rPr>
        <w:t xml:space="preserve">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</w:t>
      </w:r>
    </w:p>
    <w:p w:rsidR="002C0CB4" w:rsidRPr="00252D3D" w:rsidRDefault="002C0CB4" w:rsidP="002C0CB4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52D3D">
        <w:rPr>
          <w:rFonts w:ascii="Times New Roman" w:hAnsi="Times New Roman" w:cs="Times New Roman"/>
          <w:sz w:val="32"/>
          <w:szCs w:val="32"/>
        </w:rPr>
        <w:t>Прежде всего, финансирование было направлено на решение основных вопросов жизнеобеспечения населения.</w:t>
      </w:r>
    </w:p>
    <w:p w:rsidR="002C0CB4" w:rsidRPr="00252D3D" w:rsidRDefault="002C0CB4" w:rsidP="0038708D">
      <w:pPr>
        <w:shd w:val="clear" w:color="auto" w:fill="FFFFFF"/>
        <w:spacing w:after="264" w:line="300" w:lineRule="atLeast"/>
        <w:ind w:right="-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2D3D">
        <w:rPr>
          <w:rFonts w:ascii="Times New Roman" w:hAnsi="Times New Roman" w:cs="Times New Roman"/>
          <w:b/>
          <w:i/>
          <w:sz w:val="32"/>
          <w:szCs w:val="32"/>
          <w:u w:val="single"/>
        </w:rPr>
        <w:t>Кредиторская задолженность</w:t>
      </w:r>
      <w:r w:rsidRPr="00252D3D">
        <w:rPr>
          <w:rFonts w:ascii="Times New Roman" w:hAnsi="Times New Roman" w:cs="Times New Roman"/>
          <w:sz w:val="32"/>
          <w:szCs w:val="32"/>
          <w:u w:val="single"/>
        </w:rPr>
        <w:t xml:space="preserve"> на  01.01.2018   </w:t>
      </w:r>
      <w:r w:rsidRPr="00252D3D">
        <w:rPr>
          <w:rFonts w:ascii="Times New Roman" w:hAnsi="Times New Roman" w:cs="Times New Roman"/>
          <w:b/>
          <w:sz w:val="32"/>
          <w:szCs w:val="32"/>
          <w:u w:val="single"/>
        </w:rPr>
        <w:t>составля</w:t>
      </w:r>
      <w:r w:rsidR="0038708D" w:rsidRPr="00252D3D">
        <w:rPr>
          <w:rFonts w:ascii="Times New Roman" w:hAnsi="Times New Roman" w:cs="Times New Roman"/>
          <w:b/>
          <w:sz w:val="32"/>
          <w:szCs w:val="32"/>
          <w:u w:val="single"/>
        </w:rPr>
        <w:t>ла</w:t>
      </w:r>
      <w:r w:rsidRPr="00252D3D">
        <w:rPr>
          <w:rFonts w:ascii="Times New Roman" w:hAnsi="Times New Roman" w:cs="Times New Roman"/>
          <w:b/>
          <w:sz w:val="32"/>
          <w:szCs w:val="32"/>
          <w:u w:val="single"/>
        </w:rPr>
        <w:t xml:space="preserve"> 224 336,0</w:t>
      </w:r>
      <w:r w:rsidRPr="00252D3D">
        <w:rPr>
          <w:rFonts w:ascii="Times New Roman" w:hAnsi="Times New Roman" w:cs="Times New Roman"/>
          <w:sz w:val="32"/>
          <w:szCs w:val="32"/>
          <w:u w:val="single"/>
        </w:rPr>
        <w:t xml:space="preserve"> руб</w:t>
      </w:r>
      <w:proofErr w:type="gramStart"/>
      <w:r w:rsidRPr="00252D3D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38708D" w:rsidRPr="00252D3D">
        <w:rPr>
          <w:rFonts w:ascii="Times New Roman" w:hAnsi="Times New Roman" w:cs="Times New Roman"/>
          <w:sz w:val="32"/>
          <w:szCs w:val="32"/>
          <w:u w:val="single"/>
        </w:rPr>
        <w:t>(</w:t>
      </w:r>
      <w:proofErr w:type="gramEnd"/>
      <w:r w:rsidR="0038708D" w:rsidRPr="00252D3D">
        <w:rPr>
          <w:rFonts w:ascii="Times New Roman" w:hAnsi="Times New Roman" w:cs="Times New Roman"/>
          <w:sz w:val="32"/>
          <w:szCs w:val="32"/>
          <w:u w:val="single"/>
        </w:rPr>
        <w:t xml:space="preserve"> за услуги, предоставленные  в декабре 2017 года).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При формировании бюджета на 2018 год предусмотрены  расходы </w:t>
      </w:r>
      <w:proofErr w:type="gramStart"/>
      <w:r w:rsidRPr="00252D3D">
        <w:rPr>
          <w:rFonts w:ascii="Times New Roman" w:hAnsi="Times New Roman"/>
          <w:sz w:val="32"/>
          <w:szCs w:val="32"/>
        </w:rPr>
        <w:t>на</w:t>
      </w:r>
      <w:proofErr w:type="gramEnd"/>
      <w:r w:rsidRPr="00252D3D">
        <w:rPr>
          <w:rFonts w:ascii="Times New Roman" w:hAnsi="Times New Roman"/>
          <w:sz w:val="32"/>
          <w:szCs w:val="32"/>
        </w:rPr>
        <w:t xml:space="preserve">: 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 содержание и ремонт дорог;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 благоустройство территории;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lastRenderedPageBreak/>
        <w:t>- на связь;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- на </w:t>
      </w:r>
      <w:proofErr w:type="spellStart"/>
      <w:r w:rsidRPr="00252D3D">
        <w:rPr>
          <w:rFonts w:ascii="Times New Roman" w:hAnsi="Times New Roman"/>
          <w:sz w:val="32"/>
          <w:szCs w:val="32"/>
        </w:rPr>
        <w:t>эл</w:t>
      </w:r>
      <w:proofErr w:type="spellEnd"/>
      <w:r w:rsidRPr="00252D3D">
        <w:rPr>
          <w:rFonts w:ascii="Times New Roman" w:hAnsi="Times New Roman"/>
          <w:sz w:val="32"/>
          <w:szCs w:val="32"/>
        </w:rPr>
        <w:t>. энергию и т.д.</w:t>
      </w: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28184D" w:rsidRPr="00252D3D" w:rsidRDefault="002C0CB4" w:rsidP="0028184D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В 2018 году  </w:t>
      </w:r>
      <w:r w:rsidRPr="00252D3D">
        <w:rPr>
          <w:rFonts w:ascii="Times New Roman" w:hAnsi="Times New Roman"/>
          <w:b/>
          <w:sz w:val="32"/>
          <w:szCs w:val="32"/>
        </w:rPr>
        <w:t>доходная  часть</w:t>
      </w:r>
      <w:r w:rsidRPr="00252D3D">
        <w:rPr>
          <w:rFonts w:ascii="Times New Roman" w:hAnsi="Times New Roman"/>
          <w:sz w:val="32"/>
          <w:szCs w:val="32"/>
        </w:rPr>
        <w:t xml:space="preserve">  бюджета  </w:t>
      </w:r>
      <w:proofErr w:type="spellStart"/>
      <w:r w:rsidRPr="00252D3D">
        <w:rPr>
          <w:rFonts w:ascii="Times New Roman" w:hAnsi="Times New Roman"/>
          <w:sz w:val="32"/>
          <w:szCs w:val="32"/>
        </w:rPr>
        <w:t>Маламинского</w:t>
      </w:r>
      <w:proofErr w:type="spellEnd"/>
      <w:r w:rsidRPr="00252D3D">
        <w:rPr>
          <w:rFonts w:ascii="Times New Roman" w:hAnsi="Times New Roman"/>
          <w:sz w:val="32"/>
          <w:szCs w:val="32"/>
        </w:rPr>
        <w:t xml:space="preserve">  сельского поселения  по состоянию на 01 января 2018г. </w:t>
      </w:r>
      <w:r w:rsidRPr="00252D3D">
        <w:rPr>
          <w:rFonts w:ascii="Times New Roman" w:hAnsi="Times New Roman"/>
          <w:b/>
          <w:sz w:val="32"/>
          <w:szCs w:val="32"/>
        </w:rPr>
        <w:t xml:space="preserve">была предусмотрена </w:t>
      </w:r>
      <w:r w:rsidRPr="00252D3D">
        <w:rPr>
          <w:rFonts w:ascii="Times New Roman" w:hAnsi="Times New Roman"/>
          <w:sz w:val="32"/>
          <w:szCs w:val="32"/>
        </w:rPr>
        <w:t>в сумме 7 453,6 тыс. руб</w:t>
      </w:r>
      <w:r w:rsidR="00C116EB" w:rsidRPr="00252D3D">
        <w:rPr>
          <w:rFonts w:ascii="Times New Roman" w:hAnsi="Times New Roman"/>
          <w:sz w:val="32"/>
          <w:szCs w:val="32"/>
        </w:rPr>
        <w:t>.</w:t>
      </w:r>
      <w:r w:rsidRPr="00252D3D">
        <w:rPr>
          <w:rFonts w:ascii="Times New Roman" w:hAnsi="Times New Roman"/>
          <w:sz w:val="32"/>
          <w:szCs w:val="32"/>
        </w:rPr>
        <w:t xml:space="preserve">, а по состоянию на 01 июля </w:t>
      </w:r>
      <w:smartTag w:uri="urn:schemas-microsoft-com:office:smarttags" w:element="metricconverter">
        <w:smartTagPr>
          <w:attr w:name="ProductID" w:val="2018 г"/>
        </w:smartTagPr>
        <w:r w:rsidRPr="00252D3D">
          <w:rPr>
            <w:rFonts w:ascii="Times New Roman" w:hAnsi="Times New Roman"/>
            <w:sz w:val="32"/>
            <w:szCs w:val="32"/>
          </w:rPr>
          <w:t>2018 г</w:t>
        </w:r>
      </w:smartTag>
      <w:r w:rsidRPr="00252D3D">
        <w:rPr>
          <w:rFonts w:ascii="Times New Roman" w:hAnsi="Times New Roman"/>
          <w:sz w:val="32"/>
          <w:szCs w:val="32"/>
        </w:rPr>
        <w:t xml:space="preserve">.   </w:t>
      </w:r>
      <w:r w:rsidRPr="00252D3D">
        <w:rPr>
          <w:rFonts w:ascii="Times New Roman" w:hAnsi="Times New Roman"/>
          <w:b/>
          <w:sz w:val="32"/>
          <w:szCs w:val="32"/>
        </w:rPr>
        <w:t>была увеличена</w:t>
      </w:r>
      <w:r w:rsidRPr="00252D3D">
        <w:rPr>
          <w:rFonts w:ascii="Times New Roman" w:hAnsi="Times New Roman"/>
          <w:sz w:val="32"/>
          <w:szCs w:val="32"/>
        </w:rPr>
        <w:t xml:space="preserve"> на 31</w:t>
      </w:r>
      <w:r w:rsidR="0028184D" w:rsidRPr="00252D3D">
        <w:rPr>
          <w:rFonts w:ascii="Times New Roman" w:hAnsi="Times New Roman"/>
          <w:sz w:val="32"/>
          <w:szCs w:val="32"/>
        </w:rPr>
        <w:t>5</w:t>
      </w:r>
      <w:r w:rsidRPr="00252D3D">
        <w:rPr>
          <w:rFonts w:ascii="Times New Roman" w:hAnsi="Times New Roman"/>
          <w:sz w:val="32"/>
          <w:szCs w:val="32"/>
        </w:rPr>
        <w:t>5,3 тыс. руб. и составила 10 608,9 тыс. руб</w:t>
      </w:r>
      <w:r w:rsidR="00C116EB" w:rsidRPr="00252D3D">
        <w:rPr>
          <w:rFonts w:ascii="Times New Roman" w:hAnsi="Times New Roman"/>
          <w:sz w:val="32"/>
          <w:szCs w:val="32"/>
        </w:rPr>
        <w:t>.</w:t>
      </w:r>
      <w:r w:rsidRPr="00252D3D">
        <w:rPr>
          <w:rFonts w:ascii="Times New Roman" w:hAnsi="Times New Roman"/>
          <w:sz w:val="32"/>
          <w:szCs w:val="32"/>
        </w:rPr>
        <w:t xml:space="preserve">   в том числе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- на 100,0 тыс. руб., за счет увеличения плана по доходам по земельному налогу (за счет его перевыполнения), </w:t>
      </w:r>
    </w:p>
    <w:p w:rsidR="0028184D" w:rsidRPr="00252D3D" w:rsidRDefault="002C0CB4" w:rsidP="0028184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-на 1000,0 тыс</w:t>
      </w:r>
      <w:proofErr w:type="gramStart"/>
      <w:r w:rsidRPr="00252D3D">
        <w:rPr>
          <w:rFonts w:ascii="Times New Roman" w:hAnsi="Times New Roman"/>
          <w:sz w:val="32"/>
          <w:szCs w:val="32"/>
        </w:rPr>
        <w:t>.р</w:t>
      </w:r>
      <w:proofErr w:type="gramEnd"/>
      <w:r w:rsidRPr="00252D3D">
        <w:rPr>
          <w:rFonts w:ascii="Times New Roman" w:hAnsi="Times New Roman"/>
          <w:sz w:val="32"/>
          <w:szCs w:val="32"/>
        </w:rPr>
        <w:t xml:space="preserve">уб.(запланирована продажа земельных участков и имущества) </w:t>
      </w:r>
      <w:r w:rsidR="0028184D" w:rsidRPr="00252D3D">
        <w:rPr>
          <w:rFonts w:ascii="Times New Roman" w:hAnsi="Times New Roman"/>
          <w:sz w:val="32"/>
          <w:szCs w:val="32"/>
        </w:rPr>
        <w:t>(за счет реал</w:t>
      </w:r>
      <w:r w:rsidR="00C116EB" w:rsidRPr="00252D3D">
        <w:rPr>
          <w:rFonts w:ascii="Times New Roman" w:hAnsi="Times New Roman"/>
          <w:sz w:val="32"/>
          <w:szCs w:val="32"/>
        </w:rPr>
        <w:t>изации имущества 400,0 тыс. руб.</w:t>
      </w:r>
      <w:r w:rsidR="0028184D" w:rsidRPr="00252D3D">
        <w:rPr>
          <w:rFonts w:ascii="Times New Roman" w:hAnsi="Times New Roman"/>
          <w:sz w:val="32"/>
          <w:szCs w:val="32"/>
        </w:rPr>
        <w:t xml:space="preserve">; </w:t>
      </w:r>
    </w:p>
    <w:p w:rsidR="0028184D" w:rsidRPr="00252D3D" w:rsidRDefault="0028184D" w:rsidP="0028184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за счет реализации земельных участков 600,0 тыс</w:t>
      </w:r>
      <w:proofErr w:type="gramStart"/>
      <w:r w:rsidRPr="00252D3D">
        <w:rPr>
          <w:rFonts w:ascii="Times New Roman" w:hAnsi="Times New Roman"/>
          <w:sz w:val="32"/>
          <w:szCs w:val="32"/>
        </w:rPr>
        <w:t>.р</w:t>
      </w:r>
      <w:proofErr w:type="gramEnd"/>
      <w:r w:rsidRPr="00252D3D">
        <w:rPr>
          <w:rFonts w:ascii="Times New Roman" w:hAnsi="Times New Roman"/>
          <w:sz w:val="32"/>
          <w:szCs w:val="32"/>
        </w:rPr>
        <w:t>уб.)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8184D" w:rsidRPr="00252D3D" w:rsidRDefault="0028184D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 на 1283,0 тыс</w:t>
      </w:r>
      <w:proofErr w:type="gramStart"/>
      <w:r w:rsidRPr="00252D3D">
        <w:rPr>
          <w:rFonts w:ascii="Times New Roman" w:hAnsi="Times New Roman"/>
          <w:sz w:val="32"/>
          <w:szCs w:val="32"/>
        </w:rPr>
        <w:t>.р</w:t>
      </w:r>
      <w:proofErr w:type="gramEnd"/>
      <w:r w:rsidRPr="00252D3D">
        <w:rPr>
          <w:rFonts w:ascii="Times New Roman" w:hAnsi="Times New Roman"/>
          <w:sz w:val="32"/>
          <w:szCs w:val="32"/>
        </w:rPr>
        <w:t>уб., за счет увеличения субсидий из краевого бюджета на ремонт дорог</w:t>
      </w:r>
      <w:r w:rsidR="002F7A1E" w:rsidRPr="00252D3D">
        <w:rPr>
          <w:rFonts w:ascii="Times New Roman" w:hAnsi="Times New Roman"/>
          <w:sz w:val="32"/>
          <w:szCs w:val="32"/>
        </w:rPr>
        <w:t>;</w:t>
      </w:r>
    </w:p>
    <w:p w:rsidR="0028184D" w:rsidRPr="00252D3D" w:rsidRDefault="0028184D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 на 772,3 тыс</w:t>
      </w:r>
      <w:proofErr w:type="gramStart"/>
      <w:r w:rsidRPr="00252D3D">
        <w:rPr>
          <w:rFonts w:ascii="Times New Roman" w:hAnsi="Times New Roman"/>
          <w:sz w:val="32"/>
          <w:szCs w:val="32"/>
        </w:rPr>
        <w:t>.р</w:t>
      </w:r>
      <w:proofErr w:type="gramEnd"/>
      <w:r w:rsidRPr="00252D3D">
        <w:rPr>
          <w:rFonts w:ascii="Times New Roman" w:hAnsi="Times New Roman"/>
          <w:sz w:val="32"/>
          <w:szCs w:val="32"/>
        </w:rPr>
        <w:t>уб., за счет увеличения дотаций бюджетам сельских поселений на выравнивание бюджетной обеспеченности</w:t>
      </w:r>
      <w:r w:rsidR="002F7A1E" w:rsidRPr="00252D3D">
        <w:rPr>
          <w:rFonts w:ascii="Times New Roman" w:hAnsi="Times New Roman"/>
          <w:sz w:val="32"/>
          <w:szCs w:val="32"/>
        </w:rPr>
        <w:t>.</w:t>
      </w:r>
    </w:p>
    <w:p w:rsidR="002C0CB4" w:rsidRPr="00252D3D" w:rsidRDefault="002C0CB4" w:rsidP="0028184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- в  том  числе  собственные  доходы -  </w:t>
      </w:r>
      <w:r w:rsidRPr="00252D3D">
        <w:rPr>
          <w:rFonts w:ascii="Times New Roman" w:hAnsi="Times New Roman"/>
          <w:sz w:val="32"/>
          <w:szCs w:val="32"/>
          <w:u w:val="single"/>
        </w:rPr>
        <w:t xml:space="preserve">6 574,2 </w:t>
      </w:r>
      <w:r w:rsidRPr="00252D3D">
        <w:rPr>
          <w:rFonts w:ascii="Times New Roman" w:hAnsi="Times New Roman"/>
          <w:sz w:val="32"/>
          <w:szCs w:val="32"/>
        </w:rPr>
        <w:t>тыс.  руб. это _</w:t>
      </w:r>
      <w:r w:rsidRPr="00252D3D">
        <w:rPr>
          <w:rFonts w:ascii="Times New Roman" w:hAnsi="Times New Roman"/>
          <w:sz w:val="32"/>
          <w:szCs w:val="32"/>
          <w:u w:val="single"/>
        </w:rPr>
        <w:t>62</w:t>
      </w:r>
      <w:r w:rsidRPr="00252D3D">
        <w:rPr>
          <w:rFonts w:ascii="Times New Roman" w:hAnsi="Times New Roman"/>
          <w:sz w:val="32"/>
          <w:szCs w:val="32"/>
        </w:rPr>
        <w:t xml:space="preserve"> % от доходов бюджета поселения, 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- безвозмездные  поступления – </w:t>
      </w:r>
      <w:r w:rsidRPr="00252D3D">
        <w:rPr>
          <w:rFonts w:ascii="Times New Roman" w:hAnsi="Times New Roman"/>
          <w:sz w:val="32"/>
          <w:szCs w:val="32"/>
          <w:u w:val="single"/>
        </w:rPr>
        <w:t>3 954,3</w:t>
      </w:r>
      <w:r w:rsidRPr="00252D3D">
        <w:rPr>
          <w:rFonts w:ascii="Times New Roman" w:hAnsi="Times New Roman"/>
          <w:sz w:val="32"/>
          <w:szCs w:val="32"/>
        </w:rPr>
        <w:t xml:space="preserve"> тыс. руб. или </w:t>
      </w:r>
      <w:r w:rsidRPr="00252D3D">
        <w:rPr>
          <w:rFonts w:ascii="Times New Roman" w:hAnsi="Times New Roman"/>
          <w:sz w:val="32"/>
          <w:szCs w:val="32"/>
          <w:u w:val="single"/>
        </w:rPr>
        <w:t>37,3</w:t>
      </w:r>
      <w:r w:rsidRPr="00252D3D">
        <w:rPr>
          <w:rFonts w:ascii="Times New Roman" w:hAnsi="Times New Roman"/>
          <w:sz w:val="32"/>
          <w:szCs w:val="32"/>
        </w:rPr>
        <w:t xml:space="preserve">_% 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 субвенции ВУС 80</w:t>
      </w:r>
      <w:r w:rsidRPr="00252D3D">
        <w:rPr>
          <w:rFonts w:ascii="Times New Roman" w:hAnsi="Times New Roman"/>
          <w:sz w:val="32"/>
          <w:szCs w:val="32"/>
          <w:u w:val="single"/>
        </w:rPr>
        <w:t>,4</w:t>
      </w:r>
      <w:r w:rsidRPr="00252D3D">
        <w:rPr>
          <w:rFonts w:ascii="Times New Roman" w:hAnsi="Times New Roman"/>
          <w:sz w:val="32"/>
          <w:szCs w:val="32"/>
        </w:rPr>
        <w:t xml:space="preserve"> тыс. руб.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252D3D">
        <w:rPr>
          <w:rFonts w:ascii="Times New Roman" w:hAnsi="Times New Roman"/>
          <w:b/>
          <w:sz w:val="32"/>
          <w:szCs w:val="32"/>
        </w:rPr>
        <w:t xml:space="preserve">За 6  месяцев  в  бюджет  поселения поступило </w:t>
      </w:r>
      <w:r w:rsidR="0038708D" w:rsidRPr="00252D3D">
        <w:rPr>
          <w:rFonts w:ascii="Times New Roman" w:hAnsi="Times New Roman"/>
          <w:b/>
          <w:sz w:val="32"/>
          <w:szCs w:val="32"/>
        </w:rPr>
        <w:t>5559,4 тыс. руб., в т.ч.</w:t>
      </w:r>
      <w:r w:rsidRPr="00252D3D">
        <w:rPr>
          <w:rFonts w:ascii="Times New Roman" w:hAnsi="Times New Roman"/>
          <w:b/>
          <w:sz w:val="32"/>
          <w:szCs w:val="32"/>
        </w:rPr>
        <w:t xml:space="preserve"> собственных доходов – </w:t>
      </w:r>
      <w:r w:rsidR="0038708D" w:rsidRPr="00252D3D">
        <w:rPr>
          <w:rFonts w:ascii="Times New Roman" w:hAnsi="Times New Roman"/>
          <w:b/>
          <w:sz w:val="32"/>
          <w:szCs w:val="32"/>
        </w:rPr>
        <w:t xml:space="preserve">3255,8 </w:t>
      </w:r>
      <w:r w:rsidRPr="00252D3D">
        <w:rPr>
          <w:rFonts w:ascii="Times New Roman" w:hAnsi="Times New Roman"/>
          <w:b/>
          <w:sz w:val="32"/>
          <w:szCs w:val="32"/>
        </w:rPr>
        <w:t xml:space="preserve"> тыс</w:t>
      </w:r>
      <w:proofErr w:type="gramStart"/>
      <w:r w:rsidRPr="00252D3D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252D3D">
        <w:rPr>
          <w:rFonts w:ascii="Times New Roman" w:hAnsi="Times New Roman"/>
          <w:b/>
          <w:sz w:val="32"/>
          <w:szCs w:val="32"/>
        </w:rPr>
        <w:t xml:space="preserve">уб. 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Основные доходные  источники  бюджета  поселения -  это  НДФЛ, доходы от уплаты акцизов, земельный  налог и   налог  на  имущество  физических  лиц, ЕСХН. 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Резервами  по  увеличению доходной  части  бюджета  </w:t>
      </w:r>
      <w:proofErr w:type="spellStart"/>
      <w:r w:rsidRPr="00252D3D">
        <w:rPr>
          <w:rFonts w:ascii="Times New Roman" w:hAnsi="Times New Roman"/>
          <w:sz w:val="32"/>
          <w:szCs w:val="32"/>
        </w:rPr>
        <w:t>Маламинского</w:t>
      </w:r>
      <w:proofErr w:type="spellEnd"/>
      <w:r w:rsidRPr="00252D3D">
        <w:rPr>
          <w:rFonts w:ascii="Times New Roman" w:hAnsi="Times New Roman"/>
          <w:sz w:val="32"/>
          <w:szCs w:val="32"/>
        </w:rPr>
        <w:t xml:space="preserve">  сельского  поселения  является  снижение  недоимки  по налоговым и  неналоговым доходам,  </w:t>
      </w:r>
      <w:proofErr w:type="gramStart"/>
      <w:r w:rsidRPr="00252D3D">
        <w:rPr>
          <w:rFonts w:ascii="Times New Roman" w:hAnsi="Times New Roman"/>
          <w:sz w:val="32"/>
          <w:szCs w:val="32"/>
        </w:rPr>
        <w:t>контроль  за</w:t>
      </w:r>
      <w:proofErr w:type="gramEnd"/>
      <w:r w:rsidRPr="00252D3D">
        <w:rPr>
          <w:rFonts w:ascii="Times New Roman" w:hAnsi="Times New Roman"/>
          <w:sz w:val="32"/>
          <w:szCs w:val="32"/>
        </w:rPr>
        <w:t xml:space="preserve">  целевым  использованием  земель поселения. </w:t>
      </w:r>
    </w:p>
    <w:p w:rsidR="002C0CB4" w:rsidRPr="00252D3D" w:rsidRDefault="002C0CB4" w:rsidP="002C0CB4">
      <w:pPr>
        <w:pStyle w:val="a3"/>
        <w:ind w:right="-141" w:firstLine="708"/>
        <w:jc w:val="both"/>
        <w:rPr>
          <w:rFonts w:ascii="Times New Roman" w:hAnsi="Times New Roman"/>
          <w:sz w:val="32"/>
          <w:szCs w:val="32"/>
        </w:rPr>
      </w:pPr>
    </w:p>
    <w:p w:rsidR="002C0CB4" w:rsidRPr="00252D3D" w:rsidRDefault="002C0CB4" w:rsidP="002C0CB4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52D3D">
        <w:rPr>
          <w:rFonts w:ascii="Times New Roman" w:hAnsi="Times New Roman" w:cs="Times New Roman"/>
          <w:sz w:val="32"/>
          <w:szCs w:val="32"/>
        </w:rPr>
        <w:t xml:space="preserve">Земельный налог для бюджетов поселений является важнейшим доходным источником. Плательщиками данного налога являются физические лица. </w:t>
      </w:r>
      <w:r w:rsidRPr="00252D3D">
        <w:rPr>
          <w:rFonts w:ascii="Times New Roman" w:hAnsi="Times New Roman" w:cs="Times New Roman"/>
          <w:b/>
          <w:sz w:val="32"/>
          <w:szCs w:val="32"/>
        </w:rPr>
        <w:t>Анализ задолженности</w:t>
      </w:r>
      <w:r w:rsidRPr="00252D3D">
        <w:rPr>
          <w:rFonts w:ascii="Times New Roman" w:hAnsi="Times New Roman" w:cs="Times New Roman"/>
          <w:sz w:val="32"/>
          <w:szCs w:val="32"/>
        </w:rPr>
        <w:t xml:space="preserve"> показал, что в </w:t>
      </w:r>
      <w:r w:rsidRPr="00252D3D">
        <w:rPr>
          <w:rFonts w:ascii="Times New Roman" w:hAnsi="Times New Roman" w:cs="Times New Roman"/>
          <w:sz w:val="32"/>
          <w:szCs w:val="32"/>
        </w:rPr>
        <w:lastRenderedPageBreak/>
        <w:t xml:space="preserve">числе задолжников жители, не проживающие на территории поселения. </w:t>
      </w:r>
    </w:p>
    <w:p w:rsidR="002C0CB4" w:rsidRPr="00252D3D" w:rsidRDefault="002C0CB4" w:rsidP="002C0CB4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При администрации </w:t>
      </w:r>
      <w:proofErr w:type="spellStart"/>
      <w:r w:rsidRPr="00252D3D">
        <w:rPr>
          <w:rFonts w:ascii="Times New Roman" w:hAnsi="Times New Roman"/>
          <w:sz w:val="32"/>
          <w:szCs w:val="32"/>
        </w:rPr>
        <w:t>Маламинского</w:t>
      </w:r>
      <w:proofErr w:type="spellEnd"/>
      <w:r w:rsidRPr="00252D3D">
        <w:rPr>
          <w:rFonts w:ascii="Times New Roman" w:hAnsi="Times New Roman"/>
          <w:sz w:val="32"/>
          <w:szCs w:val="32"/>
        </w:rPr>
        <w:t xml:space="preserve"> сельского поселения создана рабочая группа по </w:t>
      </w:r>
      <w:proofErr w:type="gramStart"/>
      <w:r w:rsidRPr="00252D3D">
        <w:rPr>
          <w:rFonts w:ascii="Times New Roman" w:hAnsi="Times New Roman"/>
          <w:sz w:val="32"/>
          <w:szCs w:val="32"/>
        </w:rPr>
        <w:t>контролю за</w:t>
      </w:r>
      <w:proofErr w:type="gramEnd"/>
      <w:r w:rsidRPr="00252D3D">
        <w:rPr>
          <w:rFonts w:ascii="Times New Roman" w:hAnsi="Times New Roman"/>
          <w:sz w:val="32"/>
          <w:szCs w:val="32"/>
        </w:rPr>
        <w:t xml:space="preserve"> сбором налогов. В состав группы входят сотрудники налоговой, ФУ, службы ФССП</w:t>
      </w:r>
      <w:proofErr w:type="gramStart"/>
      <w:r w:rsidRPr="00252D3D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2C0CB4" w:rsidRPr="00252D3D" w:rsidRDefault="002C0CB4" w:rsidP="002C0CB4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По состоянию на 01.01.2017 </w:t>
      </w:r>
      <w:r w:rsidR="00C116EB" w:rsidRPr="00252D3D">
        <w:rPr>
          <w:rFonts w:ascii="Times New Roman" w:hAnsi="Times New Roman"/>
          <w:sz w:val="32"/>
          <w:szCs w:val="32"/>
        </w:rPr>
        <w:t>задолженность</w:t>
      </w:r>
      <w:r w:rsidRPr="00252D3D">
        <w:rPr>
          <w:rFonts w:ascii="Times New Roman" w:hAnsi="Times New Roman"/>
          <w:sz w:val="32"/>
          <w:szCs w:val="32"/>
        </w:rPr>
        <w:t xml:space="preserve"> </w:t>
      </w:r>
      <w:r w:rsidRPr="00252D3D">
        <w:rPr>
          <w:rFonts w:ascii="Times New Roman" w:hAnsi="Times New Roman"/>
          <w:b/>
          <w:sz w:val="32"/>
          <w:szCs w:val="32"/>
        </w:rPr>
        <w:t>составляла 1млн.300 руб.</w:t>
      </w:r>
      <w:r w:rsidRPr="00252D3D">
        <w:rPr>
          <w:rFonts w:ascii="Times New Roman" w:hAnsi="Times New Roman"/>
          <w:sz w:val="32"/>
          <w:szCs w:val="32"/>
        </w:rPr>
        <w:t xml:space="preserve"> В  результате  проведенной  работы   погашено  недоимки, пени по налогам в  </w:t>
      </w:r>
      <w:r w:rsidRPr="00252D3D">
        <w:rPr>
          <w:rFonts w:ascii="Times New Roman" w:hAnsi="Times New Roman"/>
          <w:b/>
          <w:sz w:val="32"/>
          <w:szCs w:val="32"/>
        </w:rPr>
        <w:t xml:space="preserve">2018 году снизились </w:t>
      </w:r>
      <w:r w:rsidR="002F7A1E" w:rsidRPr="00252D3D">
        <w:rPr>
          <w:rFonts w:ascii="Times New Roman" w:hAnsi="Times New Roman"/>
          <w:b/>
          <w:sz w:val="32"/>
          <w:szCs w:val="32"/>
        </w:rPr>
        <w:t xml:space="preserve"> более чем </w:t>
      </w:r>
      <w:r w:rsidRPr="00252D3D">
        <w:rPr>
          <w:rFonts w:ascii="Times New Roman" w:hAnsi="Times New Roman"/>
          <w:b/>
          <w:sz w:val="32"/>
          <w:szCs w:val="32"/>
        </w:rPr>
        <w:t>на  30%</w:t>
      </w:r>
      <w:r w:rsidRPr="00252D3D">
        <w:rPr>
          <w:rFonts w:ascii="Times New Roman" w:hAnsi="Times New Roman"/>
          <w:sz w:val="32"/>
          <w:szCs w:val="32"/>
        </w:rPr>
        <w:t xml:space="preserve"> и на сегодняшний день составляет  930 тыс. руб.</w:t>
      </w: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   </w:t>
      </w: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На 01.07.2018 года </w:t>
      </w:r>
      <w:r w:rsidRPr="00252D3D">
        <w:rPr>
          <w:rFonts w:ascii="Times New Roman" w:hAnsi="Times New Roman"/>
          <w:b/>
          <w:sz w:val="32"/>
          <w:szCs w:val="32"/>
        </w:rPr>
        <w:t>недоимка составила</w:t>
      </w:r>
      <w:r w:rsidRPr="00252D3D">
        <w:rPr>
          <w:rFonts w:ascii="Times New Roman" w:hAnsi="Times New Roman"/>
          <w:sz w:val="32"/>
          <w:szCs w:val="32"/>
        </w:rPr>
        <w:t xml:space="preserve"> </w:t>
      </w:r>
      <w:r w:rsidRPr="00252D3D">
        <w:rPr>
          <w:rFonts w:ascii="Times New Roman" w:hAnsi="Times New Roman"/>
          <w:sz w:val="32"/>
          <w:szCs w:val="32"/>
          <w:u w:val="single"/>
        </w:rPr>
        <w:t>1 141,8 тыс</w:t>
      </w:r>
      <w:proofErr w:type="gramStart"/>
      <w:r w:rsidRPr="00252D3D">
        <w:rPr>
          <w:rFonts w:ascii="Times New Roman" w:hAnsi="Times New Roman"/>
          <w:sz w:val="32"/>
          <w:szCs w:val="32"/>
          <w:u w:val="single"/>
        </w:rPr>
        <w:t>.</w:t>
      </w:r>
      <w:r w:rsidRPr="00252D3D">
        <w:rPr>
          <w:rFonts w:ascii="Times New Roman" w:hAnsi="Times New Roman"/>
          <w:sz w:val="32"/>
          <w:szCs w:val="32"/>
        </w:rPr>
        <w:t>р</w:t>
      </w:r>
      <w:proofErr w:type="gramEnd"/>
      <w:r w:rsidRPr="00252D3D">
        <w:rPr>
          <w:rFonts w:ascii="Times New Roman" w:hAnsi="Times New Roman"/>
          <w:sz w:val="32"/>
          <w:szCs w:val="32"/>
        </w:rPr>
        <w:t xml:space="preserve">ублей, по отношению к 01.01.2018 года </w:t>
      </w:r>
      <w:r w:rsidRPr="00252D3D">
        <w:rPr>
          <w:rFonts w:ascii="Times New Roman" w:hAnsi="Times New Roman"/>
          <w:b/>
          <w:sz w:val="32"/>
          <w:szCs w:val="32"/>
        </w:rPr>
        <w:t>сократилась на 578,0 тыс.руб</w:t>
      </w:r>
      <w:r w:rsidRPr="00252D3D">
        <w:rPr>
          <w:rFonts w:ascii="Times New Roman" w:hAnsi="Times New Roman"/>
          <w:sz w:val="32"/>
          <w:szCs w:val="32"/>
        </w:rPr>
        <w:t xml:space="preserve">., что в процентном соотношении составляет </w:t>
      </w:r>
      <w:r w:rsidRPr="00252D3D">
        <w:rPr>
          <w:rFonts w:ascii="Times New Roman" w:hAnsi="Times New Roman"/>
          <w:b/>
          <w:sz w:val="32"/>
          <w:szCs w:val="32"/>
        </w:rPr>
        <w:t>33,6 %:</w:t>
      </w:r>
    </w:p>
    <w:p w:rsidR="00B502F5" w:rsidRPr="00252D3D" w:rsidRDefault="00B502F5" w:rsidP="002C0CB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hAnsi="Times New Roman"/>
          <w:color w:val="C00000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За 6 месяцев 2018 года денежные средства от  прочих  безвозмездных поступлений (</w:t>
      </w:r>
      <w:r w:rsidRPr="00252D3D">
        <w:rPr>
          <w:rFonts w:ascii="Times New Roman" w:hAnsi="Times New Roman"/>
          <w:b/>
          <w:sz w:val="32"/>
          <w:szCs w:val="32"/>
        </w:rPr>
        <w:t>самообложение</w:t>
      </w:r>
      <w:r w:rsidRPr="00252D3D">
        <w:rPr>
          <w:rFonts w:ascii="Times New Roman" w:hAnsi="Times New Roman"/>
          <w:sz w:val="32"/>
          <w:szCs w:val="32"/>
        </w:rPr>
        <w:t xml:space="preserve">)  составили  - 2,1 тыс. руб. 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Исполнение  бюджетных  назначений за 6 месяцев  2018 года по</w:t>
      </w:r>
      <w:proofErr w:type="gramStart"/>
      <w:r w:rsidRPr="00252D3D">
        <w:rPr>
          <w:rFonts w:ascii="Times New Roman" w:hAnsi="Times New Roman"/>
          <w:sz w:val="32"/>
          <w:szCs w:val="32"/>
        </w:rPr>
        <w:t xml:space="preserve">  :</w:t>
      </w:r>
      <w:proofErr w:type="gramEnd"/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-НДФЛ составило  106,9 %; 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-доходы от уплаты акцизов -_53,6_%;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-по  налогу  на  имущество  физических лиц – 44,9 %;  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-по  земельному  налогу - _34</w:t>
      </w:r>
      <w:r w:rsidRPr="00252D3D">
        <w:rPr>
          <w:rFonts w:ascii="Times New Roman" w:hAnsi="Times New Roman"/>
          <w:sz w:val="32"/>
          <w:szCs w:val="32"/>
          <w:u w:val="single"/>
        </w:rPr>
        <w:t>,2</w:t>
      </w:r>
      <w:r w:rsidRPr="00252D3D">
        <w:rPr>
          <w:rFonts w:ascii="Times New Roman" w:hAnsi="Times New Roman"/>
          <w:sz w:val="32"/>
          <w:szCs w:val="32"/>
        </w:rPr>
        <w:t>__%;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 по единому сельскохозяйственному налогу 144,4%.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  </w:t>
      </w:r>
      <w:r w:rsidRPr="00252D3D">
        <w:rPr>
          <w:rFonts w:ascii="Times New Roman" w:hAnsi="Times New Roman"/>
          <w:b/>
          <w:sz w:val="32"/>
          <w:szCs w:val="32"/>
        </w:rPr>
        <w:t>Израсходовано</w:t>
      </w:r>
      <w:r w:rsidRPr="00252D3D">
        <w:rPr>
          <w:rFonts w:ascii="Times New Roman" w:hAnsi="Times New Roman"/>
          <w:sz w:val="32"/>
          <w:szCs w:val="32"/>
        </w:rPr>
        <w:t xml:space="preserve"> за 6 месяцев 2018 года   из  бюджета   поселения</w:t>
      </w:r>
      <w:proofErr w:type="gramStart"/>
      <w:r w:rsidRPr="00252D3D">
        <w:rPr>
          <w:rFonts w:ascii="Times New Roman" w:hAnsi="Times New Roman"/>
          <w:sz w:val="32"/>
          <w:szCs w:val="32"/>
        </w:rPr>
        <w:t xml:space="preserve">  </w:t>
      </w:r>
      <w:r w:rsidRPr="00252D3D">
        <w:rPr>
          <w:rFonts w:ascii="Times New Roman" w:hAnsi="Times New Roman"/>
          <w:b/>
          <w:sz w:val="32"/>
          <w:szCs w:val="32"/>
        </w:rPr>
        <w:t>:</w:t>
      </w:r>
      <w:proofErr w:type="gramEnd"/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- на связь </w:t>
      </w:r>
      <w:r w:rsidR="00F37113" w:rsidRPr="00252D3D">
        <w:rPr>
          <w:rFonts w:ascii="Times New Roman" w:hAnsi="Times New Roman"/>
          <w:sz w:val="32"/>
          <w:szCs w:val="32"/>
        </w:rPr>
        <w:t>–</w:t>
      </w:r>
      <w:r w:rsidRPr="00252D3D">
        <w:rPr>
          <w:rFonts w:ascii="Times New Roman" w:hAnsi="Times New Roman"/>
          <w:sz w:val="32"/>
          <w:szCs w:val="32"/>
        </w:rPr>
        <w:t xml:space="preserve"> </w:t>
      </w:r>
      <w:r w:rsidR="00F37113" w:rsidRPr="00252D3D">
        <w:rPr>
          <w:rFonts w:ascii="Times New Roman" w:hAnsi="Times New Roman"/>
          <w:sz w:val="32"/>
          <w:szCs w:val="32"/>
        </w:rPr>
        <w:t>54,5 тыс.</w:t>
      </w:r>
      <w:r w:rsidRPr="00252D3D">
        <w:rPr>
          <w:rFonts w:ascii="Times New Roman" w:hAnsi="Times New Roman"/>
          <w:sz w:val="32"/>
          <w:szCs w:val="32"/>
        </w:rPr>
        <w:t xml:space="preserve"> руб.  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- на газ </w:t>
      </w:r>
      <w:r w:rsidR="00F37113" w:rsidRPr="00252D3D">
        <w:rPr>
          <w:rFonts w:ascii="Times New Roman" w:hAnsi="Times New Roman"/>
          <w:sz w:val="32"/>
          <w:szCs w:val="32"/>
        </w:rPr>
        <w:t>–</w:t>
      </w:r>
      <w:r w:rsidRPr="00252D3D">
        <w:rPr>
          <w:rFonts w:ascii="Times New Roman" w:hAnsi="Times New Roman"/>
          <w:sz w:val="32"/>
          <w:szCs w:val="32"/>
        </w:rPr>
        <w:t xml:space="preserve"> 73</w:t>
      </w:r>
      <w:r w:rsidR="00F37113" w:rsidRPr="00252D3D">
        <w:rPr>
          <w:rFonts w:ascii="Times New Roman" w:hAnsi="Times New Roman"/>
          <w:sz w:val="32"/>
          <w:szCs w:val="32"/>
        </w:rPr>
        <w:t>,2 тыс.</w:t>
      </w:r>
      <w:r w:rsidRPr="00252D3D">
        <w:rPr>
          <w:rFonts w:ascii="Times New Roman" w:hAnsi="Times New Roman"/>
          <w:sz w:val="32"/>
          <w:szCs w:val="32"/>
        </w:rPr>
        <w:t xml:space="preserve"> руб.</w:t>
      </w:r>
    </w:p>
    <w:p w:rsidR="00F37113" w:rsidRPr="00252D3D" w:rsidRDefault="00F37113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 на отопление – 122,4 тыс</w:t>
      </w:r>
      <w:proofErr w:type="gramStart"/>
      <w:r w:rsidRPr="00252D3D">
        <w:rPr>
          <w:rFonts w:ascii="Times New Roman" w:hAnsi="Times New Roman"/>
          <w:sz w:val="32"/>
          <w:szCs w:val="32"/>
        </w:rPr>
        <w:t>.р</w:t>
      </w:r>
      <w:proofErr w:type="gramEnd"/>
      <w:r w:rsidRPr="00252D3D">
        <w:rPr>
          <w:rFonts w:ascii="Times New Roman" w:hAnsi="Times New Roman"/>
          <w:sz w:val="32"/>
          <w:szCs w:val="32"/>
        </w:rPr>
        <w:t>уб.,</w:t>
      </w:r>
    </w:p>
    <w:p w:rsidR="00652B90" w:rsidRPr="00252D3D" w:rsidRDefault="00652B90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 на эл</w:t>
      </w:r>
      <w:proofErr w:type="gramStart"/>
      <w:r w:rsidRPr="00252D3D">
        <w:rPr>
          <w:rFonts w:ascii="Times New Roman" w:hAnsi="Times New Roman"/>
          <w:sz w:val="32"/>
          <w:szCs w:val="32"/>
        </w:rPr>
        <w:t>.э</w:t>
      </w:r>
      <w:proofErr w:type="gramEnd"/>
      <w:r w:rsidRPr="00252D3D">
        <w:rPr>
          <w:rFonts w:ascii="Times New Roman" w:hAnsi="Times New Roman"/>
          <w:sz w:val="32"/>
          <w:szCs w:val="32"/>
        </w:rPr>
        <w:t>нергию-129,2 тыс.руб.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 на  уличное освещение – 68</w:t>
      </w:r>
      <w:r w:rsidR="00F37113" w:rsidRPr="00252D3D">
        <w:rPr>
          <w:rFonts w:ascii="Times New Roman" w:hAnsi="Times New Roman"/>
          <w:sz w:val="32"/>
          <w:szCs w:val="32"/>
        </w:rPr>
        <w:t>,5 тыс.</w:t>
      </w:r>
      <w:r w:rsidRPr="00252D3D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252D3D">
        <w:rPr>
          <w:rFonts w:ascii="Times New Roman" w:hAnsi="Times New Roman"/>
          <w:sz w:val="32"/>
          <w:szCs w:val="32"/>
        </w:rPr>
        <w:t>руб.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Произведены работы на улицах </w:t>
      </w:r>
      <w:proofErr w:type="spellStart"/>
      <w:r w:rsidRPr="00252D3D">
        <w:rPr>
          <w:rFonts w:ascii="Times New Roman" w:hAnsi="Times New Roman"/>
          <w:sz w:val="32"/>
          <w:szCs w:val="32"/>
        </w:rPr>
        <w:t>с</w:t>
      </w:r>
      <w:proofErr w:type="gramStart"/>
      <w:r w:rsidRPr="00252D3D">
        <w:rPr>
          <w:rFonts w:ascii="Times New Roman" w:hAnsi="Times New Roman"/>
          <w:sz w:val="32"/>
          <w:szCs w:val="32"/>
        </w:rPr>
        <w:t>.М</w:t>
      </w:r>
      <w:proofErr w:type="gramEnd"/>
      <w:r w:rsidRPr="00252D3D">
        <w:rPr>
          <w:rFonts w:ascii="Times New Roman" w:hAnsi="Times New Roman"/>
          <w:sz w:val="32"/>
          <w:szCs w:val="32"/>
        </w:rPr>
        <w:t>аламино</w:t>
      </w:r>
      <w:proofErr w:type="spellEnd"/>
      <w:r w:rsidRPr="00252D3D">
        <w:rPr>
          <w:rFonts w:ascii="Times New Roman" w:hAnsi="Times New Roman"/>
          <w:sz w:val="32"/>
          <w:szCs w:val="32"/>
        </w:rPr>
        <w:t>: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 техобслуживание, ремонт и устройство уличного освещения -333 149 руб.;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252D3D">
        <w:rPr>
          <w:rFonts w:ascii="Times New Roman" w:hAnsi="Times New Roman"/>
          <w:sz w:val="32"/>
          <w:szCs w:val="32"/>
        </w:rPr>
        <w:t>грейдирование</w:t>
      </w:r>
      <w:proofErr w:type="spellEnd"/>
      <w:r w:rsidRPr="00252D3D">
        <w:rPr>
          <w:rFonts w:ascii="Times New Roman" w:hAnsi="Times New Roman"/>
          <w:sz w:val="32"/>
          <w:szCs w:val="32"/>
        </w:rPr>
        <w:t xml:space="preserve"> дорог-233 000 руб.;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- </w:t>
      </w:r>
      <w:proofErr w:type="gramStart"/>
      <w:r w:rsidRPr="00252D3D">
        <w:rPr>
          <w:rFonts w:ascii="Times New Roman" w:hAnsi="Times New Roman"/>
          <w:sz w:val="32"/>
          <w:szCs w:val="32"/>
        </w:rPr>
        <w:t>установлены</w:t>
      </w:r>
      <w:proofErr w:type="gramEnd"/>
      <w:r w:rsidRPr="00252D3D">
        <w:rPr>
          <w:rFonts w:ascii="Times New Roman" w:hAnsi="Times New Roman"/>
          <w:sz w:val="32"/>
          <w:szCs w:val="32"/>
        </w:rPr>
        <w:t xml:space="preserve"> дорожные знаки-104 000 руб.</w:t>
      </w: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В первом полугодии 2018 года отремонтированы три участка дорог </w:t>
      </w:r>
      <w:proofErr w:type="gramStart"/>
      <w:r w:rsidRPr="00252D3D">
        <w:rPr>
          <w:rFonts w:ascii="Times New Roman" w:hAnsi="Times New Roman"/>
          <w:sz w:val="32"/>
          <w:szCs w:val="32"/>
        </w:rPr>
        <w:t>в</w:t>
      </w:r>
      <w:proofErr w:type="gramEnd"/>
      <w:r w:rsidRPr="00252D3D">
        <w:rPr>
          <w:rFonts w:ascii="Times New Roman" w:hAnsi="Times New Roman"/>
          <w:sz w:val="32"/>
          <w:szCs w:val="32"/>
        </w:rPr>
        <w:t xml:space="preserve"> с. </w:t>
      </w:r>
      <w:proofErr w:type="spellStart"/>
      <w:r w:rsidRPr="00252D3D">
        <w:rPr>
          <w:rFonts w:ascii="Times New Roman" w:hAnsi="Times New Roman"/>
          <w:sz w:val="32"/>
          <w:szCs w:val="32"/>
        </w:rPr>
        <w:t>Маламино</w:t>
      </w:r>
      <w:proofErr w:type="spellEnd"/>
      <w:r w:rsidRPr="00252D3D">
        <w:rPr>
          <w:rFonts w:ascii="Times New Roman" w:hAnsi="Times New Roman"/>
          <w:sz w:val="32"/>
          <w:szCs w:val="32"/>
        </w:rPr>
        <w:t xml:space="preserve">: 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bCs/>
          <w:noProof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lastRenderedPageBreak/>
        <w:t xml:space="preserve">- </w:t>
      </w:r>
      <w:r w:rsidRPr="00252D3D">
        <w:rPr>
          <w:rFonts w:ascii="Times New Roman" w:hAnsi="Times New Roman"/>
          <w:bCs/>
          <w:sz w:val="32"/>
          <w:szCs w:val="32"/>
        </w:rPr>
        <w:t>пер</w:t>
      </w:r>
      <w:r w:rsidRPr="00252D3D">
        <w:rPr>
          <w:rFonts w:ascii="Times New Roman" w:hAnsi="Times New Roman"/>
          <w:bCs/>
          <w:noProof/>
          <w:sz w:val="32"/>
          <w:szCs w:val="32"/>
        </w:rPr>
        <w:t xml:space="preserve">. Сотникова от ул. Кубанской до ул. Ленина, 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bCs/>
          <w:noProof/>
          <w:sz w:val="32"/>
          <w:szCs w:val="32"/>
        </w:rPr>
      </w:pPr>
      <w:r w:rsidRPr="00252D3D">
        <w:rPr>
          <w:rFonts w:ascii="Times New Roman" w:hAnsi="Times New Roman"/>
          <w:bCs/>
          <w:noProof/>
          <w:sz w:val="32"/>
          <w:szCs w:val="32"/>
        </w:rPr>
        <w:t xml:space="preserve">- пер. Карла Маркса от ул. Кубанской до ул. Кооперативной, 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bCs/>
          <w:noProof/>
          <w:sz w:val="32"/>
          <w:szCs w:val="32"/>
        </w:rPr>
        <w:t>-ул. Кооперативной от пер. Сотникова до пер. Карла Маркса на сумму 958 187 руб</w:t>
      </w:r>
      <w:r w:rsidRPr="00252D3D">
        <w:rPr>
          <w:rFonts w:ascii="Times New Roman" w:hAnsi="Times New Roman"/>
          <w:sz w:val="32"/>
          <w:szCs w:val="32"/>
        </w:rPr>
        <w:t>., в том числе 910 228 руб., выделены из краевого бюджета.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Регулярно проводятся работы по техобслуживанию, ремонту и устройству уличного освещения. </w:t>
      </w:r>
      <w:proofErr w:type="gramStart"/>
      <w:r w:rsidRPr="00252D3D">
        <w:rPr>
          <w:rFonts w:ascii="Times New Roman" w:hAnsi="Times New Roman"/>
          <w:sz w:val="32"/>
          <w:szCs w:val="32"/>
        </w:rPr>
        <w:t xml:space="preserve">Проведена замена старых линий уличного освещения на новые – </w:t>
      </w:r>
      <w:smartTag w:uri="urn:schemas-microsoft-com:office:smarttags" w:element="metricconverter">
        <w:smartTagPr>
          <w:attr w:name="ProductID" w:val="800 метров"/>
        </w:smartTagPr>
        <w:r w:rsidRPr="00252D3D">
          <w:rPr>
            <w:rFonts w:ascii="Times New Roman" w:hAnsi="Times New Roman"/>
            <w:sz w:val="32"/>
            <w:szCs w:val="32"/>
          </w:rPr>
          <w:t>800 метров</w:t>
        </w:r>
      </w:smartTag>
      <w:r w:rsidRPr="00252D3D">
        <w:rPr>
          <w:rFonts w:ascii="Times New Roman" w:hAnsi="Times New Roman"/>
          <w:sz w:val="32"/>
          <w:szCs w:val="32"/>
        </w:rPr>
        <w:t>, установлено новых фонарей – 20.</w:t>
      </w:r>
      <w:proofErr w:type="gramEnd"/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C0CB4" w:rsidRPr="00252D3D" w:rsidRDefault="002C0CB4" w:rsidP="002C0C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shd w:val="clear" w:color="auto" w:fill="FFFFFF"/>
        </w:rPr>
      </w:pP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b/>
          <w:sz w:val="32"/>
          <w:szCs w:val="32"/>
        </w:rPr>
        <w:t>На благоустройство израсходовано  -  _</w:t>
      </w:r>
      <w:r w:rsidRPr="00252D3D">
        <w:rPr>
          <w:rFonts w:ascii="Times New Roman" w:hAnsi="Times New Roman"/>
          <w:b/>
          <w:sz w:val="32"/>
          <w:szCs w:val="32"/>
          <w:u w:val="single"/>
        </w:rPr>
        <w:t>332,7</w:t>
      </w:r>
      <w:r w:rsidRPr="00252D3D">
        <w:rPr>
          <w:rFonts w:ascii="Times New Roman" w:hAnsi="Times New Roman"/>
          <w:b/>
          <w:sz w:val="32"/>
          <w:szCs w:val="32"/>
        </w:rPr>
        <w:t>_тыс. руб</w:t>
      </w:r>
      <w:r w:rsidRPr="00252D3D">
        <w:rPr>
          <w:rFonts w:ascii="Times New Roman" w:hAnsi="Times New Roman"/>
          <w:sz w:val="32"/>
          <w:szCs w:val="32"/>
        </w:rPr>
        <w:t xml:space="preserve">., 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В рамках благоустройства территории выполнены такие мероприятия:  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 приобретены мотоблок и две роторные косилки- 76,5 тыс. руб.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 приобретена известь для побелки – 5,6 тыс</w:t>
      </w:r>
      <w:proofErr w:type="gramStart"/>
      <w:r w:rsidRPr="00252D3D">
        <w:rPr>
          <w:rFonts w:ascii="Times New Roman" w:hAnsi="Times New Roman"/>
          <w:sz w:val="32"/>
          <w:szCs w:val="32"/>
        </w:rPr>
        <w:t>.р</w:t>
      </w:r>
      <w:proofErr w:type="gramEnd"/>
      <w:r w:rsidRPr="00252D3D">
        <w:rPr>
          <w:rFonts w:ascii="Times New Roman" w:hAnsi="Times New Roman"/>
          <w:sz w:val="32"/>
          <w:szCs w:val="32"/>
        </w:rPr>
        <w:t>уб.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 на озеленение  мест общего пользования: клумбы парка, оказание услуг  по  покосу  травы,  обрезка  и  побелка деревьев, расчистка  мест  общего  пользования, приобретение запасных частей для косилок, краски и других расходных материалов, покраска и ремонт детской площадки, установка урн для мусора, содержание  клумб, озеленение, изготовление перетяжек  -   182</w:t>
      </w:r>
      <w:r w:rsidRPr="00252D3D">
        <w:rPr>
          <w:rFonts w:ascii="Times New Roman" w:hAnsi="Times New Roman"/>
          <w:sz w:val="32"/>
          <w:szCs w:val="32"/>
          <w:u w:val="single"/>
        </w:rPr>
        <w:t>,1</w:t>
      </w:r>
      <w:r w:rsidRPr="00252D3D">
        <w:rPr>
          <w:rFonts w:ascii="Times New Roman" w:hAnsi="Times New Roman"/>
          <w:sz w:val="32"/>
          <w:szCs w:val="32"/>
        </w:rPr>
        <w:t xml:space="preserve">  тыс</w:t>
      </w:r>
      <w:proofErr w:type="gramStart"/>
      <w:r w:rsidRPr="00252D3D">
        <w:rPr>
          <w:rFonts w:ascii="Times New Roman" w:hAnsi="Times New Roman"/>
          <w:sz w:val="32"/>
          <w:szCs w:val="32"/>
        </w:rPr>
        <w:t>.р</w:t>
      </w:r>
      <w:proofErr w:type="gramEnd"/>
      <w:r w:rsidRPr="00252D3D">
        <w:rPr>
          <w:rFonts w:ascii="Times New Roman" w:hAnsi="Times New Roman"/>
          <w:sz w:val="32"/>
          <w:szCs w:val="32"/>
        </w:rPr>
        <w:t>уб.;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C0CB4" w:rsidRPr="00252D3D" w:rsidRDefault="002C0CB4" w:rsidP="002C0C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252D3D">
        <w:rPr>
          <w:sz w:val="32"/>
          <w:szCs w:val="32"/>
          <w:shd w:val="clear" w:color="auto" w:fill="FFFFFF"/>
        </w:rPr>
        <w:t xml:space="preserve">Проблема благоустройства – это не только финансы, но и человеческий фактор. </w:t>
      </w:r>
    </w:p>
    <w:p w:rsidR="002C0CB4" w:rsidRPr="00252D3D" w:rsidRDefault="002C0CB4" w:rsidP="002C0C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252D3D">
        <w:rPr>
          <w:sz w:val="32"/>
          <w:szCs w:val="32"/>
          <w:shd w:val="clear" w:color="auto" w:fill="FFFFFF"/>
        </w:rPr>
        <w:t>С начала года  организовано и проведено 8 субботников, в которых принимали участие как сотрудники администрации, учащиеся и работники школы, дома культуры, библиотеки, организаций и предприятий всех форм собственности, так и жители поселения. В ходе этих мероприятий очищались от мусора улицы, прилегающие территории организаций и частных домов.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2C0CB4" w:rsidRPr="00252D3D" w:rsidRDefault="002C0CB4" w:rsidP="002C0CB4">
      <w:pPr>
        <w:shd w:val="clear" w:color="auto" w:fill="FFFFFF"/>
        <w:spacing w:after="264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52D3D">
        <w:rPr>
          <w:rFonts w:ascii="Times New Roman" w:hAnsi="Times New Roman" w:cs="Times New Roman"/>
          <w:sz w:val="32"/>
          <w:szCs w:val="32"/>
        </w:rPr>
        <w:t>На День села вручали таблички «Дом образцового содержания», я желаю всем, чтобы такие таблички были установлены на каждом домовладении.</w:t>
      </w:r>
    </w:p>
    <w:p w:rsidR="00252D3D" w:rsidRDefault="00252D3D" w:rsidP="00045326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045326" w:rsidRPr="00252D3D" w:rsidRDefault="002C0CB4" w:rsidP="00045326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lastRenderedPageBreak/>
        <w:t xml:space="preserve">В 2018 году в поселении </w:t>
      </w:r>
      <w:r w:rsidRPr="00252D3D">
        <w:rPr>
          <w:rFonts w:ascii="Times New Roman" w:hAnsi="Times New Roman"/>
          <w:b/>
          <w:i/>
          <w:sz w:val="32"/>
          <w:szCs w:val="32"/>
        </w:rPr>
        <w:t xml:space="preserve">принято </w:t>
      </w:r>
      <w:r w:rsidR="00F770AA" w:rsidRPr="00252D3D">
        <w:rPr>
          <w:rFonts w:ascii="Times New Roman" w:hAnsi="Times New Roman"/>
          <w:b/>
          <w:i/>
          <w:sz w:val="32"/>
          <w:szCs w:val="32"/>
        </w:rPr>
        <w:t>7</w:t>
      </w:r>
      <w:r w:rsidRPr="00252D3D">
        <w:rPr>
          <w:rFonts w:ascii="Times New Roman" w:hAnsi="Times New Roman"/>
          <w:b/>
          <w:i/>
          <w:sz w:val="32"/>
          <w:szCs w:val="32"/>
        </w:rPr>
        <w:t xml:space="preserve"> муниципальных программ</w:t>
      </w:r>
      <w:r w:rsidRPr="00252D3D">
        <w:rPr>
          <w:rFonts w:ascii="Times New Roman" w:hAnsi="Times New Roman"/>
          <w:sz w:val="32"/>
          <w:szCs w:val="32"/>
        </w:rPr>
        <w:t xml:space="preserve">  с финансированием  из  местного  бюджета. На сумму </w:t>
      </w:r>
    </w:p>
    <w:p w:rsidR="002C0CB4" w:rsidRPr="00252D3D" w:rsidRDefault="00045326" w:rsidP="0004532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7 </w:t>
      </w:r>
      <w:r w:rsidR="002C0CB4" w:rsidRPr="00252D3D">
        <w:rPr>
          <w:rFonts w:ascii="Times New Roman" w:hAnsi="Times New Roman"/>
          <w:sz w:val="32"/>
          <w:szCs w:val="32"/>
        </w:rPr>
        <w:t>5</w:t>
      </w:r>
      <w:r w:rsidR="00F770AA" w:rsidRPr="00252D3D">
        <w:rPr>
          <w:rFonts w:ascii="Times New Roman" w:hAnsi="Times New Roman"/>
          <w:sz w:val="32"/>
          <w:szCs w:val="32"/>
        </w:rPr>
        <w:t>06</w:t>
      </w:r>
      <w:r w:rsidR="002C0CB4" w:rsidRPr="00252D3D">
        <w:rPr>
          <w:rFonts w:ascii="Times New Roman" w:hAnsi="Times New Roman"/>
          <w:sz w:val="32"/>
          <w:szCs w:val="32"/>
        </w:rPr>
        <w:t>,</w:t>
      </w:r>
      <w:r w:rsidR="00F770AA" w:rsidRPr="00252D3D">
        <w:rPr>
          <w:rFonts w:ascii="Times New Roman" w:hAnsi="Times New Roman"/>
          <w:sz w:val="32"/>
          <w:szCs w:val="32"/>
        </w:rPr>
        <w:t>9</w:t>
      </w:r>
      <w:r w:rsidR="002C0CB4" w:rsidRPr="00252D3D">
        <w:rPr>
          <w:rFonts w:ascii="Times New Roman" w:hAnsi="Times New Roman"/>
          <w:sz w:val="32"/>
          <w:szCs w:val="32"/>
        </w:rPr>
        <w:t xml:space="preserve"> тыс. рублей </w:t>
      </w:r>
    </w:p>
    <w:p w:rsidR="002C0CB4" w:rsidRPr="00252D3D" w:rsidRDefault="002C0CB4" w:rsidP="002C0CB4">
      <w:pPr>
        <w:pStyle w:val="a3"/>
        <w:ind w:right="-141"/>
        <w:jc w:val="both"/>
        <w:rPr>
          <w:rFonts w:ascii="Times New Roman" w:hAnsi="Times New Roman"/>
          <w:sz w:val="32"/>
          <w:szCs w:val="32"/>
        </w:rPr>
      </w:pPr>
    </w:p>
    <w:p w:rsidR="002C0CB4" w:rsidRPr="00252D3D" w:rsidRDefault="002C0CB4" w:rsidP="002C0CB4">
      <w:pPr>
        <w:pStyle w:val="10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52D3D">
        <w:rPr>
          <w:rFonts w:ascii="Times New Roman" w:hAnsi="Times New Roman"/>
          <w:b/>
          <w:sz w:val="32"/>
          <w:szCs w:val="32"/>
        </w:rPr>
        <w:t>ЛПХ</w:t>
      </w:r>
    </w:p>
    <w:p w:rsidR="002C0CB4" w:rsidRPr="00252D3D" w:rsidRDefault="002C0CB4" w:rsidP="002C0CB4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Жители населённых пунктов </w:t>
      </w:r>
      <w:proofErr w:type="spellStart"/>
      <w:r w:rsidRPr="00252D3D">
        <w:rPr>
          <w:rFonts w:ascii="Times New Roman" w:hAnsi="Times New Roman"/>
          <w:sz w:val="32"/>
          <w:szCs w:val="32"/>
        </w:rPr>
        <w:t>Маламинского</w:t>
      </w:r>
      <w:proofErr w:type="spellEnd"/>
      <w:r w:rsidRPr="00252D3D">
        <w:rPr>
          <w:rFonts w:ascii="Times New Roman" w:hAnsi="Times New Roman"/>
          <w:sz w:val="32"/>
          <w:szCs w:val="32"/>
        </w:rPr>
        <w:t xml:space="preserve"> сельского поселения занимаются личным подсобным хозяйством.</w:t>
      </w:r>
    </w:p>
    <w:p w:rsidR="002C0CB4" w:rsidRPr="00252D3D" w:rsidRDefault="002C0CB4" w:rsidP="002C0CB4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На территории </w:t>
      </w:r>
      <w:proofErr w:type="spellStart"/>
      <w:r w:rsidRPr="00252D3D">
        <w:rPr>
          <w:rFonts w:ascii="Times New Roman" w:hAnsi="Times New Roman"/>
          <w:sz w:val="32"/>
          <w:szCs w:val="32"/>
        </w:rPr>
        <w:t>Маламинского</w:t>
      </w:r>
      <w:proofErr w:type="spellEnd"/>
      <w:r w:rsidRPr="00252D3D">
        <w:rPr>
          <w:rFonts w:ascii="Times New Roman" w:hAnsi="Times New Roman"/>
          <w:sz w:val="32"/>
          <w:szCs w:val="32"/>
        </w:rPr>
        <w:t xml:space="preserve"> сельского поселения расположено 661 домовладение, </w:t>
      </w:r>
    </w:p>
    <w:p w:rsidR="002C0CB4" w:rsidRPr="00252D3D" w:rsidRDefault="002C0CB4" w:rsidP="002C0CB4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 количество ЛПХ составляет 576</w:t>
      </w:r>
    </w:p>
    <w:p w:rsidR="002C0CB4" w:rsidRPr="00252D3D" w:rsidRDefault="002C0CB4" w:rsidP="002C0CB4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- выплачено субсидий- </w:t>
      </w:r>
      <w:r w:rsidRPr="00252D3D">
        <w:rPr>
          <w:rFonts w:ascii="Times New Roman" w:hAnsi="Times New Roman"/>
          <w:b/>
          <w:i/>
          <w:sz w:val="32"/>
          <w:szCs w:val="32"/>
        </w:rPr>
        <w:t>17 732  руб.</w:t>
      </w:r>
    </w:p>
    <w:p w:rsidR="00B502F5" w:rsidRPr="00252D3D" w:rsidRDefault="00B502F5" w:rsidP="00861A0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861A08" w:rsidRPr="00252D3D" w:rsidRDefault="002C0CB4" w:rsidP="00861A0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 </w:t>
      </w:r>
      <w:r w:rsidRPr="00252D3D">
        <w:rPr>
          <w:rFonts w:ascii="Times New Roman" w:hAnsi="Times New Roman"/>
          <w:sz w:val="32"/>
          <w:szCs w:val="32"/>
        </w:rPr>
        <w:tab/>
      </w:r>
      <w:r w:rsidR="00861A08" w:rsidRPr="00252D3D">
        <w:rPr>
          <w:rFonts w:ascii="Times New Roman" w:hAnsi="Times New Roman"/>
          <w:sz w:val="32"/>
          <w:szCs w:val="32"/>
        </w:rPr>
        <w:t>Уважаемые жители!</w:t>
      </w:r>
    </w:p>
    <w:p w:rsidR="00861A08" w:rsidRPr="00252D3D" w:rsidRDefault="00861A08" w:rsidP="00861A08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Во всех делах и начинаниях депутаты сельского поселения, члены территориального общественного самоуправления принимают активное участие.</w:t>
      </w:r>
    </w:p>
    <w:p w:rsidR="002C0CB4" w:rsidRPr="00252D3D" w:rsidRDefault="002C0CB4" w:rsidP="00861A08">
      <w:pPr>
        <w:shd w:val="clear" w:color="auto" w:fill="FFFFFF"/>
        <w:spacing w:after="264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eastAsia="Calibri" w:hAnsi="Times New Roman" w:cs="Times New Roman"/>
          <w:b/>
          <w:sz w:val="32"/>
          <w:szCs w:val="32"/>
        </w:rPr>
        <w:t>Три органа ТОС</w:t>
      </w:r>
      <w:r w:rsidRPr="00252D3D">
        <w:rPr>
          <w:rFonts w:ascii="Times New Roman" w:eastAsia="Calibri" w:hAnsi="Times New Roman" w:cs="Times New Roman"/>
          <w:sz w:val="32"/>
          <w:szCs w:val="32"/>
        </w:rPr>
        <w:t xml:space="preserve"> работают в  нашем сельском поселении</w:t>
      </w:r>
      <w:r w:rsidRPr="00252D3D">
        <w:rPr>
          <w:rFonts w:ascii="Times New Roman" w:hAnsi="Times New Roman" w:cs="Times New Roman"/>
          <w:sz w:val="32"/>
          <w:szCs w:val="32"/>
        </w:rPr>
        <w:t>,</w:t>
      </w:r>
      <w:r w:rsidRPr="00252D3D">
        <w:rPr>
          <w:rFonts w:ascii="Times New Roman" w:eastAsia="Calibri" w:hAnsi="Times New Roman" w:cs="Times New Roman"/>
          <w:sz w:val="32"/>
          <w:szCs w:val="32"/>
        </w:rPr>
        <w:t xml:space="preserve"> членами которых являются жители села </w:t>
      </w:r>
      <w:proofErr w:type="spellStart"/>
      <w:r w:rsidRPr="00252D3D">
        <w:rPr>
          <w:rFonts w:ascii="Times New Roman" w:eastAsia="Calibri" w:hAnsi="Times New Roman" w:cs="Times New Roman"/>
          <w:sz w:val="32"/>
          <w:szCs w:val="32"/>
        </w:rPr>
        <w:t>Маламино</w:t>
      </w:r>
      <w:proofErr w:type="spellEnd"/>
      <w:r w:rsidRPr="00252D3D">
        <w:rPr>
          <w:rFonts w:ascii="Times New Roman" w:eastAsia="Calibri" w:hAnsi="Times New Roman" w:cs="Times New Roman"/>
          <w:sz w:val="32"/>
          <w:szCs w:val="32"/>
        </w:rPr>
        <w:t>, хуторов Карс и Вольность. Они также тесно взаимодействуют с администрацией и жителями сельского поселения.</w:t>
      </w:r>
      <w:r w:rsidR="00861A08" w:rsidRPr="00252D3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52D3D">
        <w:rPr>
          <w:rFonts w:ascii="Times New Roman" w:hAnsi="Times New Roman"/>
          <w:sz w:val="32"/>
          <w:szCs w:val="32"/>
        </w:rPr>
        <w:t>Руководитель ТО</w:t>
      </w:r>
      <w:proofErr w:type="gramStart"/>
      <w:r w:rsidRPr="00252D3D">
        <w:rPr>
          <w:rFonts w:ascii="Times New Roman" w:hAnsi="Times New Roman"/>
          <w:sz w:val="32"/>
          <w:szCs w:val="32"/>
        </w:rPr>
        <w:t>С-</w:t>
      </w:r>
      <w:proofErr w:type="gramEnd"/>
      <w:r w:rsidRPr="00252D3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52D3D">
        <w:rPr>
          <w:rFonts w:ascii="Times New Roman" w:hAnsi="Times New Roman"/>
          <w:sz w:val="32"/>
          <w:szCs w:val="32"/>
        </w:rPr>
        <w:t>Животова</w:t>
      </w:r>
      <w:proofErr w:type="spellEnd"/>
      <w:r w:rsidRPr="00252D3D">
        <w:rPr>
          <w:rFonts w:ascii="Times New Roman" w:hAnsi="Times New Roman"/>
          <w:sz w:val="32"/>
          <w:szCs w:val="32"/>
        </w:rPr>
        <w:t xml:space="preserve"> М.С. </w:t>
      </w: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252D3D">
        <w:rPr>
          <w:rFonts w:ascii="Times New Roman" w:hAnsi="Times New Roman"/>
          <w:color w:val="000000"/>
          <w:sz w:val="32"/>
          <w:szCs w:val="32"/>
        </w:rPr>
        <w:t xml:space="preserve">Теперь доложу </w:t>
      </w:r>
      <w:r w:rsidRPr="00252D3D">
        <w:rPr>
          <w:rFonts w:ascii="Times New Roman" w:hAnsi="Times New Roman"/>
          <w:b/>
          <w:color w:val="000000"/>
          <w:sz w:val="32"/>
          <w:szCs w:val="32"/>
        </w:rPr>
        <w:t xml:space="preserve">о работе Совета </w:t>
      </w:r>
      <w:proofErr w:type="spellStart"/>
      <w:r w:rsidRPr="00252D3D">
        <w:rPr>
          <w:rFonts w:ascii="Times New Roman" w:hAnsi="Times New Roman"/>
          <w:b/>
          <w:color w:val="000000"/>
          <w:sz w:val="32"/>
          <w:szCs w:val="32"/>
        </w:rPr>
        <w:t>Маламинского</w:t>
      </w:r>
      <w:proofErr w:type="spellEnd"/>
      <w:r w:rsidRPr="00252D3D">
        <w:rPr>
          <w:rFonts w:ascii="Times New Roman" w:hAnsi="Times New Roman"/>
          <w:b/>
          <w:color w:val="000000"/>
          <w:sz w:val="32"/>
          <w:szCs w:val="32"/>
        </w:rPr>
        <w:t xml:space="preserve"> сельского поселения </w:t>
      </w:r>
      <w:r w:rsidRPr="00252D3D">
        <w:rPr>
          <w:rFonts w:ascii="Times New Roman" w:hAnsi="Times New Roman"/>
          <w:color w:val="000000"/>
          <w:sz w:val="32"/>
          <w:szCs w:val="32"/>
        </w:rPr>
        <w:t xml:space="preserve">за  первое полугодие 2018 года. </w:t>
      </w: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 </w:t>
      </w: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252D3D">
        <w:rPr>
          <w:rFonts w:ascii="Times New Roman" w:hAnsi="Times New Roman"/>
          <w:color w:val="000000"/>
          <w:sz w:val="32"/>
          <w:szCs w:val="32"/>
        </w:rPr>
        <w:t xml:space="preserve">Проведено 8 заседаний. На них рассмотрены разные вопросы и приняты  решения: </w:t>
      </w: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252D3D">
        <w:rPr>
          <w:rFonts w:ascii="Times New Roman" w:hAnsi="Times New Roman"/>
          <w:color w:val="000000"/>
          <w:sz w:val="32"/>
          <w:szCs w:val="32"/>
        </w:rPr>
        <w:t>- принят устав;</w:t>
      </w: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252D3D">
        <w:rPr>
          <w:rFonts w:ascii="Times New Roman" w:hAnsi="Times New Roman"/>
          <w:color w:val="000000"/>
          <w:sz w:val="32"/>
          <w:szCs w:val="32"/>
        </w:rPr>
        <w:t>- утвержден отчет об исполнении бюджета;</w:t>
      </w: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252D3D">
        <w:rPr>
          <w:rFonts w:ascii="Times New Roman" w:hAnsi="Times New Roman"/>
          <w:color w:val="000000"/>
          <w:sz w:val="32"/>
          <w:szCs w:val="32"/>
        </w:rPr>
        <w:t>- переданы полномочия</w:t>
      </w:r>
      <w:proofErr w:type="gramStart"/>
      <w:r w:rsidRPr="00252D3D">
        <w:rPr>
          <w:rFonts w:ascii="Times New Roman" w:hAnsi="Times New Roman"/>
          <w:color w:val="000000"/>
          <w:sz w:val="32"/>
          <w:szCs w:val="32"/>
        </w:rPr>
        <w:t xml:space="preserve"> ;</w:t>
      </w:r>
      <w:proofErr w:type="gramEnd"/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2C0CB4" w:rsidRPr="00252D3D" w:rsidRDefault="002C0CB4" w:rsidP="002C0CB4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52D3D">
        <w:rPr>
          <w:rFonts w:ascii="Times New Roman" w:hAnsi="Times New Roman" w:cs="Times New Roman"/>
          <w:sz w:val="32"/>
          <w:szCs w:val="32"/>
        </w:rPr>
        <w:t xml:space="preserve">Подводя итог сделанного в первом полугодии 2018 году, </w:t>
      </w:r>
      <w:r w:rsidRPr="00252D3D">
        <w:rPr>
          <w:rFonts w:ascii="Times New Roman" w:hAnsi="Times New Roman" w:cs="Times New Roman"/>
          <w:b/>
          <w:sz w:val="32"/>
          <w:szCs w:val="32"/>
        </w:rPr>
        <w:t>хочу отметить, что в той или иной мере улучшилось качество жизни</w:t>
      </w:r>
      <w:r w:rsidRPr="00252D3D">
        <w:rPr>
          <w:rFonts w:ascii="Times New Roman" w:hAnsi="Times New Roman" w:cs="Times New Roman"/>
          <w:sz w:val="32"/>
          <w:szCs w:val="32"/>
        </w:rPr>
        <w:t xml:space="preserve"> каждого нашего жителя - и всё это благодаря помощи и поддержки действующей государственной власти.</w:t>
      </w:r>
    </w:p>
    <w:p w:rsidR="002C0CB4" w:rsidRPr="00252D3D" w:rsidRDefault="002C0CB4" w:rsidP="002C0CB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52D3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Слова благодарности говорю руководителям организаций и предприятий, индивидуальным предпринимателям за поддержку и помощь в решении проблем нашего поселения</w:t>
      </w:r>
      <w:r w:rsidRPr="00252D3D"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  <w:t>.</w:t>
      </w:r>
      <w:r w:rsidRPr="00252D3D">
        <w:rPr>
          <w:rFonts w:ascii="Times New Roman" w:hAnsi="Times New Roman" w:cs="Times New Roman"/>
          <w:sz w:val="32"/>
          <w:szCs w:val="32"/>
        </w:rPr>
        <w:t xml:space="preserve"> </w:t>
      </w:r>
      <w:r w:rsidRPr="00252D3D">
        <w:rPr>
          <w:rFonts w:ascii="Times New Roman" w:hAnsi="Times New Roman" w:cs="Times New Roman"/>
          <w:b/>
          <w:i/>
          <w:sz w:val="32"/>
          <w:szCs w:val="32"/>
        </w:rPr>
        <w:t xml:space="preserve">От жителей </w:t>
      </w:r>
      <w:proofErr w:type="spellStart"/>
      <w:r w:rsidRPr="00252D3D">
        <w:rPr>
          <w:rFonts w:ascii="Times New Roman" w:hAnsi="Times New Roman" w:cs="Times New Roman"/>
          <w:b/>
          <w:i/>
          <w:sz w:val="32"/>
          <w:szCs w:val="32"/>
        </w:rPr>
        <w:t>Маламинского</w:t>
      </w:r>
      <w:proofErr w:type="spellEnd"/>
      <w:r w:rsidRPr="00252D3D">
        <w:rPr>
          <w:rFonts w:ascii="Times New Roman" w:hAnsi="Times New Roman" w:cs="Times New Roman"/>
          <w:b/>
          <w:i/>
          <w:sz w:val="32"/>
          <w:szCs w:val="32"/>
        </w:rPr>
        <w:t xml:space="preserve"> сельского поселения Успенского района</w:t>
      </w:r>
      <w:r w:rsidRPr="00252D3D">
        <w:rPr>
          <w:rFonts w:ascii="Times New Roman" w:hAnsi="Times New Roman" w:cs="Times New Roman"/>
          <w:sz w:val="32"/>
          <w:szCs w:val="32"/>
        </w:rPr>
        <w:t xml:space="preserve"> выражаю благодарность</w:t>
      </w:r>
      <w:r w:rsidRPr="00252D3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районному руководству, лично </w:t>
      </w:r>
      <w:r w:rsidRPr="00252D3D">
        <w:rPr>
          <w:rFonts w:ascii="Times New Roman" w:hAnsi="Times New Roman" w:cs="Times New Roman"/>
          <w:sz w:val="32"/>
          <w:szCs w:val="32"/>
        </w:rPr>
        <w:t xml:space="preserve"> Владимиру </w:t>
      </w:r>
      <w:r w:rsidRPr="00252D3D">
        <w:rPr>
          <w:rFonts w:ascii="Times New Roman" w:hAnsi="Times New Roman" w:cs="Times New Roman"/>
          <w:sz w:val="32"/>
          <w:szCs w:val="32"/>
        </w:rPr>
        <w:lastRenderedPageBreak/>
        <w:t>Андреевичу Бекетову и  Г.К. Бахилину за помощь и поддержку нашего сельского поселения.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color w:val="FF0000"/>
          <w:sz w:val="32"/>
          <w:szCs w:val="32"/>
          <w:shd w:val="clear" w:color="auto" w:fill="FFFFFF"/>
        </w:rPr>
      </w:pPr>
    </w:p>
    <w:p w:rsidR="002C0CB4" w:rsidRPr="00252D3D" w:rsidRDefault="002C0CB4" w:rsidP="002C0CB4">
      <w:pPr>
        <w:pStyle w:val="a3"/>
        <w:ind w:firstLine="708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252D3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Уважаемые односельчане!</w:t>
      </w: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2C0CB4" w:rsidRPr="00252D3D" w:rsidRDefault="002C0CB4" w:rsidP="002C0CB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 xml:space="preserve">Наступила жаркая пора. Я прошу соблюдать правила пожарной безопасности. Не сжигать мусор, не разводить костры. Не менее важный вопрос, это </w:t>
      </w:r>
      <w:proofErr w:type="gramStart"/>
      <w:r w:rsidRPr="00252D3D">
        <w:rPr>
          <w:rFonts w:ascii="Times New Roman" w:hAnsi="Times New Roman"/>
          <w:sz w:val="32"/>
          <w:szCs w:val="32"/>
        </w:rPr>
        <w:t>вопрос</w:t>
      </w:r>
      <w:proofErr w:type="gramEnd"/>
      <w:r w:rsidRPr="00252D3D">
        <w:rPr>
          <w:rFonts w:ascii="Times New Roman" w:hAnsi="Times New Roman"/>
          <w:sz w:val="32"/>
          <w:szCs w:val="32"/>
        </w:rPr>
        <w:t xml:space="preserve"> связанный с недопущением несчастных случаев с детьми на водных объектах. В этой связи, я лично прошу каждого уделить особое внимание данной проблеме. 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C0CB4" w:rsidRPr="00252D3D" w:rsidRDefault="002C0CB4" w:rsidP="002C0CB4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32"/>
          <w:szCs w:val="32"/>
        </w:rPr>
      </w:pPr>
      <w:r w:rsidRPr="00252D3D">
        <w:rPr>
          <w:sz w:val="32"/>
          <w:szCs w:val="32"/>
        </w:rPr>
        <w:t>Уважаемые земляки!</w:t>
      </w:r>
    </w:p>
    <w:p w:rsidR="002C0CB4" w:rsidRPr="00252D3D" w:rsidRDefault="002C0CB4" w:rsidP="002C0CB4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32"/>
          <w:szCs w:val="32"/>
          <w:shd w:val="clear" w:color="auto" w:fill="FFFFFF"/>
        </w:rPr>
      </w:pPr>
    </w:p>
    <w:p w:rsidR="002C0CB4" w:rsidRPr="00252D3D" w:rsidRDefault="002C0CB4" w:rsidP="002C0C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252D3D">
        <w:rPr>
          <w:color w:val="000000"/>
          <w:sz w:val="32"/>
          <w:szCs w:val="32"/>
          <w:shd w:val="clear" w:color="auto" w:fill="FFFFFF"/>
        </w:rPr>
        <w:t>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</w:t>
      </w:r>
      <w:r w:rsidRPr="00252D3D">
        <w:rPr>
          <w:sz w:val="32"/>
          <w:szCs w:val="32"/>
          <w:shd w:val="clear" w:color="auto" w:fill="FFFFFF"/>
        </w:rPr>
        <w:t>Необходимо отметить, что все проблемы поселения, конечно же, не решены.</w:t>
      </w:r>
    </w:p>
    <w:p w:rsidR="002C0CB4" w:rsidRPr="00252D3D" w:rsidRDefault="002C0CB4" w:rsidP="002C0C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B0F0"/>
          <w:sz w:val="32"/>
          <w:szCs w:val="32"/>
        </w:rPr>
      </w:pPr>
      <w:r w:rsidRPr="00252D3D">
        <w:rPr>
          <w:color w:val="000000"/>
          <w:sz w:val="32"/>
          <w:szCs w:val="32"/>
          <w:shd w:val="clear" w:color="auto" w:fill="FFFFFF"/>
        </w:rPr>
        <w:t>  </w:t>
      </w:r>
    </w:p>
    <w:p w:rsidR="002C0CB4" w:rsidRPr="00252D3D" w:rsidRDefault="002C0CB4" w:rsidP="002C0C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B0F0"/>
          <w:sz w:val="32"/>
          <w:szCs w:val="32"/>
          <w:shd w:val="clear" w:color="auto" w:fill="FFFFFF"/>
        </w:rPr>
      </w:pPr>
      <w:r w:rsidRPr="00252D3D">
        <w:rPr>
          <w:sz w:val="32"/>
          <w:szCs w:val="32"/>
        </w:rPr>
        <w:t>Администрация сельского поселения  прилагает все усилия, исходя из финансовых, материальных ресурсов для того, что бы проблемы решались быстро и оперативно, а жители поселения  чувствовали себя уютно и комфортно.</w:t>
      </w:r>
      <w:r w:rsidRPr="00252D3D">
        <w:rPr>
          <w:color w:val="00B0F0"/>
          <w:sz w:val="32"/>
          <w:szCs w:val="32"/>
          <w:shd w:val="clear" w:color="auto" w:fill="FFFFFF"/>
        </w:rPr>
        <w:t xml:space="preserve"> </w:t>
      </w:r>
    </w:p>
    <w:p w:rsidR="00B502F5" w:rsidRPr="00252D3D" w:rsidRDefault="00B502F5" w:rsidP="002C0C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252D3D">
        <w:rPr>
          <w:sz w:val="32"/>
          <w:szCs w:val="32"/>
          <w:shd w:val="clear" w:color="auto" w:fill="FFFFFF"/>
        </w:rPr>
        <w:t xml:space="preserve">Отдельно хотелось уделить внимание проблеме чистой воды. В настоящий момент закуплена станция  для очистки воды для села </w:t>
      </w:r>
      <w:proofErr w:type="spellStart"/>
      <w:r w:rsidRPr="00252D3D">
        <w:rPr>
          <w:sz w:val="32"/>
          <w:szCs w:val="32"/>
          <w:shd w:val="clear" w:color="auto" w:fill="FFFFFF"/>
        </w:rPr>
        <w:t>Маламино</w:t>
      </w:r>
      <w:proofErr w:type="spellEnd"/>
      <w:r w:rsidRPr="00252D3D">
        <w:rPr>
          <w:sz w:val="32"/>
          <w:szCs w:val="32"/>
          <w:shd w:val="clear" w:color="auto" w:fill="FFFFFF"/>
        </w:rPr>
        <w:t xml:space="preserve">. </w:t>
      </w:r>
      <w:proofErr w:type="gramStart"/>
      <w:r w:rsidRPr="00252D3D">
        <w:rPr>
          <w:sz w:val="32"/>
          <w:szCs w:val="32"/>
          <w:shd w:val="clear" w:color="auto" w:fill="FFFFFF"/>
        </w:rPr>
        <w:t>Установлена</w:t>
      </w:r>
      <w:proofErr w:type="gramEnd"/>
      <w:r w:rsidRPr="00252D3D">
        <w:rPr>
          <w:sz w:val="32"/>
          <w:szCs w:val="32"/>
          <w:shd w:val="clear" w:color="auto" w:fill="FFFFFF"/>
        </w:rPr>
        <w:t xml:space="preserve"> на специальном фундаменте. </w:t>
      </w:r>
      <w:r w:rsidR="00252D3D">
        <w:rPr>
          <w:sz w:val="32"/>
          <w:szCs w:val="32"/>
          <w:shd w:val="clear" w:color="auto" w:fill="FFFFFF"/>
        </w:rPr>
        <w:t>Эт</w:t>
      </w:r>
      <w:r w:rsidR="00BC6D15">
        <w:rPr>
          <w:sz w:val="32"/>
          <w:szCs w:val="32"/>
          <w:shd w:val="clear" w:color="auto" w:fill="FFFFFF"/>
        </w:rPr>
        <w:t>и</w:t>
      </w:r>
      <w:r w:rsidR="00252D3D">
        <w:rPr>
          <w:sz w:val="32"/>
          <w:szCs w:val="32"/>
          <w:shd w:val="clear" w:color="auto" w:fill="FFFFFF"/>
        </w:rPr>
        <w:t xml:space="preserve"> </w:t>
      </w:r>
      <w:r w:rsidRPr="00252D3D">
        <w:rPr>
          <w:sz w:val="32"/>
          <w:szCs w:val="32"/>
          <w:shd w:val="clear" w:color="auto" w:fill="FFFFFF"/>
        </w:rPr>
        <w:t>очистн</w:t>
      </w:r>
      <w:r w:rsidR="00BC6D15">
        <w:rPr>
          <w:sz w:val="32"/>
          <w:szCs w:val="32"/>
          <w:shd w:val="clear" w:color="auto" w:fill="FFFFFF"/>
        </w:rPr>
        <w:t>ые</w:t>
      </w:r>
      <w:r w:rsidRPr="00252D3D">
        <w:rPr>
          <w:sz w:val="32"/>
          <w:szCs w:val="32"/>
          <w:shd w:val="clear" w:color="auto" w:fill="FFFFFF"/>
        </w:rPr>
        <w:t xml:space="preserve"> сооружени</w:t>
      </w:r>
      <w:r w:rsidR="00BC6D15">
        <w:rPr>
          <w:sz w:val="32"/>
          <w:szCs w:val="32"/>
          <w:shd w:val="clear" w:color="auto" w:fill="FFFFFF"/>
        </w:rPr>
        <w:t>я</w:t>
      </w:r>
      <w:r w:rsidRPr="00252D3D">
        <w:rPr>
          <w:sz w:val="32"/>
          <w:szCs w:val="32"/>
          <w:shd w:val="clear" w:color="auto" w:fill="FFFFFF"/>
        </w:rPr>
        <w:t xml:space="preserve"> позвол</w:t>
      </w:r>
      <w:r w:rsidR="00BC6D15">
        <w:rPr>
          <w:sz w:val="32"/>
          <w:szCs w:val="32"/>
          <w:shd w:val="clear" w:color="auto" w:fill="FFFFFF"/>
        </w:rPr>
        <w:t>ят</w:t>
      </w:r>
      <w:r w:rsidRPr="00252D3D">
        <w:rPr>
          <w:sz w:val="32"/>
          <w:szCs w:val="32"/>
          <w:shd w:val="clear" w:color="auto" w:fill="FFFFFF"/>
        </w:rPr>
        <w:t xml:space="preserve"> подавать в сети нашего села </w:t>
      </w:r>
      <w:proofErr w:type="gramStart"/>
      <w:r w:rsidRPr="00252D3D">
        <w:rPr>
          <w:sz w:val="32"/>
          <w:szCs w:val="32"/>
          <w:shd w:val="clear" w:color="auto" w:fill="FFFFFF"/>
        </w:rPr>
        <w:t>абсолютно очищенную</w:t>
      </w:r>
      <w:proofErr w:type="gramEnd"/>
      <w:r w:rsidRPr="00252D3D">
        <w:rPr>
          <w:sz w:val="32"/>
          <w:szCs w:val="32"/>
          <w:shd w:val="clear" w:color="auto" w:fill="FFFFFF"/>
        </w:rPr>
        <w:t xml:space="preserve"> воду. Данный вопрос всегда являлся и остается непростым в его решении. Денежные средства в сумме 3млн.</w:t>
      </w:r>
      <w:r w:rsidR="00252D3D">
        <w:rPr>
          <w:sz w:val="32"/>
          <w:szCs w:val="32"/>
          <w:shd w:val="clear" w:color="auto" w:fill="FFFFFF"/>
        </w:rPr>
        <w:t xml:space="preserve"> </w:t>
      </w:r>
      <w:r w:rsidRPr="00252D3D">
        <w:rPr>
          <w:sz w:val="32"/>
          <w:szCs w:val="32"/>
          <w:shd w:val="clear" w:color="auto" w:fill="FFFFFF"/>
        </w:rPr>
        <w:t xml:space="preserve">200 тыс. руб. были изысканы из собственных доходов сельского поселения от реализации муниципального имущества. Эти деньги не являются налоговыми доходами, все они направлены </w:t>
      </w:r>
      <w:r w:rsidR="00252D3D" w:rsidRPr="00252D3D">
        <w:rPr>
          <w:sz w:val="32"/>
          <w:szCs w:val="32"/>
          <w:shd w:val="clear" w:color="auto" w:fill="FFFFFF"/>
        </w:rPr>
        <w:t>на решение этого вопроса. Вы видите на слайдах</w:t>
      </w:r>
      <w:r w:rsidR="00252D3D">
        <w:rPr>
          <w:sz w:val="32"/>
          <w:szCs w:val="32"/>
          <w:shd w:val="clear" w:color="auto" w:fill="FFFFFF"/>
        </w:rPr>
        <w:t>,</w:t>
      </w:r>
      <w:r w:rsidR="00252D3D" w:rsidRPr="00252D3D">
        <w:rPr>
          <w:sz w:val="32"/>
          <w:szCs w:val="32"/>
          <w:shd w:val="clear" w:color="auto" w:fill="FFFFFF"/>
        </w:rPr>
        <w:t xml:space="preserve"> работы по вводу станции в эксплуатацию уже ведутся силами МУП «Успенский водоканал». Я </w:t>
      </w:r>
      <w:r w:rsidR="00BC6D15">
        <w:rPr>
          <w:sz w:val="32"/>
          <w:szCs w:val="32"/>
          <w:shd w:val="clear" w:color="auto" w:fill="FFFFFF"/>
        </w:rPr>
        <w:t>уверен</w:t>
      </w:r>
      <w:r w:rsidR="00252D3D" w:rsidRPr="00252D3D">
        <w:rPr>
          <w:sz w:val="32"/>
          <w:szCs w:val="32"/>
          <w:shd w:val="clear" w:color="auto" w:fill="FFFFFF"/>
        </w:rPr>
        <w:t>, что все мы в ближайшее время будем ее открывать.</w:t>
      </w:r>
    </w:p>
    <w:p w:rsidR="002C0CB4" w:rsidRPr="00252D3D" w:rsidRDefault="002C0CB4" w:rsidP="002C0CB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  <w:shd w:val="clear" w:color="auto" w:fill="FFFFFF"/>
        </w:rPr>
      </w:pPr>
      <w:r w:rsidRPr="00252D3D">
        <w:rPr>
          <w:sz w:val="32"/>
          <w:szCs w:val="32"/>
          <w:shd w:val="clear" w:color="auto" w:fill="FFFFFF"/>
        </w:rPr>
        <w:t> </w:t>
      </w:r>
      <w:r w:rsidRPr="00252D3D">
        <w:rPr>
          <w:sz w:val="32"/>
          <w:szCs w:val="32"/>
          <w:shd w:val="clear" w:color="auto" w:fill="FFFFFF"/>
        </w:rPr>
        <w:tab/>
      </w:r>
    </w:p>
    <w:p w:rsidR="00252D3D" w:rsidRDefault="00252D3D" w:rsidP="002C0C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2C0CB4" w:rsidRPr="00252D3D" w:rsidRDefault="002C0CB4" w:rsidP="002C0C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252D3D">
        <w:rPr>
          <w:sz w:val="32"/>
          <w:szCs w:val="32"/>
        </w:rPr>
        <w:lastRenderedPageBreak/>
        <w:t xml:space="preserve">В планах администрации </w:t>
      </w:r>
      <w:proofErr w:type="spellStart"/>
      <w:r w:rsidRPr="00252D3D">
        <w:rPr>
          <w:sz w:val="32"/>
          <w:szCs w:val="32"/>
        </w:rPr>
        <w:t>Маламинского</w:t>
      </w:r>
      <w:proofErr w:type="spellEnd"/>
      <w:r w:rsidRPr="00252D3D">
        <w:rPr>
          <w:sz w:val="32"/>
          <w:szCs w:val="32"/>
        </w:rPr>
        <w:t xml:space="preserve"> сельского поселения на 2018 и последующие годы </w:t>
      </w:r>
      <w:r w:rsidRPr="00252D3D">
        <w:rPr>
          <w:color w:val="000000"/>
          <w:sz w:val="32"/>
          <w:szCs w:val="32"/>
          <w:shd w:val="clear" w:color="auto" w:fill="FFFFFF"/>
        </w:rPr>
        <w:t>необходимо осуществить следующее:</w:t>
      </w:r>
    </w:p>
    <w:p w:rsidR="00861A08" w:rsidRPr="00252D3D" w:rsidRDefault="00861A08" w:rsidP="00861A08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2C0CB4" w:rsidRPr="00252D3D" w:rsidRDefault="00252D3D" w:rsidP="002C0CB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52D3D">
        <w:rPr>
          <w:sz w:val="32"/>
          <w:szCs w:val="32"/>
          <w:shd w:val="clear" w:color="auto" w:fill="FFFFFF"/>
        </w:rPr>
        <w:t>-</w:t>
      </w:r>
      <w:r w:rsidR="002C0CB4" w:rsidRPr="00252D3D">
        <w:rPr>
          <w:sz w:val="32"/>
          <w:szCs w:val="32"/>
          <w:shd w:val="clear" w:color="auto" w:fill="FFFFFF"/>
        </w:rPr>
        <w:t xml:space="preserve"> Продолжить работу, направленную на увеличение налоговых поступлений в  бюджет.</w:t>
      </w:r>
    </w:p>
    <w:p w:rsidR="002C0CB4" w:rsidRPr="00252D3D" w:rsidRDefault="00252D3D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</w:t>
      </w:r>
      <w:r w:rsidR="002C0CB4" w:rsidRPr="00252D3D">
        <w:rPr>
          <w:rFonts w:ascii="Times New Roman" w:hAnsi="Times New Roman"/>
          <w:sz w:val="32"/>
          <w:szCs w:val="32"/>
        </w:rPr>
        <w:t xml:space="preserve"> Строительство тротуара </w:t>
      </w:r>
      <w:proofErr w:type="gramStart"/>
      <w:r w:rsidR="002C0CB4" w:rsidRPr="00252D3D">
        <w:rPr>
          <w:rFonts w:ascii="Times New Roman" w:hAnsi="Times New Roman"/>
          <w:sz w:val="32"/>
          <w:szCs w:val="32"/>
        </w:rPr>
        <w:t>по пер</w:t>
      </w:r>
      <w:proofErr w:type="gramEnd"/>
      <w:r w:rsidR="002C0CB4" w:rsidRPr="00252D3D">
        <w:rPr>
          <w:rFonts w:ascii="Times New Roman" w:hAnsi="Times New Roman"/>
          <w:sz w:val="32"/>
          <w:szCs w:val="32"/>
        </w:rPr>
        <w:t>. Карла Маркса;</w:t>
      </w:r>
    </w:p>
    <w:p w:rsidR="002C0CB4" w:rsidRPr="00252D3D" w:rsidRDefault="00252D3D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</w:t>
      </w:r>
      <w:r w:rsidR="002C0CB4" w:rsidRPr="00252D3D">
        <w:rPr>
          <w:rFonts w:ascii="Times New Roman" w:hAnsi="Times New Roman"/>
          <w:sz w:val="32"/>
          <w:szCs w:val="32"/>
        </w:rPr>
        <w:t xml:space="preserve"> Ремонт трибун стадиона села </w:t>
      </w:r>
      <w:proofErr w:type="spellStart"/>
      <w:r w:rsidR="002C0CB4" w:rsidRPr="00252D3D">
        <w:rPr>
          <w:rFonts w:ascii="Times New Roman" w:hAnsi="Times New Roman"/>
          <w:sz w:val="32"/>
          <w:szCs w:val="32"/>
        </w:rPr>
        <w:t>Маламино</w:t>
      </w:r>
      <w:proofErr w:type="spellEnd"/>
      <w:r w:rsidR="002C0CB4" w:rsidRPr="00252D3D">
        <w:rPr>
          <w:rFonts w:ascii="Times New Roman" w:hAnsi="Times New Roman"/>
          <w:sz w:val="32"/>
          <w:szCs w:val="32"/>
        </w:rPr>
        <w:t>;</w:t>
      </w:r>
    </w:p>
    <w:p w:rsidR="002C0CB4" w:rsidRPr="00252D3D" w:rsidRDefault="00252D3D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</w:t>
      </w:r>
      <w:r w:rsidR="002C0CB4" w:rsidRPr="00252D3D">
        <w:rPr>
          <w:rFonts w:ascii="Times New Roman" w:hAnsi="Times New Roman"/>
          <w:sz w:val="32"/>
          <w:szCs w:val="32"/>
        </w:rPr>
        <w:t xml:space="preserve"> Газифицировать восточную часть села </w:t>
      </w:r>
      <w:proofErr w:type="spellStart"/>
      <w:r w:rsidR="002C0CB4" w:rsidRPr="00252D3D">
        <w:rPr>
          <w:rFonts w:ascii="Times New Roman" w:hAnsi="Times New Roman"/>
          <w:sz w:val="32"/>
          <w:szCs w:val="32"/>
        </w:rPr>
        <w:t>Маламино</w:t>
      </w:r>
      <w:proofErr w:type="spellEnd"/>
      <w:r w:rsidR="002C0CB4" w:rsidRPr="00252D3D">
        <w:rPr>
          <w:rFonts w:ascii="Times New Roman" w:hAnsi="Times New Roman"/>
          <w:sz w:val="32"/>
          <w:szCs w:val="32"/>
        </w:rPr>
        <w:t>;</w:t>
      </w:r>
    </w:p>
    <w:p w:rsidR="002C0CB4" w:rsidRPr="00252D3D" w:rsidRDefault="00252D3D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</w:t>
      </w:r>
      <w:r w:rsidR="002C0CB4" w:rsidRPr="00252D3D">
        <w:rPr>
          <w:rFonts w:ascii="Times New Roman" w:hAnsi="Times New Roman"/>
          <w:sz w:val="32"/>
          <w:szCs w:val="32"/>
        </w:rPr>
        <w:t xml:space="preserve"> Установить недостающие дорожные знаки и заменить старые, пришедшие в негодность;</w:t>
      </w:r>
    </w:p>
    <w:p w:rsidR="002C0CB4" w:rsidRPr="00252D3D" w:rsidRDefault="00252D3D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-</w:t>
      </w:r>
      <w:r w:rsidR="002C0CB4" w:rsidRPr="00252D3D">
        <w:rPr>
          <w:rFonts w:ascii="Times New Roman" w:hAnsi="Times New Roman"/>
          <w:sz w:val="32"/>
          <w:szCs w:val="32"/>
        </w:rPr>
        <w:t xml:space="preserve"> Следить за состоянием дорожной разметки на дорогах общего пользования;</w:t>
      </w: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C0CB4" w:rsidRPr="00252D3D" w:rsidRDefault="002C0CB4" w:rsidP="002C0CB4">
      <w:pPr>
        <w:pStyle w:val="a3"/>
        <w:jc w:val="both"/>
        <w:rPr>
          <w:rFonts w:ascii="Times New Roman" w:hAnsi="Times New Roman"/>
          <w:color w:val="92D050"/>
          <w:sz w:val="32"/>
          <w:szCs w:val="32"/>
        </w:rPr>
      </w:pPr>
      <w:r w:rsidRPr="00252D3D">
        <w:rPr>
          <w:rFonts w:ascii="Times New Roman" w:hAnsi="Times New Roman"/>
          <w:sz w:val="32"/>
          <w:szCs w:val="32"/>
        </w:rPr>
        <w:t>Доклад окончен. Благодарю Вас за внимание!</w:t>
      </w:r>
    </w:p>
    <w:p w:rsidR="002C0CB4" w:rsidRPr="00252D3D" w:rsidRDefault="002C0CB4" w:rsidP="002C0CB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0CB4" w:rsidRPr="00252D3D" w:rsidRDefault="002C0CB4" w:rsidP="002C0CB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6067" w:rsidRPr="00252D3D" w:rsidRDefault="00BC6D15">
      <w:pPr>
        <w:rPr>
          <w:rFonts w:ascii="Times New Roman" w:hAnsi="Times New Roman" w:cs="Times New Roman"/>
          <w:sz w:val="32"/>
          <w:szCs w:val="32"/>
        </w:rPr>
      </w:pPr>
    </w:p>
    <w:sectPr w:rsidR="00C16067" w:rsidRPr="00252D3D" w:rsidSect="002F7A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0CB4"/>
    <w:rsid w:val="00025CF5"/>
    <w:rsid w:val="00045326"/>
    <w:rsid w:val="001240E9"/>
    <w:rsid w:val="001931BC"/>
    <w:rsid w:val="001F282B"/>
    <w:rsid w:val="00243D68"/>
    <w:rsid w:val="00252D3D"/>
    <w:rsid w:val="0028184D"/>
    <w:rsid w:val="002C0CB4"/>
    <w:rsid w:val="002E389C"/>
    <w:rsid w:val="002F7A1E"/>
    <w:rsid w:val="0038708D"/>
    <w:rsid w:val="003B39D3"/>
    <w:rsid w:val="00437914"/>
    <w:rsid w:val="00443910"/>
    <w:rsid w:val="00461A3C"/>
    <w:rsid w:val="004A38BA"/>
    <w:rsid w:val="00501FB3"/>
    <w:rsid w:val="00546079"/>
    <w:rsid w:val="00652B90"/>
    <w:rsid w:val="006E2EB0"/>
    <w:rsid w:val="00861A08"/>
    <w:rsid w:val="008B0CD4"/>
    <w:rsid w:val="00926A32"/>
    <w:rsid w:val="00B372D6"/>
    <w:rsid w:val="00B502F5"/>
    <w:rsid w:val="00BB0455"/>
    <w:rsid w:val="00BC6D15"/>
    <w:rsid w:val="00C116EB"/>
    <w:rsid w:val="00F37113"/>
    <w:rsid w:val="00F53B0B"/>
    <w:rsid w:val="00F7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C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2C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2C0CB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2C0CB4"/>
    <w:rPr>
      <w:b/>
      <w:bCs/>
    </w:rPr>
  </w:style>
  <w:style w:type="paragraph" w:customStyle="1" w:styleId="10">
    <w:name w:val="Без интервала1"/>
    <w:uiPriority w:val="99"/>
    <w:qFormat/>
    <w:rsid w:val="002C0C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4</cp:revision>
  <cp:lastPrinted>2018-08-07T12:08:00Z</cp:lastPrinted>
  <dcterms:created xsi:type="dcterms:W3CDTF">2018-08-07T06:12:00Z</dcterms:created>
  <dcterms:modified xsi:type="dcterms:W3CDTF">2018-08-07T12:10:00Z</dcterms:modified>
</cp:coreProperties>
</file>