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2584640</wp:posOffset>
            </wp:positionH>
            <wp:positionV relativeFrom="paragraph">
              <wp:posOffset>4305</wp:posOffset>
            </wp:positionV>
            <wp:extent cx="732716" cy="866899"/>
            <wp:effectExtent l="19050" t="0" r="0" b="0"/>
            <wp:wrapNone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6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</w:t>
      </w:r>
      <w:r w:rsidR="00601668"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ПРОВИДЕНСКОГО ГОРОДСКОГО ОКРУГА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601668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B771CF" w:rsidRPr="00B71372" w:rsidTr="00747474">
        <w:trPr>
          <w:jc w:val="center"/>
        </w:trPr>
        <w:tc>
          <w:tcPr>
            <w:tcW w:w="3198" w:type="dxa"/>
          </w:tcPr>
          <w:p w:rsidR="00B771CF" w:rsidRPr="00B71372" w:rsidRDefault="00B771CF" w:rsidP="006F1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F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05 </w:t>
            </w:r>
            <w:r w:rsidR="00814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  <w:r w:rsidR="00417574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417574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</w:tcPr>
          <w:p w:rsidR="00B771CF" w:rsidRPr="00B71372" w:rsidRDefault="00B771CF" w:rsidP="006F1B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6F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84" w:type="dxa"/>
          </w:tcPr>
          <w:p w:rsidR="00B771CF" w:rsidRPr="00B71372" w:rsidRDefault="00B771CF" w:rsidP="00103E1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D1BFB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Провидения</w:t>
            </w:r>
          </w:p>
        </w:tc>
      </w:tr>
    </w:tbl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</w:tblGrid>
      <w:tr w:rsidR="00B771CF" w:rsidRPr="00B71372" w:rsidTr="00A35B5F">
        <w:tc>
          <w:tcPr>
            <w:tcW w:w="4820" w:type="dxa"/>
          </w:tcPr>
          <w:p w:rsidR="00B771CF" w:rsidRPr="00B71372" w:rsidRDefault="009622B3" w:rsidP="000C46E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0C46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подготовке населения Провиденского городского округа </w:t>
            </w:r>
            <w:r w:rsidR="000C46E7" w:rsidRPr="000C46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области гражданской обороны</w:t>
            </w:r>
            <w:r w:rsidR="000C46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D29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защиты от чрезвычайных ситуаций</w:t>
            </w:r>
          </w:p>
        </w:tc>
      </w:tr>
    </w:tbl>
    <w:p w:rsidR="00B771CF" w:rsidRPr="00B71372" w:rsidRDefault="00B771CF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B771CF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9622B3" w:rsidP="000C46E7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21 декабря 1994 года №</w:t>
      </w:r>
      <w:r w:rsidR="004A4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от 12 февраля 1998 года №</w:t>
      </w:r>
      <w:r w:rsidR="004A4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28-ФЗ «О гражданской обороне», </w:t>
      </w:r>
      <w:r w:rsidR="007032F2" w:rsidRPr="00B71372">
        <w:rPr>
          <w:rFonts w:ascii="Times New Roman" w:eastAsia="Times New Roman" w:hAnsi="Times New Roman" w:cs="Times New Roman"/>
          <w:bCs/>
          <w:sz w:val="28"/>
          <w:szCs w:val="28"/>
        </w:rPr>
        <w:t>от 06 октября 2003 года №</w:t>
      </w:r>
      <w:r w:rsidR="004A4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32F2" w:rsidRPr="00B71372">
        <w:rPr>
          <w:rFonts w:ascii="Times New Roman" w:eastAsia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64AE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46E7" w:rsidRPr="000C46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РФ от 2 ноября 2000 г. </w:t>
      </w:r>
      <w:r w:rsidR="000C46E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C46E7" w:rsidRPr="000C46E7">
        <w:rPr>
          <w:rFonts w:ascii="Times New Roman" w:eastAsia="Times New Roman" w:hAnsi="Times New Roman" w:cs="Times New Roman"/>
          <w:bCs/>
          <w:sz w:val="28"/>
          <w:szCs w:val="28"/>
        </w:rPr>
        <w:t xml:space="preserve"> 841</w:t>
      </w:r>
      <w:r w:rsidR="000C46E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C46E7" w:rsidRPr="000C46E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</w:t>
      </w:r>
      <w:proofErr w:type="gramEnd"/>
      <w:r w:rsidR="000C46E7" w:rsidRPr="000C46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 населения в области гражданской обороны</w:t>
      </w:r>
      <w:r w:rsidR="000C46E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F1BF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C46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4AE" w:rsidRPr="00B7137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0166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Провиденского городского округа </w:t>
      </w:r>
    </w:p>
    <w:p w:rsidR="00B771CF" w:rsidRPr="00B71372" w:rsidRDefault="00B771CF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668" w:rsidRPr="00B71372" w:rsidRDefault="00601668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01668" w:rsidRPr="00B71372" w:rsidRDefault="0060166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2B3" w:rsidRPr="00B71372" w:rsidRDefault="009622B3" w:rsidP="000C46E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прилагаемое Положение </w:t>
      </w:r>
      <w:r w:rsidR="000C46E7" w:rsidRPr="000C46E7">
        <w:rPr>
          <w:rFonts w:ascii="Times New Roman" w:eastAsia="Times New Roman" w:hAnsi="Times New Roman" w:cs="Times New Roman"/>
          <w:bCs/>
          <w:sz w:val="28"/>
          <w:szCs w:val="28"/>
        </w:rPr>
        <w:t>о подготовке населения в области гражданской обороны</w:t>
      </w:r>
      <w:r w:rsidR="000C46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7B84" w:rsidRPr="00E87B84">
        <w:rPr>
          <w:rFonts w:ascii="Times New Roman" w:eastAsia="Times New Roman" w:hAnsi="Times New Roman" w:cs="Times New Roman"/>
          <w:bCs/>
          <w:sz w:val="28"/>
          <w:szCs w:val="28"/>
        </w:rPr>
        <w:t>и защит</w:t>
      </w:r>
      <w:r w:rsidR="00E87B8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87B84" w:rsidRPr="00E87B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чрезвычайных ситуаций </w:t>
      </w:r>
      <w:r w:rsidR="001C1A3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Положение) </w:t>
      </w:r>
      <w:r w:rsidR="007D3EAD" w:rsidRPr="00B71372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0227" w:rsidRDefault="00400227" w:rsidP="0040022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Рекомендовать руководителям образовательных учреждений, </w:t>
      </w:r>
      <w:r w:rsidRPr="00BC4F0F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0227" w:rsidRDefault="00400227" w:rsidP="0040022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29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Своими приказами создать в образовательных учреждениях учебно-консультационные пункты по гражданской обороне и защите от чрезвычайных ситуаций </w:t>
      </w:r>
      <w:r w:rsidR="008412FB">
        <w:rPr>
          <w:rFonts w:ascii="Times New Roman" w:hAnsi="Times New Roman" w:cs="Times New Roman"/>
          <w:sz w:val="28"/>
          <w:szCs w:val="28"/>
        </w:rPr>
        <w:t xml:space="preserve">(деле – УКП)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Pr="00CF21DA">
        <w:rPr>
          <w:rFonts w:ascii="Times New Roman" w:hAnsi="Times New Roman" w:cs="Times New Roman"/>
          <w:sz w:val="28"/>
          <w:szCs w:val="28"/>
        </w:rPr>
        <w:t xml:space="preserve">курсового </w:t>
      </w:r>
      <w:r w:rsidRPr="00CF21DA">
        <w:rPr>
          <w:rFonts w:ascii="Times New Roman" w:hAnsi="Times New Roman" w:cs="Times New Roman"/>
          <w:sz w:val="28"/>
          <w:szCs w:val="28"/>
        </w:rPr>
        <w:lastRenderedPageBreak/>
        <w:t xml:space="preserve">обучения соответствующих групп населения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F21DA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21DA">
        <w:rPr>
          <w:rFonts w:ascii="Times New Roman" w:hAnsi="Times New Roman" w:cs="Times New Roman"/>
          <w:sz w:val="28"/>
          <w:szCs w:val="28"/>
        </w:rPr>
        <w:t xml:space="preserve"> консультационных услуг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>и защиты от чрезвычайных ситуаций</w:t>
      </w:r>
      <w:r w:rsidRPr="00CF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возмездной и безвозмездной основе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0227" w:rsidRDefault="00400227" w:rsidP="0040022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D291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>Утвердить положение о</w:t>
      </w:r>
      <w:r w:rsidR="00584AE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2FB">
        <w:rPr>
          <w:rFonts w:ascii="Times New Roman" w:eastAsia="Times New Roman" w:hAnsi="Times New Roman" w:cs="Times New Roman"/>
          <w:bCs/>
          <w:sz w:val="28"/>
          <w:szCs w:val="28"/>
        </w:rPr>
        <w:t>УКП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>, функциональные обязанности его должностных лиц, учебную программу для различных</w:t>
      </w:r>
      <w:r w:rsidR="00DD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населения, график работы </w:t>
      </w:r>
      <w:r w:rsidR="008412FB">
        <w:rPr>
          <w:rFonts w:ascii="Times New Roman" w:eastAsia="Times New Roman" w:hAnsi="Times New Roman" w:cs="Times New Roman"/>
          <w:bCs/>
          <w:sz w:val="28"/>
          <w:szCs w:val="28"/>
        </w:rPr>
        <w:t>УКП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>, назначить руководителей и ответственных</w:t>
      </w:r>
      <w:r w:rsidR="00DD29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исполнителей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4F0F" w:rsidRDefault="00400227" w:rsidP="00BC4F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C4F0F">
        <w:rPr>
          <w:rFonts w:ascii="Times New Roman" w:eastAsia="Times New Roman" w:hAnsi="Times New Roman" w:cs="Times New Roman"/>
          <w:bCs/>
          <w:sz w:val="28"/>
          <w:szCs w:val="28"/>
        </w:rPr>
        <w:t>. Руководителям структурных подразделений Администрации Провиденского городского округа, муниципальных предприятий, организаций, учреждений организовать подготовку населения в соответствии с требованиями Положения</w:t>
      </w:r>
      <w:r w:rsidR="00CF21D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в форме 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курсового обучения соответствующих групп населения и </w:t>
      </w:r>
      <w:r w:rsidR="00CF21DA">
        <w:rPr>
          <w:rFonts w:ascii="Times New Roman" w:hAnsi="Times New Roman" w:cs="Times New Roman"/>
          <w:sz w:val="28"/>
          <w:szCs w:val="28"/>
        </w:rPr>
        <w:t>получения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CF21DA">
        <w:rPr>
          <w:rFonts w:ascii="Times New Roman" w:hAnsi="Times New Roman" w:cs="Times New Roman"/>
          <w:sz w:val="28"/>
          <w:szCs w:val="28"/>
        </w:rPr>
        <w:t>ем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 консультационных услуг в области гражданской обороны </w:t>
      </w:r>
      <w:r w:rsidR="00CF21DA">
        <w:rPr>
          <w:rFonts w:ascii="Times New Roman" w:hAnsi="Times New Roman" w:cs="Times New Roman"/>
          <w:sz w:val="28"/>
          <w:szCs w:val="28"/>
        </w:rPr>
        <w:t>и защиты от чрезвычайных ситуаций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 в </w:t>
      </w:r>
      <w:r w:rsidR="008412FB">
        <w:rPr>
          <w:rFonts w:ascii="Times New Roman" w:hAnsi="Times New Roman" w:cs="Times New Roman"/>
          <w:sz w:val="28"/>
          <w:szCs w:val="28"/>
        </w:rPr>
        <w:t>УКП</w:t>
      </w:r>
      <w:r w:rsidR="00CF21DA">
        <w:rPr>
          <w:rFonts w:ascii="Times New Roman" w:hAnsi="Times New Roman" w:cs="Times New Roman"/>
          <w:sz w:val="28"/>
          <w:szCs w:val="28"/>
        </w:rPr>
        <w:t xml:space="preserve"> </w:t>
      </w:r>
      <w:r w:rsidR="00CF21D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учреждений, </w:t>
      </w:r>
      <w:r w:rsidR="00CF21DA" w:rsidRPr="00BC4F0F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BC4F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4F0F" w:rsidRDefault="00400227" w:rsidP="00BC4F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C4F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F21DA"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р</w:t>
      </w:r>
      <w:r w:rsidR="00BC4F0F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уководителям </w:t>
      </w:r>
      <w:r w:rsidR="00CF21D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иных </w:t>
      </w:r>
      <w:r w:rsidR="00BC4F0F">
        <w:rPr>
          <w:rFonts w:ascii="Times New Roman" w:eastAsia="Times New Roman" w:hAnsi="Times New Roman" w:cs="Times New Roman"/>
          <w:bCs/>
          <w:sz w:val="28"/>
          <w:szCs w:val="28"/>
        </w:rPr>
        <w:t>предприятий, организаций, учреждений</w:t>
      </w:r>
      <w:r w:rsidR="00CF21DA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расположенных на территории Провиденского городского округа,</w:t>
      </w:r>
      <w:r w:rsidR="00BC4F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организовать подготовку населения в соответствии с требованиями Положения</w:t>
      </w:r>
      <w:r w:rsidR="00CF21D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в форме 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курсового обучения соответствующих групп населения и </w:t>
      </w:r>
      <w:r w:rsidR="00CF21DA">
        <w:rPr>
          <w:rFonts w:ascii="Times New Roman" w:hAnsi="Times New Roman" w:cs="Times New Roman"/>
          <w:sz w:val="28"/>
          <w:szCs w:val="28"/>
        </w:rPr>
        <w:t>получения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CF21DA">
        <w:rPr>
          <w:rFonts w:ascii="Times New Roman" w:hAnsi="Times New Roman" w:cs="Times New Roman"/>
          <w:sz w:val="28"/>
          <w:szCs w:val="28"/>
        </w:rPr>
        <w:t>ем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 консультационных услуг в области гражданской обороны </w:t>
      </w:r>
      <w:r w:rsidR="00CF21DA">
        <w:rPr>
          <w:rFonts w:ascii="Times New Roman" w:hAnsi="Times New Roman" w:cs="Times New Roman"/>
          <w:sz w:val="28"/>
          <w:szCs w:val="28"/>
        </w:rPr>
        <w:t>и защиты от чрезвычайных ситуаций</w:t>
      </w:r>
      <w:r w:rsidR="00CF21DA" w:rsidRPr="00CF21DA">
        <w:rPr>
          <w:rFonts w:ascii="Times New Roman" w:hAnsi="Times New Roman" w:cs="Times New Roman"/>
          <w:sz w:val="28"/>
          <w:szCs w:val="28"/>
        </w:rPr>
        <w:t xml:space="preserve"> </w:t>
      </w:r>
      <w:r w:rsidR="000A4359" w:rsidRPr="00CF21DA">
        <w:rPr>
          <w:rFonts w:ascii="Times New Roman" w:hAnsi="Times New Roman" w:cs="Times New Roman"/>
          <w:sz w:val="28"/>
          <w:szCs w:val="28"/>
        </w:rPr>
        <w:t xml:space="preserve">в </w:t>
      </w:r>
      <w:r w:rsidR="008412FB">
        <w:rPr>
          <w:rFonts w:ascii="Times New Roman" w:hAnsi="Times New Roman" w:cs="Times New Roman"/>
          <w:sz w:val="28"/>
          <w:szCs w:val="28"/>
        </w:rPr>
        <w:t>УКП</w:t>
      </w:r>
      <w:r w:rsidR="000A4359">
        <w:rPr>
          <w:rFonts w:ascii="Times New Roman" w:hAnsi="Times New Roman" w:cs="Times New Roman"/>
          <w:sz w:val="28"/>
          <w:szCs w:val="28"/>
        </w:rPr>
        <w:t xml:space="preserve"> 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учреждений, </w:t>
      </w:r>
      <w:r w:rsidR="000A4359" w:rsidRPr="00BC4F0F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0227" w:rsidRDefault="00400227" w:rsidP="0040022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40022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Рекомендовать </w:t>
      </w:r>
      <w:r w:rsidRPr="0040022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227">
        <w:rPr>
          <w:rFonts w:ascii="Times New Roman" w:hAnsi="Times New Roman" w:cs="Times New Roman"/>
          <w:sz w:val="28"/>
          <w:szCs w:val="28"/>
        </w:rPr>
        <w:t>у</w:t>
      </w:r>
      <w:r w:rsidRPr="00400227">
        <w:rPr>
          <w:rFonts w:ascii="Times New Roman" w:eastAsia="Times New Roman" w:hAnsi="Times New Roman" w:cs="Times New Roman"/>
          <w:sz w:val="28"/>
          <w:szCs w:val="28"/>
        </w:rPr>
        <w:t xml:space="preserve"> в Провиденском городском округе</w:t>
      </w:r>
      <w:r w:rsidRPr="00400227">
        <w:rPr>
          <w:rFonts w:ascii="Times New Roman" w:hAnsi="Times New Roman" w:cs="Times New Roman"/>
          <w:sz w:val="28"/>
          <w:szCs w:val="28"/>
        </w:rPr>
        <w:t xml:space="preserve"> </w:t>
      </w:r>
      <w:r w:rsidRPr="00400227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 w:rsidRPr="00400227">
        <w:rPr>
          <w:rFonts w:ascii="Times New Roman" w:hAnsi="Times New Roman" w:cs="Times New Roman"/>
          <w:sz w:val="28"/>
          <w:szCs w:val="28"/>
        </w:rPr>
        <w:t>го</w:t>
      </w:r>
      <w:r w:rsidRPr="00400227">
        <w:rPr>
          <w:rFonts w:ascii="Times New Roman" w:eastAsia="Times New Roman" w:hAnsi="Times New Roman" w:cs="Times New Roman"/>
          <w:sz w:val="28"/>
          <w:szCs w:val="28"/>
        </w:rPr>
        <w:t xml:space="preserve"> казённ</w:t>
      </w:r>
      <w:r w:rsidRPr="00400227">
        <w:rPr>
          <w:rFonts w:ascii="Times New Roman" w:hAnsi="Times New Roman" w:cs="Times New Roman"/>
          <w:sz w:val="28"/>
          <w:szCs w:val="28"/>
        </w:rPr>
        <w:t xml:space="preserve">ого </w:t>
      </w:r>
      <w:r w:rsidRPr="00400227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Pr="00400227">
        <w:rPr>
          <w:rFonts w:ascii="Times New Roman" w:hAnsi="Times New Roman" w:cs="Times New Roman"/>
          <w:sz w:val="28"/>
          <w:szCs w:val="28"/>
        </w:rPr>
        <w:t>я</w:t>
      </w:r>
      <w:r w:rsidRPr="00400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22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400227">
        <w:rPr>
          <w:rFonts w:ascii="Times New Roman" w:eastAsia="Times New Roman" w:hAnsi="Times New Roman" w:cs="Times New Roman"/>
          <w:sz w:val="28"/>
          <w:szCs w:val="28"/>
        </w:rPr>
        <w:t xml:space="preserve"> «Межрайонный Центр занятости населения»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учебные группы из числа безработных жителей Провиденского городского округа для направления их в </w:t>
      </w:r>
      <w:r w:rsidR="008412FB">
        <w:rPr>
          <w:rFonts w:ascii="Times New Roman" w:hAnsi="Times New Roman" w:cs="Times New Roman"/>
          <w:sz w:val="28"/>
          <w:szCs w:val="28"/>
        </w:rPr>
        <w:t>УКП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5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учреждений, </w:t>
      </w:r>
      <w:r w:rsidR="000A4359" w:rsidRPr="00BC4F0F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0A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 с </w:t>
      </w:r>
      <w:r w:rsidR="000A4359">
        <w:rPr>
          <w:rFonts w:ascii="Times New Roman" w:hAnsi="Times New Roman" w:cs="Times New Roman"/>
          <w:sz w:val="28"/>
          <w:szCs w:val="28"/>
        </w:rPr>
        <w:t>руководством образовательных учреждений).</w:t>
      </w:r>
    </w:p>
    <w:p w:rsidR="000A4359" w:rsidRDefault="000A4359" w:rsidP="000A435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40022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Рекомендовать </w:t>
      </w:r>
      <w:r w:rsidRPr="000A435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4359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в Провиденском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A4359">
        <w:rPr>
          <w:rFonts w:ascii="Times New Roman" w:hAnsi="Times New Roman" w:cs="Times New Roman"/>
          <w:sz w:val="28"/>
          <w:szCs w:val="28"/>
        </w:rPr>
        <w:t xml:space="preserve"> Управления  социальной поддержки населения Департамента социальной политики Ч</w:t>
      </w:r>
      <w:r>
        <w:rPr>
          <w:rFonts w:ascii="Times New Roman" w:hAnsi="Times New Roman" w:cs="Times New Roman"/>
          <w:sz w:val="28"/>
          <w:szCs w:val="28"/>
        </w:rPr>
        <w:t>укотского автономного округа</w:t>
      </w:r>
      <w:r w:rsidRPr="000A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учебные группы из числа неработающих жителей Провиденского городского округа для направления их в </w:t>
      </w:r>
      <w:r w:rsidR="008412FB">
        <w:rPr>
          <w:rFonts w:ascii="Times New Roman" w:hAnsi="Times New Roman" w:cs="Times New Roman"/>
          <w:sz w:val="28"/>
          <w:szCs w:val="28"/>
        </w:rPr>
        <w:t xml:space="preserve">УКП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учреждений, </w:t>
      </w:r>
      <w:r w:rsidRPr="00BC4F0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</w:t>
      </w:r>
      <w:r w:rsidRPr="00BC4F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с руководством образовательных учреждений).</w:t>
      </w:r>
    </w:p>
    <w:p w:rsidR="009622B3" w:rsidRPr="00B71372" w:rsidRDefault="008412FB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Признать утратившим силу Постановление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Провиденского городского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C46E7" w:rsidRPr="000C46E7">
        <w:rPr>
          <w:rFonts w:ascii="Times New Roman" w:eastAsia="Times New Roman" w:hAnsi="Times New Roman" w:cs="Times New Roman"/>
          <w:bCs/>
          <w:sz w:val="28"/>
          <w:szCs w:val="28"/>
        </w:rPr>
        <w:t xml:space="preserve">26 марта 2010 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C46E7">
        <w:rPr>
          <w:rFonts w:ascii="Times New Roman" w:eastAsia="Times New Roman" w:hAnsi="Times New Roman" w:cs="Times New Roman"/>
          <w:bCs/>
          <w:sz w:val="28"/>
          <w:szCs w:val="28"/>
        </w:rPr>
        <w:t>82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C46E7" w:rsidRPr="000C46E7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подготовки и обучения населения в области гражданской обороны и чрезвычайных ситуаций Провиденского муниципального района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50D6E" w:rsidRPr="00DD2919" w:rsidRDefault="008412FB" w:rsidP="00350D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50D6E" w:rsidRPr="00350D6E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Методическое руководство, координацию и </w:t>
      </w:r>
      <w:proofErr w:type="gramStart"/>
      <w:r w:rsidR="00350D6E" w:rsidRPr="00350D6E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50D6E" w:rsidRPr="0035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D6E">
        <w:rPr>
          <w:rFonts w:ascii="Times New Roman" w:eastAsia="Times New Roman" w:hAnsi="Times New Roman" w:cs="Times New Roman"/>
          <w:bCs/>
          <w:sz w:val="28"/>
          <w:szCs w:val="28"/>
        </w:rPr>
        <w:t>подготовкой</w:t>
      </w:r>
      <w:r w:rsidR="00350D6E" w:rsidRPr="0035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населения </w:t>
      </w:r>
      <w:r w:rsidR="00350D6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Провиденского городского округа </w:t>
      </w:r>
      <w:r w:rsidR="00350D6E" w:rsidRPr="00350D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гражданской обороны и защиты от чрезвычайных ситуаций возложить на отдел военно-мобилизационной работы, гражданской обороны и </w:t>
      </w:r>
      <w:r w:rsidR="00350D6E" w:rsidRPr="00DD2919">
        <w:rPr>
          <w:rFonts w:ascii="Times New Roman" w:eastAsia="Times New Roman" w:hAnsi="Times New Roman" w:cs="Times New Roman"/>
          <w:bCs/>
          <w:sz w:val="28"/>
          <w:szCs w:val="28"/>
        </w:rPr>
        <w:t>чрезвычайным ситуациям администрации Провиденского городского округа (Романенко А.А.).</w:t>
      </w:r>
    </w:p>
    <w:p w:rsidR="00DD2919" w:rsidRPr="00DD2919" w:rsidRDefault="00DD2919" w:rsidP="00350D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Финансирование подготовки неработающего населения Провиденского городского округа </w:t>
      </w:r>
      <w:r w:rsidRPr="000C46E7">
        <w:rPr>
          <w:rFonts w:ascii="Times New Roman" w:eastAsia="Times New Roman" w:hAnsi="Times New Roman" w:cs="Times New Roman"/>
          <w:bCs/>
          <w:sz w:val="28"/>
          <w:szCs w:val="28"/>
        </w:rPr>
        <w:t>в области гражданской обороны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защиты от чрезвычайных ситуаций производить за счет средств бюджета Провиденского городского округа, остальных групп населения – за счет средств соответствующих учреждений, организаций и предприятий.</w:t>
      </w:r>
    </w:p>
    <w:p w:rsidR="0084314D" w:rsidRPr="00B71372" w:rsidRDefault="00DD2919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84314D" w:rsidRPr="00DD2919">
        <w:rPr>
          <w:rFonts w:ascii="Times New Roman" w:eastAsia="Times New Roman" w:hAnsi="Times New Roman" w:cs="Times New Roman"/>
          <w:bCs/>
          <w:sz w:val="28"/>
          <w:szCs w:val="28"/>
        </w:rPr>
        <w:t>. Обнародовать настоящее постановление в информационно-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84314D" w:rsidRPr="00B71372" w:rsidRDefault="008412FB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D291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</w:t>
      </w:r>
      <w:r w:rsidR="00F136F1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со дня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F83778" w:rsidRPr="00B71372" w:rsidRDefault="008412FB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D291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F83778" w:rsidRPr="00B71372" w:rsidRDefault="00F83778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Pr="00B71372" w:rsidRDefault="00417574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14D" w:rsidRPr="00B71372" w:rsidRDefault="0084314D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14D" w:rsidRPr="00B71372" w:rsidRDefault="0084314D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Pr="00B71372" w:rsidRDefault="00417574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864AE" w:rsidRPr="00B71372" w:rsidTr="007864AE">
        <w:tc>
          <w:tcPr>
            <w:tcW w:w="4643" w:type="dxa"/>
          </w:tcPr>
          <w:p w:rsidR="007864AE" w:rsidRPr="00B71372" w:rsidRDefault="007864AE" w:rsidP="0084314D">
            <w:pPr>
              <w:spacing w:line="264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администрации                                                              </w:t>
            </w:r>
          </w:p>
        </w:tc>
        <w:tc>
          <w:tcPr>
            <w:tcW w:w="4644" w:type="dxa"/>
          </w:tcPr>
          <w:p w:rsidR="007864AE" w:rsidRPr="00B71372" w:rsidRDefault="007864AE" w:rsidP="0084314D">
            <w:pPr>
              <w:spacing w:line="264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 Шестопалов</w:t>
            </w:r>
          </w:p>
        </w:tc>
      </w:tr>
    </w:tbl>
    <w:p w:rsidR="00F83778" w:rsidRPr="00B71372" w:rsidRDefault="00F83778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6E7" w:rsidRPr="00B71372" w:rsidRDefault="000C46E7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Подготовил:                                            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  <w:t>А.А. Романенко</w:t>
      </w: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Согласовано:                                           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  <w:t xml:space="preserve">Д.В. Рекун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="00CD4BE0">
        <w:rPr>
          <w:rFonts w:ascii="Times New Roman" w:eastAsia="Times New Roman" w:hAnsi="Times New Roman" w:cs="Times New Roman"/>
          <w:sz w:val="28"/>
          <w:szCs w:val="24"/>
        </w:rPr>
        <w:t>Т.Г. Веденьева</w:t>
      </w: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924" w:rsidRPr="00B71372" w:rsidRDefault="00B37924" w:rsidP="00B3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В.Н. Альшевская</w:t>
      </w:r>
    </w:p>
    <w:p w:rsidR="00B37924" w:rsidRPr="00B71372" w:rsidRDefault="00B37924" w:rsidP="00B3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C46E7" w:rsidRPr="00B71372" w:rsidRDefault="000C46E7" w:rsidP="000C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="00B37924">
        <w:rPr>
          <w:rFonts w:ascii="Times New Roman" w:eastAsia="Times New Roman" w:hAnsi="Times New Roman" w:cs="Times New Roman"/>
          <w:sz w:val="28"/>
          <w:szCs w:val="24"/>
        </w:rPr>
        <w:t>В.В. Парамонов</w:t>
      </w:r>
    </w:p>
    <w:p w:rsidR="00CD4BE0" w:rsidRPr="00B71372" w:rsidRDefault="00CD4BE0" w:rsidP="00CD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D4BE0" w:rsidRPr="00B71372" w:rsidRDefault="00CD4BE0" w:rsidP="00CD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4"/>
        </w:rPr>
        <w:t>Е.А. Красикова</w:t>
      </w:r>
    </w:p>
    <w:p w:rsidR="0084314D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420" w:rsidRPr="00B71372" w:rsidRDefault="009A342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924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0C46E7">
        <w:rPr>
          <w:rFonts w:ascii="Times New Roman" w:eastAsia="Times New Roman" w:hAnsi="Times New Roman" w:cs="Times New Roman"/>
          <w:sz w:val="24"/>
          <w:szCs w:val="24"/>
        </w:rPr>
        <w:t>ослано: дело, отдел ВМР, ГОиЧС</w:t>
      </w:r>
      <w:r w:rsidR="00B37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F76" w:rsidRPr="00B71372" w:rsidRDefault="00B37924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Электронные копии документа: УСП, УФЭиИО, ЧСВТ, муниципальные предприятия, организации, учреждения</w:t>
      </w: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D3EAD" w:rsidRPr="00B71372" w:rsidRDefault="00622F03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64AE" w:rsidRPr="00B71372" w:rsidRDefault="0084314D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D2F59" w:rsidRPr="00B71372" w:rsidRDefault="00CD2F59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864AE" w:rsidRPr="00B7137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AE" w:rsidRPr="00B7137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</w:p>
    <w:p w:rsidR="00CD2F59" w:rsidRPr="00B71372" w:rsidRDefault="00CD2F59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B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1BFC" w:rsidRPr="006F1BF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7864AE" w:rsidRPr="006F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620" w:rsidRPr="006F1BF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417574" w:rsidRPr="006F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BF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7574" w:rsidRPr="006F1B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1BF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7864AE" w:rsidRPr="006F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BFC" w:rsidRPr="006F1BFC">
        <w:rPr>
          <w:rFonts w:ascii="Times New Roman" w:eastAsia="Times New Roman" w:hAnsi="Times New Roman" w:cs="Times New Roman"/>
          <w:sz w:val="24"/>
          <w:szCs w:val="24"/>
        </w:rPr>
        <w:t>33</w:t>
      </w:r>
      <w:bookmarkStart w:id="0" w:name="_GoBack"/>
      <w:bookmarkEnd w:id="0"/>
    </w:p>
    <w:p w:rsidR="00622F03" w:rsidRDefault="00622F03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6E7" w:rsidRPr="000C46E7" w:rsidRDefault="000C46E7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C46E7" w:rsidRPr="000C46E7" w:rsidRDefault="000C46E7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населения Провиденского городского округа </w:t>
      </w:r>
    </w:p>
    <w:p w:rsidR="000C46E7" w:rsidRDefault="000C46E7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b/>
          <w:sz w:val="24"/>
          <w:szCs w:val="24"/>
        </w:rPr>
        <w:t>в области гражданской обороны</w:t>
      </w:r>
      <w:r w:rsidR="00350D6E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защиты от чрезвычайных ситуаций</w:t>
      </w:r>
    </w:p>
    <w:p w:rsidR="000C46E7" w:rsidRPr="00B71372" w:rsidRDefault="000C46E7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1. Настоящее Положение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определяет порядок подготовки населения 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в области гражданской обороны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 xml:space="preserve"> и защиты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соответствующие функции 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и организаций, а также формы подготовки.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2. Основными задачами подготовки населения 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в области гражданской обороны </w:t>
      </w:r>
      <w:r w:rsidR="00350D6E" w:rsidRPr="00350D6E">
        <w:rPr>
          <w:rFonts w:ascii="Times New Roman" w:eastAsia="Times New Roman" w:hAnsi="Times New Roman" w:cs="Times New Roman"/>
          <w:sz w:val="24"/>
          <w:szCs w:val="24"/>
        </w:rPr>
        <w:t xml:space="preserve">и защиты от чрезвычайных ситуаций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D6E" w:rsidRPr="00350D6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0D6E" w:rsidRPr="00350D6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350D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3. Лица, подлежащие подготовке, подразделяются на следующие группы: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1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а) 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F0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7F0D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, его заместители и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организаций (далее именуются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руководители);</w:t>
      </w:r>
    </w:p>
    <w:bookmarkEnd w:id="1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6E7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0C46E7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обороны, а также преподаватели предмета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и дисциплины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</w:t>
      </w:r>
      <w:proofErr w:type="gramEnd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3"/>
      <w:r w:rsidRPr="000C46E7">
        <w:rPr>
          <w:rFonts w:ascii="Times New Roman" w:eastAsia="Times New Roman" w:hAnsi="Times New Roman" w:cs="Times New Roman"/>
          <w:sz w:val="24"/>
          <w:szCs w:val="24"/>
        </w:rPr>
        <w:t>в) личный состав формирований и служб;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34"/>
      <w:bookmarkEnd w:id="2"/>
      <w:r w:rsidRPr="000C46E7">
        <w:rPr>
          <w:rFonts w:ascii="Times New Roman" w:eastAsia="Times New Roman" w:hAnsi="Times New Roman" w:cs="Times New Roman"/>
          <w:sz w:val="24"/>
          <w:szCs w:val="24"/>
        </w:rPr>
        <w:t>г) работающее население;</w:t>
      </w:r>
    </w:p>
    <w:bookmarkEnd w:id="3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д)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 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обучающиеся);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36"/>
      <w:r w:rsidRPr="000C46E7">
        <w:rPr>
          <w:rFonts w:ascii="Times New Roman" w:eastAsia="Times New Roman" w:hAnsi="Times New Roman" w:cs="Times New Roman"/>
          <w:sz w:val="24"/>
          <w:szCs w:val="24"/>
        </w:rPr>
        <w:lastRenderedPageBreak/>
        <w:t>е) неработающее население.</w:t>
      </w:r>
    </w:p>
    <w:bookmarkEnd w:id="4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4. Подготовка населения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городского округа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в области гражданской обороны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 xml:space="preserve">и защиты от чрезвычайных ситуаций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</w:t>
      </w:r>
      <w:r w:rsidR="00C13239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42"/>
      <w:r w:rsidRPr="000C46E7">
        <w:rPr>
          <w:rFonts w:ascii="Times New Roman" w:eastAsia="Times New Roman" w:hAnsi="Times New Roman" w:cs="Times New Roman"/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43"/>
      <w:bookmarkEnd w:id="5"/>
      <w:proofErr w:type="gramStart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или курсовое обучение в области гражданской обороны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 xml:space="preserve">и защиты от чрезвычайных ситуаций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работников гражданской обороны, руководителей организаций, продолжающих работу в военное время, проводится не реже одного раза в 5 лет, повышение квалификации преподавателей предмета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Основы безопасности ж</w:t>
      </w:r>
      <w:r w:rsidR="00ED5EEF">
        <w:rPr>
          <w:rFonts w:ascii="Times New Roman" w:eastAsia="Times New Roman" w:hAnsi="Times New Roman" w:cs="Times New Roman"/>
          <w:sz w:val="24"/>
          <w:szCs w:val="24"/>
        </w:rPr>
        <w:t>изнедеятельности" и дисциплины «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3 года.</w:t>
      </w:r>
      <w:proofErr w:type="gramEnd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Для указанных категорий лиц, впервые назначенных на должность, повышение квалификации или курсовое обучение в области гражданской обороны </w:t>
      </w:r>
      <w:r w:rsidR="00194924">
        <w:rPr>
          <w:rFonts w:ascii="Times New Roman" w:eastAsia="Times New Roman" w:hAnsi="Times New Roman" w:cs="Times New Roman"/>
          <w:sz w:val="24"/>
          <w:szCs w:val="24"/>
        </w:rPr>
        <w:t xml:space="preserve">и защиты от чрезвычайных ситуаций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проводится в течение первого года работы.</w:t>
      </w:r>
    </w:p>
    <w:p w:rsid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043"/>
      <w:bookmarkEnd w:id="6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r w:rsidRPr="00AB0517">
        <w:rPr>
          <w:rFonts w:ascii="Times New Roman" w:eastAsia="Times New Roman" w:hAnsi="Times New Roman" w:cs="Times New Roman"/>
          <w:sz w:val="24"/>
          <w:szCs w:val="24"/>
        </w:rPr>
        <w:t>подпунктах </w:t>
      </w:r>
      <w:r w:rsidR="00C132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5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C132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51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C132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51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132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0517">
        <w:rPr>
          <w:rFonts w:ascii="Times New Roman" w:eastAsia="Times New Roman" w:hAnsi="Times New Roman" w:cs="Times New Roman"/>
          <w:sz w:val="24"/>
          <w:szCs w:val="24"/>
        </w:rPr>
        <w:t xml:space="preserve"> пункта 3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C13239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C13239" w:rsidRPr="00C13239">
        <w:rPr>
          <w:rFonts w:ascii="Times New Roman" w:eastAsia="Times New Roman" w:hAnsi="Times New Roman" w:cs="Times New Roman"/>
          <w:sz w:val="24"/>
          <w:szCs w:val="24"/>
        </w:rPr>
        <w:t>приложению №2</w:t>
      </w:r>
      <w:r w:rsidRPr="00C13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"/>
      <w:bookmarkEnd w:id="7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Обучение в области гражданской обороны 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 xml:space="preserve">и защиты от чрезвычайных ситуаций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bookmarkEnd w:id="8"/>
    <w:p w:rsidR="00ED5EEF" w:rsidRDefault="00ED5EEF" w:rsidP="00ED5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неработающего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населения осуществляется по программам, разрабатываемым организациями, осуществляющими образовательную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5. В целях организации и осуществления подготовки населения в области гражданской обороны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 xml:space="preserve"> и защиты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6E7" w:rsidRPr="000C46E7" w:rsidRDefault="004A4461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Администрация Провиденского городского округа</w:t>
      </w:r>
      <w:r w:rsidR="000C46E7" w:rsidRPr="000C46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т и провод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т подготовку населения 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Провиденского городского округа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534"/>
      <w:r w:rsidRPr="000C46E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т подготовку личного состава формирований и служб 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Провиденского городского округа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5345"/>
      <w:bookmarkEnd w:id="9"/>
      <w:r w:rsidRPr="000C46E7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т учения и тренировки по гражданской обороне;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536"/>
      <w:bookmarkEnd w:id="10"/>
      <w:r w:rsidRPr="000C46E7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т организационно-методическое руководство и </w:t>
      </w:r>
      <w:proofErr w:type="gramStart"/>
      <w:r w:rsidRPr="000C46E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Провиденского городского округа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537"/>
      <w:bookmarkEnd w:id="11"/>
      <w:r w:rsidRPr="000C46E7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т, оснаща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т курсы гражданской обороны и </w:t>
      </w:r>
      <w:r w:rsidR="008412FB">
        <w:rPr>
          <w:rFonts w:ascii="Times New Roman" w:eastAsia="Times New Roman" w:hAnsi="Times New Roman" w:cs="Times New Roman"/>
          <w:sz w:val="24"/>
          <w:szCs w:val="24"/>
        </w:rPr>
        <w:t xml:space="preserve">УКП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и организу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т их деятельность либо обеспечива</w:t>
      </w:r>
      <w:r w:rsidR="00595F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bookmarkEnd w:id="12"/>
    <w:p w:rsidR="000C46E7" w:rsidRPr="000C46E7" w:rsidRDefault="00814620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0C46E7" w:rsidRPr="000C46E7">
        <w:rPr>
          <w:rFonts w:ascii="Times New Roman" w:eastAsia="Times New Roman" w:hAnsi="Times New Roman" w:cs="Times New Roman"/>
          <w:sz w:val="24"/>
          <w:szCs w:val="24"/>
        </w:rPr>
        <w:t>) организации: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542"/>
      <w:r w:rsidRPr="000C46E7">
        <w:rPr>
          <w:rFonts w:ascii="Times New Roman" w:eastAsia="Times New Roman" w:hAnsi="Times New Roman" w:cs="Times New Roman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543"/>
      <w:bookmarkEnd w:id="13"/>
      <w:r w:rsidRPr="000C46E7">
        <w:rPr>
          <w:rFonts w:ascii="Times New Roman" w:eastAsia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4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545"/>
      <w:r w:rsidRPr="000C46E7">
        <w:rPr>
          <w:rFonts w:ascii="Times New Roman" w:eastAsia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546"/>
      <w:bookmarkEnd w:id="15"/>
      <w:r w:rsidRPr="000C46E7">
        <w:rPr>
          <w:rFonts w:ascii="Times New Roman" w:eastAsia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bookmarkEnd w:id="16"/>
    <w:p w:rsidR="00814620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планируют и проводят учения и тренировки по гражданской обороне</w:t>
      </w:r>
      <w:r w:rsidR="00814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FA2" w:rsidRDefault="00595FA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13239" w:rsidRDefault="00595FA2" w:rsidP="00595FA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0C46E7" w:rsidRPr="000C46E7">
        <w:rPr>
          <w:rFonts w:ascii="Times New Roman" w:eastAsia="Times New Roman" w:hAnsi="Times New Roman" w:cs="Times New Roman"/>
          <w:bCs/>
          <w:sz w:val="24"/>
          <w:szCs w:val="24"/>
        </w:rPr>
        <w:t>риложение</w:t>
      </w:r>
      <w:r w:rsidR="00C1323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</w:p>
    <w:p w:rsidR="000C46E7" w:rsidRPr="000C46E7" w:rsidRDefault="000C46E7" w:rsidP="00595FA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814620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подготовке</w:t>
      </w:r>
      <w:r w:rsidR="00595F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населения </w:t>
      </w:r>
      <w:r w:rsidR="00595FA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Провиденского городского округа 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>в области</w:t>
      </w:r>
      <w:r w:rsidR="00595F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>гражданской обороны</w:t>
      </w:r>
      <w:r w:rsidR="00595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защиты от чрезвычайных ситуаций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7E" w:rsidRDefault="000C46E7" w:rsidP="0059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FA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595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подготовки в области гражданской обороны</w:t>
      </w:r>
      <w:r w:rsidR="00595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595FA2" w:rsidRPr="00595FA2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защиты от чрезвычайных ситуаций</w:t>
      </w:r>
    </w:p>
    <w:p w:rsidR="000C46E7" w:rsidRPr="00595FA2" w:rsidRDefault="000C46E7" w:rsidP="0059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FA2">
        <w:rPr>
          <w:rFonts w:ascii="Times New Roman" w:eastAsia="Times New Roman" w:hAnsi="Times New Roman" w:cs="Times New Roman"/>
          <w:b/>
          <w:bCs/>
          <w:sz w:val="24"/>
          <w:szCs w:val="24"/>
        </w:rPr>
        <w:t>(по группам лиц, подлежащих подготовке)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101"/>
      <w:r w:rsidRPr="000C46E7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>Администрации Провиденского городского округа, его заместители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1021"/>
      <w:bookmarkEnd w:id="17"/>
      <w:r w:rsidRPr="000C46E7">
        <w:rPr>
          <w:rFonts w:ascii="Times New Roman" w:eastAsia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A7E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6A7E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8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б) изучение своих функциональных обязанностей по гражданской обороне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A7E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6A7E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2. Работники гражданской обороны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б) дополнительное профессиональное образование или курсовое обучение в области гражданской обороны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="00E87B84"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</w:t>
      </w:r>
      <w:proofErr w:type="gramEnd"/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 программам в области гражданской обороны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, в том числе в учебно-методических центрах, а также на курсах гражданской обороны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г) участие руководителей (работников) структурных подразделений, уполномоченных на решение задач в области гражданской обороны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, в тематических и проблемных обучающих семинарах (</w:t>
      </w:r>
      <w:proofErr w:type="spellStart"/>
      <w:r w:rsidRPr="000C46E7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0C46E7">
        <w:rPr>
          <w:rFonts w:ascii="Times New Roman" w:eastAsia="Times New Roman" w:hAnsi="Times New Roman" w:cs="Times New Roman"/>
          <w:sz w:val="24"/>
          <w:szCs w:val="24"/>
        </w:rPr>
        <w:t>)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, проводимых под руководством вышестоящих органов, осуществляющих управление гражданской обороной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103"/>
      <w:r w:rsidRPr="000C46E7">
        <w:rPr>
          <w:rFonts w:ascii="Times New Roman" w:eastAsia="Times New Roman" w:hAnsi="Times New Roman" w:cs="Times New Roman"/>
          <w:sz w:val="24"/>
          <w:szCs w:val="24"/>
        </w:rPr>
        <w:t>3. Личный состав формирований и служб:</w:t>
      </w:r>
    </w:p>
    <w:bookmarkEnd w:id="19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а) курсовое обучение руководителей формирований и служб на курсах гражданской обороны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, в учебно-методических центрах или в других организациях, осуществляющих образовательную деятельность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lastRenderedPageBreak/>
        <w:t>по дополнительным профессиональным программам в области гражданской обороны и защиты от чрезвычайных ситуаций;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б) курсовое обучение личного состава формирований и служб по месту работы;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133"/>
      <w:r w:rsidRPr="000C46E7">
        <w:rPr>
          <w:rFonts w:ascii="Times New Roman" w:eastAsia="Times New Roman" w:hAnsi="Times New Roman" w:cs="Times New Roman"/>
          <w:sz w:val="24"/>
          <w:szCs w:val="24"/>
        </w:rPr>
        <w:t>в) участие в учениях и тренировках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104"/>
      <w:bookmarkEnd w:id="20"/>
      <w:r w:rsidRPr="000C46E7">
        <w:rPr>
          <w:rFonts w:ascii="Times New Roman" w:eastAsia="Times New Roman" w:hAnsi="Times New Roman" w:cs="Times New Roman"/>
          <w:sz w:val="24"/>
          <w:szCs w:val="24"/>
        </w:rPr>
        <w:t>4. Работающее население:</w:t>
      </w:r>
    </w:p>
    <w:bookmarkEnd w:id="21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а) курсовое обучение в области гражданской обороны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="00E87B84"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по месту работы;</w:t>
      </w:r>
    </w:p>
    <w:p w:rsidR="000C46E7" w:rsidRPr="000C46E7" w:rsidRDefault="00B66A7E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46E7" w:rsidRPr="000C46E7">
        <w:rPr>
          <w:rFonts w:ascii="Times New Roman" w:eastAsia="Times New Roman" w:hAnsi="Times New Roman" w:cs="Times New Roman"/>
          <w:sz w:val="24"/>
          <w:szCs w:val="24"/>
        </w:rPr>
        <w:t xml:space="preserve">) прохождение вводного инструктажа по гражданской обороне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="00E87B84"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6E7" w:rsidRPr="000C46E7">
        <w:rPr>
          <w:rFonts w:ascii="Times New Roman" w:eastAsia="Times New Roman" w:hAnsi="Times New Roman" w:cs="Times New Roman"/>
          <w:sz w:val="24"/>
          <w:szCs w:val="24"/>
        </w:rPr>
        <w:t>по месту работы;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10402"/>
      <w:r w:rsidRPr="000C46E7">
        <w:rPr>
          <w:rFonts w:ascii="Times New Roman" w:eastAsia="Times New Roman" w:hAnsi="Times New Roman" w:cs="Times New Roman"/>
          <w:sz w:val="24"/>
          <w:szCs w:val="24"/>
        </w:rPr>
        <w:t>б) участие в учениях, тренировках и других плановых мероприятиях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2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105"/>
      <w:r w:rsidRPr="000C46E7">
        <w:rPr>
          <w:rFonts w:ascii="Times New Roman" w:eastAsia="Times New Roman" w:hAnsi="Times New Roman" w:cs="Times New Roman"/>
          <w:sz w:val="24"/>
          <w:szCs w:val="24"/>
        </w:rPr>
        <w:t>5. Обучающиеся:</w:t>
      </w:r>
    </w:p>
    <w:bookmarkEnd w:id="23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а) обучение (в уче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>бное время) по предмету «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Основы безопасности ж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изнедеятельности» и дисциплине «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B66A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б) участие в учениях и тренировках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106"/>
      <w:r w:rsidRPr="000C46E7">
        <w:rPr>
          <w:rFonts w:ascii="Times New Roman" w:eastAsia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bookmarkEnd w:id="24"/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 xml:space="preserve">а) посещение мероприятий, проводимых по тематике гражданской обороны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="00E87B84" w:rsidRPr="000C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(беседы, лекции, вечера вопросов и ответов, кон</w:t>
      </w:r>
      <w:r w:rsidR="00DD2919">
        <w:rPr>
          <w:rFonts w:ascii="Times New Roman" w:eastAsia="Times New Roman" w:hAnsi="Times New Roman" w:cs="Times New Roman"/>
          <w:sz w:val="24"/>
          <w:szCs w:val="24"/>
        </w:rPr>
        <w:t>сультации, показ учебных фильмов, консультирование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б) участие в учениях по гражданской обороне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E87B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87B84" w:rsidRPr="00B66A7E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</w:t>
      </w:r>
      <w:r w:rsidRPr="000C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6E7" w:rsidRPr="000C46E7" w:rsidRDefault="000C46E7" w:rsidP="000C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A0" w:rsidRDefault="00627AA0" w:rsidP="000C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2FB" w:rsidRDefault="008412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12FB" w:rsidRDefault="008412FB" w:rsidP="000C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39" w:rsidRDefault="00C13239" w:rsidP="00C1323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№2</w:t>
      </w:r>
    </w:p>
    <w:p w:rsidR="00C13239" w:rsidRPr="000C46E7" w:rsidRDefault="00C13239" w:rsidP="00C1323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814620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подготовке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Провиденского городского округа 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>в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6E7">
        <w:rPr>
          <w:rFonts w:ascii="Times New Roman" w:eastAsia="Times New Roman" w:hAnsi="Times New Roman" w:cs="Times New Roman"/>
          <w:bCs/>
          <w:sz w:val="24"/>
          <w:szCs w:val="24"/>
        </w:rPr>
        <w:t>гражданской обороны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защиты от чрезвычайных ситуаций</w:t>
      </w:r>
    </w:p>
    <w:p w:rsidR="00C13239" w:rsidRDefault="00C13239" w:rsidP="00C1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620" w:rsidRDefault="00814620" w:rsidP="00C1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39" w:rsidRPr="00595FA2" w:rsidRDefault="00C13239" w:rsidP="00C1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595F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примерных программ и методических рекомендаций</w:t>
      </w:r>
      <w:r w:rsidRPr="00595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МЧС России</w:t>
      </w:r>
    </w:p>
    <w:p w:rsidR="00C13239" w:rsidRDefault="00C13239" w:rsidP="00C1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39" w:rsidRPr="000C46E7" w:rsidRDefault="00C13239" w:rsidP="00C1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2FB" w:rsidRPr="00814620" w:rsidRDefault="00814620" w:rsidP="00841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>Примерная программа курсового обучения работающего населения в области гражданской обороны и защиты от чрезвычайных ситуаций, утвержденн</w:t>
      </w:r>
      <w:r w:rsidR="00C7065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 xml:space="preserve"> МЧС России 22 февраля 2017 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> 2-4-71-8-14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2FB" w:rsidRPr="00814620" w:rsidRDefault="00814620" w:rsidP="00841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>Примерная программа курсового обучения личного состава нештатных формирований по обеспечению выполнения мероприятий по гражданской обороне, утвержденн</w:t>
      </w:r>
      <w:r w:rsidR="00C7065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 xml:space="preserve"> МЧС России 22 февраля 2017 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> 2-4-71-8-14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2FB" w:rsidRPr="000C46E7" w:rsidRDefault="00814620" w:rsidP="00841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>Примерная программа курсового обучения личного состава спасательных служб, утвержденн</w:t>
      </w:r>
      <w:r w:rsidR="00C7065A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 xml:space="preserve">МЧС России 22 февраля 2017 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412FB" w:rsidRPr="00814620">
        <w:rPr>
          <w:rFonts w:ascii="Times New Roman" w:eastAsia="Times New Roman" w:hAnsi="Times New Roman" w:cs="Times New Roman"/>
          <w:sz w:val="24"/>
          <w:szCs w:val="24"/>
        </w:rPr>
        <w:t> 2-4-71-8-14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20" w:rsidRPr="00814620" w:rsidRDefault="00814620" w:rsidP="0081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14620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обучению в области гражданской обороны, предупреждения и ликвидации чрезвычайных ситуаций и пожарной безопасности, утвержденные МЧС России 30 июня 2014 г.</w:t>
      </w:r>
    </w:p>
    <w:p w:rsidR="008412FB" w:rsidRPr="00B71372" w:rsidRDefault="008412FB" w:rsidP="000C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412FB" w:rsidRPr="00B71372" w:rsidSect="009327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969"/>
    <w:multiLevelType w:val="hybridMultilevel"/>
    <w:tmpl w:val="F2E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4A6"/>
    <w:rsid w:val="00057EB5"/>
    <w:rsid w:val="00082E0C"/>
    <w:rsid w:val="000839C8"/>
    <w:rsid w:val="000A4359"/>
    <w:rsid w:val="000C46E7"/>
    <w:rsid w:val="000E0F3D"/>
    <w:rsid w:val="000F50DA"/>
    <w:rsid w:val="00103E1A"/>
    <w:rsid w:val="00110978"/>
    <w:rsid w:val="00152536"/>
    <w:rsid w:val="001772C7"/>
    <w:rsid w:val="00194924"/>
    <w:rsid w:val="00197CF0"/>
    <w:rsid w:val="001C14B1"/>
    <w:rsid w:val="001C1A38"/>
    <w:rsid w:val="0024558E"/>
    <w:rsid w:val="00275E3D"/>
    <w:rsid w:val="002B454F"/>
    <w:rsid w:val="002C0D06"/>
    <w:rsid w:val="002E70C1"/>
    <w:rsid w:val="00350D6E"/>
    <w:rsid w:val="00373F42"/>
    <w:rsid w:val="00380499"/>
    <w:rsid w:val="00382729"/>
    <w:rsid w:val="003B0D61"/>
    <w:rsid w:val="003D313A"/>
    <w:rsid w:val="00400227"/>
    <w:rsid w:val="004007D2"/>
    <w:rsid w:val="00417574"/>
    <w:rsid w:val="00463E03"/>
    <w:rsid w:val="00491A61"/>
    <w:rsid w:val="00495FC6"/>
    <w:rsid w:val="004A4461"/>
    <w:rsid w:val="0053571F"/>
    <w:rsid w:val="005410E2"/>
    <w:rsid w:val="005412AC"/>
    <w:rsid w:val="00584AE8"/>
    <w:rsid w:val="00593C37"/>
    <w:rsid w:val="00595FA2"/>
    <w:rsid w:val="005B35B4"/>
    <w:rsid w:val="005B469D"/>
    <w:rsid w:val="005E3232"/>
    <w:rsid w:val="005F0A29"/>
    <w:rsid w:val="00601668"/>
    <w:rsid w:val="00603A43"/>
    <w:rsid w:val="00605C05"/>
    <w:rsid w:val="0060736E"/>
    <w:rsid w:val="00622F03"/>
    <w:rsid w:val="00627AA0"/>
    <w:rsid w:val="00660280"/>
    <w:rsid w:val="00676A8F"/>
    <w:rsid w:val="006F1BFC"/>
    <w:rsid w:val="0070283C"/>
    <w:rsid w:val="007032F2"/>
    <w:rsid w:val="00707115"/>
    <w:rsid w:val="00725D06"/>
    <w:rsid w:val="0072653C"/>
    <w:rsid w:val="0073029A"/>
    <w:rsid w:val="00747474"/>
    <w:rsid w:val="007628B1"/>
    <w:rsid w:val="00767499"/>
    <w:rsid w:val="007864AE"/>
    <w:rsid w:val="007A5A52"/>
    <w:rsid w:val="007B3A73"/>
    <w:rsid w:val="007B5F34"/>
    <w:rsid w:val="007B785D"/>
    <w:rsid w:val="007C2513"/>
    <w:rsid w:val="007D3EAD"/>
    <w:rsid w:val="007D6CFE"/>
    <w:rsid w:val="007F4BF2"/>
    <w:rsid w:val="007F734E"/>
    <w:rsid w:val="008143D5"/>
    <w:rsid w:val="00814620"/>
    <w:rsid w:val="008412FB"/>
    <w:rsid w:val="0084314D"/>
    <w:rsid w:val="00847639"/>
    <w:rsid w:val="00857F0D"/>
    <w:rsid w:val="008C624E"/>
    <w:rsid w:val="008D1BFB"/>
    <w:rsid w:val="008E71C6"/>
    <w:rsid w:val="008F542E"/>
    <w:rsid w:val="00901CAD"/>
    <w:rsid w:val="00904F27"/>
    <w:rsid w:val="009144C8"/>
    <w:rsid w:val="00932703"/>
    <w:rsid w:val="009622B3"/>
    <w:rsid w:val="00984D70"/>
    <w:rsid w:val="00991F76"/>
    <w:rsid w:val="0099553E"/>
    <w:rsid w:val="009A3420"/>
    <w:rsid w:val="009F36B4"/>
    <w:rsid w:val="00A35B5F"/>
    <w:rsid w:val="00A546D6"/>
    <w:rsid w:val="00A562EB"/>
    <w:rsid w:val="00A70D78"/>
    <w:rsid w:val="00AB0517"/>
    <w:rsid w:val="00AC14B3"/>
    <w:rsid w:val="00AE6A30"/>
    <w:rsid w:val="00B16B1A"/>
    <w:rsid w:val="00B37924"/>
    <w:rsid w:val="00B40ADD"/>
    <w:rsid w:val="00B66A7E"/>
    <w:rsid w:val="00B71372"/>
    <w:rsid w:val="00B771CF"/>
    <w:rsid w:val="00BC4F0F"/>
    <w:rsid w:val="00BF3DD2"/>
    <w:rsid w:val="00C00316"/>
    <w:rsid w:val="00C07CC8"/>
    <w:rsid w:val="00C131F7"/>
    <w:rsid w:val="00C13239"/>
    <w:rsid w:val="00C164A6"/>
    <w:rsid w:val="00C27DA1"/>
    <w:rsid w:val="00C30939"/>
    <w:rsid w:val="00C40CD9"/>
    <w:rsid w:val="00C50909"/>
    <w:rsid w:val="00C7065A"/>
    <w:rsid w:val="00C908BF"/>
    <w:rsid w:val="00C96AD7"/>
    <w:rsid w:val="00CD2F59"/>
    <w:rsid w:val="00CD4BE0"/>
    <w:rsid w:val="00CD6378"/>
    <w:rsid w:val="00CE6A5A"/>
    <w:rsid w:val="00CF21DA"/>
    <w:rsid w:val="00CF3FD2"/>
    <w:rsid w:val="00D13706"/>
    <w:rsid w:val="00D3621B"/>
    <w:rsid w:val="00D50DF6"/>
    <w:rsid w:val="00D6227B"/>
    <w:rsid w:val="00D7173D"/>
    <w:rsid w:val="00DA17A1"/>
    <w:rsid w:val="00DA38F6"/>
    <w:rsid w:val="00DA6374"/>
    <w:rsid w:val="00DD2919"/>
    <w:rsid w:val="00DE026F"/>
    <w:rsid w:val="00DE6DE0"/>
    <w:rsid w:val="00E246B9"/>
    <w:rsid w:val="00E8244F"/>
    <w:rsid w:val="00E87B84"/>
    <w:rsid w:val="00EB1B46"/>
    <w:rsid w:val="00EB7A6C"/>
    <w:rsid w:val="00ED5EEF"/>
    <w:rsid w:val="00EF05EC"/>
    <w:rsid w:val="00F112F0"/>
    <w:rsid w:val="00F136F1"/>
    <w:rsid w:val="00F17C5C"/>
    <w:rsid w:val="00F76007"/>
    <w:rsid w:val="00F8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1"/>
  </w:style>
  <w:style w:type="paragraph" w:styleId="1">
    <w:name w:val="heading 1"/>
    <w:basedOn w:val="a"/>
    <w:next w:val="a"/>
    <w:link w:val="10"/>
    <w:uiPriority w:val="9"/>
    <w:qFormat/>
    <w:rsid w:val="0070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4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6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BFB"/>
    <w:pPr>
      <w:ind w:left="720"/>
      <w:contextualSpacing/>
    </w:pPr>
  </w:style>
  <w:style w:type="table" w:styleId="a6">
    <w:name w:val="Table Grid"/>
    <w:basedOn w:val="a1"/>
    <w:uiPriority w:val="59"/>
    <w:rsid w:val="007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50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5A5E4-5F13-4E97-8A2C-828E5EB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Олеся Волчукова</cp:lastModifiedBy>
  <cp:revision>2</cp:revision>
  <cp:lastPrinted>2018-01-17T04:19:00Z</cp:lastPrinted>
  <dcterms:created xsi:type="dcterms:W3CDTF">2018-02-05T22:32:00Z</dcterms:created>
  <dcterms:modified xsi:type="dcterms:W3CDTF">2018-02-05T22:32:00Z</dcterms:modified>
</cp:coreProperties>
</file>