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D5" w:rsidRDefault="004472D5" w:rsidP="004472D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99060</wp:posOffset>
            </wp:positionV>
            <wp:extent cx="799465" cy="933450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2D5" w:rsidRPr="00B762BE" w:rsidRDefault="004472D5" w:rsidP="004472D5"/>
    <w:p w:rsidR="004472D5" w:rsidRDefault="004472D5" w:rsidP="004472D5"/>
    <w:p w:rsidR="004472D5" w:rsidRDefault="004472D5" w:rsidP="004472D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472D5" w:rsidRPr="00491CB8" w:rsidRDefault="004472D5" w:rsidP="004472D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1CB8">
        <w:rPr>
          <w:rFonts w:ascii="Times New Roman" w:hAnsi="Times New Roman" w:cs="Times New Roman"/>
          <w:b/>
          <w:sz w:val="27"/>
          <w:szCs w:val="27"/>
        </w:rPr>
        <w:t xml:space="preserve">АДМИНИСТРАЦИЯ </w:t>
      </w:r>
    </w:p>
    <w:p w:rsidR="004472D5" w:rsidRPr="00491CB8" w:rsidRDefault="004472D5" w:rsidP="004472D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1CB8">
        <w:rPr>
          <w:rFonts w:ascii="Times New Roman" w:hAnsi="Times New Roman" w:cs="Times New Roman"/>
          <w:b/>
          <w:sz w:val="27"/>
          <w:szCs w:val="27"/>
        </w:rPr>
        <w:t xml:space="preserve">ПРОВИДЕНСКОГО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</w:p>
    <w:p w:rsidR="004472D5" w:rsidRPr="00491CB8" w:rsidRDefault="004472D5" w:rsidP="004472D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472D5" w:rsidRPr="00491CB8" w:rsidRDefault="004472D5" w:rsidP="004472D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1CB8">
        <w:rPr>
          <w:rFonts w:ascii="Times New Roman" w:hAnsi="Times New Roman" w:cs="Times New Roman"/>
          <w:b/>
          <w:sz w:val="27"/>
          <w:szCs w:val="27"/>
        </w:rPr>
        <w:t>ПРОТОКОЛ № 0</w:t>
      </w:r>
      <w:r w:rsidR="00F95DDF">
        <w:rPr>
          <w:rFonts w:ascii="Times New Roman" w:hAnsi="Times New Roman" w:cs="Times New Roman"/>
          <w:b/>
          <w:sz w:val="27"/>
          <w:szCs w:val="27"/>
        </w:rPr>
        <w:t>6</w:t>
      </w:r>
    </w:p>
    <w:p w:rsidR="004472D5" w:rsidRDefault="004472D5" w:rsidP="004472D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91CB8">
        <w:rPr>
          <w:rFonts w:ascii="Times New Roman" w:hAnsi="Times New Roman" w:cs="Times New Roman"/>
          <w:sz w:val="27"/>
          <w:szCs w:val="27"/>
        </w:rPr>
        <w:t xml:space="preserve">заседания </w:t>
      </w:r>
      <w:r>
        <w:rPr>
          <w:rFonts w:ascii="Times New Roman" w:hAnsi="Times New Roman" w:cs="Times New Roman"/>
          <w:sz w:val="27"/>
          <w:szCs w:val="27"/>
        </w:rPr>
        <w:t xml:space="preserve">Единой </w:t>
      </w:r>
      <w:r w:rsidRPr="00491CB8">
        <w:rPr>
          <w:rFonts w:ascii="Times New Roman" w:hAnsi="Times New Roman" w:cs="Times New Roman"/>
          <w:sz w:val="27"/>
          <w:szCs w:val="27"/>
        </w:rPr>
        <w:t xml:space="preserve">комиссии по соблюдению требований к служебному поведению муниципальных служащих Провиденского </w:t>
      </w:r>
      <w:r>
        <w:rPr>
          <w:rFonts w:ascii="Times New Roman" w:hAnsi="Times New Roman" w:cs="Times New Roman"/>
          <w:sz w:val="27"/>
          <w:szCs w:val="27"/>
        </w:rPr>
        <w:t>городского округа</w:t>
      </w:r>
    </w:p>
    <w:p w:rsidR="004472D5" w:rsidRPr="00491CB8" w:rsidRDefault="004472D5" w:rsidP="004472D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91CB8">
        <w:rPr>
          <w:rFonts w:ascii="Times New Roman" w:hAnsi="Times New Roman" w:cs="Times New Roman"/>
          <w:sz w:val="27"/>
          <w:szCs w:val="27"/>
        </w:rPr>
        <w:t>и урегулированию конфликта интересов</w:t>
      </w:r>
    </w:p>
    <w:p w:rsidR="004472D5" w:rsidRPr="00E76095" w:rsidRDefault="004472D5" w:rsidP="004472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472D5" w:rsidRPr="00E76095" w:rsidRDefault="004472D5" w:rsidP="004472D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76095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</w:t>
      </w:r>
      <w:r w:rsidR="00F95DDF">
        <w:rPr>
          <w:rFonts w:ascii="Times New Roman" w:hAnsi="Times New Roman" w:cs="Times New Roman"/>
          <w:sz w:val="26"/>
          <w:szCs w:val="26"/>
        </w:rPr>
        <w:t>6</w:t>
      </w:r>
      <w:r w:rsidRPr="00E76095">
        <w:rPr>
          <w:rFonts w:ascii="Times New Roman" w:hAnsi="Times New Roman" w:cs="Times New Roman"/>
          <w:sz w:val="26"/>
          <w:szCs w:val="26"/>
        </w:rPr>
        <w:t xml:space="preserve"> </w:t>
      </w:r>
      <w:r w:rsidR="00F95DDF">
        <w:rPr>
          <w:rFonts w:ascii="Times New Roman" w:hAnsi="Times New Roman" w:cs="Times New Roman"/>
          <w:sz w:val="26"/>
          <w:szCs w:val="26"/>
        </w:rPr>
        <w:t>сентября</w:t>
      </w:r>
      <w:r w:rsidRPr="00E76095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76095">
        <w:rPr>
          <w:rFonts w:ascii="Times New Roman" w:hAnsi="Times New Roman" w:cs="Times New Roman"/>
          <w:sz w:val="26"/>
          <w:szCs w:val="26"/>
        </w:rPr>
        <w:t xml:space="preserve"> г.</w:t>
      </w:r>
      <w:r w:rsidRPr="00E76095">
        <w:rPr>
          <w:rFonts w:ascii="Times New Roman" w:hAnsi="Times New Roman" w:cs="Times New Roman"/>
          <w:sz w:val="26"/>
          <w:szCs w:val="26"/>
        </w:rPr>
        <w:tab/>
      </w:r>
      <w:r w:rsidRPr="00E76095">
        <w:rPr>
          <w:rFonts w:ascii="Times New Roman" w:hAnsi="Times New Roman" w:cs="Times New Roman"/>
          <w:sz w:val="26"/>
          <w:szCs w:val="26"/>
        </w:rPr>
        <w:tab/>
      </w:r>
      <w:r w:rsidRPr="00E76095">
        <w:rPr>
          <w:rFonts w:ascii="Times New Roman" w:hAnsi="Times New Roman" w:cs="Times New Roman"/>
          <w:sz w:val="26"/>
          <w:szCs w:val="26"/>
        </w:rPr>
        <w:tab/>
      </w:r>
      <w:r w:rsidRPr="00E76095">
        <w:rPr>
          <w:rFonts w:ascii="Times New Roman" w:hAnsi="Times New Roman" w:cs="Times New Roman"/>
          <w:sz w:val="26"/>
          <w:szCs w:val="26"/>
        </w:rPr>
        <w:tab/>
      </w:r>
      <w:r w:rsidRPr="00E76095">
        <w:rPr>
          <w:rFonts w:ascii="Times New Roman" w:hAnsi="Times New Roman" w:cs="Times New Roman"/>
          <w:sz w:val="26"/>
          <w:szCs w:val="26"/>
        </w:rPr>
        <w:tab/>
      </w:r>
      <w:r w:rsidRPr="00E7609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E7609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гт</w:t>
      </w:r>
      <w:r w:rsidRPr="00E76095">
        <w:rPr>
          <w:rFonts w:ascii="Times New Roman" w:hAnsi="Times New Roman" w:cs="Times New Roman"/>
          <w:sz w:val="26"/>
          <w:szCs w:val="26"/>
        </w:rPr>
        <w:t>. Провидения</w:t>
      </w:r>
    </w:p>
    <w:p w:rsidR="004472D5" w:rsidRPr="00E76095" w:rsidRDefault="004472D5" w:rsidP="004472D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472D5" w:rsidRDefault="004472D5" w:rsidP="0044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70F5">
        <w:rPr>
          <w:rFonts w:ascii="Times New Roman" w:hAnsi="Times New Roman" w:cs="Times New Roman"/>
          <w:b/>
          <w:i/>
          <w:sz w:val="26"/>
          <w:szCs w:val="26"/>
        </w:rPr>
        <w:t>Комиссия</w:t>
      </w:r>
      <w:r>
        <w:rPr>
          <w:rFonts w:ascii="Times New Roman" w:hAnsi="Times New Roman" w:cs="Times New Roman"/>
          <w:sz w:val="26"/>
          <w:szCs w:val="26"/>
        </w:rPr>
        <w:t>, сформированная распоряжением главы Администрации Провиденского городского округа от 07 декабря 2016 г. № 309 «</w:t>
      </w:r>
      <w:r w:rsidRPr="00DE0F0A">
        <w:rPr>
          <w:rFonts w:ascii="Times New Roman" w:hAnsi="Times New Roman" w:cs="Times New Roman"/>
          <w:sz w:val="27"/>
          <w:szCs w:val="27"/>
        </w:rPr>
        <w:t>О составе Единой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</w:t>
      </w:r>
      <w:r>
        <w:rPr>
          <w:rFonts w:ascii="Times New Roman" w:hAnsi="Times New Roman" w:cs="Times New Roman"/>
          <w:sz w:val="27"/>
          <w:szCs w:val="27"/>
        </w:rPr>
        <w:t>» (с изменениями от 02.08.2017 г. № 183),</w:t>
      </w:r>
      <w:r w:rsidRPr="00E76095">
        <w:rPr>
          <w:rFonts w:ascii="Times New Roman" w:hAnsi="Times New Roman" w:cs="Times New Roman"/>
          <w:sz w:val="26"/>
          <w:szCs w:val="26"/>
        </w:rPr>
        <w:t xml:space="preserve"> </w:t>
      </w:r>
      <w:r w:rsidRPr="007670F5">
        <w:rPr>
          <w:rFonts w:ascii="Times New Roman" w:hAnsi="Times New Roman" w:cs="Times New Roman"/>
          <w:b/>
          <w:i/>
          <w:sz w:val="26"/>
          <w:szCs w:val="26"/>
        </w:rPr>
        <w:t>в составе</w:t>
      </w:r>
      <w:r w:rsidRPr="00E76095">
        <w:rPr>
          <w:rFonts w:ascii="Times New Roman" w:hAnsi="Times New Roman" w:cs="Times New Roman"/>
          <w:sz w:val="26"/>
          <w:szCs w:val="26"/>
        </w:rPr>
        <w:t>:</w:t>
      </w:r>
    </w:p>
    <w:p w:rsidR="004472D5" w:rsidRPr="00E76095" w:rsidRDefault="004472D5" w:rsidP="004472D5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75"/>
        <w:gridCol w:w="3508"/>
        <w:gridCol w:w="3067"/>
        <w:gridCol w:w="2321"/>
      </w:tblGrid>
      <w:tr w:rsidR="00DF585D" w:rsidRPr="00E76095" w:rsidTr="00DF585D">
        <w:tc>
          <w:tcPr>
            <w:tcW w:w="675" w:type="dxa"/>
          </w:tcPr>
          <w:p w:rsidR="00DF585D" w:rsidRPr="004B3151" w:rsidRDefault="00DF585D" w:rsidP="002D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08" w:type="dxa"/>
          </w:tcPr>
          <w:p w:rsidR="00DF585D" w:rsidRPr="004B3151" w:rsidRDefault="00DF585D" w:rsidP="002D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067" w:type="dxa"/>
          </w:tcPr>
          <w:p w:rsidR="00DF585D" w:rsidRPr="004B3151" w:rsidRDefault="00DF585D" w:rsidP="002D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21" w:type="dxa"/>
          </w:tcPr>
          <w:p w:rsidR="00DF585D" w:rsidRPr="004B3151" w:rsidRDefault="00DF585D" w:rsidP="002D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F585D" w:rsidRPr="00E76095" w:rsidTr="00DF585D">
        <w:tc>
          <w:tcPr>
            <w:tcW w:w="675" w:type="dxa"/>
          </w:tcPr>
          <w:p w:rsidR="00DF585D" w:rsidRPr="004B3151" w:rsidRDefault="00DF585D" w:rsidP="004A3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DF585D" w:rsidRPr="004B3151" w:rsidRDefault="00DF585D" w:rsidP="004A3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67" w:type="dxa"/>
          </w:tcPr>
          <w:p w:rsidR="00DF585D" w:rsidRPr="004B3151" w:rsidRDefault="00DF585D" w:rsidP="004A3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21" w:type="dxa"/>
          </w:tcPr>
          <w:p w:rsidR="00DF585D" w:rsidRPr="004B3151" w:rsidRDefault="00DF585D" w:rsidP="002D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F585D" w:rsidRPr="00E76095" w:rsidTr="00AD6CCB">
        <w:tc>
          <w:tcPr>
            <w:tcW w:w="9571" w:type="dxa"/>
            <w:gridSpan w:val="4"/>
          </w:tcPr>
          <w:p w:rsidR="00DF585D" w:rsidRPr="004B3151" w:rsidRDefault="004B3151" w:rsidP="004B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0F4E16" w:rsidRPr="004B3151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F4E16" w:rsidRPr="004B31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B3151" w:rsidRPr="00E76095" w:rsidTr="00DF585D">
        <w:tc>
          <w:tcPr>
            <w:tcW w:w="675" w:type="dxa"/>
          </w:tcPr>
          <w:p w:rsidR="004B3151" w:rsidRPr="004B3151" w:rsidRDefault="004B3151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4B3151" w:rsidRPr="004B3151" w:rsidRDefault="004B3151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Веденьева Татьяна Григорьевна</w:t>
            </w:r>
          </w:p>
        </w:tc>
        <w:tc>
          <w:tcPr>
            <w:tcW w:w="3067" w:type="dxa"/>
          </w:tcPr>
          <w:p w:rsidR="004B3151" w:rsidRPr="004B3151" w:rsidRDefault="004B3151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Провиденского городского округа, начальник Управления финансов, экономики и имущественных отношений</w:t>
            </w:r>
          </w:p>
        </w:tc>
        <w:tc>
          <w:tcPr>
            <w:tcW w:w="2321" w:type="dxa"/>
          </w:tcPr>
          <w:p w:rsidR="004B3151" w:rsidRPr="004B3151" w:rsidRDefault="004B3151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- лицо, замещающее должность муниципальной службы, представитель финансового подразделения</w:t>
            </w:r>
          </w:p>
        </w:tc>
      </w:tr>
      <w:tr w:rsidR="004B3151" w:rsidRPr="00E76095" w:rsidTr="00DF585D">
        <w:tc>
          <w:tcPr>
            <w:tcW w:w="675" w:type="dxa"/>
          </w:tcPr>
          <w:p w:rsidR="004B3151" w:rsidRPr="004B3151" w:rsidRDefault="004B3151" w:rsidP="004A3772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4B3151" w:rsidRPr="004B3151" w:rsidRDefault="004B3151" w:rsidP="004A3772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4B3151" w:rsidRPr="004B3151" w:rsidRDefault="004B3151" w:rsidP="004A3772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4B3151" w:rsidRPr="004B3151" w:rsidRDefault="004B3151" w:rsidP="00DF585D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151" w:rsidRPr="00E76095" w:rsidTr="00447CCB">
        <w:tc>
          <w:tcPr>
            <w:tcW w:w="9571" w:type="dxa"/>
            <w:gridSpan w:val="4"/>
          </w:tcPr>
          <w:p w:rsidR="004B3151" w:rsidRPr="004B3151" w:rsidRDefault="004B3151" w:rsidP="002D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</w:tr>
      <w:tr w:rsidR="004B3151" w:rsidRPr="00E76095" w:rsidTr="00DF585D">
        <w:tc>
          <w:tcPr>
            <w:tcW w:w="675" w:type="dxa"/>
          </w:tcPr>
          <w:p w:rsidR="004B3151" w:rsidRPr="004B3151" w:rsidRDefault="004B3151" w:rsidP="002D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4B3151" w:rsidRPr="004B3151" w:rsidRDefault="004B3151" w:rsidP="002D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Красикова Елена Алексеевна</w:t>
            </w:r>
          </w:p>
        </w:tc>
        <w:tc>
          <w:tcPr>
            <w:tcW w:w="3067" w:type="dxa"/>
          </w:tcPr>
          <w:p w:rsidR="004B3151" w:rsidRPr="004B3151" w:rsidRDefault="004B3151" w:rsidP="002D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начальника организационно-правового Управления </w:t>
            </w:r>
          </w:p>
        </w:tc>
        <w:tc>
          <w:tcPr>
            <w:tcW w:w="2321" w:type="dxa"/>
          </w:tcPr>
          <w:p w:rsidR="004B3151" w:rsidRPr="004B3151" w:rsidRDefault="004B3151" w:rsidP="002D03CD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- лицо, замещающее должность муниципальной службы</w:t>
            </w:r>
          </w:p>
        </w:tc>
      </w:tr>
      <w:tr w:rsidR="004B3151" w:rsidRPr="00E76095" w:rsidTr="008E4EC1">
        <w:tc>
          <w:tcPr>
            <w:tcW w:w="9571" w:type="dxa"/>
            <w:gridSpan w:val="4"/>
          </w:tcPr>
          <w:p w:rsidR="004B3151" w:rsidRPr="004B3151" w:rsidRDefault="004B3151" w:rsidP="002D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4B3151" w:rsidRPr="00E76095" w:rsidTr="00DF585D">
        <w:tc>
          <w:tcPr>
            <w:tcW w:w="675" w:type="dxa"/>
          </w:tcPr>
          <w:p w:rsidR="004B3151" w:rsidRPr="004B3151" w:rsidRDefault="004B3151" w:rsidP="002D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4B3151" w:rsidRPr="004B3151" w:rsidRDefault="004B3151" w:rsidP="002D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Якубова Наталья Викторовна</w:t>
            </w:r>
          </w:p>
        </w:tc>
        <w:tc>
          <w:tcPr>
            <w:tcW w:w="3067" w:type="dxa"/>
          </w:tcPr>
          <w:p w:rsidR="004B3151" w:rsidRPr="004B3151" w:rsidRDefault="004B3151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Pr="004B3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автономного учреждения «Централизованная библиотечная система Провиденского городского </w:t>
            </w:r>
            <w:r w:rsidRPr="004B31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округа»</w:t>
            </w:r>
          </w:p>
        </w:tc>
        <w:tc>
          <w:tcPr>
            <w:tcW w:w="2321" w:type="dxa"/>
          </w:tcPr>
          <w:p w:rsidR="004B3151" w:rsidRPr="004B3151" w:rsidRDefault="004B3151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член Общественной палаты Чукотского автономного округа</w:t>
            </w:r>
          </w:p>
        </w:tc>
      </w:tr>
      <w:tr w:rsidR="004B3151" w:rsidRPr="00E76095" w:rsidTr="00DF585D">
        <w:tc>
          <w:tcPr>
            <w:tcW w:w="675" w:type="dxa"/>
          </w:tcPr>
          <w:p w:rsidR="004B3151" w:rsidRPr="004B3151" w:rsidRDefault="004B3151" w:rsidP="002D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08" w:type="dxa"/>
          </w:tcPr>
          <w:p w:rsidR="004B3151" w:rsidRPr="004B3151" w:rsidRDefault="004B3151" w:rsidP="002D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Церенова Виктория Леонидовна</w:t>
            </w:r>
          </w:p>
        </w:tc>
        <w:tc>
          <w:tcPr>
            <w:tcW w:w="3067" w:type="dxa"/>
          </w:tcPr>
          <w:p w:rsidR="004B3151" w:rsidRPr="004B3151" w:rsidRDefault="004B3151" w:rsidP="002D03CD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- и.о. директора муниципального бюджетного общеобразовательного учреждения «Школа-интернат среднего общего образования поселка Провидения»</w:t>
            </w:r>
            <w:r w:rsidRPr="004B3151">
              <w:rPr>
                <w:rFonts w:ascii="Times New Roman" w:hAnsi="Times New Roman" w:cs="Times New Roman"/>
                <w:sz w:val="24"/>
                <w:szCs w:val="24"/>
              </w:rPr>
              <w:br/>
              <w:t>(МБОУ «Ш-ИСОО п. Провидения»)</w:t>
            </w:r>
          </w:p>
        </w:tc>
        <w:tc>
          <w:tcPr>
            <w:tcW w:w="2321" w:type="dxa"/>
          </w:tcPr>
          <w:p w:rsidR="004B3151" w:rsidRPr="004B3151" w:rsidRDefault="004B3151" w:rsidP="002D03CD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- представитель образовательного учреждения</w:t>
            </w:r>
          </w:p>
        </w:tc>
      </w:tr>
      <w:tr w:rsidR="004B3151" w:rsidRPr="00E76095" w:rsidTr="00DF585D">
        <w:tc>
          <w:tcPr>
            <w:tcW w:w="675" w:type="dxa"/>
          </w:tcPr>
          <w:p w:rsidR="004B3151" w:rsidRPr="004B3151" w:rsidRDefault="004B3151" w:rsidP="002D03CD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8" w:type="dxa"/>
          </w:tcPr>
          <w:p w:rsidR="004B3151" w:rsidRPr="004B3151" w:rsidRDefault="004B3151" w:rsidP="002D03CD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Попов Евгений Анатольевич</w:t>
            </w:r>
          </w:p>
        </w:tc>
        <w:tc>
          <w:tcPr>
            <w:tcW w:w="3067" w:type="dxa"/>
          </w:tcPr>
          <w:p w:rsidR="004B3151" w:rsidRPr="004B3151" w:rsidRDefault="004B3151" w:rsidP="002D03CD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- директор м</w:t>
            </w:r>
            <w:r w:rsidRPr="004B3151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униципального автономного учреждения «Центр культуры и досуга Провиденского городского округа»</w:t>
            </w:r>
          </w:p>
        </w:tc>
        <w:tc>
          <w:tcPr>
            <w:tcW w:w="2321" w:type="dxa"/>
          </w:tcPr>
          <w:p w:rsidR="004B3151" w:rsidRPr="004B3151" w:rsidRDefault="004B3151" w:rsidP="002D03CD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151" w:rsidRPr="00E76095" w:rsidTr="00DF585D">
        <w:tc>
          <w:tcPr>
            <w:tcW w:w="675" w:type="dxa"/>
          </w:tcPr>
          <w:p w:rsidR="004B3151" w:rsidRPr="004B3151" w:rsidRDefault="004B3151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8" w:type="dxa"/>
          </w:tcPr>
          <w:p w:rsidR="004B3151" w:rsidRPr="004B3151" w:rsidRDefault="004B3151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Альшевская Варвара Николаевна</w:t>
            </w:r>
          </w:p>
        </w:tc>
        <w:tc>
          <w:tcPr>
            <w:tcW w:w="3067" w:type="dxa"/>
          </w:tcPr>
          <w:p w:rsidR="004B3151" w:rsidRPr="004B3151" w:rsidRDefault="004B3151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Провиденского городского округа, начальник Управления социальной политики</w:t>
            </w:r>
          </w:p>
        </w:tc>
        <w:tc>
          <w:tcPr>
            <w:tcW w:w="2321" w:type="dxa"/>
          </w:tcPr>
          <w:p w:rsidR="004B3151" w:rsidRPr="004B3151" w:rsidRDefault="004B3151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- лицо, замещающее должность муниципальной службы</w:t>
            </w:r>
          </w:p>
        </w:tc>
      </w:tr>
    </w:tbl>
    <w:p w:rsidR="004472D5" w:rsidRDefault="004472D5" w:rsidP="004472D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24D2E" w:rsidRDefault="004472D5" w:rsidP="00D24D2E">
      <w:p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24D2E">
        <w:rPr>
          <w:rFonts w:ascii="Times New Roman" w:hAnsi="Times New Roman" w:cs="Times New Roman"/>
          <w:b/>
          <w:i/>
          <w:sz w:val="27"/>
          <w:szCs w:val="27"/>
        </w:rPr>
        <w:t>р</w:t>
      </w:r>
      <w:r w:rsidR="00D24D2E" w:rsidRPr="00A52A1B">
        <w:rPr>
          <w:rFonts w:ascii="Times New Roman" w:hAnsi="Times New Roman" w:cs="Times New Roman"/>
          <w:b/>
          <w:i/>
          <w:sz w:val="27"/>
          <w:szCs w:val="27"/>
        </w:rPr>
        <w:t>ассмотрев</w:t>
      </w:r>
      <w:r w:rsidR="00D24D2E">
        <w:rPr>
          <w:rFonts w:ascii="Times New Roman" w:hAnsi="Times New Roman" w:cs="Times New Roman"/>
          <w:b/>
          <w:i/>
          <w:sz w:val="27"/>
          <w:szCs w:val="27"/>
        </w:rPr>
        <w:t>:</w:t>
      </w:r>
    </w:p>
    <w:p w:rsidR="00D24D2E" w:rsidRDefault="00D24D2E" w:rsidP="004B3151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4B3151">
        <w:rPr>
          <w:rFonts w:ascii="Times New Roman" w:hAnsi="Times New Roman" w:cs="Times New Roman"/>
          <w:sz w:val="27"/>
          <w:szCs w:val="27"/>
        </w:rPr>
        <w:t>Уведомлени</w:t>
      </w:r>
      <w:r w:rsidR="001539E9">
        <w:rPr>
          <w:rFonts w:ascii="Times New Roman" w:hAnsi="Times New Roman" w:cs="Times New Roman"/>
          <w:sz w:val="27"/>
          <w:szCs w:val="27"/>
        </w:rPr>
        <w:t>я муниципальных служащих</w:t>
      </w:r>
      <w:r w:rsidR="004B3151">
        <w:rPr>
          <w:rFonts w:ascii="Times New Roman" w:hAnsi="Times New Roman" w:cs="Times New Roman"/>
          <w:sz w:val="27"/>
          <w:szCs w:val="27"/>
        </w:rPr>
        <w:t xml:space="preserve"> о намерении выполнять иную оплачиваемую работу</w:t>
      </w:r>
    </w:p>
    <w:p w:rsidR="004B3151" w:rsidRDefault="004B3151" w:rsidP="00D24D2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D24D2E" w:rsidRDefault="00D24D2E" w:rsidP="00D24D2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52A1B">
        <w:rPr>
          <w:rFonts w:ascii="Times New Roman" w:hAnsi="Times New Roman" w:cs="Times New Roman"/>
          <w:b/>
          <w:i/>
          <w:sz w:val="27"/>
          <w:szCs w:val="27"/>
        </w:rPr>
        <w:t>руководствуясь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D24D2E" w:rsidRDefault="00D24D2E" w:rsidP="00D24D2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DE0F0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Указом Президента Российской Федерации от 1 июля 2010 г. № 821</w:t>
      </w:r>
      <w:r>
        <w:rPr>
          <w:rFonts w:ascii="Times New Roman" w:hAnsi="Times New Roman" w:cs="Times New Roman"/>
          <w:sz w:val="27"/>
          <w:szCs w:val="27"/>
        </w:rPr>
        <w:br/>
        <w:t>«</w:t>
      </w:r>
      <w:r w:rsidRPr="00BF2CE1">
        <w:rPr>
          <w:rFonts w:ascii="Times New Roman" w:hAnsi="Times New Roman" w:cs="Times New Roman"/>
          <w:sz w:val="27"/>
          <w:szCs w:val="27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 w:cs="Times New Roman"/>
          <w:sz w:val="27"/>
          <w:szCs w:val="27"/>
        </w:rPr>
        <w:t>»;</w:t>
      </w:r>
    </w:p>
    <w:p w:rsidR="00D24D2E" w:rsidRDefault="00D24D2E" w:rsidP="00D24D2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DE0F0A">
        <w:rPr>
          <w:rFonts w:ascii="Times New Roman" w:hAnsi="Times New Roman" w:cs="Times New Roman"/>
          <w:sz w:val="27"/>
          <w:szCs w:val="27"/>
        </w:rPr>
        <w:t>Федеральным законом от 25 декабря 2008 года № 273-ФЗ</w:t>
      </w:r>
      <w:r>
        <w:rPr>
          <w:rFonts w:ascii="Times New Roman" w:hAnsi="Times New Roman" w:cs="Times New Roman"/>
          <w:sz w:val="27"/>
          <w:szCs w:val="27"/>
        </w:rPr>
        <w:t xml:space="preserve"> «О противодействии коррупции»;</w:t>
      </w:r>
    </w:p>
    <w:p w:rsidR="00D24D2E" w:rsidRDefault="00D24D2E" w:rsidP="00D24D2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DE0F0A">
        <w:rPr>
          <w:rFonts w:ascii="Times New Roman" w:hAnsi="Times New Roman" w:cs="Times New Roman"/>
          <w:sz w:val="27"/>
          <w:szCs w:val="27"/>
        </w:rPr>
        <w:t>Федеральным законом от 2 марта 2007 года № 25-ФЗ «О муниципальной</w:t>
      </w:r>
      <w:r>
        <w:rPr>
          <w:rFonts w:ascii="Times New Roman" w:hAnsi="Times New Roman" w:cs="Times New Roman"/>
          <w:sz w:val="27"/>
          <w:szCs w:val="27"/>
        </w:rPr>
        <w:t xml:space="preserve"> службе в Российской Федерации»;</w:t>
      </w:r>
    </w:p>
    <w:p w:rsidR="00D24D2E" w:rsidRDefault="00D24D2E" w:rsidP="00D24D2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DE0F0A">
        <w:rPr>
          <w:rFonts w:ascii="Times New Roman" w:hAnsi="Times New Roman" w:cs="Times New Roman"/>
          <w:sz w:val="27"/>
          <w:szCs w:val="27"/>
        </w:rPr>
        <w:t xml:space="preserve"> Кодексом о муниципальной службе Чукотского автономного округа от 7 августа 2007 года № 74-ОЗ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D24D2E" w:rsidRDefault="00D24D2E" w:rsidP="00D24D2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Постановлением Администрации Провиденского городского округа от 28 апреля 2016 г. № 111 «</w:t>
      </w:r>
      <w:r w:rsidRPr="00D61705">
        <w:rPr>
          <w:rFonts w:ascii="Times New Roman" w:hAnsi="Times New Roman" w:cs="Times New Roman"/>
          <w:sz w:val="27"/>
          <w:szCs w:val="27"/>
        </w:rPr>
        <w:t>Об утверждении Положения о единой комиссии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61705">
        <w:rPr>
          <w:rFonts w:ascii="Times New Roman" w:hAnsi="Times New Roman" w:cs="Times New Roman"/>
          <w:sz w:val="27"/>
          <w:szCs w:val="27"/>
        </w:rPr>
        <w:t>по соблюдению требований к служебному поведению</w:t>
      </w:r>
      <w:r>
        <w:rPr>
          <w:rFonts w:ascii="Times New Roman" w:hAnsi="Times New Roman" w:cs="Times New Roman"/>
          <w:sz w:val="27"/>
          <w:szCs w:val="27"/>
        </w:rPr>
        <w:t xml:space="preserve"> м</w:t>
      </w:r>
      <w:r w:rsidRPr="00D61705">
        <w:rPr>
          <w:rFonts w:ascii="Times New Roman" w:hAnsi="Times New Roman" w:cs="Times New Roman"/>
          <w:sz w:val="27"/>
          <w:szCs w:val="27"/>
        </w:rPr>
        <w:t>униципальных служащих органов местного самоуправления Провиденского городского округа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61705">
        <w:rPr>
          <w:rFonts w:ascii="Times New Roman" w:hAnsi="Times New Roman" w:cs="Times New Roman"/>
          <w:sz w:val="27"/>
          <w:szCs w:val="27"/>
        </w:rPr>
        <w:t>и урегулированию конфликта интересов</w:t>
      </w:r>
      <w:r>
        <w:rPr>
          <w:rFonts w:ascii="Times New Roman" w:hAnsi="Times New Roman" w:cs="Times New Roman"/>
          <w:sz w:val="27"/>
          <w:szCs w:val="27"/>
        </w:rPr>
        <w:t>»;</w:t>
      </w:r>
    </w:p>
    <w:p w:rsidR="00D24D2E" w:rsidRPr="005F534E" w:rsidRDefault="00D24D2E" w:rsidP="00D24D2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5F534E">
        <w:rPr>
          <w:rFonts w:ascii="Times New Roman" w:hAnsi="Times New Roman" w:cs="Times New Roman"/>
          <w:b/>
          <w:i/>
          <w:sz w:val="27"/>
          <w:szCs w:val="27"/>
        </w:rPr>
        <w:t>решила:</w:t>
      </w:r>
    </w:p>
    <w:p w:rsidR="00D24D2E" w:rsidRPr="005F534E" w:rsidRDefault="00D24D2E" w:rsidP="00D24D2E">
      <w:pPr>
        <w:pStyle w:val="a4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F534E">
        <w:rPr>
          <w:rFonts w:ascii="Times New Roman" w:hAnsi="Times New Roman" w:cs="Times New Roman"/>
          <w:sz w:val="27"/>
          <w:szCs w:val="27"/>
        </w:rPr>
        <w:lastRenderedPageBreak/>
        <w:t>В соответствии с  Положением о Единой комиссии по соблюдению требований к служебному поведению</w:t>
      </w:r>
      <w:proofErr w:type="gramEnd"/>
      <w:r w:rsidRPr="005F534E">
        <w:rPr>
          <w:rFonts w:ascii="Times New Roman" w:hAnsi="Times New Roman" w:cs="Times New Roman"/>
          <w:sz w:val="27"/>
          <w:szCs w:val="27"/>
        </w:rPr>
        <w:t xml:space="preserve"> муниципальных служащих органов местного самоуправления Провиденского городского округа и урегулированию конфликта интересов, утверждённым постановлением Администрации Провиденского городского округа от 28.04.2016 г. № 111, </w:t>
      </w:r>
      <w:r w:rsidRPr="005F534E">
        <w:rPr>
          <w:rFonts w:ascii="Times New Roman" w:hAnsi="Times New Roman" w:cs="Times New Roman"/>
          <w:b/>
          <w:i/>
          <w:sz w:val="27"/>
          <w:szCs w:val="27"/>
        </w:rPr>
        <w:t>считать заседании комиссии правомочным</w:t>
      </w:r>
      <w:r w:rsidRPr="005F534E">
        <w:rPr>
          <w:rFonts w:ascii="Times New Roman" w:hAnsi="Times New Roman" w:cs="Times New Roman"/>
          <w:sz w:val="27"/>
          <w:szCs w:val="27"/>
        </w:rPr>
        <w:t>.</w:t>
      </w:r>
    </w:p>
    <w:p w:rsidR="00D24D2E" w:rsidRDefault="00D24D2E" w:rsidP="00D24D2E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534E">
        <w:rPr>
          <w:rFonts w:ascii="Times New Roman" w:hAnsi="Times New Roman" w:cs="Times New Roman"/>
          <w:sz w:val="27"/>
          <w:szCs w:val="27"/>
        </w:rPr>
        <w:t>Кворум для проведения заседания соблюдён (2/3 от общего числа членов комиссии). На заседании присутствуют 6 членов комиссии из 10, в том числе 3 члена комиссии, не являющиеся муниципальными</w:t>
      </w:r>
      <w:r w:rsidRPr="00EE34AB">
        <w:rPr>
          <w:rFonts w:ascii="Times New Roman" w:hAnsi="Times New Roman" w:cs="Times New Roman"/>
          <w:sz w:val="26"/>
          <w:szCs w:val="26"/>
        </w:rPr>
        <w:t xml:space="preserve"> служащими. Отсутствуют </w:t>
      </w:r>
      <w:r w:rsidR="004B3151">
        <w:rPr>
          <w:rFonts w:ascii="Times New Roman" w:hAnsi="Times New Roman" w:cs="Times New Roman"/>
          <w:sz w:val="26"/>
          <w:szCs w:val="26"/>
        </w:rPr>
        <w:t>3</w:t>
      </w:r>
      <w:r w:rsidRPr="00EE34AB">
        <w:rPr>
          <w:rFonts w:ascii="Times New Roman" w:hAnsi="Times New Roman" w:cs="Times New Roman"/>
          <w:sz w:val="26"/>
          <w:szCs w:val="26"/>
        </w:rPr>
        <w:t xml:space="preserve"> члена комиссии, находящиеся в отпуске.</w:t>
      </w:r>
    </w:p>
    <w:p w:rsidR="00D24D2E" w:rsidRPr="001E4295" w:rsidRDefault="00D24D2E" w:rsidP="00D24D2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Присутствует, но н</w:t>
      </w:r>
      <w:r w:rsidRPr="001E4295">
        <w:rPr>
          <w:rFonts w:ascii="Times New Roman" w:hAnsi="Times New Roman" w:cs="Times New Roman"/>
          <w:sz w:val="27"/>
          <w:szCs w:val="27"/>
        </w:rPr>
        <w:t>е участв</w:t>
      </w:r>
      <w:r>
        <w:rPr>
          <w:rFonts w:ascii="Times New Roman" w:hAnsi="Times New Roman" w:cs="Times New Roman"/>
          <w:sz w:val="27"/>
          <w:szCs w:val="27"/>
        </w:rPr>
        <w:t>ует</w:t>
      </w:r>
      <w:r w:rsidRPr="001E4295">
        <w:rPr>
          <w:rFonts w:ascii="Times New Roman" w:hAnsi="Times New Roman" w:cs="Times New Roman"/>
          <w:sz w:val="27"/>
          <w:szCs w:val="27"/>
        </w:rPr>
        <w:t xml:space="preserve"> в </w:t>
      </w:r>
      <w:r>
        <w:rPr>
          <w:rFonts w:ascii="Times New Roman" w:hAnsi="Times New Roman" w:cs="Times New Roman"/>
          <w:sz w:val="27"/>
          <w:szCs w:val="27"/>
        </w:rPr>
        <w:t>принятии решения 1 член комиссии, являющийся муниципальным служащим, в отношении которого рассматриваются материалы.</w:t>
      </w:r>
    </w:p>
    <w:p w:rsidR="00D24D2E" w:rsidRPr="00A11E7D" w:rsidRDefault="00D24D2E" w:rsidP="00D24D2E">
      <w:pPr>
        <w:pStyle w:val="a4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11E7D">
        <w:rPr>
          <w:rFonts w:ascii="Times New Roman" w:hAnsi="Times New Roman" w:cs="Times New Roman"/>
          <w:sz w:val="27"/>
          <w:szCs w:val="27"/>
        </w:rPr>
        <w:t xml:space="preserve">В отношении </w:t>
      </w:r>
      <w:r w:rsidR="004B3151">
        <w:rPr>
          <w:rFonts w:ascii="Times New Roman" w:hAnsi="Times New Roman" w:cs="Times New Roman"/>
          <w:sz w:val="27"/>
          <w:szCs w:val="27"/>
        </w:rPr>
        <w:t>А.</w:t>
      </w:r>
      <w:r w:rsidRPr="00A11E7D">
        <w:rPr>
          <w:rFonts w:ascii="Times New Roman" w:hAnsi="Times New Roman" w:cs="Times New Roman"/>
          <w:sz w:val="27"/>
          <w:szCs w:val="27"/>
        </w:rPr>
        <w:t xml:space="preserve"> установить, </w:t>
      </w:r>
      <w:r w:rsidR="001539E9">
        <w:rPr>
          <w:rFonts w:ascii="Times New Roman" w:hAnsi="Times New Roman" w:cs="Times New Roman"/>
          <w:sz w:val="27"/>
          <w:szCs w:val="27"/>
        </w:rPr>
        <w:t>что обязанности по предотвращению конфликта интересов выполнены с нарушением</w:t>
      </w:r>
      <w:r w:rsidR="005E59AA">
        <w:rPr>
          <w:rFonts w:ascii="Times New Roman" w:hAnsi="Times New Roman" w:cs="Times New Roman"/>
          <w:sz w:val="27"/>
          <w:szCs w:val="27"/>
        </w:rPr>
        <w:t>.</w:t>
      </w:r>
      <w:r w:rsidR="001539E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24D2E" w:rsidRPr="00C93DEF" w:rsidRDefault="00D24D2E" w:rsidP="005E59AA">
      <w:pPr>
        <w:spacing w:after="0"/>
        <w:ind w:firstLine="70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A11E7D">
        <w:rPr>
          <w:rFonts w:ascii="Times New Roman" w:hAnsi="Times New Roman" w:cs="Times New Roman"/>
          <w:i/>
          <w:sz w:val="27"/>
          <w:szCs w:val="27"/>
        </w:rPr>
        <w:t xml:space="preserve">(Согласно </w:t>
      </w:r>
      <w:r w:rsidR="00567A3E">
        <w:rPr>
          <w:rFonts w:ascii="Times New Roman" w:hAnsi="Times New Roman" w:cs="Times New Roman"/>
          <w:i/>
          <w:sz w:val="27"/>
          <w:szCs w:val="27"/>
        </w:rPr>
        <w:t>п</w:t>
      </w:r>
      <w:r w:rsidRPr="00A11E7D">
        <w:rPr>
          <w:rFonts w:ascii="Times New Roman" w:hAnsi="Times New Roman" w:cs="Times New Roman"/>
          <w:i/>
          <w:sz w:val="27"/>
          <w:szCs w:val="27"/>
        </w:rPr>
        <w:t xml:space="preserve">. </w:t>
      </w:r>
      <w:r w:rsidR="00567A3E">
        <w:rPr>
          <w:rFonts w:ascii="Times New Roman" w:hAnsi="Times New Roman" w:cs="Times New Roman"/>
          <w:i/>
          <w:sz w:val="27"/>
          <w:szCs w:val="27"/>
        </w:rPr>
        <w:t>4</w:t>
      </w:r>
      <w:r w:rsidRPr="00A11E7D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567A3E">
        <w:rPr>
          <w:rFonts w:ascii="Times New Roman" w:hAnsi="Times New Roman" w:cs="Times New Roman"/>
          <w:i/>
          <w:sz w:val="27"/>
          <w:szCs w:val="27"/>
        </w:rPr>
        <w:t xml:space="preserve">Порядка </w:t>
      </w:r>
      <w:r w:rsidRPr="00A11E7D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567A3E" w:rsidRPr="00567A3E">
        <w:rPr>
          <w:rFonts w:ascii="Times New Roman" w:hAnsi="Times New Roman" w:cs="Times New Roman"/>
          <w:i/>
          <w:sz w:val="27"/>
          <w:szCs w:val="27"/>
        </w:rPr>
        <w:t>уведомления муниципальными служащими органов местного самоуправления Провиденского городского округа о намерении выполнять иную оплачиваемую работу</w:t>
      </w:r>
      <w:r w:rsidR="00567A3E">
        <w:rPr>
          <w:rFonts w:ascii="Times New Roman" w:hAnsi="Times New Roman" w:cs="Times New Roman"/>
          <w:i/>
          <w:sz w:val="27"/>
          <w:szCs w:val="27"/>
        </w:rPr>
        <w:t>, утверждённого постановлением Администрации Провиденского городского округа от 01 марта 2017 г. № 72</w:t>
      </w:r>
      <w:r w:rsidR="00567A3E" w:rsidRPr="00C93DEF">
        <w:rPr>
          <w:rFonts w:ascii="Times New Roman" w:hAnsi="Times New Roman" w:cs="Times New Roman"/>
          <w:i/>
          <w:sz w:val="27"/>
          <w:szCs w:val="27"/>
          <w:u w:val="single"/>
        </w:rPr>
        <w:t>: «О намерении выполнять иную оплачиваемую работу муниципальные служащие уведомляют представителя нанимателя (работодателя) до начала ее выполнения, то есть до того, как лицо подписало трудовой договор либо фактически было допущено к работе»</w:t>
      </w:r>
      <w:r w:rsidRPr="00C93DEF">
        <w:rPr>
          <w:rFonts w:ascii="Times New Roman" w:hAnsi="Times New Roman" w:cs="Times New Roman"/>
          <w:i/>
          <w:sz w:val="27"/>
          <w:szCs w:val="27"/>
          <w:u w:val="single"/>
        </w:rPr>
        <w:t>).</w:t>
      </w:r>
    </w:p>
    <w:p w:rsidR="005459C1" w:rsidRDefault="005459C1" w:rsidP="00567A3E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А.</w:t>
      </w:r>
      <w:r w:rsidR="00D24D2E">
        <w:rPr>
          <w:rFonts w:ascii="Times New Roman" w:hAnsi="Times New Roman" w:cs="Times New Roman"/>
          <w:sz w:val="27"/>
          <w:szCs w:val="27"/>
        </w:rPr>
        <w:t xml:space="preserve"> признала, что допустила нарушение</w:t>
      </w:r>
      <w:r w:rsidR="005E59AA">
        <w:rPr>
          <w:rFonts w:ascii="Times New Roman" w:hAnsi="Times New Roman" w:cs="Times New Roman"/>
          <w:sz w:val="27"/>
          <w:szCs w:val="27"/>
        </w:rPr>
        <w:t>, упустив срок предоставления уведомления в связи с большим объёмом работы.</w:t>
      </w:r>
      <w:r w:rsidR="00D24D2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E59AA" w:rsidRPr="00A11E7D" w:rsidRDefault="005E59AA" w:rsidP="005E59AA">
      <w:pPr>
        <w:pStyle w:val="a4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11E7D">
        <w:rPr>
          <w:rFonts w:ascii="Times New Roman" w:hAnsi="Times New Roman" w:cs="Times New Roman"/>
          <w:sz w:val="27"/>
          <w:szCs w:val="27"/>
        </w:rPr>
        <w:t xml:space="preserve">В отношении </w:t>
      </w:r>
      <w:r>
        <w:rPr>
          <w:rFonts w:ascii="Times New Roman" w:hAnsi="Times New Roman" w:cs="Times New Roman"/>
          <w:sz w:val="27"/>
          <w:szCs w:val="27"/>
        </w:rPr>
        <w:t>М.</w:t>
      </w:r>
      <w:r w:rsidRPr="00A11E7D">
        <w:rPr>
          <w:rFonts w:ascii="Times New Roman" w:hAnsi="Times New Roman" w:cs="Times New Roman"/>
          <w:sz w:val="27"/>
          <w:szCs w:val="27"/>
        </w:rPr>
        <w:t xml:space="preserve"> установить, </w:t>
      </w:r>
      <w:r>
        <w:rPr>
          <w:rFonts w:ascii="Times New Roman" w:hAnsi="Times New Roman" w:cs="Times New Roman"/>
          <w:sz w:val="27"/>
          <w:szCs w:val="27"/>
        </w:rPr>
        <w:t xml:space="preserve">что обязанности по предотвращению конфликта интересов ею выполнены с нарушением. </w:t>
      </w:r>
    </w:p>
    <w:p w:rsidR="005E59AA" w:rsidRPr="00C93DEF" w:rsidRDefault="005E59AA" w:rsidP="005E59AA">
      <w:pPr>
        <w:spacing w:after="0"/>
        <w:ind w:firstLine="708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A11E7D">
        <w:rPr>
          <w:rFonts w:ascii="Times New Roman" w:hAnsi="Times New Roman" w:cs="Times New Roman"/>
          <w:i/>
          <w:sz w:val="27"/>
          <w:szCs w:val="27"/>
        </w:rPr>
        <w:t xml:space="preserve">(Согласно </w:t>
      </w:r>
      <w:r>
        <w:rPr>
          <w:rFonts w:ascii="Times New Roman" w:hAnsi="Times New Roman" w:cs="Times New Roman"/>
          <w:i/>
          <w:sz w:val="27"/>
          <w:szCs w:val="27"/>
        </w:rPr>
        <w:t>п</w:t>
      </w:r>
      <w:r w:rsidRPr="00A11E7D">
        <w:rPr>
          <w:rFonts w:ascii="Times New Roman" w:hAnsi="Times New Roman" w:cs="Times New Roman"/>
          <w:i/>
          <w:sz w:val="27"/>
          <w:szCs w:val="27"/>
        </w:rPr>
        <w:t xml:space="preserve">. </w:t>
      </w:r>
      <w:r>
        <w:rPr>
          <w:rFonts w:ascii="Times New Roman" w:hAnsi="Times New Roman" w:cs="Times New Roman"/>
          <w:i/>
          <w:sz w:val="27"/>
          <w:szCs w:val="27"/>
        </w:rPr>
        <w:t>4</w:t>
      </w:r>
      <w:r w:rsidRPr="00A11E7D">
        <w:rPr>
          <w:rFonts w:ascii="Times New Roman" w:hAnsi="Times New Roman" w:cs="Times New Roman"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sz w:val="27"/>
          <w:szCs w:val="27"/>
        </w:rPr>
        <w:t xml:space="preserve">Порядка </w:t>
      </w:r>
      <w:r w:rsidRPr="00A11E7D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567A3E">
        <w:rPr>
          <w:rFonts w:ascii="Times New Roman" w:hAnsi="Times New Roman" w:cs="Times New Roman"/>
          <w:i/>
          <w:sz w:val="27"/>
          <w:szCs w:val="27"/>
        </w:rPr>
        <w:t>уведомления муниципальными служащими органов местного самоуправления Провиденского городского округа о намерении выполнять иную оплачиваемую работу</w:t>
      </w:r>
      <w:r>
        <w:rPr>
          <w:rFonts w:ascii="Times New Roman" w:hAnsi="Times New Roman" w:cs="Times New Roman"/>
          <w:i/>
          <w:sz w:val="27"/>
          <w:szCs w:val="27"/>
        </w:rPr>
        <w:t xml:space="preserve">, утверждённого постановлением Администрации Провиденского городского округа от 01 марта 2017 г. № 72: </w:t>
      </w:r>
      <w:r w:rsidRPr="00C93DEF">
        <w:rPr>
          <w:rFonts w:ascii="Times New Roman" w:hAnsi="Times New Roman" w:cs="Times New Roman"/>
          <w:i/>
          <w:sz w:val="27"/>
          <w:szCs w:val="27"/>
          <w:u w:val="single"/>
        </w:rPr>
        <w:t>«О намерении выполнять иную оплачиваемую работу муниципальные служащие уведомляют представителя нанимателя (работодателя) до начала ее выполнения, то есть до того, как лицо подписало трудовой договор либо фактически было допущено к работе»).</w:t>
      </w:r>
    </w:p>
    <w:p w:rsidR="005E59AA" w:rsidRDefault="005E59AA" w:rsidP="005E59AA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. признала, что допустила нарушение, упустив срок предоставления уведомления в связи с большим объёмом работы. </w:t>
      </w:r>
    </w:p>
    <w:p w:rsidR="00D24D2E" w:rsidRDefault="005577A0" w:rsidP="005E59AA">
      <w:pPr>
        <w:pStyle w:val="a4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577A0">
        <w:rPr>
          <w:rFonts w:ascii="Times New Roman" w:hAnsi="Times New Roman" w:cs="Times New Roman"/>
          <w:color w:val="2D2D2D"/>
          <w:sz w:val="27"/>
          <w:szCs w:val="27"/>
          <w:shd w:val="clear" w:color="auto" w:fill="FFFFFF"/>
        </w:rPr>
        <w:t xml:space="preserve">В связи с тем, что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</w:t>
      </w:r>
      <w:r w:rsidRPr="005577A0">
        <w:rPr>
          <w:rFonts w:ascii="Times New Roman" w:hAnsi="Times New Roman" w:cs="Times New Roman"/>
          <w:color w:val="2D2D2D"/>
          <w:sz w:val="27"/>
          <w:szCs w:val="27"/>
          <w:shd w:val="clear" w:color="auto" w:fill="FFFFFF"/>
        </w:rPr>
        <w:lastRenderedPageBreak/>
        <w:t>коррупции, законом</w:t>
      </w:r>
      <w:r w:rsidR="00194BFD">
        <w:rPr>
          <w:rFonts w:ascii="Times New Roman" w:hAnsi="Times New Roman" w:cs="Times New Roman"/>
          <w:color w:val="2D2D2D"/>
          <w:sz w:val="27"/>
          <w:szCs w:val="27"/>
          <w:shd w:val="clear" w:color="auto" w:fill="FFFFFF"/>
        </w:rPr>
        <w:t xml:space="preserve"> предусмотрена ответственность, а в</w:t>
      </w:r>
      <w:r w:rsidRPr="005577A0">
        <w:rPr>
          <w:rFonts w:ascii="Times New Roman" w:hAnsi="Times New Roman" w:cs="Times New Roman"/>
          <w:color w:val="2D2D2D"/>
          <w:sz w:val="27"/>
          <w:szCs w:val="27"/>
          <w:shd w:val="clear" w:color="auto" w:fill="FFFFFF"/>
        </w:rPr>
        <w:t xml:space="preserve"> числ</w:t>
      </w:r>
      <w:r w:rsidR="00194BFD">
        <w:rPr>
          <w:rFonts w:ascii="Times New Roman" w:hAnsi="Times New Roman" w:cs="Times New Roman"/>
          <w:color w:val="2D2D2D"/>
          <w:sz w:val="27"/>
          <w:szCs w:val="27"/>
          <w:shd w:val="clear" w:color="auto" w:fill="FFFFFF"/>
        </w:rPr>
        <w:t>о</w:t>
      </w:r>
      <w:r w:rsidRPr="005577A0">
        <w:rPr>
          <w:rFonts w:ascii="Times New Roman" w:hAnsi="Times New Roman" w:cs="Times New Roman"/>
          <w:color w:val="2D2D2D"/>
          <w:sz w:val="27"/>
          <w:szCs w:val="27"/>
          <w:shd w:val="clear" w:color="auto" w:fill="FFFFFF"/>
        </w:rPr>
        <w:t xml:space="preserve"> мер, которые могут быть применены к </w:t>
      </w:r>
      <w:r>
        <w:rPr>
          <w:rFonts w:ascii="Times New Roman" w:hAnsi="Times New Roman" w:cs="Times New Roman"/>
          <w:color w:val="2D2D2D"/>
          <w:sz w:val="27"/>
          <w:szCs w:val="27"/>
          <w:shd w:val="clear" w:color="auto" w:fill="FFFFFF"/>
        </w:rPr>
        <w:t xml:space="preserve">муниципальному </w:t>
      </w:r>
      <w:r w:rsidRPr="005577A0">
        <w:rPr>
          <w:rFonts w:ascii="Times New Roman" w:hAnsi="Times New Roman" w:cs="Times New Roman"/>
          <w:color w:val="2D2D2D"/>
          <w:sz w:val="27"/>
          <w:szCs w:val="27"/>
          <w:shd w:val="clear" w:color="auto" w:fill="FFFFFF"/>
        </w:rPr>
        <w:t>служащему, объявление замечания, выговора, предупреждение о неполном должностном соответствии, увольнение в связи с утратой доверия (стать</w:t>
      </w:r>
      <w:r w:rsidR="002318D1">
        <w:rPr>
          <w:rFonts w:ascii="Times New Roman" w:hAnsi="Times New Roman" w:cs="Times New Roman"/>
          <w:color w:val="2D2D2D"/>
          <w:sz w:val="27"/>
          <w:szCs w:val="27"/>
          <w:shd w:val="clear" w:color="auto" w:fill="FFFFFF"/>
        </w:rPr>
        <w:t>и 27 и 27</w:t>
      </w:r>
      <w:r w:rsidRPr="005577A0">
        <w:rPr>
          <w:rFonts w:ascii="Times New Roman" w:hAnsi="Times New Roman" w:cs="Times New Roman"/>
          <w:color w:val="2D2D2D"/>
          <w:sz w:val="27"/>
          <w:szCs w:val="27"/>
          <w:shd w:val="clear" w:color="auto" w:fill="FFFFFF"/>
        </w:rPr>
        <w:t xml:space="preserve">.1 </w:t>
      </w:r>
      <w:r w:rsidR="002318D1">
        <w:rPr>
          <w:rFonts w:ascii="Times New Roman" w:hAnsi="Times New Roman" w:cs="Times New Roman"/>
          <w:color w:val="2D2D2D"/>
          <w:sz w:val="27"/>
          <w:szCs w:val="27"/>
          <w:shd w:val="clear" w:color="auto" w:fill="FFFFFF"/>
        </w:rPr>
        <w:t xml:space="preserve">Федерального </w:t>
      </w:r>
      <w:r w:rsidRPr="005577A0">
        <w:rPr>
          <w:rFonts w:ascii="Times New Roman" w:hAnsi="Times New Roman" w:cs="Times New Roman"/>
          <w:color w:val="2D2D2D"/>
          <w:sz w:val="27"/>
          <w:szCs w:val="27"/>
          <w:shd w:val="clear" w:color="auto" w:fill="FFFFFF"/>
        </w:rPr>
        <w:t>закона</w:t>
      </w:r>
      <w:r w:rsidR="002318D1">
        <w:rPr>
          <w:rFonts w:ascii="Times New Roman" w:hAnsi="Times New Roman" w:cs="Times New Roman"/>
          <w:color w:val="2D2D2D"/>
          <w:sz w:val="27"/>
          <w:szCs w:val="27"/>
          <w:shd w:val="clear" w:color="auto" w:fill="FFFFFF"/>
        </w:rPr>
        <w:t xml:space="preserve"> от 2 марта 2007 г. № 25-ФЗ «О муниципальной службе в Российской Федерации»</w:t>
      </w:r>
      <w:r w:rsidRPr="005577A0">
        <w:rPr>
          <w:rFonts w:ascii="Times New Roman" w:hAnsi="Times New Roman" w:cs="Times New Roman"/>
          <w:color w:val="2D2D2D"/>
          <w:sz w:val="27"/>
          <w:szCs w:val="27"/>
          <w:shd w:val="clear" w:color="auto" w:fill="FFFFFF"/>
        </w:rPr>
        <w:t>)</w:t>
      </w:r>
      <w:r w:rsidR="002318D1">
        <w:rPr>
          <w:rFonts w:ascii="Times New Roman" w:hAnsi="Times New Roman" w:cs="Times New Roman"/>
          <w:color w:val="2D2D2D"/>
          <w:sz w:val="27"/>
          <w:szCs w:val="27"/>
          <w:shd w:val="clear" w:color="auto" w:fill="FFFFFF"/>
        </w:rPr>
        <w:t>, р</w:t>
      </w:r>
      <w:r w:rsidR="00D24D2E">
        <w:rPr>
          <w:rFonts w:ascii="Times New Roman" w:hAnsi="Times New Roman" w:cs="Times New Roman"/>
          <w:sz w:val="27"/>
          <w:szCs w:val="27"/>
        </w:rPr>
        <w:t xml:space="preserve">екомендовать главе Администрации Провиденского городского округа </w:t>
      </w:r>
      <w:r w:rsidR="00D24D2E" w:rsidRPr="00CF4CAA">
        <w:rPr>
          <w:rFonts w:ascii="Times New Roman" w:hAnsi="Times New Roman" w:cs="Times New Roman"/>
          <w:sz w:val="27"/>
          <w:szCs w:val="27"/>
        </w:rPr>
        <w:t>применить к</w:t>
      </w:r>
      <w:r w:rsidR="005459C1">
        <w:rPr>
          <w:rFonts w:ascii="Times New Roman" w:hAnsi="Times New Roman" w:cs="Times New Roman"/>
          <w:sz w:val="27"/>
          <w:szCs w:val="27"/>
        </w:rPr>
        <w:t xml:space="preserve"> </w:t>
      </w:r>
      <w:r w:rsidR="005E59AA">
        <w:rPr>
          <w:rFonts w:ascii="Times New Roman" w:hAnsi="Times New Roman" w:cs="Times New Roman"/>
          <w:sz w:val="27"/>
          <w:szCs w:val="27"/>
        </w:rPr>
        <w:t xml:space="preserve">муниципальным служащим </w:t>
      </w:r>
      <w:r w:rsidR="00D24D2E" w:rsidRPr="00CF4CAA">
        <w:rPr>
          <w:rFonts w:ascii="Times New Roman" w:hAnsi="Times New Roman" w:cs="Times New Roman"/>
          <w:sz w:val="27"/>
          <w:szCs w:val="27"/>
        </w:rPr>
        <w:t>меру ответственности</w:t>
      </w:r>
      <w:r w:rsidR="00D24D2E">
        <w:rPr>
          <w:rFonts w:ascii="Times New Roman" w:hAnsi="Times New Roman" w:cs="Times New Roman"/>
          <w:sz w:val="27"/>
          <w:szCs w:val="27"/>
        </w:rPr>
        <w:t xml:space="preserve"> в соответствии с федеральным законодательством о прохождении муниципальной службы и противодействию коррупции, в виде замечания.</w:t>
      </w:r>
    </w:p>
    <w:p w:rsidR="00D24D2E" w:rsidRPr="005E59AA" w:rsidRDefault="005E59AA" w:rsidP="005E59AA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</w:t>
      </w:r>
      <w:r w:rsidR="00D24D2E" w:rsidRPr="005E59AA">
        <w:rPr>
          <w:rFonts w:ascii="Times New Roman" w:hAnsi="Times New Roman" w:cs="Times New Roman"/>
          <w:sz w:val="27"/>
          <w:szCs w:val="27"/>
        </w:rPr>
        <w:t xml:space="preserve">азместить протокол заседания Единой комиссии по соблюдению требований к служебному поведению муниципальных служащих Провиденского городского округа и урегулированию конфликта интересов </w:t>
      </w:r>
      <w:r w:rsidR="00D24D2E" w:rsidRPr="005E59AA">
        <w:rPr>
          <w:rFonts w:ascii="Times New Roman" w:hAnsi="Times New Roman" w:cs="Times New Roman"/>
          <w:color w:val="000000"/>
          <w:sz w:val="27"/>
          <w:szCs w:val="27"/>
        </w:rPr>
        <w:t xml:space="preserve">в информационно-телекоммуникационной сети </w:t>
      </w:r>
      <w:r w:rsidR="005459C1" w:rsidRPr="005E59AA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="00D24D2E" w:rsidRPr="005E59AA">
        <w:rPr>
          <w:rFonts w:ascii="Times New Roman" w:hAnsi="Times New Roman" w:cs="Times New Roman"/>
          <w:color w:val="000000"/>
          <w:sz w:val="27"/>
          <w:szCs w:val="27"/>
        </w:rPr>
        <w:t>Интернет</w:t>
      </w:r>
      <w:r w:rsidR="005459C1" w:rsidRPr="005E59AA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D24D2E" w:rsidRPr="005E59AA">
        <w:rPr>
          <w:rFonts w:ascii="Times New Roman" w:hAnsi="Times New Roman" w:cs="Times New Roman"/>
          <w:color w:val="000000"/>
          <w:sz w:val="27"/>
          <w:szCs w:val="27"/>
        </w:rPr>
        <w:t xml:space="preserve"> на официальном сайте Провиденского городского округа (раздел «Противодействие коррупции», подраздел «Единая комиссия»).</w:t>
      </w:r>
    </w:p>
    <w:p w:rsidR="00D24D2E" w:rsidRDefault="00D24D2E" w:rsidP="00D24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24D2E" w:rsidRDefault="00D24D2E" w:rsidP="00D24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8"/>
        <w:gridCol w:w="2991"/>
        <w:gridCol w:w="2991"/>
      </w:tblGrid>
      <w:tr w:rsidR="00D24D2E" w:rsidTr="004A3772">
        <w:tc>
          <w:tcPr>
            <w:tcW w:w="3588" w:type="dxa"/>
          </w:tcPr>
          <w:p w:rsidR="00D24D2E" w:rsidRPr="005C50CE" w:rsidRDefault="005459C1" w:rsidP="005459C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</w:t>
            </w:r>
            <w:r w:rsidR="00E8355A">
              <w:rPr>
                <w:rFonts w:ascii="Times New Roman" w:hAnsi="Times New Roman" w:cs="Times New Roman"/>
                <w:sz w:val="27"/>
                <w:szCs w:val="27"/>
              </w:rPr>
              <w:t>Председател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D24D2E" w:rsidRPr="005C50CE" w:rsidRDefault="005459C1" w:rsidP="004A3772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Веденьева Т.Г.</w:t>
            </w:r>
          </w:p>
        </w:tc>
      </w:tr>
      <w:tr w:rsidR="00D24D2E" w:rsidTr="004A3772">
        <w:tc>
          <w:tcPr>
            <w:tcW w:w="3588" w:type="dxa"/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24D2E" w:rsidTr="004A3772">
        <w:tc>
          <w:tcPr>
            <w:tcW w:w="3588" w:type="dxa"/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0CE">
              <w:rPr>
                <w:rFonts w:ascii="Times New Roman" w:hAnsi="Times New Roman" w:cs="Times New Roman"/>
                <w:sz w:val="27"/>
                <w:szCs w:val="27"/>
              </w:rPr>
              <w:t>Секретарь комиссии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D24D2E" w:rsidRPr="005C50CE" w:rsidRDefault="00D24D2E" w:rsidP="004A3772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5C50CE">
              <w:rPr>
                <w:rFonts w:ascii="Times New Roman" w:hAnsi="Times New Roman" w:cs="Times New Roman"/>
                <w:sz w:val="27"/>
                <w:szCs w:val="27"/>
              </w:rPr>
              <w:t>Красикова Е.А.</w:t>
            </w:r>
          </w:p>
        </w:tc>
      </w:tr>
      <w:tr w:rsidR="00D24D2E" w:rsidTr="004A3772">
        <w:tc>
          <w:tcPr>
            <w:tcW w:w="3588" w:type="dxa"/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D24D2E" w:rsidRPr="005C50CE" w:rsidRDefault="00D24D2E" w:rsidP="004A3772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24D2E" w:rsidTr="004A3772">
        <w:tc>
          <w:tcPr>
            <w:tcW w:w="3588" w:type="dxa"/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C50CE">
              <w:rPr>
                <w:rFonts w:ascii="Times New Roman" w:hAnsi="Times New Roman" w:cs="Times New Roman"/>
                <w:sz w:val="27"/>
                <w:szCs w:val="27"/>
              </w:rPr>
              <w:t>Члены комиссии:</w:t>
            </w:r>
          </w:p>
        </w:tc>
        <w:tc>
          <w:tcPr>
            <w:tcW w:w="2991" w:type="dxa"/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D24D2E" w:rsidRPr="005C50CE" w:rsidRDefault="00D24D2E" w:rsidP="004A3772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24D2E" w:rsidTr="004A3772">
        <w:tc>
          <w:tcPr>
            <w:tcW w:w="3588" w:type="dxa"/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D24D2E" w:rsidRPr="005C50CE" w:rsidRDefault="005459C1" w:rsidP="004A3772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Якубова Н.В.</w:t>
            </w:r>
          </w:p>
        </w:tc>
      </w:tr>
      <w:tr w:rsidR="00D24D2E" w:rsidTr="004A3772">
        <w:tc>
          <w:tcPr>
            <w:tcW w:w="3588" w:type="dxa"/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D24D2E" w:rsidRPr="005C50CE" w:rsidRDefault="00D24D2E" w:rsidP="004A3772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24D2E" w:rsidTr="004A3772">
        <w:tc>
          <w:tcPr>
            <w:tcW w:w="3588" w:type="dxa"/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D24D2E" w:rsidRPr="005C50CE" w:rsidRDefault="00D24D2E" w:rsidP="004A3772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5C50CE">
              <w:rPr>
                <w:rFonts w:ascii="Times New Roman" w:hAnsi="Times New Roman" w:cs="Times New Roman"/>
                <w:sz w:val="27"/>
                <w:szCs w:val="27"/>
              </w:rPr>
              <w:t>Церенова В.Л.</w:t>
            </w:r>
          </w:p>
        </w:tc>
      </w:tr>
      <w:tr w:rsidR="00D24D2E" w:rsidTr="005459C1">
        <w:tc>
          <w:tcPr>
            <w:tcW w:w="3588" w:type="dxa"/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D24D2E" w:rsidRPr="005C50CE" w:rsidRDefault="00D24D2E" w:rsidP="004A3772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24D2E" w:rsidTr="005459C1">
        <w:tc>
          <w:tcPr>
            <w:tcW w:w="3588" w:type="dxa"/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D24D2E" w:rsidRPr="005C50CE" w:rsidRDefault="00D24D2E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D24D2E" w:rsidRPr="005C50CE" w:rsidRDefault="00D24D2E" w:rsidP="004A3772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5C50CE">
              <w:rPr>
                <w:rFonts w:ascii="Times New Roman" w:hAnsi="Times New Roman" w:cs="Times New Roman"/>
                <w:sz w:val="27"/>
                <w:szCs w:val="27"/>
              </w:rPr>
              <w:t>Попов Е.А.</w:t>
            </w:r>
          </w:p>
        </w:tc>
      </w:tr>
      <w:tr w:rsidR="005459C1" w:rsidTr="005459C1">
        <w:tc>
          <w:tcPr>
            <w:tcW w:w="3588" w:type="dxa"/>
          </w:tcPr>
          <w:p w:rsidR="005459C1" w:rsidRPr="005C50CE" w:rsidRDefault="005459C1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  <w:tcBorders>
              <w:top w:val="single" w:sz="4" w:space="0" w:color="auto"/>
            </w:tcBorders>
          </w:tcPr>
          <w:p w:rsidR="005459C1" w:rsidRPr="005C50CE" w:rsidRDefault="005459C1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5459C1" w:rsidRPr="005C50CE" w:rsidRDefault="005459C1" w:rsidP="004A3772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459C1" w:rsidTr="004A3772">
        <w:tc>
          <w:tcPr>
            <w:tcW w:w="3588" w:type="dxa"/>
          </w:tcPr>
          <w:p w:rsidR="005459C1" w:rsidRPr="005C50CE" w:rsidRDefault="005459C1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5459C1" w:rsidRPr="005C50CE" w:rsidRDefault="005459C1" w:rsidP="004A377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91" w:type="dxa"/>
          </w:tcPr>
          <w:p w:rsidR="005459C1" w:rsidRPr="005C50CE" w:rsidRDefault="005459C1" w:rsidP="004A3772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Альшевская В.Н.</w:t>
            </w:r>
          </w:p>
        </w:tc>
      </w:tr>
    </w:tbl>
    <w:p w:rsidR="00F21873" w:rsidRDefault="00F21873"/>
    <w:sectPr w:rsidR="00F21873" w:rsidSect="00B400D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438" w:rsidRDefault="005A5438" w:rsidP="00E8355A">
      <w:pPr>
        <w:spacing w:after="0" w:line="240" w:lineRule="auto"/>
      </w:pPr>
      <w:r>
        <w:separator/>
      </w:r>
    </w:p>
  </w:endnote>
  <w:endnote w:type="continuationSeparator" w:id="0">
    <w:p w:rsidR="005A5438" w:rsidRDefault="005A5438" w:rsidP="00E8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55A" w:rsidRDefault="00E8355A">
    <w:pPr>
      <w:pStyle w:val="a7"/>
    </w:pPr>
    <w:r>
      <w:t>Протокол от 0</w:t>
    </w:r>
    <w:r w:rsidR="004B3151">
      <w:t>6</w:t>
    </w:r>
    <w:r>
      <w:t>.0</w:t>
    </w:r>
    <w:r w:rsidR="004B3151">
      <w:t>9</w:t>
    </w:r>
    <w:r>
      <w:t>.2017 г. № 0</w:t>
    </w:r>
    <w:r w:rsidR="004B3151">
      <w:t>6</w:t>
    </w:r>
    <w:r>
      <w:t xml:space="preserve"> </w:t>
    </w:r>
  </w:p>
  <w:p w:rsidR="00E8355A" w:rsidRDefault="00E835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438" w:rsidRDefault="005A5438" w:rsidP="00E8355A">
      <w:pPr>
        <w:spacing w:after="0" w:line="240" w:lineRule="auto"/>
      </w:pPr>
      <w:r>
        <w:separator/>
      </w:r>
    </w:p>
  </w:footnote>
  <w:footnote w:type="continuationSeparator" w:id="0">
    <w:p w:rsidR="005A5438" w:rsidRDefault="005A5438" w:rsidP="00E83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A6705"/>
    <w:multiLevelType w:val="hybridMultilevel"/>
    <w:tmpl w:val="B1966AAC"/>
    <w:lvl w:ilvl="0" w:tplc="D604E7A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/>
        <w:i w:val="0"/>
        <w:color w:val="auto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5B4E11"/>
    <w:multiLevelType w:val="hybridMultilevel"/>
    <w:tmpl w:val="8FC04012"/>
    <w:lvl w:ilvl="0" w:tplc="60ECAF3E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8C0A4C"/>
    <w:multiLevelType w:val="hybridMultilevel"/>
    <w:tmpl w:val="157C7E3A"/>
    <w:lvl w:ilvl="0" w:tplc="0A5A8006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424C44"/>
    <w:multiLevelType w:val="hybridMultilevel"/>
    <w:tmpl w:val="B1966AAC"/>
    <w:lvl w:ilvl="0" w:tplc="D604E7A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/>
        <w:i w:val="0"/>
        <w:color w:val="auto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332"/>
    <w:rsid w:val="00082621"/>
    <w:rsid w:val="000F0985"/>
    <w:rsid w:val="000F4E16"/>
    <w:rsid w:val="001539E9"/>
    <w:rsid w:val="00194BFD"/>
    <w:rsid w:val="001B3227"/>
    <w:rsid w:val="001C4239"/>
    <w:rsid w:val="00224628"/>
    <w:rsid w:val="002318D1"/>
    <w:rsid w:val="002B27FF"/>
    <w:rsid w:val="002D6C8B"/>
    <w:rsid w:val="004472D5"/>
    <w:rsid w:val="004B3151"/>
    <w:rsid w:val="00545470"/>
    <w:rsid w:val="005459C1"/>
    <w:rsid w:val="005577A0"/>
    <w:rsid w:val="00567A3E"/>
    <w:rsid w:val="005A5438"/>
    <w:rsid w:val="005E59AA"/>
    <w:rsid w:val="005F534E"/>
    <w:rsid w:val="00916AEB"/>
    <w:rsid w:val="00A86332"/>
    <w:rsid w:val="00B400D0"/>
    <w:rsid w:val="00C93DEF"/>
    <w:rsid w:val="00D24D2E"/>
    <w:rsid w:val="00DF585D"/>
    <w:rsid w:val="00E1334F"/>
    <w:rsid w:val="00E47D2E"/>
    <w:rsid w:val="00E8355A"/>
    <w:rsid w:val="00F054A5"/>
    <w:rsid w:val="00F21873"/>
    <w:rsid w:val="00F95DDF"/>
    <w:rsid w:val="00FB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2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4D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3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55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83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55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355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2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4D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3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55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83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55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35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A8FC8-BC0F-4275-AA01-012608A5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 Волчукова</cp:lastModifiedBy>
  <cp:revision>2</cp:revision>
  <cp:lastPrinted>2017-10-15T21:33:00Z</cp:lastPrinted>
  <dcterms:created xsi:type="dcterms:W3CDTF">2017-11-03T01:57:00Z</dcterms:created>
  <dcterms:modified xsi:type="dcterms:W3CDTF">2017-11-03T01:57:00Z</dcterms:modified>
</cp:coreProperties>
</file>