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117783" w:rsidP="009D3F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-36278</wp:posOffset>
            </wp:positionV>
            <wp:extent cx="744275" cy="858741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32244E" w:rsidRDefault="007A2E35" w:rsidP="00C448C3">
      <w:pPr>
        <w:spacing w:line="264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474427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 w:rsidP="00C448C3">
      <w:pPr>
        <w:spacing w:line="264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6737D">
        <w:rPr>
          <w:b/>
          <w:sz w:val="28"/>
          <w:szCs w:val="28"/>
        </w:rPr>
        <w:t>ГОРОДСКОГО ОКРУГА</w:t>
      </w:r>
    </w:p>
    <w:p w:rsidR="007A2E35" w:rsidRDefault="007A2E35" w:rsidP="00C448C3">
      <w:pPr>
        <w:spacing w:line="264" w:lineRule="auto"/>
        <w:jc w:val="center"/>
        <w:rPr>
          <w:b/>
          <w:sz w:val="28"/>
        </w:rPr>
      </w:pPr>
    </w:p>
    <w:p w:rsidR="007A2E35" w:rsidRDefault="0028291F" w:rsidP="00C448C3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 w:rsidP="00C448C3">
      <w:pPr>
        <w:spacing w:line="264" w:lineRule="auto"/>
        <w:jc w:val="center"/>
        <w:rPr>
          <w:b/>
          <w:sz w:val="28"/>
        </w:rPr>
      </w:pPr>
    </w:p>
    <w:p w:rsidR="007A2E35" w:rsidRDefault="007A2E35" w:rsidP="00C448C3">
      <w:pPr>
        <w:spacing w:line="264" w:lineRule="auto"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391EC4">
        <w:trPr>
          <w:jc w:val="center"/>
        </w:trPr>
        <w:tc>
          <w:tcPr>
            <w:tcW w:w="3198" w:type="dxa"/>
          </w:tcPr>
          <w:p w:rsidR="007A2E35" w:rsidRDefault="00421430" w:rsidP="00E65798">
            <w:pPr>
              <w:spacing w:line="264" w:lineRule="auto"/>
              <w:ind w:left="-111"/>
            </w:pPr>
            <w:r>
              <w:t xml:space="preserve">от </w:t>
            </w:r>
            <w:r w:rsidR="00E65798">
              <w:t>25</w:t>
            </w:r>
            <w:r w:rsidR="0028291F">
              <w:t xml:space="preserve"> </w:t>
            </w:r>
            <w:r w:rsidR="00E65798">
              <w:t>декабря</w:t>
            </w:r>
            <w:r w:rsidR="00F650BE">
              <w:t xml:space="preserve"> </w:t>
            </w:r>
            <w:r>
              <w:t>20</w:t>
            </w:r>
            <w:r w:rsidR="00E65798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A77711">
            <w:pPr>
              <w:spacing w:line="264" w:lineRule="auto"/>
              <w:jc w:val="center"/>
            </w:pPr>
            <w:r>
              <w:t>№</w:t>
            </w:r>
            <w:r w:rsidR="00517E84">
              <w:t xml:space="preserve"> </w:t>
            </w:r>
            <w:r w:rsidR="00324297">
              <w:t>39</w:t>
            </w:r>
            <w:r w:rsidR="00A77711">
              <w:t>9</w:t>
            </w:r>
          </w:p>
        </w:tc>
        <w:tc>
          <w:tcPr>
            <w:tcW w:w="3206" w:type="dxa"/>
          </w:tcPr>
          <w:p w:rsidR="007A2E35" w:rsidRDefault="007A2E35" w:rsidP="00C448C3">
            <w:pPr>
              <w:spacing w:line="264" w:lineRule="auto"/>
              <w:jc w:val="right"/>
            </w:pPr>
            <w:r>
              <w:t>п</w:t>
            </w:r>
            <w:r w:rsidR="00093E96">
              <w:t>гт</w:t>
            </w:r>
            <w:r>
              <w:t>. Провидения</w:t>
            </w:r>
          </w:p>
        </w:tc>
      </w:tr>
    </w:tbl>
    <w:p w:rsidR="007A2E35" w:rsidRPr="00150041" w:rsidRDefault="007A2E35" w:rsidP="00C448C3">
      <w:pPr>
        <w:spacing w:line="264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9D3FBB" w:rsidP="00A77711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 w:rsidRPr="009D3FBB">
              <w:rPr>
                <w:sz w:val="28"/>
              </w:rPr>
              <w:t xml:space="preserve">Об утверждении Положения о </w:t>
            </w:r>
            <w:r w:rsidR="00A77711">
              <w:rPr>
                <w:sz w:val="28"/>
              </w:rPr>
              <w:t>принятии мер по локализации пожара и спасению людей и имущества</w:t>
            </w:r>
            <w:r w:rsidRPr="009D3FBB">
              <w:rPr>
                <w:sz w:val="28"/>
              </w:rPr>
              <w:t xml:space="preserve"> </w:t>
            </w:r>
            <w:r w:rsidR="00A77711">
              <w:rPr>
                <w:sz w:val="28"/>
              </w:rPr>
              <w:t xml:space="preserve">до прибытия подразделений Государственной противопожарной службы </w:t>
            </w:r>
            <w:r w:rsidR="00150041">
              <w:rPr>
                <w:sz w:val="28"/>
              </w:rPr>
              <w:t xml:space="preserve">на территории </w:t>
            </w:r>
            <w:r w:rsidR="00A77711">
              <w:rPr>
                <w:sz w:val="28"/>
              </w:rPr>
              <w:t xml:space="preserve">сельских населенных пунктов </w:t>
            </w:r>
            <w:r w:rsidR="00150041">
              <w:rPr>
                <w:sz w:val="28"/>
              </w:rPr>
              <w:t>Провиденского городского округа</w:t>
            </w:r>
          </w:p>
        </w:tc>
      </w:tr>
    </w:tbl>
    <w:p w:rsidR="007A2E35" w:rsidRDefault="007A2E35" w:rsidP="00C448C3">
      <w:pPr>
        <w:spacing w:line="264" w:lineRule="auto"/>
        <w:rPr>
          <w:sz w:val="28"/>
          <w:szCs w:val="28"/>
        </w:rPr>
      </w:pPr>
    </w:p>
    <w:p w:rsidR="00B219FB" w:rsidRPr="00E26006" w:rsidRDefault="009D3FBB" w:rsidP="00C448C3">
      <w:pPr>
        <w:spacing w:line="264" w:lineRule="auto"/>
        <w:ind w:firstLine="709"/>
        <w:jc w:val="both"/>
        <w:rPr>
          <w:sz w:val="28"/>
          <w:szCs w:val="28"/>
        </w:rPr>
      </w:pPr>
      <w:r w:rsidRPr="009D3FB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D3FBB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конами от 21 декабря 1994 года №</w:t>
      </w:r>
      <w:r w:rsidRPr="009D3FBB">
        <w:rPr>
          <w:sz w:val="28"/>
          <w:szCs w:val="28"/>
        </w:rPr>
        <w:t xml:space="preserve">69-ФЗ </w:t>
      </w:r>
      <w:r>
        <w:rPr>
          <w:sz w:val="28"/>
          <w:szCs w:val="28"/>
        </w:rPr>
        <w:t>«</w:t>
      </w:r>
      <w:r w:rsidRPr="009D3FBB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 xml:space="preserve">», </w:t>
      </w:r>
      <w:r w:rsidRPr="006D18C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6D18C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октября </w:t>
      </w:r>
      <w:r w:rsidRPr="006D18CD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</w:t>
      </w:r>
      <w:r w:rsidRPr="006D18CD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F1473">
        <w:rPr>
          <w:bCs/>
          <w:sz w:val="28"/>
          <w:szCs w:val="28"/>
        </w:rPr>
        <w:t xml:space="preserve"> </w:t>
      </w:r>
      <w:r w:rsidRPr="003F40FD">
        <w:rPr>
          <w:bCs/>
          <w:sz w:val="28"/>
          <w:szCs w:val="28"/>
        </w:rPr>
        <w:t xml:space="preserve">в </w:t>
      </w:r>
      <w:r w:rsidRPr="00FF62D9">
        <w:rPr>
          <w:bCs/>
          <w:sz w:val="28"/>
          <w:szCs w:val="28"/>
        </w:rPr>
        <w:t xml:space="preserve">целях </w:t>
      </w:r>
      <w:r w:rsidR="00A77711" w:rsidRPr="00A77711">
        <w:rPr>
          <w:sz w:val="28"/>
          <w:szCs w:val="28"/>
        </w:rPr>
        <w:t xml:space="preserve">обеспечения первичных мер пожарной безопасности в границах </w:t>
      </w:r>
      <w:r w:rsidR="00A77711">
        <w:rPr>
          <w:sz w:val="28"/>
          <w:szCs w:val="28"/>
        </w:rPr>
        <w:t xml:space="preserve">сельских </w:t>
      </w:r>
      <w:r w:rsidR="00A77711" w:rsidRPr="00A77711">
        <w:rPr>
          <w:sz w:val="28"/>
          <w:szCs w:val="28"/>
        </w:rPr>
        <w:t xml:space="preserve">населенных пунктов </w:t>
      </w:r>
      <w:r w:rsidRPr="009F1473">
        <w:rPr>
          <w:bCs/>
          <w:sz w:val="28"/>
          <w:szCs w:val="28"/>
        </w:rPr>
        <w:t>Провиденского</w:t>
      </w:r>
      <w:r>
        <w:rPr>
          <w:bCs/>
          <w:sz w:val="28"/>
          <w:szCs w:val="28"/>
        </w:rPr>
        <w:t xml:space="preserve"> городского округа,</w:t>
      </w:r>
      <w:r w:rsidRPr="006D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 w:rsidR="007A42FD">
        <w:rPr>
          <w:sz w:val="28"/>
        </w:rPr>
        <w:t xml:space="preserve">Администрация Провиденского </w:t>
      </w:r>
      <w:r w:rsidR="00C6737D">
        <w:rPr>
          <w:sz w:val="28"/>
        </w:rPr>
        <w:t>городского округа</w:t>
      </w:r>
    </w:p>
    <w:p w:rsidR="0004173B" w:rsidRDefault="0004173B" w:rsidP="00C448C3">
      <w:pPr>
        <w:pStyle w:val="a3"/>
        <w:spacing w:line="264" w:lineRule="auto"/>
      </w:pPr>
    </w:p>
    <w:p w:rsidR="007A2E35" w:rsidRDefault="007A2E35" w:rsidP="00C448C3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4F0FD4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Pr="001E7958" w:rsidRDefault="007A2E35" w:rsidP="00C448C3">
      <w:pPr>
        <w:spacing w:line="264" w:lineRule="auto"/>
        <w:jc w:val="both"/>
        <w:rPr>
          <w:sz w:val="28"/>
          <w:szCs w:val="28"/>
        </w:rPr>
      </w:pPr>
    </w:p>
    <w:p w:rsidR="009F30AD" w:rsidRDefault="001D01FB" w:rsidP="00C448C3">
      <w:pPr>
        <w:spacing w:line="264" w:lineRule="auto"/>
        <w:ind w:firstLine="851"/>
        <w:jc w:val="both"/>
        <w:rPr>
          <w:sz w:val="28"/>
          <w:szCs w:val="28"/>
        </w:rPr>
      </w:pPr>
      <w:r w:rsidRPr="001E7958">
        <w:rPr>
          <w:sz w:val="28"/>
          <w:szCs w:val="28"/>
        </w:rPr>
        <w:t>1.</w:t>
      </w:r>
      <w:r w:rsidR="00981DDA" w:rsidRPr="001E7958">
        <w:rPr>
          <w:sz w:val="28"/>
          <w:szCs w:val="28"/>
        </w:rPr>
        <w:t xml:space="preserve"> </w:t>
      </w:r>
      <w:r w:rsidR="009D3FBB">
        <w:rPr>
          <w:sz w:val="28"/>
          <w:szCs w:val="28"/>
        </w:rPr>
        <w:t xml:space="preserve">Утвердить Положение </w:t>
      </w:r>
      <w:r w:rsidR="00A77711" w:rsidRPr="009D3FBB">
        <w:rPr>
          <w:sz w:val="28"/>
        </w:rPr>
        <w:t xml:space="preserve">о </w:t>
      </w:r>
      <w:r w:rsidR="00A77711">
        <w:rPr>
          <w:sz w:val="28"/>
        </w:rPr>
        <w:t>принятии мер по локализации пожара и спасению людей и имущества</w:t>
      </w:r>
      <w:r w:rsidR="00A77711" w:rsidRPr="009D3FBB">
        <w:rPr>
          <w:sz w:val="28"/>
        </w:rPr>
        <w:t xml:space="preserve"> </w:t>
      </w:r>
      <w:r w:rsidR="00A77711">
        <w:rPr>
          <w:sz w:val="28"/>
        </w:rPr>
        <w:t xml:space="preserve">до прибытия подразделений Государственной противопожарной службы на территории сельских населенных пунктов Провиденского городского округа </w:t>
      </w:r>
      <w:r w:rsidR="009D3FBB">
        <w:rPr>
          <w:sz w:val="28"/>
          <w:szCs w:val="28"/>
        </w:rPr>
        <w:t>согласно приложению к настоящему постановлению.</w:t>
      </w:r>
    </w:p>
    <w:p w:rsidR="009D3FBB" w:rsidRPr="00B71372" w:rsidRDefault="00A77711" w:rsidP="00C448C3">
      <w:pPr>
        <w:spacing w:line="264" w:lineRule="auto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FBB"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="009D3FBB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9D3FBB" w:rsidRPr="00B71372" w:rsidRDefault="00A77711" w:rsidP="00C448C3">
      <w:pPr>
        <w:spacing w:line="264" w:lineRule="auto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D3FBB"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9D3FBB" w:rsidRDefault="00A77711" w:rsidP="00C448C3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="009D3FBB">
        <w:rPr>
          <w:sz w:val="28"/>
        </w:rPr>
        <w:t xml:space="preserve">. Контроль за исполнением настоящего постановления возложить на начальника отдела военно-мобилизационной работы, гражданской обороны и чрезвычайных ситуаций </w:t>
      </w:r>
      <w:r w:rsidR="003D3FA1">
        <w:rPr>
          <w:sz w:val="28"/>
        </w:rPr>
        <w:t>А</w:t>
      </w:r>
      <w:r w:rsidR="009D3FBB">
        <w:rPr>
          <w:sz w:val="28"/>
        </w:rPr>
        <w:t>дминистрации Провиденского городского округа Романенко А.А.</w:t>
      </w:r>
    </w:p>
    <w:p w:rsidR="00B7524E" w:rsidRDefault="00B7524E" w:rsidP="00C448C3">
      <w:pPr>
        <w:spacing w:line="264" w:lineRule="auto"/>
        <w:ind w:firstLine="864"/>
        <w:jc w:val="both"/>
        <w:rPr>
          <w:sz w:val="28"/>
        </w:rPr>
      </w:pPr>
    </w:p>
    <w:p w:rsidR="00B7524E" w:rsidRDefault="00B7524E" w:rsidP="00C448C3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C448C3" w:rsidRDefault="00C448C3" w:rsidP="00C448C3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C448C3" w:rsidRDefault="00B7524E" w:rsidP="00C448C3">
      <w:pPr>
        <w:tabs>
          <w:tab w:val="left" w:pos="702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С.А. Шестопалов</w:t>
      </w:r>
    </w:p>
    <w:p w:rsidR="003E6DAB" w:rsidRDefault="003E6DAB" w:rsidP="003E6DAB">
      <w:r>
        <w:br w:type="page"/>
      </w:r>
    </w:p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24297" w:rsidRDefault="00324297" w:rsidP="003E6DAB"/>
    <w:p w:rsidR="00324297" w:rsidRDefault="00324297" w:rsidP="003E6DAB"/>
    <w:p w:rsidR="00324297" w:rsidRDefault="00324297" w:rsidP="003E6DAB"/>
    <w:p w:rsidR="00324297" w:rsidRDefault="00324297" w:rsidP="003E6DAB"/>
    <w:p w:rsidR="00324297" w:rsidRDefault="00324297" w:rsidP="003E6DAB"/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3E6DAB" w:rsidRPr="003D3FA1" w:rsidTr="00545575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both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А.А. Романенко</w:t>
            </w:r>
          </w:p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</w:p>
        </w:tc>
      </w:tr>
      <w:tr w:rsidR="003E6DAB" w:rsidRPr="003D3FA1" w:rsidTr="00545575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both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Е.А. Красикова</w:t>
            </w:r>
          </w:p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</w:p>
        </w:tc>
      </w:tr>
      <w:tr w:rsidR="003E6DAB" w:rsidRPr="003D3FA1" w:rsidTr="00545575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DAB" w:rsidRPr="003D3FA1" w:rsidRDefault="003E6DAB" w:rsidP="00324297">
            <w:pPr>
              <w:tabs>
                <w:tab w:val="left" w:pos="6521"/>
              </w:tabs>
              <w:jc w:val="both"/>
            </w:pPr>
            <w:r w:rsidRPr="003D3FA1">
              <w:t xml:space="preserve">Разослано: дело; отдел ВМР </w:t>
            </w:r>
            <w:proofErr w:type="spellStart"/>
            <w:r w:rsidRPr="003D3FA1">
              <w:t>ГОиЧС</w:t>
            </w:r>
            <w:proofErr w:type="spellEnd"/>
          </w:p>
        </w:tc>
      </w:tr>
    </w:tbl>
    <w:p w:rsidR="003E6DAB" w:rsidRPr="00C95940" w:rsidRDefault="003E6DAB" w:rsidP="003E6DAB">
      <w:pPr>
        <w:rPr>
          <w:sz w:val="2"/>
          <w:szCs w:val="2"/>
        </w:rPr>
      </w:pPr>
    </w:p>
    <w:p w:rsidR="003E6DAB" w:rsidRDefault="003E6DAB">
      <w:r>
        <w:br w:type="page"/>
      </w:r>
    </w:p>
    <w:p w:rsidR="00C448C3" w:rsidRDefault="009D3FBB" w:rsidP="009D3FBB">
      <w:pPr>
        <w:ind w:left="5387"/>
        <w:jc w:val="center"/>
      </w:pPr>
      <w:r w:rsidRPr="00B874B8">
        <w:t>Приложение</w:t>
      </w:r>
    </w:p>
    <w:p w:rsidR="009D3FBB" w:rsidRPr="00B874B8" w:rsidRDefault="009D3FBB" w:rsidP="009D3FBB">
      <w:pPr>
        <w:ind w:left="5387"/>
        <w:jc w:val="center"/>
      </w:pPr>
      <w:r w:rsidRPr="00B874B8">
        <w:t>УТВЕРЖДЕН</w:t>
      </w:r>
      <w:r>
        <w:t>О</w:t>
      </w:r>
    </w:p>
    <w:p w:rsidR="009D3FBB" w:rsidRPr="00B874B8" w:rsidRDefault="009D3FBB" w:rsidP="009D3FBB">
      <w:pPr>
        <w:ind w:left="5387"/>
        <w:jc w:val="center"/>
      </w:pPr>
      <w:r>
        <w:t>постановлением А</w:t>
      </w:r>
      <w:r w:rsidRPr="00B874B8">
        <w:t>дминистрации Провиденского городского округа</w:t>
      </w:r>
    </w:p>
    <w:p w:rsidR="009D3FBB" w:rsidRPr="00B874B8" w:rsidRDefault="009D3FBB" w:rsidP="009D3FBB">
      <w:pPr>
        <w:ind w:left="5387"/>
        <w:jc w:val="center"/>
      </w:pPr>
      <w:r w:rsidRPr="00B874B8">
        <w:t xml:space="preserve">от </w:t>
      </w:r>
      <w:r w:rsidR="00E65798">
        <w:t xml:space="preserve">25 декабря </w:t>
      </w:r>
      <w:r>
        <w:t>20</w:t>
      </w:r>
      <w:r w:rsidR="00E65798">
        <w:t>20</w:t>
      </w:r>
      <w:r>
        <w:t xml:space="preserve"> года № </w:t>
      </w:r>
      <w:r w:rsidR="00324297">
        <w:t>39</w:t>
      </w:r>
      <w:r w:rsidR="00A77711">
        <w:t>9</w:t>
      </w:r>
    </w:p>
    <w:p w:rsidR="009D3FBB" w:rsidRDefault="009D3FBB" w:rsidP="009D3FBB">
      <w:pPr>
        <w:rPr>
          <w:sz w:val="28"/>
          <w:szCs w:val="28"/>
        </w:rPr>
      </w:pPr>
    </w:p>
    <w:p w:rsidR="009D3FBB" w:rsidRPr="00C448C3" w:rsidRDefault="009D3FBB" w:rsidP="009D3FBB">
      <w:pPr>
        <w:jc w:val="center"/>
        <w:rPr>
          <w:caps/>
        </w:rPr>
      </w:pPr>
      <w:r w:rsidRPr="00C448C3">
        <w:rPr>
          <w:caps/>
        </w:rPr>
        <w:t>П</w:t>
      </w:r>
      <w:r w:rsidR="00C448C3">
        <w:rPr>
          <w:caps/>
        </w:rPr>
        <w:t xml:space="preserve"> </w:t>
      </w:r>
      <w:r w:rsidRPr="00C448C3">
        <w:rPr>
          <w:caps/>
        </w:rPr>
        <w:t>о</w:t>
      </w:r>
      <w:r w:rsidR="00C448C3">
        <w:rPr>
          <w:caps/>
        </w:rPr>
        <w:t xml:space="preserve"> </w:t>
      </w:r>
      <w:r w:rsidRPr="00C448C3">
        <w:rPr>
          <w:caps/>
        </w:rPr>
        <w:t>л</w:t>
      </w:r>
      <w:r w:rsidR="00C448C3">
        <w:rPr>
          <w:caps/>
        </w:rPr>
        <w:t xml:space="preserve"> </w:t>
      </w:r>
      <w:r w:rsidRPr="00C448C3">
        <w:rPr>
          <w:caps/>
        </w:rPr>
        <w:t>о</w:t>
      </w:r>
      <w:r w:rsidR="00C448C3">
        <w:rPr>
          <w:caps/>
        </w:rPr>
        <w:t xml:space="preserve"> </w:t>
      </w:r>
      <w:r w:rsidRPr="00C448C3">
        <w:rPr>
          <w:caps/>
        </w:rPr>
        <w:t>ж</w:t>
      </w:r>
      <w:r w:rsidR="00C448C3">
        <w:rPr>
          <w:caps/>
        </w:rPr>
        <w:t xml:space="preserve"> </w:t>
      </w:r>
      <w:r w:rsidRPr="00C448C3">
        <w:rPr>
          <w:caps/>
        </w:rPr>
        <w:t>е</w:t>
      </w:r>
      <w:r w:rsidR="00C448C3">
        <w:rPr>
          <w:caps/>
        </w:rPr>
        <w:t xml:space="preserve"> </w:t>
      </w:r>
      <w:r w:rsidRPr="00C448C3">
        <w:rPr>
          <w:caps/>
        </w:rPr>
        <w:t>н</w:t>
      </w:r>
      <w:r w:rsidR="00C448C3">
        <w:rPr>
          <w:caps/>
        </w:rPr>
        <w:t xml:space="preserve"> </w:t>
      </w:r>
      <w:r w:rsidRPr="00C448C3">
        <w:rPr>
          <w:caps/>
        </w:rPr>
        <w:t>и</w:t>
      </w:r>
      <w:r w:rsidR="00C448C3">
        <w:rPr>
          <w:caps/>
        </w:rPr>
        <w:t xml:space="preserve"> </w:t>
      </w:r>
      <w:r w:rsidRPr="00C448C3">
        <w:rPr>
          <w:caps/>
        </w:rPr>
        <w:t>е</w:t>
      </w:r>
    </w:p>
    <w:p w:rsidR="00B7524E" w:rsidRDefault="00A77711" w:rsidP="00A77711">
      <w:pPr>
        <w:jc w:val="center"/>
      </w:pPr>
      <w:r w:rsidRPr="00A77711">
        <w:t>о принятии мер по локализации пожара и спасению людей и имущества до прибытия подразделений Государственной противопожарной службы на территории сельских населенных пунктов Провиденского городского округа</w:t>
      </w:r>
    </w:p>
    <w:p w:rsidR="00A77711" w:rsidRDefault="00A77711" w:rsidP="00A77711">
      <w:pPr>
        <w:jc w:val="center"/>
      </w:pPr>
    </w:p>
    <w:p w:rsidR="009D3FBB" w:rsidRDefault="009D3FBB" w:rsidP="009D3FBB">
      <w:pPr>
        <w:ind w:firstLine="709"/>
        <w:jc w:val="both"/>
      </w:pPr>
      <w:r>
        <w:t xml:space="preserve">1. Настоящее Положение разработано в соответствии с </w:t>
      </w:r>
      <w:r w:rsidR="00DA127A" w:rsidRPr="00DA127A">
        <w:t xml:space="preserve">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 </w:t>
      </w:r>
      <w:r>
        <w:t xml:space="preserve">и регулирует вопросы </w:t>
      </w:r>
      <w:r w:rsidR="00A77711">
        <w:t>принятия</w:t>
      </w:r>
      <w:r>
        <w:t xml:space="preserve"> </w:t>
      </w:r>
      <w:r w:rsidR="00A77711" w:rsidRPr="00A77711">
        <w:t>мер по локализации пожара и спасению людей и имущества до прибытия подразделений Государственной противопожарной службы на территории сельских населенных пунктов Провиденского городского округа</w:t>
      </w:r>
      <w:r>
        <w:t>.</w:t>
      </w:r>
    </w:p>
    <w:p w:rsidR="00A77711" w:rsidRDefault="00A77711" w:rsidP="009D3FBB">
      <w:pPr>
        <w:ind w:firstLine="709"/>
        <w:jc w:val="both"/>
      </w:pPr>
      <w:r>
        <w:t xml:space="preserve">2. Локализация пожара – стадия (этап)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 имеющимися силами и средствами. </w:t>
      </w:r>
    </w:p>
    <w:p w:rsidR="00F2257E" w:rsidRDefault="00A77711" w:rsidP="009D3FBB">
      <w:pPr>
        <w:ind w:firstLine="709"/>
        <w:jc w:val="both"/>
      </w:pPr>
      <w:r>
        <w:t xml:space="preserve">3. Спасание людей при пожаре </w:t>
      </w:r>
      <w:r w:rsidR="00F2257E">
        <w:t xml:space="preserve">– </w:t>
      </w:r>
      <w:r>
        <w:t xml:space="preserve">совокупность мер по перемещению людей из зоны воздействия вторичных проявлений опасных факторов пожара или защите людей от их воздействия и вторичных проявлений. </w:t>
      </w:r>
    </w:p>
    <w:p w:rsidR="00F2257E" w:rsidRDefault="00F2257E" w:rsidP="009D3FBB">
      <w:pPr>
        <w:ind w:firstLine="709"/>
        <w:jc w:val="both"/>
      </w:pPr>
      <w:r>
        <w:t xml:space="preserve">4. </w:t>
      </w:r>
      <w:r w:rsidR="00A77711">
        <w:t>Меры по локализации пожара и спасению людей и имущества до прибытия подразделений Государственной противопожарной службы:</w:t>
      </w:r>
    </w:p>
    <w:p w:rsidR="00F2257E" w:rsidRDefault="00F2257E" w:rsidP="009D3FBB">
      <w:pPr>
        <w:ind w:firstLine="709"/>
        <w:jc w:val="both"/>
      </w:pPr>
      <w:r>
        <w:t>4.</w:t>
      </w:r>
      <w:r w:rsidR="00A77711">
        <w:t>1. Создание добровольной пожарной дружины</w:t>
      </w:r>
      <w:r>
        <w:t xml:space="preserve"> (команды) (далее – ДНД (К)) на территории сельского населенного пункта. Осуществляется гражданами – жителями сельского населенного пункта.</w:t>
      </w:r>
    </w:p>
    <w:p w:rsidR="00F2257E" w:rsidRDefault="00F2257E" w:rsidP="009D3FBB">
      <w:pPr>
        <w:ind w:firstLine="709"/>
        <w:jc w:val="both"/>
      </w:pPr>
      <w:r>
        <w:t>4</w:t>
      </w:r>
      <w:r w:rsidR="00A77711">
        <w:t>.</w:t>
      </w:r>
      <w:r>
        <w:t>2</w:t>
      </w:r>
      <w:r w:rsidR="00A77711">
        <w:t xml:space="preserve">. Проведение отбора граждан в </w:t>
      </w:r>
      <w:r>
        <w:t xml:space="preserve">ДНД (К) </w:t>
      </w:r>
      <w:r w:rsidR="00A77711">
        <w:t>и регистрация их в Реестре.</w:t>
      </w:r>
      <w:r>
        <w:t xml:space="preserve"> Осуществляется Главным управлением МЧС России по Чукотскому автономному округу.</w:t>
      </w:r>
    </w:p>
    <w:p w:rsidR="00F2257E" w:rsidRDefault="00F2257E" w:rsidP="009D3FBB">
      <w:pPr>
        <w:ind w:firstLine="709"/>
        <w:jc w:val="both"/>
      </w:pPr>
      <w:r>
        <w:t>4</w:t>
      </w:r>
      <w:r w:rsidR="00A77711">
        <w:t>.</w:t>
      </w:r>
      <w:r>
        <w:t>4</w:t>
      </w:r>
      <w:r w:rsidR="00A77711">
        <w:t xml:space="preserve">. Организация первоначальной подготовки добровольных пожарных. </w:t>
      </w:r>
      <w:r>
        <w:t>О</w:t>
      </w:r>
      <w:r w:rsidR="00A77711">
        <w:t xml:space="preserve">существляется </w:t>
      </w:r>
      <w:r>
        <w:t>силами местного пожарно-спасательного гарнизона Провиденского городского округа</w:t>
      </w:r>
      <w:r w:rsidR="00A77711">
        <w:t>.</w:t>
      </w:r>
    </w:p>
    <w:p w:rsidR="00F2257E" w:rsidRDefault="00F2257E" w:rsidP="009D3FBB">
      <w:pPr>
        <w:ind w:firstLine="709"/>
        <w:jc w:val="both"/>
      </w:pPr>
      <w:r>
        <w:t>4</w:t>
      </w:r>
      <w:r w:rsidR="00A77711">
        <w:t>.</w:t>
      </w:r>
      <w:r>
        <w:t>5</w:t>
      </w:r>
      <w:r w:rsidR="00A77711">
        <w:t>. Определение порядка оповещения и прибытия добровольных пожарных к месту пожара</w:t>
      </w:r>
      <w:r>
        <w:t>. Осуществляется уполномоченным главы Администрации Провиденского городского округа в сельском населенном пункте.</w:t>
      </w:r>
    </w:p>
    <w:p w:rsidR="00F2257E" w:rsidRDefault="00F2257E" w:rsidP="009D3FBB">
      <w:pPr>
        <w:ind w:firstLine="709"/>
        <w:jc w:val="both"/>
      </w:pPr>
      <w:r>
        <w:t>4.6.</w:t>
      </w:r>
      <w:r w:rsidR="00A77711">
        <w:t xml:space="preserve"> </w:t>
      </w:r>
      <w:r>
        <w:t>П</w:t>
      </w:r>
      <w:r w:rsidR="00A77711">
        <w:t>рибытие к месту пожара добровольных пожарных</w:t>
      </w:r>
      <w:r>
        <w:t>.</w:t>
      </w:r>
      <w:r w:rsidR="00A77711">
        <w:t xml:space="preserve"> </w:t>
      </w:r>
      <w:r>
        <w:t>О</w:t>
      </w:r>
      <w:r w:rsidR="00A77711">
        <w:t xml:space="preserve">существляется </w:t>
      </w:r>
      <w:r w:rsidR="008B0AA9">
        <w:t xml:space="preserve">добровольными пожарными </w:t>
      </w:r>
      <w:r w:rsidR="00A77711">
        <w:t xml:space="preserve">самостоятельно </w:t>
      </w:r>
      <w:r>
        <w:t xml:space="preserve">в пешем порядке </w:t>
      </w:r>
      <w:r w:rsidR="00A77711">
        <w:t>или автотранспортом</w:t>
      </w:r>
      <w:r>
        <w:t xml:space="preserve"> ДНД (К)</w:t>
      </w:r>
      <w:r w:rsidR="00A77711">
        <w:t>.</w:t>
      </w:r>
    </w:p>
    <w:p w:rsidR="008B0AA9" w:rsidRDefault="00F2257E" w:rsidP="008B0AA9">
      <w:pPr>
        <w:ind w:firstLine="709"/>
        <w:jc w:val="both"/>
      </w:pPr>
      <w:r>
        <w:t>4</w:t>
      </w:r>
      <w:r w:rsidR="00A77711">
        <w:t>.</w:t>
      </w:r>
      <w:r>
        <w:t>7</w:t>
      </w:r>
      <w:r w:rsidR="00A77711">
        <w:t xml:space="preserve">. Определение </w:t>
      </w:r>
      <w:r>
        <w:t xml:space="preserve">единого </w:t>
      </w:r>
      <w:r w:rsidR="00A77711">
        <w:t xml:space="preserve">местонахождения первичных средств пожаротушения </w:t>
      </w:r>
      <w:r>
        <w:t>либо</w:t>
      </w:r>
      <w:r w:rsidR="00A77711">
        <w:t xml:space="preserve"> распредел</w:t>
      </w:r>
      <w:r>
        <w:t>ение</w:t>
      </w:r>
      <w:r w:rsidR="00A77711">
        <w:t xml:space="preserve"> их между членами </w:t>
      </w:r>
      <w:r>
        <w:t xml:space="preserve">ДНД (К) </w:t>
      </w:r>
      <w:r w:rsidR="00A77711">
        <w:t>по месту их жительства (работы).</w:t>
      </w:r>
      <w:r w:rsidR="008B0AA9">
        <w:t xml:space="preserve"> Осуществляется уполномоченным главы Администрации Провиденского городского округа в сельском населенном пункте.</w:t>
      </w:r>
    </w:p>
    <w:p w:rsidR="00F2257E" w:rsidRDefault="00F2257E" w:rsidP="009D3FBB">
      <w:pPr>
        <w:ind w:firstLine="709"/>
        <w:jc w:val="both"/>
      </w:pPr>
      <w:r>
        <w:t>4.8.</w:t>
      </w:r>
      <w:r w:rsidR="00A77711">
        <w:t xml:space="preserve"> </w:t>
      </w:r>
      <w:r>
        <w:t>Локализация</w:t>
      </w:r>
      <w:r w:rsidR="00A77711">
        <w:t xml:space="preserve"> пожара и спасение людей и имущества</w:t>
      </w:r>
      <w:r>
        <w:t>.</w:t>
      </w:r>
      <w:r w:rsidR="00A77711">
        <w:t xml:space="preserve"> </w:t>
      </w:r>
      <w:r>
        <w:t>О</w:t>
      </w:r>
      <w:r w:rsidR="00A77711">
        <w:t xml:space="preserve">существляется членами </w:t>
      </w:r>
      <w:r>
        <w:t xml:space="preserve">ДНД (К) </w:t>
      </w:r>
      <w:r w:rsidR="00A77711">
        <w:t xml:space="preserve">до прибытия подразделений. Государственной противопожарной службы с помощью первичных средств пожаротушения и </w:t>
      </w:r>
      <w:r>
        <w:t>противопожарной (</w:t>
      </w:r>
      <w:r w:rsidR="00A77711">
        <w:t xml:space="preserve">приспособленной </w:t>
      </w:r>
      <w:r>
        <w:t xml:space="preserve">для целей пожаротушения) </w:t>
      </w:r>
      <w:r w:rsidR="00A77711">
        <w:t>техники.</w:t>
      </w:r>
    </w:p>
    <w:p w:rsidR="008B0AA9" w:rsidRDefault="00F2257E" w:rsidP="009D3FBB">
      <w:pPr>
        <w:ind w:firstLine="709"/>
        <w:jc w:val="both"/>
      </w:pPr>
      <w:r>
        <w:t>4.9.</w:t>
      </w:r>
      <w:r w:rsidR="00A77711">
        <w:t xml:space="preserve"> Спасание людей при пожаре</w:t>
      </w:r>
      <w:r>
        <w:t xml:space="preserve">. </w:t>
      </w:r>
      <w:r w:rsidR="008B0AA9">
        <w:t xml:space="preserve">Осуществляется членами ДНД (К) </w:t>
      </w:r>
      <w:r w:rsidR="00A77711">
        <w:t xml:space="preserve">с использованием способов и технических средств, обеспечивающих наибольшую безопасность и, при необходимости, с осуществлением мероприятий по предотвращению паники. </w:t>
      </w:r>
    </w:p>
    <w:p w:rsidR="008B0AA9" w:rsidRDefault="008B0AA9" w:rsidP="009D3FBB">
      <w:pPr>
        <w:ind w:firstLine="709"/>
        <w:jc w:val="both"/>
      </w:pPr>
      <w:r>
        <w:t xml:space="preserve">4.9.1. </w:t>
      </w:r>
      <w:r w:rsidR="00A77711">
        <w:t>Спасание людей на пожаре организуется и проводится в том случае, если:</w:t>
      </w:r>
    </w:p>
    <w:p w:rsidR="008B0AA9" w:rsidRDefault="00A77711" w:rsidP="009D3FBB">
      <w:pPr>
        <w:ind w:firstLine="709"/>
        <w:jc w:val="both"/>
      </w:pPr>
      <w:r>
        <w:t>– людям угрожает огонь, высокая температура, опасность взрыва или обрушение конструкций, либо помещения, где они находятся, заполнены дымом (токсичными продуктами горения и разложения веществ и материалов) или другими опасными газами;</w:t>
      </w:r>
    </w:p>
    <w:p w:rsidR="008B0AA9" w:rsidRDefault="00A77711" w:rsidP="009D3FBB">
      <w:pPr>
        <w:ind w:firstLine="709"/>
        <w:jc w:val="both"/>
      </w:pPr>
      <w:r>
        <w:t>– люди не могут самостоятельно покинуть опасные места;</w:t>
      </w:r>
    </w:p>
    <w:p w:rsidR="008B0AA9" w:rsidRDefault="008B0AA9" w:rsidP="009D3FBB">
      <w:pPr>
        <w:ind w:firstLine="709"/>
        <w:jc w:val="both"/>
      </w:pPr>
      <w:r>
        <w:t xml:space="preserve">– </w:t>
      </w:r>
      <w:r w:rsidR="00A77711">
        <w:t>имеется угроза распространения огня и дыма по путям эвакуации;</w:t>
      </w:r>
    </w:p>
    <w:p w:rsidR="008B0AA9" w:rsidRDefault="00A77711" w:rsidP="009D3FBB">
      <w:pPr>
        <w:ind w:firstLine="709"/>
        <w:jc w:val="both"/>
      </w:pPr>
      <w:r>
        <w:t>– предусматривается применение опасных для жизни людей огнетушащих веществ и составов. </w:t>
      </w:r>
    </w:p>
    <w:p w:rsidR="008B0AA9" w:rsidRDefault="008B0AA9" w:rsidP="009D3FBB">
      <w:pPr>
        <w:ind w:firstLine="709"/>
        <w:jc w:val="both"/>
      </w:pPr>
      <w:r>
        <w:t xml:space="preserve">4.9.2. </w:t>
      </w:r>
      <w:r w:rsidR="00A77711">
        <w:t>Основными способами спасания людей и имущества являются:</w:t>
      </w:r>
    </w:p>
    <w:p w:rsidR="008B0AA9" w:rsidRDefault="00A77711" w:rsidP="009D3FBB">
      <w:pPr>
        <w:ind w:firstLine="709"/>
        <w:jc w:val="both"/>
      </w:pPr>
      <w:r>
        <w:t>– перемещение их, в том числе спуск или подъем с использованием специальных технических средств, в безопасное место;</w:t>
      </w:r>
    </w:p>
    <w:p w:rsidR="008B0AA9" w:rsidRDefault="00A77711" w:rsidP="009D3FBB">
      <w:pPr>
        <w:ind w:firstLine="709"/>
        <w:jc w:val="both"/>
      </w:pPr>
      <w:r>
        <w:t>– защита их от воздействия опасных факторов пожара.</w:t>
      </w:r>
    </w:p>
    <w:p w:rsidR="008B0AA9" w:rsidRDefault="008B0AA9" w:rsidP="009D3FBB">
      <w:pPr>
        <w:ind w:firstLine="709"/>
        <w:jc w:val="both"/>
      </w:pPr>
      <w:r>
        <w:t xml:space="preserve">4.9.3. </w:t>
      </w:r>
      <w:r w:rsidR="00A77711">
        <w:t xml:space="preserve">Для спасания людей выбираются наиболее безопасные пути и способы. </w:t>
      </w:r>
    </w:p>
    <w:p w:rsidR="008B0AA9" w:rsidRDefault="008B0AA9" w:rsidP="008B0AA9">
      <w:pPr>
        <w:ind w:firstLine="709"/>
        <w:jc w:val="both"/>
      </w:pPr>
      <w:r>
        <w:t>4.9.4. При спасании людей оказывается первая доврачебная помощь пострадавшим.</w:t>
      </w:r>
    </w:p>
    <w:p w:rsidR="008B0AA9" w:rsidRDefault="008B0AA9" w:rsidP="008B0AA9">
      <w:pPr>
        <w:ind w:firstLine="709"/>
        <w:jc w:val="both"/>
      </w:pPr>
      <w:r>
        <w:t>4.9.5. Проведение спасательных работ при пожаре прекращается после осмотра всех мест возможного нахождения людей и отсутствия нуждающихся в спасении.</w:t>
      </w:r>
    </w:p>
    <w:p w:rsidR="008B0AA9" w:rsidRDefault="008B0AA9" w:rsidP="009D3FBB">
      <w:pPr>
        <w:ind w:firstLine="709"/>
        <w:jc w:val="both"/>
      </w:pPr>
      <w:r>
        <w:t xml:space="preserve">4.10. </w:t>
      </w:r>
      <w:r w:rsidR="00A77711">
        <w:t>Перемещение спасаемых людей в безопасное место</w:t>
      </w:r>
      <w:r>
        <w:t>. О</w:t>
      </w:r>
      <w:r w:rsidR="00A77711">
        <w:t>существляется с учетом условий тушения пожара и состояния пострадавших на пожаре посредством:</w:t>
      </w:r>
    </w:p>
    <w:p w:rsidR="008B0AA9" w:rsidRDefault="00A77711" w:rsidP="009D3FBB">
      <w:pPr>
        <w:ind w:firstLine="709"/>
        <w:jc w:val="both"/>
      </w:pPr>
      <w:r>
        <w:t>– организации самостоятельного их выхода из опасной зоны;</w:t>
      </w:r>
    </w:p>
    <w:p w:rsidR="008B0AA9" w:rsidRDefault="00A77711" w:rsidP="009D3FBB">
      <w:pPr>
        <w:ind w:firstLine="709"/>
        <w:jc w:val="both"/>
      </w:pPr>
      <w:r>
        <w:t>– вывода или выноса их из опасной зоны пожарными.</w:t>
      </w:r>
    </w:p>
    <w:p w:rsidR="008B0AA9" w:rsidRDefault="008B0AA9" w:rsidP="009D3FBB">
      <w:pPr>
        <w:ind w:firstLine="709"/>
        <w:jc w:val="both"/>
      </w:pPr>
      <w:r>
        <w:t xml:space="preserve">4.11. </w:t>
      </w:r>
      <w:r w:rsidR="00A77711">
        <w:t>Защита спасаемых людей от воздействия опасных факторов пожара</w:t>
      </w:r>
      <w:r>
        <w:t>. О</w:t>
      </w:r>
      <w:r w:rsidR="00A77711">
        <w:t xml:space="preserve">существляется </w:t>
      </w:r>
      <w:r>
        <w:t xml:space="preserve">членами ДНД (К) </w:t>
      </w:r>
      <w:r w:rsidR="00A77711">
        <w:t xml:space="preserve">в процессе перемещения </w:t>
      </w:r>
      <w:r>
        <w:t xml:space="preserve">людей </w:t>
      </w:r>
      <w:r w:rsidR="00A77711">
        <w:t>в безопасное место, а также при невозможности осуществления такого перемещения</w:t>
      </w:r>
      <w:r>
        <w:t>,</w:t>
      </w:r>
      <w:r w:rsidR="00A77711">
        <w:t xml:space="preserve"> с использованием возможно более эффективных средств и приемов, в том числе с применением средств защиты органов дыхания, посредством подачи огнетушащих веществ для охлаждения (защиты) конструкций, оборудования, объектов, снижения температуры в помещениях, удаления дыма, предотвращения взрыва или воспламенения веществ и материалов. </w:t>
      </w:r>
    </w:p>
    <w:p w:rsidR="008B0AA9" w:rsidRDefault="008B0AA9">
      <w:pPr>
        <w:ind w:firstLine="709"/>
        <w:jc w:val="both"/>
      </w:pPr>
    </w:p>
    <w:sectPr w:rsidR="008B0AA9" w:rsidSect="006D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9E4"/>
    <w:multiLevelType w:val="hybridMultilevel"/>
    <w:tmpl w:val="4210A9FC"/>
    <w:lvl w:ilvl="0" w:tplc="CA4C6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A76"/>
    <w:multiLevelType w:val="hybridMultilevel"/>
    <w:tmpl w:val="2222E9C6"/>
    <w:lvl w:ilvl="0" w:tplc="71F08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0F1"/>
    <w:multiLevelType w:val="hybridMultilevel"/>
    <w:tmpl w:val="D0F86664"/>
    <w:lvl w:ilvl="0" w:tplc="AEFED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8471D"/>
    <w:multiLevelType w:val="hybridMultilevel"/>
    <w:tmpl w:val="BF58240E"/>
    <w:lvl w:ilvl="0" w:tplc="8F844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BF5955"/>
    <w:multiLevelType w:val="hybridMultilevel"/>
    <w:tmpl w:val="A87AEF40"/>
    <w:lvl w:ilvl="0" w:tplc="CD386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97203C"/>
    <w:multiLevelType w:val="hybridMultilevel"/>
    <w:tmpl w:val="A39E8E38"/>
    <w:lvl w:ilvl="0" w:tplc="2466D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D4441D"/>
    <w:rsid w:val="000032D4"/>
    <w:rsid w:val="0000397D"/>
    <w:rsid w:val="000141B4"/>
    <w:rsid w:val="000234E7"/>
    <w:rsid w:val="000305A0"/>
    <w:rsid w:val="0004173B"/>
    <w:rsid w:val="00052153"/>
    <w:rsid w:val="00054E95"/>
    <w:rsid w:val="00057548"/>
    <w:rsid w:val="00085DAC"/>
    <w:rsid w:val="0008738D"/>
    <w:rsid w:val="00093E96"/>
    <w:rsid w:val="00094C81"/>
    <w:rsid w:val="000970EE"/>
    <w:rsid w:val="000A7A3F"/>
    <w:rsid w:val="000C1382"/>
    <w:rsid w:val="000C2BB2"/>
    <w:rsid w:val="000E17C2"/>
    <w:rsid w:val="000E31A4"/>
    <w:rsid w:val="000E5BEB"/>
    <w:rsid w:val="000E7C3D"/>
    <w:rsid w:val="000F38C5"/>
    <w:rsid w:val="000F5872"/>
    <w:rsid w:val="00111960"/>
    <w:rsid w:val="00117783"/>
    <w:rsid w:val="00136BD2"/>
    <w:rsid w:val="00142684"/>
    <w:rsid w:val="00150041"/>
    <w:rsid w:val="00160FC1"/>
    <w:rsid w:val="00161BFA"/>
    <w:rsid w:val="00166409"/>
    <w:rsid w:val="00171ACE"/>
    <w:rsid w:val="00173E9B"/>
    <w:rsid w:val="0017455F"/>
    <w:rsid w:val="001758F9"/>
    <w:rsid w:val="00192573"/>
    <w:rsid w:val="001A1B42"/>
    <w:rsid w:val="001A41EC"/>
    <w:rsid w:val="001B2349"/>
    <w:rsid w:val="001D01FB"/>
    <w:rsid w:val="001E487A"/>
    <w:rsid w:val="001E7958"/>
    <w:rsid w:val="001F0477"/>
    <w:rsid w:val="001F69A3"/>
    <w:rsid w:val="001F7F65"/>
    <w:rsid w:val="00220F40"/>
    <w:rsid w:val="00225A4C"/>
    <w:rsid w:val="0022629E"/>
    <w:rsid w:val="0023227E"/>
    <w:rsid w:val="00234E5C"/>
    <w:rsid w:val="002531A3"/>
    <w:rsid w:val="00256032"/>
    <w:rsid w:val="0028291F"/>
    <w:rsid w:val="0028376F"/>
    <w:rsid w:val="00291574"/>
    <w:rsid w:val="002A07AD"/>
    <w:rsid w:val="002A198D"/>
    <w:rsid w:val="002A4693"/>
    <w:rsid w:val="002A5186"/>
    <w:rsid w:val="002B30BB"/>
    <w:rsid w:val="002B638D"/>
    <w:rsid w:val="002B6ECB"/>
    <w:rsid w:val="002D19C3"/>
    <w:rsid w:val="002D4DCA"/>
    <w:rsid w:val="002E06B3"/>
    <w:rsid w:val="002E1CAB"/>
    <w:rsid w:val="002F170A"/>
    <w:rsid w:val="003055AF"/>
    <w:rsid w:val="003125F2"/>
    <w:rsid w:val="0032244E"/>
    <w:rsid w:val="00324297"/>
    <w:rsid w:val="00324B70"/>
    <w:rsid w:val="0033078E"/>
    <w:rsid w:val="00337731"/>
    <w:rsid w:val="00350ED2"/>
    <w:rsid w:val="0035787D"/>
    <w:rsid w:val="00371F31"/>
    <w:rsid w:val="003751AC"/>
    <w:rsid w:val="00391EC4"/>
    <w:rsid w:val="003935EA"/>
    <w:rsid w:val="003935F7"/>
    <w:rsid w:val="003A3A94"/>
    <w:rsid w:val="003A4BEF"/>
    <w:rsid w:val="003B26F8"/>
    <w:rsid w:val="003B3741"/>
    <w:rsid w:val="003B58C9"/>
    <w:rsid w:val="003D1F57"/>
    <w:rsid w:val="003D3FA1"/>
    <w:rsid w:val="003D47B2"/>
    <w:rsid w:val="003D7631"/>
    <w:rsid w:val="003D7EBC"/>
    <w:rsid w:val="003E4E14"/>
    <w:rsid w:val="003E58D3"/>
    <w:rsid w:val="003E6DAB"/>
    <w:rsid w:val="003F4C90"/>
    <w:rsid w:val="00402799"/>
    <w:rsid w:val="00421430"/>
    <w:rsid w:val="00421FBE"/>
    <w:rsid w:val="00422A28"/>
    <w:rsid w:val="004248C5"/>
    <w:rsid w:val="00432844"/>
    <w:rsid w:val="0043664A"/>
    <w:rsid w:val="00441BDB"/>
    <w:rsid w:val="00445632"/>
    <w:rsid w:val="004473D5"/>
    <w:rsid w:val="0045194F"/>
    <w:rsid w:val="00451D2B"/>
    <w:rsid w:val="00463175"/>
    <w:rsid w:val="004632A1"/>
    <w:rsid w:val="00463B5E"/>
    <w:rsid w:val="00463E46"/>
    <w:rsid w:val="00470FF0"/>
    <w:rsid w:val="00474427"/>
    <w:rsid w:val="00494867"/>
    <w:rsid w:val="004971D8"/>
    <w:rsid w:val="004A788C"/>
    <w:rsid w:val="004B5593"/>
    <w:rsid w:val="004B633F"/>
    <w:rsid w:val="004D0506"/>
    <w:rsid w:val="004F0FD4"/>
    <w:rsid w:val="004F750E"/>
    <w:rsid w:val="004F7F0F"/>
    <w:rsid w:val="00517E84"/>
    <w:rsid w:val="00530E1B"/>
    <w:rsid w:val="00531A01"/>
    <w:rsid w:val="00531EE4"/>
    <w:rsid w:val="0053743C"/>
    <w:rsid w:val="00575E10"/>
    <w:rsid w:val="005762D5"/>
    <w:rsid w:val="00580988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2CFD"/>
    <w:rsid w:val="00603CEF"/>
    <w:rsid w:val="00604958"/>
    <w:rsid w:val="006052E9"/>
    <w:rsid w:val="0061206B"/>
    <w:rsid w:val="00616AF4"/>
    <w:rsid w:val="00627D6A"/>
    <w:rsid w:val="00636F57"/>
    <w:rsid w:val="00644203"/>
    <w:rsid w:val="006459E9"/>
    <w:rsid w:val="0065139F"/>
    <w:rsid w:val="00656ADF"/>
    <w:rsid w:val="00682A01"/>
    <w:rsid w:val="006865FA"/>
    <w:rsid w:val="006B37E6"/>
    <w:rsid w:val="006B636A"/>
    <w:rsid w:val="006C16A0"/>
    <w:rsid w:val="006C364B"/>
    <w:rsid w:val="006D4F80"/>
    <w:rsid w:val="006F7846"/>
    <w:rsid w:val="00706B6A"/>
    <w:rsid w:val="00711A4A"/>
    <w:rsid w:val="0071448F"/>
    <w:rsid w:val="00716EC5"/>
    <w:rsid w:val="007255AF"/>
    <w:rsid w:val="00725A3C"/>
    <w:rsid w:val="00730099"/>
    <w:rsid w:val="00732F01"/>
    <w:rsid w:val="00735987"/>
    <w:rsid w:val="00746FA7"/>
    <w:rsid w:val="00750B17"/>
    <w:rsid w:val="00752C50"/>
    <w:rsid w:val="00770E95"/>
    <w:rsid w:val="0077229D"/>
    <w:rsid w:val="00772F15"/>
    <w:rsid w:val="00781FF8"/>
    <w:rsid w:val="007A2E35"/>
    <w:rsid w:val="007A42FD"/>
    <w:rsid w:val="007A57CF"/>
    <w:rsid w:val="007B1D0E"/>
    <w:rsid w:val="007B6A87"/>
    <w:rsid w:val="007C6AE6"/>
    <w:rsid w:val="007D6C2C"/>
    <w:rsid w:val="007E363D"/>
    <w:rsid w:val="007E46B0"/>
    <w:rsid w:val="007E6D13"/>
    <w:rsid w:val="007F5286"/>
    <w:rsid w:val="008161EF"/>
    <w:rsid w:val="00826498"/>
    <w:rsid w:val="00832979"/>
    <w:rsid w:val="00836B0E"/>
    <w:rsid w:val="0085593A"/>
    <w:rsid w:val="00860732"/>
    <w:rsid w:val="00861DC7"/>
    <w:rsid w:val="008759C7"/>
    <w:rsid w:val="00876F09"/>
    <w:rsid w:val="008821EB"/>
    <w:rsid w:val="00886F46"/>
    <w:rsid w:val="00890A14"/>
    <w:rsid w:val="008A0CBE"/>
    <w:rsid w:val="008A151C"/>
    <w:rsid w:val="008A36A1"/>
    <w:rsid w:val="008B0AA9"/>
    <w:rsid w:val="008B60E3"/>
    <w:rsid w:val="008D3798"/>
    <w:rsid w:val="008D3980"/>
    <w:rsid w:val="008D6C6B"/>
    <w:rsid w:val="008E70D7"/>
    <w:rsid w:val="008F08F5"/>
    <w:rsid w:val="00917FF3"/>
    <w:rsid w:val="00922C03"/>
    <w:rsid w:val="00953A32"/>
    <w:rsid w:val="0095663B"/>
    <w:rsid w:val="00957592"/>
    <w:rsid w:val="00961B32"/>
    <w:rsid w:val="009622C6"/>
    <w:rsid w:val="0096254C"/>
    <w:rsid w:val="00970AE9"/>
    <w:rsid w:val="009717DA"/>
    <w:rsid w:val="00971935"/>
    <w:rsid w:val="00971C78"/>
    <w:rsid w:val="009732F3"/>
    <w:rsid w:val="00981DDA"/>
    <w:rsid w:val="00983296"/>
    <w:rsid w:val="009866F9"/>
    <w:rsid w:val="00994D1A"/>
    <w:rsid w:val="009A5A3D"/>
    <w:rsid w:val="009B2844"/>
    <w:rsid w:val="009B6DC2"/>
    <w:rsid w:val="009D2F1A"/>
    <w:rsid w:val="009D3CCC"/>
    <w:rsid w:val="009D3FBB"/>
    <w:rsid w:val="009D4C9D"/>
    <w:rsid w:val="009D72C8"/>
    <w:rsid w:val="009F30AD"/>
    <w:rsid w:val="00A05C5A"/>
    <w:rsid w:val="00A21A2F"/>
    <w:rsid w:val="00A2446B"/>
    <w:rsid w:val="00A41ADC"/>
    <w:rsid w:val="00A43B34"/>
    <w:rsid w:val="00A43EBE"/>
    <w:rsid w:val="00A465A2"/>
    <w:rsid w:val="00A5135C"/>
    <w:rsid w:val="00A665FA"/>
    <w:rsid w:val="00A72389"/>
    <w:rsid w:val="00A77711"/>
    <w:rsid w:val="00A8183A"/>
    <w:rsid w:val="00A838D7"/>
    <w:rsid w:val="00A90F14"/>
    <w:rsid w:val="00AA1CE1"/>
    <w:rsid w:val="00AA6CFF"/>
    <w:rsid w:val="00AB5CB6"/>
    <w:rsid w:val="00AD1EA7"/>
    <w:rsid w:val="00AF048F"/>
    <w:rsid w:val="00AF34A3"/>
    <w:rsid w:val="00B039FB"/>
    <w:rsid w:val="00B219FB"/>
    <w:rsid w:val="00B36842"/>
    <w:rsid w:val="00B41E6B"/>
    <w:rsid w:val="00B45FB3"/>
    <w:rsid w:val="00B535B0"/>
    <w:rsid w:val="00B542C3"/>
    <w:rsid w:val="00B55414"/>
    <w:rsid w:val="00B7524E"/>
    <w:rsid w:val="00B752A2"/>
    <w:rsid w:val="00B9319F"/>
    <w:rsid w:val="00B94288"/>
    <w:rsid w:val="00B97F86"/>
    <w:rsid w:val="00BA6059"/>
    <w:rsid w:val="00BD449C"/>
    <w:rsid w:val="00BD616C"/>
    <w:rsid w:val="00BE3B56"/>
    <w:rsid w:val="00C16D0F"/>
    <w:rsid w:val="00C1789C"/>
    <w:rsid w:val="00C21620"/>
    <w:rsid w:val="00C238C5"/>
    <w:rsid w:val="00C322CD"/>
    <w:rsid w:val="00C373FD"/>
    <w:rsid w:val="00C448C3"/>
    <w:rsid w:val="00C54E6E"/>
    <w:rsid w:val="00C552BD"/>
    <w:rsid w:val="00C6737D"/>
    <w:rsid w:val="00C718A4"/>
    <w:rsid w:val="00C82F81"/>
    <w:rsid w:val="00C91C7F"/>
    <w:rsid w:val="00C94F5F"/>
    <w:rsid w:val="00C95940"/>
    <w:rsid w:val="00CA2A56"/>
    <w:rsid w:val="00CA608C"/>
    <w:rsid w:val="00CB015B"/>
    <w:rsid w:val="00CB1C64"/>
    <w:rsid w:val="00CC6153"/>
    <w:rsid w:val="00CD18BD"/>
    <w:rsid w:val="00CD1C7D"/>
    <w:rsid w:val="00CE7648"/>
    <w:rsid w:val="00CE7925"/>
    <w:rsid w:val="00CF632C"/>
    <w:rsid w:val="00D04028"/>
    <w:rsid w:val="00D04109"/>
    <w:rsid w:val="00D05525"/>
    <w:rsid w:val="00D062C7"/>
    <w:rsid w:val="00D164D1"/>
    <w:rsid w:val="00D2219B"/>
    <w:rsid w:val="00D229DB"/>
    <w:rsid w:val="00D23082"/>
    <w:rsid w:val="00D232FC"/>
    <w:rsid w:val="00D25F15"/>
    <w:rsid w:val="00D30A15"/>
    <w:rsid w:val="00D31F57"/>
    <w:rsid w:val="00D4441D"/>
    <w:rsid w:val="00D60C3B"/>
    <w:rsid w:val="00D61F44"/>
    <w:rsid w:val="00D854C1"/>
    <w:rsid w:val="00D945C8"/>
    <w:rsid w:val="00D96234"/>
    <w:rsid w:val="00DA0FED"/>
    <w:rsid w:val="00DA127A"/>
    <w:rsid w:val="00DD4EB1"/>
    <w:rsid w:val="00E00297"/>
    <w:rsid w:val="00E01F6E"/>
    <w:rsid w:val="00E0474B"/>
    <w:rsid w:val="00E26006"/>
    <w:rsid w:val="00E33AC6"/>
    <w:rsid w:val="00E35B96"/>
    <w:rsid w:val="00E53D6C"/>
    <w:rsid w:val="00E553AB"/>
    <w:rsid w:val="00E60749"/>
    <w:rsid w:val="00E62CDE"/>
    <w:rsid w:val="00E64DF8"/>
    <w:rsid w:val="00E65798"/>
    <w:rsid w:val="00E75B2A"/>
    <w:rsid w:val="00EA21C8"/>
    <w:rsid w:val="00EB5E77"/>
    <w:rsid w:val="00EB65F5"/>
    <w:rsid w:val="00EB7220"/>
    <w:rsid w:val="00ED0C90"/>
    <w:rsid w:val="00ED5874"/>
    <w:rsid w:val="00ED5D5B"/>
    <w:rsid w:val="00EE0E99"/>
    <w:rsid w:val="00EF4083"/>
    <w:rsid w:val="00F01127"/>
    <w:rsid w:val="00F1390E"/>
    <w:rsid w:val="00F2257E"/>
    <w:rsid w:val="00F237DF"/>
    <w:rsid w:val="00F24E3E"/>
    <w:rsid w:val="00F264FC"/>
    <w:rsid w:val="00F36E82"/>
    <w:rsid w:val="00F4759C"/>
    <w:rsid w:val="00F5288D"/>
    <w:rsid w:val="00F55E97"/>
    <w:rsid w:val="00F650BE"/>
    <w:rsid w:val="00F6678B"/>
    <w:rsid w:val="00F73B25"/>
    <w:rsid w:val="00F77C98"/>
    <w:rsid w:val="00F83BF3"/>
    <w:rsid w:val="00F92BA1"/>
    <w:rsid w:val="00F93EE4"/>
    <w:rsid w:val="00F966B3"/>
    <w:rsid w:val="00FA0CFF"/>
    <w:rsid w:val="00FB45CE"/>
    <w:rsid w:val="00FB48B4"/>
    <w:rsid w:val="00FB6D84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76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2837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Гипертекстовая ссылка"/>
    <w:basedOn w:val="a0"/>
    <w:uiPriority w:val="99"/>
    <w:rsid w:val="004971D8"/>
    <w:rPr>
      <w:color w:val="106BBE"/>
    </w:rPr>
  </w:style>
  <w:style w:type="paragraph" w:customStyle="1" w:styleId="ConsNormal">
    <w:name w:val="ConsNormal"/>
    <w:rsid w:val="00E01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4D05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4D0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65FA"/>
    <w:rPr>
      <w:sz w:val="28"/>
      <w:szCs w:val="28"/>
    </w:rPr>
  </w:style>
  <w:style w:type="paragraph" w:styleId="ad">
    <w:name w:val="Balloon Text"/>
    <w:basedOn w:val="a"/>
    <w:link w:val="ae"/>
    <w:rsid w:val="00375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0532-165A-4916-96A4-2563D09D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ГЛАВА АДМИНИСТРАЦИИ МУНИЦИПАЛЬНОГО ОБРАЗОВАНИЯ</vt:lpstr>
      <vt:lpstr>    2. Обнародовать настоящее постановление в информационно-телекоммуникационной сет</vt:lpstr>
      <vt:lpstr>    3. Настоящее постановление вступает в силу со дня обнародования.</vt:lpstr>
    </vt:vector>
  </TitlesOfParts>
  <Company>Office</Company>
  <LinksUpToDate>false</LinksUpToDate>
  <CharactersWithSpaces>6548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ВМР_ГО_ЧС</cp:lastModifiedBy>
  <cp:revision>2</cp:revision>
  <cp:lastPrinted>2020-12-24T22:58:00Z</cp:lastPrinted>
  <dcterms:created xsi:type="dcterms:W3CDTF">2020-12-25T00:15:00Z</dcterms:created>
  <dcterms:modified xsi:type="dcterms:W3CDTF">2020-12-25T00:15:00Z</dcterms:modified>
</cp:coreProperties>
</file>