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7E46B0" w:rsidRDefault="00BA272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Pr="009F5B80" w:rsidRDefault="007A2E35">
      <w:pPr>
        <w:jc w:val="center"/>
        <w:rPr>
          <w:b/>
          <w:sz w:val="28"/>
          <w:szCs w:val="28"/>
          <w:lang w:val="en-US"/>
        </w:rPr>
      </w:pPr>
      <w:r w:rsidRPr="00B45FB3">
        <w:rPr>
          <w:b/>
          <w:sz w:val="28"/>
          <w:szCs w:val="28"/>
        </w:rPr>
        <w:t>АДМИНИСТРАЦИ</w:t>
      </w:r>
      <w:r w:rsidR="00E32159">
        <w:rPr>
          <w:b/>
          <w:sz w:val="28"/>
          <w:szCs w:val="28"/>
        </w:rPr>
        <w:t>Я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32244E">
        <w:rPr>
          <w:b/>
          <w:sz w:val="28"/>
          <w:szCs w:val="28"/>
        </w:rPr>
        <w:t>М</w:t>
      </w:r>
      <w:r w:rsidR="007A2E35" w:rsidRPr="00B45FB3">
        <w:rPr>
          <w:b/>
          <w:sz w:val="28"/>
          <w:szCs w:val="28"/>
        </w:rPr>
        <w:t xml:space="preserve">УНИЦИПАЛЬНОГО </w:t>
      </w:r>
      <w:r w:rsidRPr="00B45FB3">
        <w:rPr>
          <w:b/>
          <w:sz w:val="28"/>
          <w:szCs w:val="28"/>
        </w:rPr>
        <w:t>РАЙОНА</w:t>
      </w:r>
    </w:p>
    <w:p w:rsidR="007A2E35" w:rsidRDefault="007A2E35">
      <w:pPr>
        <w:jc w:val="center"/>
        <w:rPr>
          <w:b/>
          <w:sz w:val="28"/>
        </w:rPr>
      </w:pPr>
    </w:p>
    <w:p w:rsidR="0069498C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9498C" w:rsidRDefault="0069498C" w:rsidP="0069498C">
      <w:pPr>
        <w:rPr>
          <w:sz w:val="28"/>
        </w:rPr>
      </w:pPr>
    </w:p>
    <w:p w:rsidR="0069498C" w:rsidRDefault="0069498C" w:rsidP="0069498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69498C" w:rsidTr="005C15E9">
        <w:trPr>
          <w:jc w:val="center"/>
        </w:trPr>
        <w:tc>
          <w:tcPr>
            <w:tcW w:w="3198" w:type="dxa"/>
          </w:tcPr>
          <w:p w:rsidR="0069498C" w:rsidRDefault="0069498C" w:rsidP="00BA2727">
            <w:proofErr w:type="gramStart"/>
            <w:r>
              <w:t>от</w:t>
            </w:r>
            <w:proofErr w:type="gramEnd"/>
            <w:r>
              <w:t xml:space="preserve"> </w:t>
            </w:r>
            <w:r w:rsidR="00BA2727">
              <w:t>22</w:t>
            </w:r>
            <w:r>
              <w:rPr>
                <w:lang w:val="en-US"/>
              </w:rPr>
              <w:t xml:space="preserve"> </w:t>
            </w:r>
            <w:r w:rsidR="00BA2727">
              <w:t>декабря</w:t>
            </w:r>
            <w:r w:rsidR="00E32159">
              <w:t xml:space="preserve"> 201</w:t>
            </w:r>
            <w:r w:rsidR="00294F79">
              <w:t>5</w:t>
            </w:r>
            <w:r>
              <w:t xml:space="preserve"> г.</w:t>
            </w:r>
          </w:p>
        </w:tc>
        <w:tc>
          <w:tcPr>
            <w:tcW w:w="3332" w:type="dxa"/>
          </w:tcPr>
          <w:p w:rsidR="0069498C" w:rsidRPr="00B05FAC" w:rsidRDefault="0069498C" w:rsidP="00B05FAC">
            <w:pPr>
              <w:jc w:val="center"/>
              <w:rPr>
                <w:lang w:val="en-US"/>
              </w:rPr>
            </w:pPr>
            <w:r>
              <w:t>№</w:t>
            </w:r>
            <w:r w:rsidRPr="00F84DF4">
              <w:t xml:space="preserve"> </w:t>
            </w:r>
            <w:r w:rsidR="00BA2727">
              <w:t>3</w:t>
            </w:r>
            <w:r w:rsidR="00B05FAC">
              <w:rPr>
                <w:lang w:val="en-US"/>
              </w:rPr>
              <w:t>16</w:t>
            </w:r>
          </w:p>
        </w:tc>
        <w:tc>
          <w:tcPr>
            <w:tcW w:w="2817" w:type="dxa"/>
          </w:tcPr>
          <w:p w:rsidR="0069498C" w:rsidRDefault="0069498C" w:rsidP="005C15E9">
            <w:pPr>
              <w:jc w:val="right"/>
            </w:pPr>
            <w:r>
              <w:t>п. Провидения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9498C" w:rsidRPr="005E3CE3" w:rsidTr="007C7C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3CE3" w:rsidRPr="005E3CE3" w:rsidRDefault="005E3CE3" w:rsidP="007C7CB3">
            <w:pPr>
              <w:pStyle w:val="3"/>
              <w:rPr>
                <w:szCs w:val="28"/>
              </w:rPr>
            </w:pPr>
            <w:r w:rsidRPr="00814FCD">
              <w:rPr>
                <w:sz w:val="27"/>
                <w:szCs w:val="27"/>
              </w:rPr>
              <w:t>О внесении изменений в</w:t>
            </w:r>
            <w:r w:rsidR="007C7CB3">
              <w:rPr>
                <w:sz w:val="27"/>
                <w:szCs w:val="27"/>
              </w:rPr>
              <w:t xml:space="preserve"> </w:t>
            </w:r>
            <w:r w:rsidRPr="00814FCD">
              <w:rPr>
                <w:sz w:val="27"/>
                <w:szCs w:val="27"/>
              </w:rPr>
              <w:t>Постановление администрации</w:t>
            </w:r>
            <w:r w:rsidR="007C7CB3">
              <w:rPr>
                <w:sz w:val="27"/>
                <w:szCs w:val="27"/>
              </w:rPr>
              <w:t xml:space="preserve"> </w:t>
            </w:r>
            <w:r w:rsidRPr="00814FCD">
              <w:rPr>
                <w:sz w:val="27"/>
                <w:szCs w:val="27"/>
              </w:rPr>
              <w:t>Провиденского муниципального</w:t>
            </w:r>
            <w:r w:rsidR="007C7CB3">
              <w:rPr>
                <w:sz w:val="27"/>
                <w:szCs w:val="27"/>
              </w:rPr>
              <w:t xml:space="preserve"> </w:t>
            </w:r>
            <w:r w:rsidRPr="00814FCD">
              <w:rPr>
                <w:sz w:val="27"/>
                <w:szCs w:val="27"/>
              </w:rPr>
              <w:t xml:space="preserve">района от </w:t>
            </w:r>
            <w:r w:rsidR="00814FCD" w:rsidRPr="00814FCD">
              <w:rPr>
                <w:sz w:val="27"/>
                <w:szCs w:val="27"/>
              </w:rPr>
              <w:t>11</w:t>
            </w:r>
            <w:r w:rsidRPr="00814FCD">
              <w:rPr>
                <w:sz w:val="27"/>
                <w:szCs w:val="27"/>
              </w:rPr>
              <w:t xml:space="preserve"> декабря 20</w:t>
            </w:r>
            <w:r w:rsidR="00814FCD" w:rsidRPr="00814FCD">
              <w:rPr>
                <w:sz w:val="27"/>
                <w:szCs w:val="27"/>
              </w:rPr>
              <w:t>15</w:t>
            </w:r>
            <w:r w:rsidRPr="00814FCD">
              <w:rPr>
                <w:sz w:val="27"/>
                <w:szCs w:val="27"/>
              </w:rPr>
              <w:t xml:space="preserve"> года №</w:t>
            </w:r>
            <w:r w:rsidR="00814FCD" w:rsidRPr="00814FCD">
              <w:rPr>
                <w:sz w:val="27"/>
                <w:szCs w:val="27"/>
              </w:rPr>
              <w:t>298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5E3CE3">
        <w:rPr>
          <w:sz w:val="28"/>
          <w:szCs w:val="28"/>
        </w:rPr>
        <w:t>Руководствуясь</w:t>
      </w:r>
      <w:r w:rsidR="007C7CB3">
        <w:rPr>
          <w:sz w:val="28"/>
          <w:szCs w:val="28"/>
        </w:rPr>
        <w:t xml:space="preserve"> п. 9 ст. 156 </w:t>
      </w:r>
      <w:r w:rsidR="007C7CB3" w:rsidRPr="007C7CB3">
        <w:rPr>
          <w:sz w:val="28"/>
          <w:szCs w:val="28"/>
        </w:rPr>
        <w:t>Жилищн</w:t>
      </w:r>
      <w:r w:rsidR="007C7CB3">
        <w:rPr>
          <w:sz w:val="28"/>
          <w:szCs w:val="28"/>
        </w:rPr>
        <w:t>ого</w:t>
      </w:r>
      <w:r w:rsidR="007C7CB3" w:rsidRPr="007C7CB3">
        <w:rPr>
          <w:sz w:val="28"/>
          <w:szCs w:val="28"/>
        </w:rPr>
        <w:t xml:space="preserve"> кодекс</w:t>
      </w:r>
      <w:r w:rsidR="007C7CB3">
        <w:rPr>
          <w:sz w:val="28"/>
          <w:szCs w:val="28"/>
        </w:rPr>
        <w:t>а</w:t>
      </w:r>
      <w:r w:rsidR="007C7CB3" w:rsidRPr="007C7CB3">
        <w:rPr>
          <w:sz w:val="28"/>
          <w:szCs w:val="28"/>
        </w:rPr>
        <w:t xml:space="preserve"> Российской Федерации</w:t>
      </w:r>
      <w:r w:rsidR="007C7CB3">
        <w:rPr>
          <w:sz w:val="28"/>
          <w:szCs w:val="28"/>
        </w:rPr>
        <w:t>, а так же</w:t>
      </w:r>
      <w:r w:rsidR="005E3CE3">
        <w:rPr>
          <w:sz w:val="28"/>
          <w:szCs w:val="28"/>
        </w:rPr>
        <w:t xml:space="preserve"> Уставом Провиденского муниципального района, администрация Провиденского муниципального района</w:t>
      </w:r>
    </w:p>
    <w:p w:rsidR="0069498C" w:rsidRDefault="0069498C" w:rsidP="0069498C">
      <w:r>
        <w:tab/>
      </w:r>
    </w:p>
    <w:p w:rsidR="0069498C" w:rsidRDefault="00E32159" w:rsidP="006949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69498C">
        <w:rPr>
          <w:b/>
          <w:bCs/>
          <w:sz w:val="28"/>
          <w:szCs w:val="28"/>
        </w:rPr>
        <w:t>:</w:t>
      </w:r>
    </w:p>
    <w:p w:rsidR="0069498C" w:rsidRDefault="0069498C" w:rsidP="0069498C">
      <w:pPr>
        <w:jc w:val="both"/>
        <w:rPr>
          <w:sz w:val="28"/>
          <w:szCs w:val="28"/>
        </w:rPr>
      </w:pPr>
    </w:p>
    <w:p w:rsidR="00814FCD" w:rsidRDefault="005E3CE3" w:rsidP="00814FCD">
      <w:pPr>
        <w:numPr>
          <w:ilvl w:val="0"/>
          <w:numId w:val="11"/>
        </w:numPr>
        <w:tabs>
          <w:tab w:val="left" w:pos="851"/>
        </w:tabs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Провиденского муниципального района от </w:t>
      </w:r>
      <w:r w:rsidR="00814FCD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</w:t>
      </w:r>
      <w:r w:rsidR="00814FC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814FCD">
        <w:rPr>
          <w:sz w:val="28"/>
          <w:szCs w:val="28"/>
        </w:rPr>
        <w:t>298</w:t>
      </w:r>
      <w:r>
        <w:rPr>
          <w:sz w:val="28"/>
          <w:szCs w:val="28"/>
        </w:rPr>
        <w:t xml:space="preserve"> «Об установлении платы граждан за жилое помещение на 201</w:t>
      </w:r>
      <w:r w:rsidR="00814FC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следующие изменения: </w:t>
      </w:r>
    </w:p>
    <w:p w:rsidR="00814FCD" w:rsidRDefault="00814FCD" w:rsidP="00814FCD">
      <w:pPr>
        <w:numPr>
          <w:ilvl w:val="1"/>
          <w:numId w:val="11"/>
        </w:numPr>
        <w:tabs>
          <w:tab w:val="left" w:pos="851"/>
        </w:tabs>
        <w:ind w:left="0" w:right="44" w:firstLine="567"/>
        <w:jc w:val="both"/>
        <w:rPr>
          <w:sz w:val="28"/>
          <w:szCs w:val="28"/>
        </w:rPr>
      </w:pPr>
      <w:r w:rsidRPr="00814FC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814FCD">
        <w:rPr>
          <w:sz w:val="28"/>
          <w:szCs w:val="28"/>
        </w:rPr>
        <w:t xml:space="preserve"> постановления изложить в следующий редакции:</w:t>
      </w:r>
    </w:p>
    <w:p w:rsidR="00814FCD" w:rsidRDefault="00814FCD" w:rsidP="00814FCD">
      <w:pPr>
        <w:ind w:right="44" w:firstLine="567"/>
        <w:jc w:val="both"/>
        <w:rPr>
          <w:sz w:val="28"/>
          <w:szCs w:val="28"/>
        </w:rPr>
      </w:pPr>
    </w:p>
    <w:p w:rsidR="007C7CB3" w:rsidRPr="007C7CB3" w:rsidRDefault="00814FCD" w:rsidP="00814FCD">
      <w:pPr>
        <w:ind w:firstLine="567"/>
        <w:jc w:val="both"/>
        <w:rPr>
          <w:sz w:val="28"/>
          <w:szCs w:val="28"/>
        </w:rPr>
      </w:pPr>
      <w:r w:rsidRPr="007C7CB3">
        <w:rPr>
          <w:sz w:val="28"/>
          <w:szCs w:val="28"/>
        </w:rPr>
        <w:t>«1. 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содержание и ремонт жилых помещений,  в поселениях Провиденского муниципального района на 2016 год согласно приложениям №1-6.</w:t>
      </w:r>
    </w:p>
    <w:p w:rsidR="00814FCD" w:rsidRPr="007C7CB3" w:rsidRDefault="007C7CB3" w:rsidP="00814FCD">
      <w:pPr>
        <w:ind w:firstLine="567"/>
        <w:jc w:val="both"/>
        <w:rPr>
          <w:sz w:val="28"/>
          <w:szCs w:val="28"/>
        </w:rPr>
      </w:pPr>
      <w:r w:rsidRPr="007C7CB3">
        <w:rPr>
          <w:sz w:val="28"/>
          <w:szCs w:val="28"/>
        </w:rPr>
        <w:t xml:space="preserve">Граждан, признанных в установленном Жилищным кодексом РФ порядке </w:t>
      </w:r>
      <w:r w:rsidRPr="007C7CB3">
        <w:rPr>
          <w:sz w:val="28"/>
          <w:szCs w:val="28"/>
        </w:rPr>
        <w:t>малоимущими гражданами и занимающи</w:t>
      </w:r>
      <w:r w:rsidRPr="007C7CB3">
        <w:rPr>
          <w:sz w:val="28"/>
          <w:szCs w:val="28"/>
        </w:rPr>
        <w:t>х</w:t>
      </w:r>
      <w:r w:rsidRPr="007C7CB3">
        <w:rPr>
          <w:sz w:val="28"/>
          <w:szCs w:val="28"/>
        </w:rPr>
        <w:t xml:space="preserve"> жилые помещения по договорам социального найма, освобод</w:t>
      </w:r>
      <w:r w:rsidRPr="007C7CB3">
        <w:rPr>
          <w:sz w:val="28"/>
          <w:szCs w:val="28"/>
        </w:rPr>
        <w:t>ить</w:t>
      </w:r>
      <w:r w:rsidRPr="007C7CB3">
        <w:rPr>
          <w:sz w:val="28"/>
          <w:szCs w:val="28"/>
        </w:rPr>
        <w:t xml:space="preserve"> от внесения платы за пользование жилым помещением (платы за наем).</w:t>
      </w:r>
      <w:r w:rsidR="00814FCD" w:rsidRPr="007C7CB3">
        <w:rPr>
          <w:sz w:val="28"/>
          <w:szCs w:val="28"/>
        </w:rPr>
        <w:t>»</w:t>
      </w:r>
    </w:p>
    <w:p w:rsidR="00814FCD" w:rsidRDefault="00814FCD" w:rsidP="00814FCD">
      <w:pPr>
        <w:ind w:firstLine="567"/>
        <w:jc w:val="both"/>
        <w:rPr>
          <w:sz w:val="28"/>
          <w:szCs w:val="28"/>
        </w:rPr>
      </w:pPr>
    </w:p>
    <w:p w:rsidR="00814FCD" w:rsidRPr="00814FCD" w:rsidRDefault="00814FCD" w:rsidP="00814FCD">
      <w:pPr>
        <w:numPr>
          <w:ilvl w:val="1"/>
          <w:numId w:val="11"/>
        </w:numPr>
        <w:tabs>
          <w:tab w:val="left" w:pos="851"/>
        </w:tabs>
        <w:ind w:left="0" w:right="44" w:firstLine="567"/>
        <w:jc w:val="both"/>
        <w:rPr>
          <w:sz w:val="28"/>
          <w:szCs w:val="28"/>
        </w:rPr>
      </w:pPr>
      <w:r w:rsidRPr="00814FCD">
        <w:rPr>
          <w:sz w:val="28"/>
          <w:szCs w:val="28"/>
        </w:rPr>
        <w:t>Пункт 8 постановления изложить в следующий редакции:</w:t>
      </w:r>
    </w:p>
    <w:p w:rsidR="00814FCD" w:rsidRDefault="00814FCD" w:rsidP="00814FCD">
      <w:pPr>
        <w:ind w:right="44" w:firstLine="567"/>
        <w:jc w:val="both"/>
        <w:rPr>
          <w:sz w:val="28"/>
          <w:szCs w:val="28"/>
        </w:rPr>
      </w:pPr>
    </w:p>
    <w:p w:rsidR="00814FCD" w:rsidRDefault="00814FCD" w:rsidP="00814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00039F">
        <w:rPr>
          <w:sz w:val="28"/>
        </w:rPr>
        <w:t>Настоящее постановление вступает в силу</w:t>
      </w:r>
      <w:r>
        <w:rPr>
          <w:sz w:val="28"/>
        </w:rPr>
        <w:t xml:space="preserve"> с момента обнародования, но не ранее</w:t>
      </w:r>
      <w:r w:rsidRPr="0000039F">
        <w:rPr>
          <w:sz w:val="28"/>
        </w:rPr>
        <w:t xml:space="preserve"> 1 января 2016 года.</w:t>
      </w:r>
      <w:r>
        <w:rPr>
          <w:sz w:val="28"/>
          <w:szCs w:val="28"/>
        </w:rPr>
        <w:t>»</w:t>
      </w:r>
    </w:p>
    <w:p w:rsidR="00814FCD" w:rsidRDefault="00814FCD" w:rsidP="00814FCD">
      <w:pPr>
        <w:ind w:firstLine="567"/>
        <w:jc w:val="both"/>
        <w:rPr>
          <w:sz w:val="28"/>
          <w:szCs w:val="28"/>
        </w:rPr>
      </w:pPr>
    </w:p>
    <w:p w:rsidR="0069498C" w:rsidRDefault="00560DA8" w:rsidP="00814FCD">
      <w:pPr>
        <w:ind w:right="44"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9498C">
        <w:rPr>
          <w:sz w:val="28"/>
          <w:szCs w:val="28"/>
        </w:rPr>
        <w:t xml:space="preserve">. </w:t>
      </w:r>
      <w:r w:rsidR="00751059">
        <w:rPr>
          <w:sz w:val="28"/>
        </w:rPr>
        <w:t>Обнародовать настоящее постановление на официальном сайте администрации Провиденского муниципального района</w:t>
      </w:r>
      <w:r w:rsidR="00BA2727">
        <w:rPr>
          <w:sz w:val="28"/>
        </w:rPr>
        <w:t xml:space="preserve"> – </w:t>
      </w:r>
      <w:hyperlink r:id="rId6" w:history="1">
        <w:r w:rsidR="00BA2727" w:rsidRPr="00C0358E">
          <w:rPr>
            <w:rStyle w:val="a7"/>
            <w:sz w:val="28"/>
          </w:rPr>
          <w:t>www.</w:t>
        </w:r>
        <w:r w:rsidR="00BA2727" w:rsidRPr="00C0358E">
          <w:rPr>
            <w:rStyle w:val="a7"/>
            <w:sz w:val="28"/>
            <w:lang w:val="en-US"/>
          </w:rPr>
          <w:t>provadm</w:t>
        </w:r>
        <w:r w:rsidR="00BA2727" w:rsidRPr="00BA2727">
          <w:rPr>
            <w:rStyle w:val="a7"/>
            <w:sz w:val="28"/>
          </w:rPr>
          <w:t>.</w:t>
        </w:r>
        <w:r w:rsidR="00BA2727" w:rsidRPr="00C0358E">
          <w:rPr>
            <w:rStyle w:val="a7"/>
            <w:sz w:val="28"/>
            <w:lang w:val="en-US"/>
          </w:rPr>
          <w:t>ru</w:t>
        </w:r>
      </w:hyperlink>
      <w:r w:rsidR="00751059">
        <w:rPr>
          <w:sz w:val="28"/>
        </w:rPr>
        <w:t>.</w:t>
      </w:r>
    </w:p>
    <w:p w:rsidR="0069498C" w:rsidRDefault="00560DA8" w:rsidP="00814FCD">
      <w:pPr>
        <w:ind w:right="44" w:firstLine="567"/>
        <w:jc w:val="both"/>
        <w:rPr>
          <w:sz w:val="28"/>
        </w:rPr>
      </w:pPr>
      <w:r>
        <w:rPr>
          <w:sz w:val="28"/>
        </w:rPr>
        <w:t>3</w:t>
      </w:r>
      <w:r w:rsidR="0069498C">
        <w:rPr>
          <w:sz w:val="28"/>
        </w:rPr>
        <w:t>. Контроль за исполнением настоящего постановления возложить на Управление промышленной политики,</w:t>
      </w:r>
      <w:r w:rsidR="00777DF8">
        <w:rPr>
          <w:sz w:val="28"/>
        </w:rPr>
        <w:t xml:space="preserve"> сельского хозяйства,</w:t>
      </w:r>
      <w:r w:rsidR="0069498C">
        <w:rPr>
          <w:sz w:val="28"/>
        </w:rPr>
        <w:t xml:space="preserve"> продовольствия и торговли администрации Провиденского муниципального района (</w:t>
      </w:r>
      <w:r w:rsidR="0073250B">
        <w:rPr>
          <w:sz w:val="28"/>
        </w:rPr>
        <w:t>Парамонов В. В.</w:t>
      </w:r>
      <w:r w:rsidR="0069498C">
        <w:rPr>
          <w:sz w:val="28"/>
        </w:rPr>
        <w:t>)</w:t>
      </w:r>
    </w:p>
    <w:p w:rsidR="0069498C" w:rsidRDefault="00560DA8" w:rsidP="00814FCD">
      <w:pPr>
        <w:ind w:right="44" w:firstLine="567"/>
        <w:jc w:val="both"/>
        <w:rPr>
          <w:sz w:val="28"/>
        </w:rPr>
      </w:pPr>
      <w:r>
        <w:rPr>
          <w:sz w:val="28"/>
        </w:rPr>
        <w:t>4</w:t>
      </w:r>
      <w:r w:rsidR="0069498C">
        <w:rPr>
          <w:sz w:val="28"/>
        </w:rPr>
        <w:t>.</w:t>
      </w:r>
      <w:r w:rsidR="0069498C">
        <w:rPr>
          <w:sz w:val="28"/>
          <w:szCs w:val="28"/>
        </w:rPr>
        <w:t xml:space="preserve">  </w:t>
      </w:r>
      <w:r w:rsidR="0069498C">
        <w:rPr>
          <w:sz w:val="28"/>
        </w:rPr>
        <w:t xml:space="preserve">Настоящее постановление вступает в силу с </w:t>
      </w:r>
      <w:r w:rsidR="005A7F7F">
        <w:rPr>
          <w:sz w:val="28"/>
        </w:rPr>
        <w:t xml:space="preserve">момента </w:t>
      </w:r>
      <w:r w:rsidR="00BA2727">
        <w:rPr>
          <w:sz w:val="28"/>
        </w:rPr>
        <w:t xml:space="preserve">обнародования, но не ранее </w:t>
      </w:r>
      <w:r w:rsidR="005A7F7F">
        <w:rPr>
          <w:sz w:val="28"/>
        </w:rPr>
        <w:t>1 января 201</w:t>
      </w:r>
      <w:r w:rsidR="00BA2727">
        <w:rPr>
          <w:sz w:val="28"/>
        </w:rPr>
        <w:t>6</w:t>
      </w:r>
      <w:r w:rsidR="005A7F7F">
        <w:rPr>
          <w:sz w:val="28"/>
        </w:rPr>
        <w:t xml:space="preserve"> года</w:t>
      </w:r>
      <w:r w:rsidR="0069498C">
        <w:rPr>
          <w:sz w:val="28"/>
        </w:rPr>
        <w:t>.</w:t>
      </w:r>
    </w:p>
    <w:p w:rsidR="0069498C" w:rsidRDefault="0069498C" w:rsidP="00294F79">
      <w:pPr>
        <w:ind w:right="44" w:firstLine="709"/>
        <w:jc w:val="both"/>
        <w:rPr>
          <w:sz w:val="28"/>
          <w:szCs w:val="28"/>
        </w:rPr>
      </w:pPr>
    </w:p>
    <w:p w:rsidR="0069498C" w:rsidRDefault="0069498C" w:rsidP="00294F79">
      <w:pPr>
        <w:ind w:right="44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4636"/>
        <w:gridCol w:w="4622"/>
      </w:tblGrid>
      <w:tr w:rsidR="0036708C" w:rsidRPr="009B799C" w:rsidTr="0036708C">
        <w:tc>
          <w:tcPr>
            <w:tcW w:w="4737" w:type="dxa"/>
          </w:tcPr>
          <w:p w:rsidR="0036708C" w:rsidRPr="009B799C" w:rsidRDefault="0036708C" w:rsidP="0036708C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37" w:type="dxa"/>
          </w:tcPr>
          <w:p w:rsidR="0036708C" w:rsidRPr="009B799C" w:rsidRDefault="0036708C" w:rsidP="0036708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С. А. Шестопалов</w:t>
            </w:r>
          </w:p>
        </w:tc>
      </w:tr>
    </w:tbl>
    <w:p w:rsidR="0069498C" w:rsidRPr="006755D2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Default="0069498C" w:rsidP="0069498C">
      <w:pPr>
        <w:ind w:firstLine="720"/>
        <w:jc w:val="both"/>
        <w:rPr>
          <w:sz w:val="28"/>
          <w:szCs w:val="28"/>
        </w:rPr>
      </w:pPr>
    </w:p>
    <w:p w:rsidR="0069498C" w:rsidRPr="007F5286" w:rsidRDefault="0069498C" w:rsidP="00694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  <w:bookmarkStart w:id="0" w:name="_GoBack"/>
      <w:bookmarkEnd w:id="0"/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B05FAC" w:rsidRDefault="00B05FA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tbl>
      <w:tblPr>
        <w:tblpPr w:leftFromText="180" w:rightFromText="180" w:vertAnchor="text" w:horzAnchor="margin" w:tblpY="992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410"/>
      </w:tblGrid>
      <w:tr w:rsidR="0036708C" w:rsidTr="007C7CB3">
        <w:tc>
          <w:tcPr>
            <w:tcW w:w="4820" w:type="dxa"/>
          </w:tcPr>
          <w:p w:rsidR="0036708C" w:rsidRPr="009B799C" w:rsidRDefault="0036708C" w:rsidP="0036708C">
            <w:pPr>
              <w:rPr>
                <w:sz w:val="28"/>
                <w:szCs w:val="28"/>
                <w:lang w:val="en-US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9B799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BA2727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А. Н. Филянов</w:t>
            </w:r>
          </w:p>
        </w:tc>
      </w:tr>
      <w:tr w:rsidR="0036708C" w:rsidTr="007C7CB3">
        <w:tc>
          <w:tcPr>
            <w:tcW w:w="4820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708C" w:rsidRPr="009B799C" w:rsidRDefault="0036708C" w:rsidP="0036708C">
            <w:pPr>
              <w:rPr>
                <w:sz w:val="28"/>
                <w:szCs w:val="28"/>
              </w:rPr>
            </w:pPr>
          </w:p>
          <w:p w:rsidR="0036708C" w:rsidRPr="009B799C" w:rsidRDefault="00BA2727" w:rsidP="0036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BA2727" w:rsidTr="007C7CB3">
        <w:tc>
          <w:tcPr>
            <w:tcW w:w="4820" w:type="dxa"/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  <w:p w:rsidR="00BA2727" w:rsidRPr="009B799C" w:rsidRDefault="00BA2727" w:rsidP="00BA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BA2727" w:rsidTr="007C7CB3">
        <w:tc>
          <w:tcPr>
            <w:tcW w:w="4820" w:type="dxa"/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727" w:rsidRPr="009B799C" w:rsidRDefault="00BA2727" w:rsidP="00BA2727">
            <w:pPr>
              <w:rPr>
                <w:sz w:val="28"/>
                <w:szCs w:val="28"/>
              </w:rPr>
            </w:pPr>
          </w:p>
          <w:p w:rsidR="00BA2727" w:rsidRPr="009B799C" w:rsidRDefault="00BA2727" w:rsidP="00BA2727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</w:tbl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tabs>
          <w:tab w:val="left" w:pos="1843"/>
        </w:tabs>
        <w:jc w:val="both"/>
        <w:rPr>
          <w:sz w:val="28"/>
        </w:rPr>
      </w:pPr>
    </w:p>
    <w:p w:rsidR="0069498C" w:rsidRDefault="0069498C" w:rsidP="0069498C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УФЭиО</w:t>
      </w:r>
      <w:proofErr w:type="spellEnd"/>
      <w:r>
        <w:rPr>
          <w:sz w:val="28"/>
        </w:rPr>
        <w:t xml:space="preserve">, </w:t>
      </w:r>
      <w:r w:rsidR="00BA2727">
        <w:rPr>
          <w:sz w:val="28"/>
        </w:rPr>
        <w:t>УППСХПиТ</w:t>
      </w:r>
      <w:r>
        <w:rPr>
          <w:sz w:val="28"/>
        </w:rPr>
        <w:t xml:space="preserve">, Провиденский филиал ГП ЧАО «Чукоткоммунхоз», </w:t>
      </w:r>
      <w:r w:rsidR="0073250B">
        <w:rPr>
          <w:sz w:val="28"/>
        </w:rPr>
        <w:t>МП</w:t>
      </w:r>
      <w:r>
        <w:rPr>
          <w:sz w:val="28"/>
        </w:rPr>
        <w:t xml:space="preserve"> «Провиден</w:t>
      </w:r>
      <w:r w:rsidR="0073250B">
        <w:rPr>
          <w:sz w:val="28"/>
        </w:rPr>
        <w:t>ское ЖКХ</w:t>
      </w:r>
      <w:r>
        <w:rPr>
          <w:sz w:val="28"/>
        </w:rPr>
        <w:t>»</w:t>
      </w:r>
    </w:p>
    <w:p w:rsidR="0069498C" w:rsidRDefault="0069498C" w:rsidP="0069498C">
      <w:pPr>
        <w:jc w:val="both"/>
      </w:pPr>
    </w:p>
    <w:p w:rsidR="0073250B" w:rsidRDefault="0073250B" w:rsidP="0069498C">
      <w:pPr>
        <w:jc w:val="both"/>
      </w:pPr>
    </w:p>
    <w:p w:rsidR="0036708C" w:rsidRDefault="0036708C" w:rsidP="0069498C">
      <w:pPr>
        <w:jc w:val="both"/>
      </w:pPr>
    </w:p>
    <w:p w:rsidR="0036708C" w:rsidRDefault="0036708C" w:rsidP="0069498C">
      <w:pPr>
        <w:jc w:val="both"/>
      </w:pPr>
    </w:p>
    <w:sectPr w:rsidR="0036708C" w:rsidSect="008231B3">
      <w:pgSz w:w="11906" w:h="16838"/>
      <w:pgMar w:top="567" w:right="851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0F4018"/>
    <w:multiLevelType w:val="multilevel"/>
    <w:tmpl w:val="1AB4B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35" w:hanging="37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D7585"/>
    <w:multiLevelType w:val="multilevel"/>
    <w:tmpl w:val="E9366B9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51CC39C1"/>
    <w:multiLevelType w:val="multilevel"/>
    <w:tmpl w:val="1AB4B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35" w:hanging="37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D00F6"/>
    <w:multiLevelType w:val="hybridMultilevel"/>
    <w:tmpl w:val="58B69AB0"/>
    <w:lvl w:ilvl="0" w:tplc="C8ECAE96">
      <w:start w:val="1"/>
      <w:numFmt w:val="decimal"/>
      <w:suff w:val="space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D"/>
    <w:rsid w:val="000032D4"/>
    <w:rsid w:val="0000397D"/>
    <w:rsid w:val="000305A0"/>
    <w:rsid w:val="0004173B"/>
    <w:rsid w:val="000447C0"/>
    <w:rsid w:val="00052153"/>
    <w:rsid w:val="000538AC"/>
    <w:rsid w:val="00054E95"/>
    <w:rsid w:val="0007024C"/>
    <w:rsid w:val="0008738D"/>
    <w:rsid w:val="000A0040"/>
    <w:rsid w:val="000A7A3F"/>
    <w:rsid w:val="000C1382"/>
    <w:rsid w:val="000E7157"/>
    <w:rsid w:val="000E7C3D"/>
    <w:rsid w:val="00142684"/>
    <w:rsid w:val="00155964"/>
    <w:rsid w:val="00161BFA"/>
    <w:rsid w:val="00171ACE"/>
    <w:rsid w:val="0017455F"/>
    <w:rsid w:val="00192573"/>
    <w:rsid w:val="001939E3"/>
    <w:rsid w:val="001A41EC"/>
    <w:rsid w:val="001F69A3"/>
    <w:rsid w:val="001F7F65"/>
    <w:rsid w:val="00216D39"/>
    <w:rsid w:val="00220F40"/>
    <w:rsid w:val="00221477"/>
    <w:rsid w:val="002235EC"/>
    <w:rsid w:val="00232997"/>
    <w:rsid w:val="00291574"/>
    <w:rsid w:val="00294F79"/>
    <w:rsid w:val="002A198D"/>
    <w:rsid w:val="002A2D2C"/>
    <w:rsid w:val="002A4693"/>
    <w:rsid w:val="002D1D22"/>
    <w:rsid w:val="002F170A"/>
    <w:rsid w:val="003103C1"/>
    <w:rsid w:val="003125F2"/>
    <w:rsid w:val="0032244E"/>
    <w:rsid w:val="00322FF5"/>
    <w:rsid w:val="00324B70"/>
    <w:rsid w:val="00325171"/>
    <w:rsid w:val="0035787D"/>
    <w:rsid w:val="0036708C"/>
    <w:rsid w:val="00371F31"/>
    <w:rsid w:val="0037527E"/>
    <w:rsid w:val="003A4BEF"/>
    <w:rsid w:val="003B26F8"/>
    <w:rsid w:val="003B3741"/>
    <w:rsid w:val="003D4AEC"/>
    <w:rsid w:val="003D7631"/>
    <w:rsid w:val="004248C5"/>
    <w:rsid w:val="00430E04"/>
    <w:rsid w:val="00432159"/>
    <w:rsid w:val="00445632"/>
    <w:rsid w:val="0045194F"/>
    <w:rsid w:val="00454368"/>
    <w:rsid w:val="00463175"/>
    <w:rsid w:val="00470FF0"/>
    <w:rsid w:val="004A788C"/>
    <w:rsid w:val="004F7F0F"/>
    <w:rsid w:val="00517E84"/>
    <w:rsid w:val="00530E1B"/>
    <w:rsid w:val="00531A01"/>
    <w:rsid w:val="00560DA8"/>
    <w:rsid w:val="0057353B"/>
    <w:rsid w:val="00575E04"/>
    <w:rsid w:val="00583422"/>
    <w:rsid w:val="00594254"/>
    <w:rsid w:val="005A7F7F"/>
    <w:rsid w:val="005B09B1"/>
    <w:rsid w:val="005B1C3D"/>
    <w:rsid w:val="005C06AC"/>
    <w:rsid w:val="005C15E9"/>
    <w:rsid w:val="005C7287"/>
    <w:rsid w:val="005D0A42"/>
    <w:rsid w:val="005E0F69"/>
    <w:rsid w:val="005E3CE3"/>
    <w:rsid w:val="005E5213"/>
    <w:rsid w:val="005F349A"/>
    <w:rsid w:val="00611A46"/>
    <w:rsid w:val="00670B33"/>
    <w:rsid w:val="00682A01"/>
    <w:rsid w:val="0068504C"/>
    <w:rsid w:val="0069498C"/>
    <w:rsid w:val="006A1214"/>
    <w:rsid w:val="006B37E6"/>
    <w:rsid w:val="006C16A0"/>
    <w:rsid w:val="006E0C28"/>
    <w:rsid w:val="006F7846"/>
    <w:rsid w:val="00711780"/>
    <w:rsid w:val="0071448F"/>
    <w:rsid w:val="00716EC5"/>
    <w:rsid w:val="00725A3C"/>
    <w:rsid w:val="0073250B"/>
    <w:rsid w:val="00732F01"/>
    <w:rsid w:val="00735987"/>
    <w:rsid w:val="00750B17"/>
    <w:rsid w:val="00751059"/>
    <w:rsid w:val="007554FD"/>
    <w:rsid w:val="0077229D"/>
    <w:rsid w:val="00772F15"/>
    <w:rsid w:val="00777DF8"/>
    <w:rsid w:val="00781FF8"/>
    <w:rsid w:val="00785C4D"/>
    <w:rsid w:val="007A2E35"/>
    <w:rsid w:val="007A57CF"/>
    <w:rsid w:val="007B6A87"/>
    <w:rsid w:val="007C7CB3"/>
    <w:rsid w:val="007E46B0"/>
    <w:rsid w:val="007F0DEB"/>
    <w:rsid w:val="007F5286"/>
    <w:rsid w:val="00814FCD"/>
    <w:rsid w:val="008231B3"/>
    <w:rsid w:val="00832979"/>
    <w:rsid w:val="00836B0E"/>
    <w:rsid w:val="0086072D"/>
    <w:rsid w:val="008759C7"/>
    <w:rsid w:val="00895C99"/>
    <w:rsid w:val="008A0CBE"/>
    <w:rsid w:val="008A36A1"/>
    <w:rsid w:val="008A4BC6"/>
    <w:rsid w:val="008D0A81"/>
    <w:rsid w:val="008D3798"/>
    <w:rsid w:val="008D3980"/>
    <w:rsid w:val="008D7862"/>
    <w:rsid w:val="008E70D7"/>
    <w:rsid w:val="008F08F5"/>
    <w:rsid w:val="00935EBA"/>
    <w:rsid w:val="00957592"/>
    <w:rsid w:val="00961B32"/>
    <w:rsid w:val="009622C6"/>
    <w:rsid w:val="00971935"/>
    <w:rsid w:val="00971C78"/>
    <w:rsid w:val="009767F8"/>
    <w:rsid w:val="00983296"/>
    <w:rsid w:val="009A5A3D"/>
    <w:rsid w:val="009B799C"/>
    <w:rsid w:val="009D3CCC"/>
    <w:rsid w:val="009D4C9D"/>
    <w:rsid w:val="009D72C8"/>
    <w:rsid w:val="009F5B80"/>
    <w:rsid w:val="00A03F52"/>
    <w:rsid w:val="00A05C5A"/>
    <w:rsid w:val="00A665FA"/>
    <w:rsid w:val="00A72389"/>
    <w:rsid w:val="00AB5CB6"/>
    <w:rsid w:val="00AD1EA7"/>
    <w:rsid w:val="00AF34A3"/>
    <w:rsid w:val="00B05FAC"/>
    <w:rsid w:val="00B15428"/>
    <w:rsid w:val="00B246A2"/>
    <w:rsid w:val="00B41E6B"/>
    <w:rsid w:val="00B45FB3"/>
    <w:rsid w:val="00B542C3"/>
    <w:rsid w:val="00B677A9"/>
    <w:rsid w:val="00B94288"/>
    <w:rsid w:val="00B97F86"/>
    <w:rsid w:val="00BA2727"/>
    <w:rsid w:val="00BA6059"/>
    <w:rsid w:val="00BC7934"/>
    <w:rsid w:val="00BD449C"/>
    <w:rsid w:val="00C16D0F"/>
    <w:rsid w:val="00C54E6E"/>
    <w:rsid w:val="00C60683"/>
    <w:rsid w:val="00C64C5D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3E2F"/>
    <w:rsid w:val="00D4441D"/>
    <w:rsid w:val="00D458B4"/>
    <w:rsid w:val="00D519A1"/>
    <w:rsid w:val="00DA0FED"/>
    <w:rsid w:val="00DE7099"/>
    <w:rsid w:val="00DF2ACD"/>
    <w:rsid w:val="00E00297"/>
    <w:rsid w:val="00E11E95"/>
    <w:rsid w:val="00E32159"/>
    <w:rsid w:val="00E35B96"/>
    <w:rsid w:val="00E46771"/>
    <w:rsid w:val="00E53D6C"/>
    <w:rsid w:val="00E553AB"/>
    <w:rsid w:val="00E745F9"/>
    <w:rsid w:val="00E75B2A"/>
    <w:rsid w:val="00E9040C"/>
    <w:rsid w:val="00ED5874"/>
    <w:rsid w:val="00ED5D5B"/>
    <w:rsid w:val="00EE0E99"/>
    <w:rsid w:val="00F203CB"/>
    <w:rsid w:val="00F4549D"/>
    <w:rsid w:val="00F4759C"/>
    <w:rsid w:val="00F55E97"/>
    <w:rsid w:val="00F6678B"/>
    <w:rsid w:val="00F703C6"/>
    <w:rsid w:val="00F76CC9"/>
    <w:rsid w:val="00F84DF4"/>
    <w:rsid w:val="00F8611E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808E2-8EEE-4DA0-8E42-92E1B29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C6"/>
    <w:rPr>
      <w:sz w:val="24"/>
      <w:szCs w:val="24"/>
    </w:rPr>
  </w:style>
  <w:style w:type="paragraph" w:styleId="3">
    <w:name w:val="heading 3"/>
    <w:basedOn w:val="a"/>
    <w:next w:val="a"/>
    <w:qFormat/>
    <w:rsid w:val="000538A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4BC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8A4BC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nhideWhenUsed/>
    <w:rsid w:val="00BA2727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B05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0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Ndru</cp:lastModifiedBy>
  <cp:revision>3</cp:revision>
  <cp:lastPrinted>2015-12-22T02:59:00Z</cp:lastPrinted>
  <dcterms:created xsi:type="dcterms:W3CDTF">2015-12-21T21:34:00Z</dcterms:created>
  <dcterms:modified xsi:type="dcterms:W3CDTF">2015-12-22T03:00:00Z</dcterms:modified>
</cp:coreProperties>
</file>