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5" w:rsidRDefault="00BB18F4" w:rsidP="00363C62">
      <w:pPr>
        <w:ind w:right="-11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>
            <wp:extent cx="810895" cy="930275"/>
            <wp:effectExtent l="19050" t="0" r="8255" b="0"/>
            <wp:docPr id="1" name="Рисунок 1" descr="Герб-уменьшейнный-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уменьшейнный-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7466A0">
        <w:rPr>
          <w:b/>
          <w:sz w:val="28"/>
        </w:rPr>
        <w:t xml:space="preserve"> 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jc w:val="center"/>
        <w:tblInd w:w="-1231" w:type="dxa"/>
        <w:tblLayout w:type="fixed"/>
        <w:tblLook w:val="0000"/>
      </w:tblPr>
      <w:tblGrid>
        <w:gridCol w:w="3089"/>
        <w:gridCol w:w="1815"/>
        <w:gridCol w:w="1517"/>
        <w:gridCol w:w="2817"/>
      </w:tblGrid>
      <w:tr w:rsidR="00F340DC" w:rsidTr="00A24D77">
        <w:trPr>
          <w:jc w:val="center"/>
        </w:trPr>
        <w:tc>
          <w:tcPr>
            <w:tcW w:w="3089" w:type="dxa"/>
          </w:tcPr>
          <w:p w:rsidR="00F340DC" w:rsidRPr="001B2AF2" w:rsidRDefault="00D843B5" w:rsidP="008E4A5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 w:rsidR="003E55ED">
              <w:rPr>
                <w:color w:val="000000"/>
              </w:rPr>
              <w:t xml:space="preserve"> </w:t>
            </w:r>
            <w:r w:rsidR="008E4A5C">
              <w:rPr>
                <w:color w:val="000000"/>
              </w:rPr>
              <w:t>31</w:t>
            </w:r>
            <w:r w:rsidR="006E391C">
              <w:rPr>
                <w:color w:val="000000"/>
              </w:rPr>
              <w:t xml:space="preserve"> </w:t>
            </w:r>
            <w:r w:rsidR="008E4A5C">
              <w:rPr>
                <w:color w:val="000000"/>
              </w:rPr>
              <w:t>марта</w:t>
            </w:r>
            <w:r w:rsidR="0032048D" w:rsidRPr="001B2AF2"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9C0576" w:rsidRPr="001B2AF2">
              <w:rPr>
                <w:color w:val="000000"/>
              </w:rPr>
              <w:t>1</w:t>
            </w:r>
            <w:r w:rsidR="005A18BD">
              <w:rPr>
                <w:color w:val="000000"/>
              </w:rPr>
              <w:t>7</w:t>
            </w:r>
            <w:r w:rsidR="00514F27" w:rsidRPr="001B2AF2">
              <w:rPr>
                <w:color w:val="000000"/>
              </w:rPr>
              <w:t xml:space="preserve"> 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32" w:type="dxa"/>
            <w:gridSpan w:val="2"/>
          </w:tcPr>
          <w:p w:rsidR="00F340DC" w:rsidRPr="001B2AF2" w:rsidRDefault="00F340DC" w:rsidP="00BE7189">
            <w:pPr>
              <w:jc w:val="center"/>
              <w:rPr>
                <w:color w:val="000000"/>
              </w:rPr>
            </w:pPr>
            <w:r w:rsidRPr="001B2AF2">
              <w:rPr>
                <w:color w:val="000000"/>
              </w:rPr>
              <w:t>№</w:t>
            </w:r>
            <w:r w:rsidR="009550AA" w:rsidRPr="00BE7189">
              <w:t xml:space="preserve"> </w:t>
            </w:r>
            <w:r w:rsidR="00BE7189" w:rsidRPr="00BE7189">
              <w:t>124</w:t>
            </w:r>
          </w:p>
        </w:tc>
        <w:tc>
          <w:tcPr>
            <w:tcW w:w="2817" w:type="dxa"/>
          </w:tcPr>
          <w:p w:rsidR="00F340DC" w:rsidRDefault="00F340DC" w:rsidP="002F46E8">
            <w:pPr>
              <w:jc w:val="right"/>
            </w:pPr>
            <w:r>
              <w:t>п. Провидения</w:t>
            </w:r>
          </w:p>
        </w:tc>
      </w:tr>
      <w:tr w:rsidR="0042125D" w:rsidTr="00E97F07">
        <w:trPr>
          <w:jc w:val="center"/>
        </w:trPr>
        <w:tc>
          <w:tcPr>
            <w:tcW w:w="9238" w:type="dxa"/>
            <w:gridSpan w:val="4"/>
          </w:tcPr>
          <w:p w:rsidR="00532FBA" w:rsidRDefault="00532FBA" w:rsidP="0042125D"/>
        </w:tc>
      </w:tr>
      <w:tr w:rsidR="0051297A" w:rsidTr="000A51CD">
        <w:trPr>
          <w:trHeight w:val="1263"/>
          <w:jc w:val="center"/>
        </w:trPr>
        <w:tc>
          <w:tcPr>
            <w:tcW w:w="4904" w:type="dxa"/>
            <w:gridSpan w:val="2"/>
          </w:tcPr>
          <w:p w:rsidR="0051297A" w:rsidRPr="001B2AF2" w:rsidRDefault="005A18BD" w:rsidP="00AA7BBA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администрации Провиденского городского округа от </w:t>
            </w:r>
            <w:r w:rsidR="00AA7BBA">
              <w:rPr>
                <w:sz w:val="28"/>
                <w:szCs w:val="24"/>
              </w:rPr>
              <w:t>27</w:t>
            </w:r>
            <w:r>
              <w:rPr>
                <w:sz w:val="28"/>
                <w:szCs w:val="24"/>
              </w:rPr>
              <w:t>.</w:t>
            </w:r>
            <w:r w:rsidR="00AA7BBA">
              <w:rPr>
                <w:sz w:val="28"/>
                <w:szCs w:val="24"/>
              </w:rPr>
              <w:t>09</w:t>
            </w:r>
            <w:r>
              <w:rPr>
                <w:sz w:val="28"/>
                <w:szCs w:val="24"/>
              </w:rPr>
              <w:t>.2016</w:t>
            </w:r>
            <w:r w:rsidR="003444F8">
              <w:rPr>
                <w:sz w:val="28"/>
                <w:szCs w:val="24"/>
              </w:rPr>
              <w:t xml:space="preserve"> г.</w:t>
            </w:r>
            <w:r>
              <w:rPr>
                <w:sz w:val="28"/>
                <w:szCs w:val="24"/>
              </w:rPr>
              <w:t xml:space="preserve"> №</w:t>
            </w:r>
            <w:r w:rsidR="00AA7BBA">
              <w:rPr>
                <w:sz w:val="28"/>
                <w:szCs w:val="24"/>
              </w:rPr>
              <w:t>237</w:t>
            </w:r>
            <w:r>
              <w:rPr>
                <w:sz w:val="28"/>
                <w:szCs w:val="24"/>
              </w:rPr>
              <w:t xml:space="preserve"> </w:t>
            </w:r>
            <w:r w:rsidR="00AA7BBA">
              <w:rPr>
                <w:sz w:val="28"/>
                <w:szCs w:val="24"/>
              </w:rPr>
              <w:t>«</w:t>
            </w:r>
            <w:r w:rsidR="00AA7BBA" w:rsidRPr="00A037A5">
              <w:rPr>
                <w:sz w:val="28"/>
                <w:szCs w:val="28"/>
              </w:rPr>
              <w:t>О</w:t>
            </w:r>
            <w:r w:rsidR="00AA7BBA">
              <w:rPr>
                <w:sz w:val="28"/>
                <w:szCs w:val="28"/>
              </w:rPr>
              <w:t>б утверждении м</w:t>
            </w:r>
            <w:r w:rsidR="00AA7BBA" w:rsidRPr="00A037A5">
              <w:rPr>
                <w:sz w:val="28"/>
                <w:szCs w:val="28"/>
              </w:rPr>
              <w:t>униципальн</w:t>
            </w:r>
            <w:r w:rsidR="00AA7BBA">
              <w:rPr>
                <w:sz w:val="28"/>
                <w:szCs w:val="28"/>
              </w:rPr>
              <w:t>ой</w:t>
            </w:r>
            <w:r w:rsidR="00AA7BBA" w:rsidRPr="00A037A5">
              <w:rPr>
                <w:sz w:val="28"/>
                <w:szCs w:val="28"/>
              </w:rPr>
              <w:t xml:space="preserve"> программ</w:t>
            </w:r>
            <w:r w:rsidR="00AA7BBA">
              <w:rPr>
                <w:sz w:val="28"/>
                <w:szCs w:val="28"/>
              </w:rPr>
              <w:t>ы</w:t>
            </w:r>
            <w:r w:rsidR="00AA7BBA" w:rsidRPr="00A037A5">
              <w:rPr>
                <w:sz w:val="28"/>
                <w:szCs w:val="28"/>
              </w:rPr>
              <w:t xml:space="preserve"> </w:t>
            </w:r>
            <w:r w:rsidR="003E5927">
              <w:rPr>
                <w:sz w:val="28"/>
                <w:szCs w:val="28"/>
              </w:rPr>
              <w:t>«</w:t>
            </w:r>
            <w:r w:rsidR="00AA7BBA" w:rsidRPr="006D70C4">
              <w:rPr>
                <w:sz w:val="28"/>
                <w:szCs w:val="28"/>
              </w:rPr>
              <w:t>Обеспечение жильем специалистов</w:t>
            </w:r>
            <w:r w:rsidR="00AA7BBA">
              <w:rPr>
                <w:sz w:val="28"/>
                <w:szCs w:val="28"/>
              </w:rPr>
              <w:t>,</w:t>
            </w:r>
            <w:r w:rsidR="00AA7BBA" w:rsidRPr="006D70C4">
              <w:rPr>
                <w:sz w:val="28"/>
                <w:szCs w:val="28"/>
              </w:rPr>
              <w:t xml:space="preserve"> работающих в </w:t>
            </w:r>
            <w:r w:rsidR="00AA7BBA">
              <w:rPr>
                <w:sz w:val="28"/>
                <w:szCs w:val="28"/>
              </w:rPr>
              <w:t>Провиденском городском округе в 2016-2018 годах»</w:t>
            </w:r>
          </w:p>
        </w:tc>
        <w:tc>
          <w:tcPr>
            <w:tcW w:w="4334" w:type="dxa"/>
            <w:gridSpan w:val="2"/>
          </w:tcPr>
          <w:p w:rsidR="0051297A" w:rsidRDefault="0051297A" w:rsidP="002F46E8">
            <w:pPr>
              <w:jc w:val="right"/>
            </w:pPr>
          </w:p>
        </w:tc>
      </w:tr>
    </w:tbl>
    <w:p w:rsidR="00F340DC" w:rsidRDefault="00F340DC">
      <w:pPr>
        <w:rPr>
          <w:sz w:val="28"/>
        </w:rPr>
      </w:pPr>
    </w:p>
    <w:p w:rsidR="007E2DFA" w:rsidRPr="005A18BD" w:rsidRDefault="00E43860" w:rsidP="005A18BD">
      <w:pPr>
        <w:ind w:firstLine="567"/>
        <w:contextualSpacing/>
        <w:jc w:val="both"/>
        <w:rPr>
          <w:sz w:val="28"/>
          <w:szCs w:val="28"/>
        </w:rPr>
      </w:pPr>
      <w:r w:rsidRPr="005A18BD">
        <w:rPr>
          <w:sz w:val="28"/>
          <w:szCs w:val="28"/>
        </w:rPr>
        <w:t xml:space="preserve">Руководствуясь Уставом Провиденского городского округа, </w:t>
      </w:r>
      <w:r w:rsidRPr="005A18BD">
        <w:rPr>
          <w:color w:val="000000"/>
          <w:sz w:val="28"/>
          <w:szCs w:val="28"/>
        </w:rPr>
        <w:t>администрация Провиденского городского округа</w:t>
      </w:r>
      <w:r w:rsidR="008B450D" w:rsidRPr="005A18BD">
        <w:rPr>
          <w:sz w:val="28"/>
          <w:szCs w:val="28"/>
        </w:rPr>
        <w:t xml:space="preserve"> </w:t>
      </w:r>
    </w:p>
    <w:p w:rsidR="007E2DFA" w:rsidRPr="005A18BD" w:rsidRDefault="007E2DFA" w:rsidP="005A18BD">
      <w:pPr>
        <w:contextualSpacing/>
        <w:jc w:val="both"/>
        <w:rPr>
          <w:sz w:val="28"/>
          <w:szCs w:val="28"/>
        </w:rPr>
      </w:pPr>
    </w:p>
    <w:p w:rsidR="007E2DFA" w:rsidRPr="005A18BD" w:rsidRDefault="007E2DFA" w:rsidP="005A18BD">
      <w:pPr>
        <w:contextualSpacing/>
        <w:jc w:val="both"/>
        <w:rPr>
          <w:b/>
          <w:sz w:val="28"/>
          <w:szCs w:val="28"/>
        </w:rPr>
      </w:pPr>
      <w:r w:rsidRPr="005A18BD">
        <w:rPr>
          <w:b/>
          <w:sz w:val="28"/>
          <w:szCs w:val="28"/>
        </w:rPr>
        <w:t>ПОСТАНОВЛЯ</w:t>
      </w:r>
      <w:r w:rsidR="008B450D" w:rsidRPr="005A18BD">
        <w:rPr>
          <w:b/>
          <w:sz w:val="28"/>
          <w:szCs w:val="28"/>
        </w:rPr>
        <w:t>ЕТ</w:t>
      </w:r>
      <w:r w:rsidRPr="005A18BD">
        <w:rPr>
          <w:b/>
          <w:sz w:val="28"/>
          <w:szCs w:val="28"/>
        </w:rPr>
        <w:t>:</w:t>
      </w:r>
    </w:p>
    <w:p w:rsidR="007E2DFA" w:rsidRPr="005A18BD" w:rsidRDefault="007E2DFA" w:rsidP="005A18BD">
      <w:pPr>
        <w:ind w:firstLine="567"/>
        <w:contextualSpacing/>
        <w:jc w:val="both"/>
        <w:rPr>
          <w:b/>
          <w:sz w:val="28"/>
          <w:szCs w:val="28"/>
        </w:rPr>
      </w:pPr>
    </w:p>
    <w:p w:rsidR="005A18BD" w:rsidRDefault="005A18BD" w:rsidP="006E1F41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Pr="00FF1D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администрации Провиденского городского округа </w:t>
      </w:r>
      <w:r w:rsidR="00AA7BBA">
        <w:rPr>
          <w:sz w:val="28"/>
          <w:szCs w:val="24"/>
        </w:rPr>
        <w:t>от 27.09.2016</w:t>
      </w:r>
      <w:r w:rsidR="003444F8">
        <w:rPr>
          <w:sz w:val="28"/>
          <w:szCs w:val="24"/>
        </w:rPr>
        <w:t xml:space="preserve"> г.</w:t>
      </w:r>
      <w:r w:rsidR="00AA7BBA">
        <w:rPr>
          <w:sz w:val="28"/>
          <w:szCs w:val="24"/>
        </w:rPr>
        <w:t xml:space="preserve"> №237 «</w:t>
      </w:r>
      <w:r w:rsidR="00AA7BBA" w:rsidRPr="00A037A5">
        <w:rPr>
          <w:sz w:val="28"/>
          <w:szCs w:val="28"/>
        </w:rPr>
        <w:t>О</w:t>
      </w:r>
      <w:r w:rsidR="00AA7BBA">
        <w:rPr>
          <w:sz w:val="28"/>
          <w:szCs w:val="28"/>
        </w:rPr>
        <w:t>б утверждении м</w:t>
      </w:r>
      <w:r w:rsidR="00AA7BBA" w:rsidRPr="00A037A5">
        <w:rPr>
          <w:sz w:val="28"/>
          <w:szCs w:val="28"/>
        </w:rPr>
        <w:t>униципальн</w:t>
      </w:r>
      <w:r w:rsidR="00AA7BBA">
        <w:rPr>
          <w:sz w:val="28"/>
          <w:szCs w:val="28"/>
        </w:rPr>
        <w:t>ой</w:t>
      </w:r>
      <w:r w:rsidR="00AA7BBA" w:rsidRPr="00A037A5">
        <w:rPr>
          <w:sz w:val="28"/>
          <w:szCs w:val="28"/>
        </w:rPr>
        <w:t xml:space="preserve"> программ</w:t>
      </w:r>
      <w:r w:rsidR="00AA7BBA">
        <w:rPr>
          <w:sz w:val="28"/>
          <w:szCs w:val="28"/>
        </w:rPr>
        <w:t>ы</w:t>
      </w:r>
      <w:r w:rsidR="00AA7BBA" w:rsidRPr="00A037A5">
        <w:rPr>
          <w:sz w:val="28"/>
          <w:szCs w:val="28"/>
        </w:rPr>
        <w:t xml:space="preserve"> </w:t>
      </w:r>
      <w:r w:rsidR="003E5927">
        <w:rPr>
          <w:sz w:val="28"/>
          <w:szCs w:val="28"/>
        </w:rPr>
        <w:t>«</w:t>
      </w:r>
      <w:r w:rsidR="00AA7BBA" w:rsidRPr="006D70C4">
        <w:rPr>
          <w:sz w:val="28"/>
          <w:szCs w:val="28"/>
        </w:rPr>
        <w:t>Обеспечение жильем специалистов</w:t>
      </w:r>
      <w:r w:rsidR="00AA7BBA">
        <w:rPr>
          <w:sz w:val="28"/>
          <w:szCs w:val="28"/>
        </w:rPr>
        <w:t>,</w:t>
      </w:r>
      <w:r w:rsidR="00AA7BBA" w:rsidRPr="006D70C4">
        <w:rPr>
          <w:sz w:val="28"/>
          <w:szCs w:val="28"/>
        </w:rPr>
        <w:t xml:space="preserve"> работающих в </w:t>
      </w:r>
      <w:r w:rsidR="00AA7BBA">
        <w:rPr>
          <w:sz w:val="28"/>
          <w:szCs w:val="28"/>
        </w:rPr>
        <w:t xml:space="preserve">Провиденском городском округе в 2016-2018 годах» 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0A51CD" w:rsidRDefault="000A51CD" w:rsidP="006E1F41">
      <w:pPr>
        <w:ind w:firstLine="567"/>
        <w:jc w:val="both"/>
        <w:rPr>
          <w:color w:val="000000"/>
          <w:sz w:val="28"/>
          <w:szCs w:val="28"/>
        </w:rPr>
      </w:pPr>
    </w:p>
    <w:p w:rsidR="000A51CD" w:rsidRDefault="00AA7BBA" w:rsidP="006E1F41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037A5">
        <w:rPr>
          <w:sz w:val="28"/>
          <w:szCs w:val="28"/>
        </w:rPr>
        <w:t xml:space="preserve"> </w:t>
      </w:r>
      <w:r w:rsidR="003E5927">
        <w:rPr>
          <w:sz w:val="28"/>
          <w:szCs w:val="28"/>
        </w:rPr>
        <w:t>«</w:t>
      </w:r>
      <w:r w:rsidRPr="006D70C4">
        <w:rPr>
          <w:sz w:val="28"/>
          <w:szCs w:val="28"/>
        </w:rPr>
        <w:t>Обеспечение жильем специалистов</w:t>
      </w:r>
      <w:r>
        <w:rPr>
          <w:sz w:val="28"/>
          <w:szCs w:val="28"/>
        </w:rPr>
        <w:t>,</w:t>
      </w:r>
      <w:r w:rsidRPr="006D70C4">
        <w:rPr>
          <w:sz w:val="28"/>
          <w:szCs w:val="28"/>
        </w:rPr>
        <w:t xml:space="preserve"> работающих в </w:t>
      </w:r>
      <w:r>
        <w:rPr>
          <w:sz w:val="28"/>
          <w:szCs w:val="28"/>
        </w:rPr>
        <w:t>Провиденском городском округе в 2016-2018 годах»</w:t>
      </w:r>
      <w:r w:rsidRPr="00AA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Ответственный исполнитель </w:t>
            </w:r>
          </w:p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CB7D9B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B7D9B">
              <w:rPr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Соисполнители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Pr="00E86182">
              <w:rPr>
                <w:rStyle w:val="21"/>
                <w:szCs w:val="24"/>
              </w:rPr>
              <w:t xml:space="preserve">                                              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Pr="00E86182">
              <w:rPr>
                <w:rStyle w:val="21"/>
                <w:szCs w:val="24"/>
              </w:rPr>
              <w:t xml:space="preserve">                                              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lastRenderedPageBreak/>
              <w:t xml:space="preserve">Цели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CB7D9B" w:rsidRDefault="00AA7BBA" w:rsidP="00C566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B7D9B">
              <w:rPr>
                <w:szCs w:val="24"/>
              </w:rPr>
              <w:t>Повышение в 2016 - 2018 годах уровня обеспеченности жильем специалистов (и членов их семей), проживающих на территории Провиденского городского округа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AB1C04" w:rsidRDefault="00AA7BBA" w:rsidP="00C566EA">
            <w:pPr>
              <w:rPr>
                <w:szCs w:val="24"/>
              </w:rPr>
            </w:pPr>
            <w:r w:rsidRPr="00AB1C04">
              <w:rPr>
                <w:szCs w:val="24"/>
              </w:rPr>
              <w:t>Обеспечение специалистов муниципальных и государственных учреждений и предприятий, востребованных в Провиденском городском округе, жилыми помещениями спец</w:t>
            </w:r>
            <w:r w:rsidR="003E5927">
              <w:rPr>
                <w:szCs w:val="24"/>
              </w:rPr>
              <w:t>иализированного жилищного фонда</w:t>
            </w:r>
          </w:p>
          <w:p w:rsidR="00AA7BBA" w:rsidRPr="000F3572" w:rsidRDefault="00AA7BBA" w:rsidP="00C566EA">
            <w:pPr>
              <w:pStyle w:val="af3"/>
              <w:rPr>
                <w:rFonts w:ascii="Times New Roman" w:hAnsi="Times New Roman"/>
              </w:rPr>
            </w:pPr>
          </w:p>
        </w:tc>
      </w:tr>
      <w:tr w:rsidR="00AA7BBA" w:rsidRPr="00E86182" w:rsidTr="00C566EA">
        <w:trPr>
          <w:trHeight w:val="1266"/>
        </w:trPr>
        <w:tc>
          <w:tcPr>
            <w:tcW w:w="2239" w:type="dxa"/>
          </w:tcPr>
          <w:p w:rsidR="00AA7BBA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Целевые индикаторы (показатели) муниципальной программы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47" w:type="dxa"/>
          </w:tcPr>
          <w:p w:rsidR="00AA7BBA" w:rsidRPr="00B27C7C" w:rsidRDefault="00AA7BBA" w:rsidP="00C566EA">
            <w:pPr>
              <w:pStyle w:val="af2"/>
              <w:jc w:val="both"/>
              <w:rPr>
                <w:sz w:val="24"/>
                <w:szCs w:val="24"/>
              </w:rPr>
            </w:pPr>
            <w:r w:rsidRPr="00B27C7C">
              <w:rPr>
                <w:rFonts w:ascii="Times New Roman" w:hAnsi="Times New Roman"/>
                <w:sz w:val="24"/>
                <w:szCs w:val="24"/>
              </w:rPr>
              <w:t>Количество специалистов (и членов их семей), обеспеченных жилыми помещениями специализированного жилищного фонда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Сроки и этапы реализации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513AD9" w:rsidRDefault="00AA7BBA" w:rsidP="00C566EA">
            <w:pPr>
              <w:jc w:val="both"/>
              <w:rPr>
                <w:szCs w:val="24"/>
              </w:rPr>
            </w:pPr>
            <w:r w:rsidRPr="00513AD9">
              <w:rPr>
                <w:szCs w:val="24"/>
              </w:rPr>
              <w:t xml:space="preserve">Объёмы финансовых ресурсов </w:t>
            </w:r>
            <w:r>
              <w:rPr>
                <w:szCs w:val="24"/>
              </w:rPr>
              <w:t>м</w:t>
            </w:r>
            <w:r w:rsidRPr="00513AD9">
              <w:rPr>
                <w:szCs w:val="24"/>
              </w:rPr>
              <w:t>униципальной</w:t>
            </w:r>
          </w:p>
          <w:p w:rsidR="00AA7BBA" w:rsidRPr="00513AD9" w:rsidRDefault="00AA7BBA" w:rsidP="00C566EA">
            <w:pPr>
              <w:jc w:val="both"/>
              <w:rPr>
                <w:szCs w:val="24"/>
              </w:rPr>
            </w:pPr>
            <w:r w:rsidRPr="00513AD9">
              <w:rPr>
                <w:szCs w:val="24"/>
              </w:rPr>
              <w:t>Программы</w:t>
            </w:r>
          </w:p>
          <w:p w:rsidR="00AA7BBA" w:rsidRPr="00513AD9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47" w:type="dxa"/>
          </w:tcPr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BE7189" w:rsidRPr="00BE7189">
              <w:rPr>
                <w:b/>
                <w:szCs w:val="24"/>
              </w:rPr>
              <w:t>11350,44</w:t>
            </w:r>
            <w:r w:rsidRPr="00BE7189">
              <w:rPr>
                <w:rFonts w:ascii="Calibri" w:hAnsi="Calibri"/>
                <w:szCs w:val="24"/>
              </w:rPr>
              <w:t xml:space="preserve"> </w:t>
            </w:r>
            <w:r w:rsidRPr="00BE7189">
              <w:rPr>
                <w:szCs w:val="24"/>
              </w:rPr>
              <w:t>тыс. рублей, из них: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>за счет средств окружного бюджета</w:t>
            </w:r>
            <w:r w:rsidR="00BE7189" w:rsidRPr="00BE7189">
              <w:rPr>
                <w:szCs w:val="24"/>
              </w:rPr>
              <w:t xml:space="preserve"> – </w:t>
            </w:r>
            <w:r w:rsidR="00BE7189" w:rsidRPr="00BE7189">
              <w:rPr>
                <w:b/>
                <w:szCs w:val="24"/>
              </w:rPr>
              <w:t>11236,84</w:t>
            </w:r>
            <w:r w:rsidRPr="00BE7189">
              <w:rPr>
                <w:szCs w:val="24"/>
              </w:rPr>
              <w:t xml:space="preserve"> тыс. рублей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за счёт средств местного бюджета – </w:t>
            </w:r>
            <w:r w:rsidR="00BE7189" w:rsidRPr="00BE7189">
              <w:rPr>
                <w:b/>
                <w:szCs w:val="24"/>
              </w:rPr>
              <w:t>113,6</w:t>
            </w:r>
            <w:r w:rsidRPr="00BE7189">
              <w:rPr>
                <w:rFonts w:ascii="Calibri" w:hAnsi="Calibri"/>
                <w:szCs w:val="24"/>
              </w:rPr>
              <w:t xml:space="preserve"> </w:t>
            </w:r>
            <w:r w:rsidRPr="00BE7189">
              <w:rPr>
                <w:szCs w:val="24"/>
              </w:rPr>
              <w:t>тыс. рублей, в том числе по годам:</w:t>
            </w:r>
          </w:p>
          <w:p w:rsidR="00AA7BBA" w:rsidRPr="00BE7189" w:rsidRDefault="00AA7BBA" w:rsidP="00C566EA">
            <w:pPr>
              <w:jc w:val="both"/>
              <w:rPr>
                <w:b/>
                <w:szCs w:val="24"/>
              </w:rPr>
            </w:pPr>
            <w:r w:rsidRPr="00BE7189">
              <w:rPr>
                <w:szCs w:val="24"/>
              </w:rPr>
              <w:t xml:space="preserve">     2016 год – 3457,2 тыс. рублей;</w:t>
            </w:r>
          </w:p>
          <w:p w:rsidR="00AA7BBA" w:rsidRPr="00BE7189" w:rsidRDefault="00AA7BBA" w:rsidP="00C566EA">
            <w:pPr>
              <w:pStyle w:val="af2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189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BE7189" w:rsidRPr="00BE7189">
              <w:rPr>
                <w:rFonts w:ascii="Times New Roman" w:hAnsi="Times New Roman"/>
                <w:sz w:val="24"/>
                <w:szCs w:val="24"/>
              </w:rPr>
              <w:t>7892,64</w:t>
            </w:r>
            <w:r w:rsidRPr="00BE7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44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BE7189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AA7BBA" w:rsidRPr="00BE7189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     2018 год –</w:t>
            </w:r>
            <w:r w:rsidR="00620DC6" w:rsidRPr="00BE7189">
              <w:rPr>
                <w:szCs w:val="24"/>
              </w:rPr>
              <w:t xml:space="preserve"> </w:t>
            </w:r>
            <w:r w:rsidR="00BE7189">
              <w:rPr>
                <w:szCs w:val="24"/>
              </w:rPr>
              <w:t>0 рублей.</w:t>
            </w:r>
          </w:p>
          <w:p w:rsidR="00AA7BBA" w:rsidRPr="00513AD9" w:rsidRDefault="00AA7BBA" w:rsidP="00C566EA">
            <w:pPr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AA7BBA" w:rsidRPr="00426CA4" w:rsidRDefault="00AA7BBA" w:rsidP="00C566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26CA4">
              <w:rPr>
                <w:rFonts w:ascii="Times New Roman" w:hAnsi="Times New Roman"/>
                <w:sz w:val="24"/>
                <w:szCs w:val="24"/>
              </w:rPr>
              <w:t>Обновление кадрового состава организаций и учреждений Провиденского городского округа высокок</w:t>
            </w:r>
            <w:r>
              <w:rPr>
                <w:rFonts w:ascii="Times New Roman" w:hAnsi="Times New Roman"/>
                <w:sz w:val="24"/>
                <w:szCs w:val="24"/>
              </w:rPr>
              <w:t>валифицированными специалистами</w:t>
            </w:r>
          </w:p>
          <w:p w:rsidR="00AA7BBA" w:rsidRPr="00426CA4" w:rsidRDefault="00AA7BBA" w:rsidP="00C566EA"/>
        </w:tc>
      </w:tr>
    </w:tbl>
    <w:p w:rsidR="00AA7BBA" w:rsidRDefault="00AA7BBA" w:rsidP="00AA7BBA">
      <w:pPr>
        <w:ind w:left="567"/>
        <w:jc w:val="both"/>
        <w:rPr>
          <w:sz w:val="28"/>
          <w:szCs w:val="28"/>
        </w:rPr>
      </w:pPr>
    </w:p>
    <w:p w:rsidR="00AA7BBA" w:rsidRDefault="00AA7BBA" w:rsidP="00AA7BBA">
      <w:pPr>
        <w:jc w:val="both"/>
        <w:rPr>
          <w:sz w:val="28"/>
          <w:szCs w:val="28"/>
        </w:rPr>
      </w:pPr>
    </w:p>
    <w:p w:rsidR="00AA7BBA" w:rsidRPr="00FC0F4E" w:rsidRDefault="007323BD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>1.2. Приложение № 1 изложить в редакции согласно приложению № 1 к настоящему постановлению.</w:t>
      </w:r>
    </w:p>
    <w:p w:rsidR="00AA7BBA" w:rsidRPr="00FC0F4E" w:rsidRDefault="007323BD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>1.3. Приложение № 2 изложить в редакции согласно приложению № 2 к настоящему постановлению.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    2. Обнародовать настоящее постановление на официальном сайте администрации Провиденского городского округа (</w:t>
      </w:r>
      <w:hyperlink r:id="rId8" w:history="1">
        <w:r w:rsidRPr="00FC0F4E">
          <w:rPr>
            <w:rStyle w:val="a9"/>
            <w:color w:val="auto"/>
            <w:sz w:val="28"/>
            <w:szCs w:val="28"/>
          </w:rPr>
          <w:t>http://www.provadm.ru</w:t>
        </w:r>
      </w:hyperlink>
      <w:r w:rsidRPr="00FC0F4E">
        <w:rPr>
          <w:sz w:val="28"/>
          <w:szCs w:val="28"/>
        </w:rPr>
        <w:t>).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    3.  Настоящее постановление вступает в силу со дня </w:t>
      </w:r>
      <w:hyperlink r:id="rId9" w:history="1">
        <w:r w:rsidRPr="00FC0F4E">
          <w:rPr>
            <w:rStyle w:val="a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C0F4E">
        <w:rPr>
          <w:sz w:val="28"/>
          <w:szCs w:val="28"/>
        </w:rPr>
        <w:t>.</w:t>
      </w:r>
    </w:p>
    <w:p w:rsidR="00620DC6" w:rsidRDefault="00FC0F4E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4.   Контроль за исполнением настоящего постановления возложить на Управление промышленной политики, сельского хозяйства, продовольствия и торговли  администрации Провиденского городского округа Чукотского автономного округа (Парамонов В.В.). </w:t>
      </w:r>
    </w:p>
    <w:p w:rsidR="00FC0F4E" w:rsidRDefault="00FC0F4E" w:rsidP="00FC0F4E">
      <w:pPr>
        <w:ind w:firstLine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20DC6" w:rsidRPr="005A18BD" w:rsidTr="00C566EA"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С. А. Шестопалов</w:t>
            </w:r>
          </w:p>
        </w:tc>
      </w:tr>
    </w:tbl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54236C">
        <w:rPr>
          <w:sz w:val="26"/>
          <w:szCs w:val="26"/>
        </w:rPr>
        <w:t>дготовлено: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>
        <w:rPr>
          <w:sz w:val="26"/>
          <w:szCs w:val="26"/>
        </w:rPr>
        <w:t>Парамонов В.В.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>
        <w:rPr>
          <w:sz w:val="26"/>
          <w:szCs w:val="26"/>
        </w:rPr>
        <w:t>Веденьева Т.Г.</w:t>
      </w:r>
    </w:p>
    <w:p w:rsidR="00620DC6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  <w:t>Рекун Д.В.</w:t>
      </w:r>
    </w:p>
    <w:p w:rsidR="00620DC6" w:rsidRPr="0054236C" w:rsidRDefault="00620DC6" w:rsidP="00620DC6">
      <w:pPr>
        <w:tabs>
          <w:tab w:val="left" w:pos="652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Красикова Е.В.</w:t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7323BD" w:rsidRDefault="00620DC6" w:rsidP="00FC0F4E">
      <w:pPr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Разослано: дело, Управление финансов</w:t>
      </w:r>
      <w:r w:rsidRPr="00CB7D9B">
        <w:rPr>
          <w:sz w:val="26"/>
          <w:szCs w:val="26"/>
        </w:rPr>
        <w:t xml:space="preserve">, </w:t>
      </w:r>
      <w:r>
        <w:rPr>
          <w:sz w:val="26"/>
          <w:szCs w:val="26"/>
        </w:rPr>
        <w:t>экономики</w:t>
      </w:r>
      <w:r w:rsidRPr="00CB7D9B">
        <w:rPr>
          <w:sz w:val="26"/>
          <w:szCs w:val="26"/>
        </w:rPr>
        <w:t xml:space="preserve"> и имущественных отношений, Управление промышленной политики, сельского хозяйства, продовольствия и торговли</w:t>
      </w:r>
      <w:r>
        <w:rPr>
          <w:sz w:val="26"/>
          <w:szCs w:val="26"/>
        </w:rPr>
        <w:t>, Управление социальной политики</w:t>
      </w:r>
      <w:r w:rsidR="00FC0F4E">
        <w:rPr>
          <w:sz w:val="26"/>
          <w:szCs w:val="26"/>
        </w:rPr>
        <w:t>.</w:t>
      </w:r>
    </w:p>
    <w:p w:rsidR="007323BD" w:rsidRDefault="007323BD" w:rsidP="00AA7BBA">
      <w:pPr>
        <w:ind w:left="567"/>
        <w:jc w:val="both"/>
        <w:rPr>
          <w:color w:val="000000"/>
          <w:sz w:val="28"/>
          <w:szCs w:val="28"/>
        </w:rPr>
        <w:sectPr w:rsidR="007323BD" w:rsidSect="006750F9">
          <w:pgSz w:w="11906" w:h="16838"/>
          <w:pgMar w:top="1134" w:right="850" w:bottom="1134" w:left="1701" w:header="720" w:footer="1021" w:gutter="0"/>
          <w:cols w:space="720"/>
          <w:docGrid w:linePitch="326"/>
        </w:sect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620DC6" w:rsidRPr="00BE7189" w:rsidTr="00C566EA">
        <w:trPr>
          <w:trHeight w:val="417"/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BE7189" w:rsidRDefault="00620DC6" w:rsidP="00C566EA">
            <w:pPr>
              <w:ind w:left="34"/>
              <w:jc w:val="right"/>
            </w:pPr>
            <w:r w:rsidRPr="00BE7189">
              <w:t xml:space="preserve">Приложение №1 </w:t>
            </w:r>
          </w:p>
          <w:p w:rsidR="00620DC6" w:rsidRPr="00BE7189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BE7189">
              <w:t xml:space="preserve">к постановлению администрации Провиденского городского округа от </w:t>
            </w:r>
            <w:r w:rsidR="008E4A5C">
              <w:t>31</w:t>
            </w:r>
            <w:r w:rsidRPr="00BE7189">
              <w:t xml:space="preserve"> </w:t>
            </w:r>
            <w:r w:rsidR="008E4A5C">
              <w:t>марта</w:t>
            </w:r>
            <w:r w:rsidRPr="00BE7189">
              <w:t xml:space="preserve"> 2017 года № </w:t>
            </w:r>
            <w:r w:rsidR="00BE7189" w:rsidRPr="00BE7189">
              <w:t>124</w:t>
            </w:r>
          </w:p>
          <w:p w:rsidR="00620DC6" w:rsidRPr="00BE7189" w:rsidRDefault="00620DC6" w:rsidP="00C566EA">
            <w:pPr>
              <w:ind w:left="34"/>
              <w:jc w:val="right"/>
            </w:pPr>
          </w:p>
        </w:tc>
      </w:tr>
      <w:tr w:rsidR="00620DC6" w:rsidTr="00C566EA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4E11E1" w:rsidRDefault="00620DC6" w:rsidP="00C566EA">
            <w:pPr>
              <w:ind w:left="34"/>
              <w:jc w:val="right"/>
            </w:pPr>
            <w:r>
              <w:t>«</w:t>
            </w:r>
            <w:r w:rsidRPr="004E11E1">
              <w:t>Приложение</w:t>
            </w:r>
            <w:r>
              <w:t xml:space="preserve"> № 1 </w:t>
            </w:r>
          </w:p>
          <w:p w:rsidR="00620DC6" w:rsidRPr="00025DB2" w:rsidRDefault="00620DC6" w:rsidP="00C566EA">
            <w:pPr>
              <w:tabs>
                <w:tab w:val="left" w:pos="5529"/>
              </w:tabs>
              <w:ind w:left="34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D11C25">
              <w:rPr>
                <w:szCs w:val="24"/>
              </w:rPr>
              <w:t xml:space="preserve">к </w:t>
            </w:r>
            <w:r>
              <w:rPr>
                <w:szCs w:val="24"/>
              </w:rPr>
              <w:t>м</w:t>
            </w:r>
            <w:r w:rsidR="003E5927">
              <w:rPr>
                <w:szCs w:val="24"/>
              </w:rPr>
              <w:t>униципальной программе «</w:t>
            </w:r>
            <w:r w:rsidRPr="00D11C25">
              <w:rPr>
                <w:szCs w:val="24"/>
              </w:rPr>
              <w:t>Обеспечение жильем специалистов, работающих в Провиденском городском округе в 2016-2018 годах</w:t>
            </w:r>
            <w:r w:rsidR="003E5927">
              <w:rPr>
                <w:szCs w:val="24"/>
              </w:rPr>
              <w:t>»</w:t>
            </w:r>
          </w:p>
        </w:tc>
      </w:tr>
    </w:tbl>
    <w:p w:rsidR="00620DC6" w:rsidRDefault="00620DC6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3BD" w:rsidRPr="00B544DA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A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E5927">
        <w:rPr>
          <w:rFonts w:ascii="Times New Roman" w:hAnsi="Times New Roman" w:cs="Times New Roman"/>
          <w:b/>
          <w:sz w:val="28"/>
          <w:szCs w:val="28"/>
        </w:rPr>
        <w:t>униципальной программы «</w:t>
      </w:r>
      <w:r w:rsidRPr="00B544DA">
        <w:rPr>
          <w:rFonts w:ascii="Times New Roman" w:hAnsi="Times New Roman" w:cs="Times New Roman"/>
          <w:b/>
          <w:sz w:val="28"/>
          <w:szCs w:val="28"/>
        </w:rPr>
        <w:t>Обеспечение жильем специалистов, работающих в Провиденском гор</w:t>
      </w:r>
      <w:r w:rsidR="003E5927">
        <w:rPr>
          <w:rFonts w:ascii="Times New Roman" w:hAnsi="Times New Roman" w:cs="Times New Roman"/>
          <w:b/>
          <w:sz w:val="28"/>
          <w:szCs w:val="28"/>
        </w:rPr>
        <w:t>одском округе в 2016-2018 годах»</w:t>
      </w:r>
    </w:p>
    <w:p w:rsidR="007323BD" w:rsidRPr="00B544DA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8" w:type="pct"/>
        <w:tblInd w:w="250" w:type="dxa"/>
        <w:tblLayout w:type="fixed"/>
        <w:tblLook w:val="00A0"/>
      </w:tblPr>
      <w:tblGrid>
        <w:gridCol w:w="560"/>
        <w:gridCol w:w="3300"/>
        <w:gridCol w:w="1465"/>
        <w:gridCol w:w="1230"/>
        <w:gridCol w:w="1227"/>
        <w:gridCol w:w="1230"/>
        <w:gridCol w:w="5325"/>
      </w:tblGrid>
      <w:tr w:rsidR="007323BD" w:rsidRPr="00B544DA" w:rsidTr="00C566EA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№ п/п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323BD" w:rsidRPr="00B544DA" w:rsidTr="00C566EA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2018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</w:tr>
      <w:tr w:rsidR="007323BD" w:rsidRPr="00B544DA" w:rsidTr="00C566E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3BD" w:rsidRPr="00B544DA" w:rsidRDefault="0081644B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323BD" w:rsidRPr="00B544DA" w:rsidTr="00C566E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both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Количество специалистов, обеспеченных жилыми помещениями специализированного жилищного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7323BD" w:rsidRPr="008F79FB" w:rsidRDefault="007323BD" w:rsidP="007323BD">
      <w:pPr>
        <w:rPr>
          <w:sz w:val="22"/>
          <w:szCs w:val="22"/>
        </w:rPr>
      </w:pPr>
    </w:p>
    <w:p w:rsidR="007323BD" w:rsidRPr="008F79FB" w:rsidRDefault="007323BD" w:rsidP="007323BD">
      <w:pPr>
        <w:rPr>
          <w:sz w:val="22"/>
          <w:szCs w:val="22"/>
        </w:rPr>
      </w:pPr>
    </w:p>
    <w:p w:rsidR="007323BD" w:rsidRDefault="007323BD" w:rsidP="007323BD">
      <w:pPr>
        <w:rPr>
          <w:sz w:val="22"/>
          <w:szCs w:val="22"/>
        </w:rPr>
      </w:pPr>
    </w:p>
    <w:p w:rsidR="007323BD" w:rsidRDefault="007323BD" w:rsidP="007323BD">
      <w:pPr>
        <w:rPr>
          <w:sz w:val="22"/>
          <w:szCs w:val="22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righ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620DC6" w:rsidRPr="00BE7189" w:rsidTr="00C566EA">
        <w:trPr>
          <w:trHeight w:val="417"/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BE7189" w:rsidRDefault="00620DC6" w:rsidP="00C566EA">
            <w:pPr>
              <w:ind w:left="34"/>
              <w:jc w:val="right"/>
            </w:pPr>
            <w:r w:rsidRPr="00BE7189">
              <w:lastRenderedPageBreak/>
              <w:t xml:space="preserve">Приложение №2 </w:t>
            </w:r>
          </w:p>
          <w:p w:rsidR="00620DC6" w:rsidRPr="00BE7189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BE7189">
              <w:t xml:space="preserve">к постановлению администрации Провиденского городского округа от </w:t>
            </w:r>
            <w:r w:rsidR="008E4A5C">
              <w:t>31</w:t>
            </w:r>
            <w:r w:rsidRPr="00BE7189">
              <w:t xml:space="preserve"> </w:t>
            </w:r>
            <w:r w:rsidR="008E4A5C">
              <w:t>марта</w:t>
            </w:r>
            <w:r w:rsidRPr="00BE7189">
              <w:t xml:space="preserve"> 2017 года № </w:t>
            </w:r>
            <w:r w:rsidR="00BE7189" w:rsidRPr="00BE7189">
              <w:t>124</w:t>
            </w:r>
          </w:p>
          <w:p w:rsidR="00620DC6" w:rsidRPr="00BE7189" w:rsidRDefault="00620DC6" w:rsidP="00C566EA">
            <w:pPr>
              <w:ind w:left="34"/>
              <w:jc w:val="right"/>
            </w:pPr>
          </w:p>
        </w:tc>
      </w:tr>
      <w:tr w:rsidR="00620DC6" w:rsidTr="00C566EA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4E11E1" w:rsidRDefault="00620DC6" w:rsidP="00C566EA">
            <w:pPr>
              <w:ind w:left="34"/>
              <w:jc w:val="right"/>
            </w:pPr>
            <w:r>
              <w:t>«</w:t>
            </w:r>
            <w:r w:rsidRPr="004E11E1">
              <w:t>Приложение</w:t>
            </w:r>
            <w:r>
              <w:t xml:space="preserve"> № 2 </w:t>
            </w:r>
          </w:p>
          <w:p w:rsidR="00620DC6" w:rsidRPr="00025DB2" w:rsidRDefault="00620DC6" w:rsidP="00C566EA">
            <w:pPr>
              <w:tabs>
                <w:tab w:val="left" w:pos="5529"/>
              </w:tabs>
              <w:ind w:left="34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D11C25">
              <w:rPr>
                <w:szCs w:val="24"/>
              </w:rPr>
              <w:t xml:space="preserve">к </w:t>
            </w:r>
            <w:r>
              <w:rPr>
                <w:szCs w:val="24"/>
              </w:rPr>
              <w:t>м</w:t>
            </w:r>
            <w:r w:rsidR="003E5927">
              <w:rPr>
                <w:szCs w:val="24"/>
              </w:rPr>
              <w:t>униципальной программе «</w:t>
            </w:r>
            <w:r w:rsidRPr="00D11C25">
              <w:rPr>
                <w:szCs w:val="24"/>
              </w:rPr>
              <w:t>Обеспечение жильем специалистов, работающих в Провиденском городском округе в 2016-2018 годах</w:t>
            </w:r>
            <w:r w:rsidR="003E5927">
              <w:rPr>
                <w:szCs w:val="24"/>
              </w:rPr>
              <w:t>»</w:t>
            </w:r>
          </w:p>
        </w:tc>
      </w:tr>
    </w:tbl>
    <w:p w:rsidR="007323BD" w:rsidRPr="00513AD9" w:rsidRDefault="007323BD" w:rsidP="007323BD">
      <w:pPr>
        <w:jc w:val="center"/>
        <w:rPr>
          <w:b/>
          <w:sz w:val="28"/>
          <w:szCs w:val="28"/>
        </w:rPr>
      </w:pPr>
      <w:r w:rsidRPr="00513AD9">
        <w:rPr>
          <w:b/>
          <w:bCs/>
          <w:color w:val="000000"/>
          <w:sz w:val="28"/>
          <w:szCs w:val="28"/>
        </w:rPr>
        <w:t xml:space="preserve">Ресурсное обеспечение </w:t>
      </w:r>
      <w:r>
        <w:rPr>
          <w:b/>
          <w:bCs/>
          <w:color w:val="000000"/>
          <w:sz w:val="28"/>
          <w:szCs w:val="28"/>
        </w:rPr>
        <w:t>м</w:t>
      </w:r>
      <w:r w:rsidRPr="00513AD9">
        <w:rPr>
          <w:b/>
          <w:bCs/>
          <w:color w:val="000000"/>
          <w:sz w:val="28"/>
          <w:szCs w:val="28"/>
        </w:rPr>
        <w:t xml:space="preserve">униципальной программы </w:t>
      </w:r>
      <w:r w:rsidR="003E5927">
        <w:rPr>
          <w:b/>
          <w:sz w:val="28"/>
          <w:szCs w:val="28"/>
        </w:rPr>
        <w:t>«</w:t>
      </w:r>
      <w:r w:rsidRPr="00513AD9">
        <w:rPr>
          <w:b/>
          <w:sz w:val="28"/>
          <w:szCs w:val="28"/>
        </w:rPr>
        <w:t xml:space="preserve">Обеспечение жильем специалистов, работающих в Провиденском городском округе в 2016-2018 </w:t>
      </w:r>
      <w:r w:rsidR="003E5927">
        <w:rPr>
          <w:b/>
          <w:sz w:val="28"/>
          <w:szCs w:val="28"/>
        </w:rPr>
        <w:t>годах»</w:t>
      </w:r>
    </w:p>
    <w:p w:rsidR="007323BD" w:rsidRPr="00513AD9" w:rsidRDefault="007323BD" w:rsidP="007323B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7323BD" w:rsidTr="00C566E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23BD" w:rsidTr="00C566EA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513AD9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BE7189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7892,64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BE7189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7813,64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BE7189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79,0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64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C566EA">
        <w:trPr>
          <w:trHeight w:val="519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7323BD" w:rsidTr="00C566EA">
        <w:trPr>
          <w:trHeight w:val="69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BE7189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7892,64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BE7189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7813,64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BE7189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79,0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</w:tr>
      <w:tr w:rsidR="007323BD" w:rsidTr="00C566EA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2E7646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6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</w:tr>
    </w:tbl>
    <w:p w:rsidR="005A18BD" w:rsidRDefault="005A18BD" w:rsidP="00620DC6">
      <w:pPr>
        <w:tabs>
          <w:tab w:val="left" w:pos="1843"/>
        </w:tabs>
        <w:jc w:val="both"/>
        <w:rPr>
          <w:sz w:val="28"/>
          <w:szCs w:val="28"/>
        </w:rPr>
      </w:pPr>
    </w:p>
    <w:sectPr w:rsidR="005A18BD" w:rsidSect="007323BD">
      <w:pgSz w:w="16838" w:h="11906" w:orient="landscape"/>
      <w:pgMar w:top="851" w:right="1134" w:bottom="1701" w:left="1134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C7" w:rsidRDefault="00CA22C7" w:rsidP="007323BD">
      <w:r>
        <w:separator/>
      </w:r>
    </w:p>
  </w:endnote>
  <w:endnote w:type="continuationSeparator" w:id="1">
    <w:p w:rsidR="00CA22C7" w:rsidRDefault="00CA22C7" w:rsidP="0073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C7" w:rsidRDefault="00CA22C7" w:rsidP="007323BD">
      <w:r>
        <w:separator/>
      </w:r>
    </w:p>
  </w:footnote>
  <w:footnote w:type="continuationSeparator" w:id="1">
    <w:p w:rsidR="00CA22C7" w:rsidRDefault="00CA22C7" w:rsidP="0073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3926B6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0B8"/>
    <w:rsid w:val="0002070A"/>
    <w:rsid w:val="00025DB2"/>
    <w:rsid w:val="00026089"/>
    <w:rsid w:val="0003312A"/>
    <w:rsid w:val="00036D02"/>
    <w:rsid w:val="000513F1"/>
    <w:rsid w:val="000856E5"/>
    <w:rsid w:val="000A0D1D"/>
    <w:rsid w:val="000A2417"/>
    <w:rsid w:val="000A51CD"/>
    <w:rsid w:val="00112E28"/>
    <w:rsid w:val="0011443C"/>
    <w:rsid w:val="001326F4"/>
    <w:rsid w:val="00137A75"/>
    <w:rsid w:val="00157268"/>
    <w:rsid w:val="00183B00"/>
    <w:rsid w:val="0018453A"/>
    <w:rsid w:val="00191BB9"/>
    <w:rsid w:val="001935A4"/>
    <w:rsid w:val="001B2AF2"/>
    <w:rsid w:val="001C182A"/>
    <w:rsid w:val="001D73C9"/>
    <w:rsid w:val="001D7867"/>
    <w:rsid w:val="001F721D"/>
    <w:rsid w:val="00212E0F"/>
    <w:rsid w:val="002208B3"/>
    <w:rsid w:val="00244609"/>
    <w:rsid w:val="0025063A"/>
    <w:rsid w:val="00280FA4"/>
    <w:rsid w:val="00294C48"/>
    <w:rsid w:val="002A544A"/>
    <w:rsid w:val="002B2619"/>
    <w:rsid w:val="002C533D"/>
    <w:rsid w:val="002D1543"/>
    <w:rsid w:val="002D45EA"/>
    <w:rsid w:val="002E7646"/>
    <w:rsid w:val="002F46E8"/>
    <w:rsid w:val="0030395B"/>
    <w:rsid w:val="00305F89"/>
    <w:rsid w:val="0031512D"/>
    <w:rsid w:val="0032048D"/>
    <w:rsid w:val="003306EC"/>
    <w:rsid w:val="003329B4"/>
    <w:rsid w:val="003444F8"/>
    <w:rsid w:val="00363C62"/>
    <w:rsid w:val="00374F48"/>
    <w:rsid w:val="003A7804"/>
    <w:rsid w:val="003B2946"/>
    <w:rsid w:val="003B4D52"/>
    <w:rsid w:val="003C4C9D"/>
    <w:rsid w:val="003C5D12"/>
    <w:rsid w:val="003E55ED"/>
    <w:rsid w:val="003E5927"/>
    <w:rsid w:val="0042125D"/>
    <w:rsid w:val="00421A9B"/>
    <w:rsid w:val="00427356"/>
    <w:rsid w:val="004276A5"/>
    <w:rsid w:val="00427F9D"/>
    <w:rsid w:val="00432B1D"/>
    <w:rsid w:val="004618D9"/>
    <w:rsid w:val="00463C73"/>
    <w:rsid w:val="00473C93"/>
    <w:rsid w:val="0047675D"/>
    <w:rsid w:val="004B1DFD"/>
    <w:rsid w:val="004D3AE4"/>
    <w:rsid w:val="004E42D2"/>
    <w:rsid w:val="004E4A96"/>
    <w:rsid w:val="004F2BE5"/>
    <w:rsid w:val="0051297A"/>
    <w:rsid w:val="00512D40"/>
    <w:rsid w:val="00514F27"/>
    <w:rsid w:val="00523375"/>
    <w:rsid w:val="00532FBA"/>
    <w:rsid w:val="00545268"/>
    <w:rsid w:val="00565BA8"/>
    <w:rsid w:val="005A10F3"/>
    <w:rsid w:val="005A18BD"/>
    <w:rsid w:val="005C502C"/>
    <w:rsid w:val="00603B0E"/>
    <w:rsid w:val="00620DC6"/>
    <w:rsid w:val="00623330"/>
    <w:rsid w:val="006269AC"/>
    <w:rsid w:val="006463E2"/>
    <w:rsid w:val="00653327"/>
    <w:rsid w:val="00660BED"/>
    <w:rsid w:val="006750F9"/>
    <w:rsid w:val="006D1476"/>
    <w:rsid w:val="006D2DF0"/>
    <w:rsid w:val="006E1F41"/>
    <w:rsid w:val="006E391C"/>
    <w:rsid w:val="006F1EB9"/>
    <w:rsid w:val="00706C76"/>
    <w:rsid w:val="00723AEB"/>
    <w:rsid w:val="00726B97"/>
    <w:rsid w:val="007323BD"/>
    <w:rsid w:val="00740C30"/>
    <w:rsid w:val="007466A0"/>
    <w:rsid w:val="007553C4"/>
    <w:rsid w:val="007721B8"/>
    <w:rsid w:val="007A256C"/>
    <w:rsid w:val="007E2DFA"/>
    <w:rsid w:val="007E6479"/>
    <w:rsid w:val="00800275"/>
    <w:rsid w:val="00806FDD"/>
    <w:rsid w:val="00810027"/>
    <w:rsid w:val="0081644B"/>
    <w:rsid w:val="00827C7C"/>
    <w:rsid w:val="00841E11"/>
    <w:rsid w:val="0084583C"/>
    <w:rsid w:val="00845DA3"/>
    <w:rsid w:val="00887DBF"/>
    <w:rsid w:val="00896783"/>
    <w:rsid w:val="008B450D"/>
    <w:rsid w:val="008B68C3"/>
    <w:rsid w:val="008E2458"/>
    <w:rsid w:val="008E4A5C"/>
    <w:rsid w:val="00913BC1"/>
    <w:rsid w:val="00921A5D"/>
    <w:rsid w:val="00935A0E"/>
    <w:rsid w:val="00945310"/>
    <w:rsid w:val="009540CE"/>
    <w:rsid w:val="009550AA"/>
    <w:rsid w:val="009842F3"/>
    <w:rsid w:val="00991CB9"/>
    <w:rsid w:val="00996806"/>
    <w:rsid w:val="009A12D8"/>
    <w:rsid w:val="009C0576"/>
    <w:rsid w:val="009C24A6"/>
    <w:rsid w:val="009D1200"/>
    <w:rsid w:val="009E438D"/>
    <w:rsid w:val="009F1F34"/>
    <w:rsid w:val="00A02A8B"/>
    <w:rsid w:val="00A0744F"/>
    <w:rsid w:val="00A10A33"/>
    <w:rsid w:val="00A129E6"/>
    <w:rsid w:val="00A157B6"/>
    <w:rsid w:val="00A161F6"/>
    <w:rsid w:val="00A24D77"/>
    <w:rsid w:val="00A251DF"/>
    <w:rsid w:val="00A37388"/>
    <w:rsid w:val="00A72E1F"/>
    <w:rsid w:val="00A870E1"/>
    <w:rsid w:val="00A93A8D"/>
    <w:rsid w:val="00AA7BBA"/>
    <w:rsid w:val="00AC1482"/>
    <w:rsid w:val="00AF30A9"/>
    <w:rsid w:val="00AF6517"/>
    <w:rsid w:val="00AF7068"/>
    <w:rsid w:val="00B000B8"/>
    <w:rsid w:val="00B003E5"/>
    <w:rsid w:val="00B216C9"/>
    <w:rsid w:val="00B5488F"/>
    <w:rsid w:val="00B60C42"/>
    <w:rsid w:val="00B9730C"/>
    <w:rsid w:val="00BA7D95"/>
    <w:rsid w:val="00BB18F4"/>
    <w:rsid w:val="00BD7B17"/>
    <w:rsid w:val="00BE7189"/>
    <w:rsid w:val="00BF4188"/>
    <w:rsid w:val="00BF7E51"/>
    <w:rsid w:val="00C14BD2"/>
    <w:rsid w:val="00C14D5D"/>
    <w:rsid w:val="00C200A7"/>
    <w:rsid w:val="00C713D4"/>
    <w:rsid w:val="00C77053"/>
    <w:rsid w:val="00CA22C7"/>
    <w:rsid w:val="00CB00A9"/>
    <w:rsid w:val="00CC098E"/>
    <w:rsid w:val="00D3020B"/>
    <w:rsid w:val="00D54B9F"/>
    <w:rsid w:val="00D72791"/>
    <w:rsid w:val="00D7486F"/>
    <w:rsid w:val="00D74DB7"/>
    <w:rsid w:val="00D843B5"/>
    <w:rsid w:val="00DB6D05"/>
    <w:rsid w:val="00DC4500"/>
    <w:rsid w:val="00DE1F65"/>
    <w:rsid w:val="00E03BB4"/>
    <w:rsid w:val="00E0401D"/>
    <w:rsid w:val="00E1470A"/>
    <w:rsid w:val="00E252A1"/>
    <w:rsid w:val="00E3121F"/>
    <w:rsid w:val="00E43860"/>
    <w:rsid w:val="00E43B63"/>
    <w:rsid w:val="00E73A21"/>
    <w:rsid w:val="00E77ED6"/>
    <w:rsid w:val="00E81410"/>
    <w:rsid w:val="00E97F07"/>
    <w:rsid w:val="00EC2240"/>
    <w:rsid w:val="00ED249F"/>
    <w:rsid w:val="00EE56EF"/>
    <w:rsid w:val="00F01206"/>
    <w:rsid w:val="00F12005"/>
    <w:rsid w:val="00F26A37"/>
    <w:rsid w:val="00F340DC"/>
    <w:rsid w:val="00F470E7"/>
    <w:rsid w:val="00F66A11"/>
    <w:rsid w:val="00FB3ECF"/>
    <w:rsid w:val="00FB64A5"/>
    <w:rsid w:val="00FC0F4E"/>
    <w:rsid w:val="00FC3488"/>
    <w:rsid w:val="00FC497E"/>
    <w:rsid w:val="00FD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E0F"/>
    <w:rPr>
      <w:sz w:val="24"/>
    </w:rPr>
  </w:style>
  <w:style w:type="paragraph" w:styleId="1">
    <w:name w:val="heading 1"/>
    <w:basedOn w:val="a"/>
    <w:next w:val="a"/>
    <w:qFormat/>
    <w:rsid w:val="00212E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2E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2E0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2E0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E0F"/>
    <w:pPr>
      <w:jc w:val="center"/>
    </w:pPr>
    <w:rPr>
      <w:b/>
      <w:sz w:val="28"/>
    </w:rPr>
  </w:style>
  <w:style w:type="paragraph" w:styleId="a4">
    <w:name w:val="Body Text Indent"/>
    <w:basedOn w:val="a"/>
    <w:rsid w:val="00212E0F"/>
    <w:pPr>
      <w:ind w:firstLine="851"/>
    </w:pPr>
    <w:rPr>
      <w:sz w:val="28"/>
    </w:rPr>
  </w:style>
  <w:style w:type="paragraph" w:styleId="a5">
    <w:name w:val="Body Text"/>
    <w:basedOn w:val="a"/>
    <w:rsid w:val="00212E0F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paragraph" w:customStyle="1" w:styleId="af2">
    <w:name w:val="Прижатый влево"/>
    <w:basedOn w:val="a"/>
    <w:next w:val="a"/>
    <w:uiPriority w:val="99"/>
    <w:rsid w:val="00AA7BB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AA7BB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f4">
    <w:name w:val="No Spacing"/>
    <w:basedOn w:val="a"/>
    <w:qFormat/>
    <w:rsid w:val="00AA7BBA"/>
    <w:rPr>
      <w:rFonts w:ascii="Cambria" w:hAnsi="Cambria"/>
      <w:sz w:val="22"/>
      <w:szCs w:val="22"/>
      <w:lang w:val="en-US" w:eastAsia="en-US" w:bidi="en-US"/>
    </w:rPr>
  </w:style>
  <w:style w:type="character" w:customStyle="1" w:styleId="21">
    <w:name w:val="Основной текст (2)"/>
    <w:basedOn w:val="a0"/>
    <w:rsid w:val="00AA7BBA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ConsPlusNormal">
    <w:name w:val="ConsPlusNormal"/>
    <w:link w:val="ConsPlusNormal0"/>
    <w:rsid w:val="00732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323BD"/>
    <w:rPr>
      <w:rFonts w:ascii="Arial" w:hAnsi="Arial" w:cs="Arial"/>
    </w:rPr>
  </w:style>
  <w:style w:type="paragraph" w:styleId="af5">
    <w:name w:val="header"/>
    <w:basedOn w:val="a"/>
    <w:link w:val="af6"/>
    <w:rsid w:val="007323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323BD"/>
    <w:rPr>
      <w:sz w:val="24"/>
    </w:rPr>
  </w:style>
  <w:style w:type="paragraph" w:styleId="af7">
    <w:name w:val="footer"/>
    <w:basedOn w:val="a"/>
    <w:link w:val="af8"/>
    <w:rsid w:val="00732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323BD"/>
    <w:rPr>
      <w:sz w:val="24"/>
    </w:rPr>
  </w:style>
  <w:style w:type="character" w:customStyle="1" w:styleId="af9">
    <w:name w:val="Гипертекстовая ссылка"/>
    <w:basedOn w:val="a0"/>
    <w:uiPriority w:val="99"/>
    <w:rsid w:val="00FC0F4E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392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Провиденского ГО ЧАО</Company>
  <LinksUpToDate>false</LinksUpToDate>
  <CharactersWithSpaces>5601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Гардер</dc:creator>
  <cp:lastModifiedBy>Олеся Волчукова</cp:lastModifiedBy>
  <cp:revision>5</cp:revision>
  <cp:lastPrinted>2017-04-04T23:29:00Z</cp:lastPrinted>
  <dcterms:created xsi:type="dcterms:W3CDTF">2017-04-04T03:07:00Z</dcterms:created>
  <dcterms:modified xsi:type="dcterms:W3CDTF">2017-04-04T23:29:00Z</dcterms:modified>
</cp:coreProperties>
</file>