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686E9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686E9F" w:rsidRDefault="00871D93" w:rsidP="00B459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9F7">
              <w:rPr>
                <w:sz w:val="24"/>
                <w:szCs w:val="24"/>
              </w:rPr>
              <w:t>2</w:t>
            </w:r>
            <w:r w:rsidR="00DF1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B459F7">
              <w:rPr>
                <w:sz w:val="24"/>
                <w:szCs w:val="24"/>
              </w:rPr>
              <w:t>рта</w:t>
            </w:r>
            <w:r w:rsidR="00114D32" w:rsidRPr="00686E9F">
              <w:rPr>
                <w:sz w:val="24"/>
                <w:szCs w:val="24"/>
              </w:rPr>
              <w:t>201</w:t>
            </w:r>
            <w:r w:rsidR="00B459F7">
              <w:rPr>
                <w:sz w:val="24"/>
                <w:szCs w:val="24"/>
              </w:rPr>
              <w:t>8</w:t>
            </w:r>
            <w:r w:rsidR="00114D32" w:rsidRPr="00686E9F">
              <w:rPr>
                <w:sz w:val="24"/>
                <w:szCs w:val="24"/>
              </w:rPr>
              <w:t xml:space="preserve"> г</w:t>
            </w:r>
            <w:r w:rsidR="009213B0" w:rsidRPr="00686E9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AA7F76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A7F76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AA7F76" w:rsidRDefault="00AA7F76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A7F76">
              <w:rPr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84"/>
      </w:tblGrid>
      <w:tr w:rsidR="0062716D" w:rsidRPr="00A51196" w:rsidTr="00EB4629">
        <w:trPr>
          <w:trHeight w:val="2061"/>
        </w:trPr>
        <w:tc>
          <w:tcPr>
            <w:tcW w:w="4984" w:type="dxa"/>
          </w:tcPr>
          <w:p w:rsidR="0062716D" w:rsidRPr="00A51196" w:rsidRDefault="00A75745" w:rsidP="00A7574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28.11.2016 № 315 </w:t>
            </w:r>
            <w:r w:rsidR="0062716D"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="0062716D"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="0062716D"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A51196" w:rsidRPr="00A51196">
              <w:rPr>
                <w:sz w:val="28"/>
                <w:szCs w:val="28"/>
              </w:rPr>
              <w:t>"Содержание объектов дорожного хозяйства в Провиденском городском округе в 2017-2019 годах"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75745" w:rsidRPr="005A18BD" w:rsidRDefault="004D7470" w:rsidP="00A75745">
      <w:pPr>
        <w:ind w:firstLine="567"/>
        <w:contextualSpacing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DF15F3">
        <w:rPr>
          <w:sz w:val="28"/>
          <w:szCs w:val="28"/>
        </w:rPr>
        <w:t xml:space="preserve"> 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A51196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A51196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A51196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A51196">
        <w:rPr>
          <w:sz w:val="28"/>
          <w:szCs w:val="28"/>
        </w:rPr>
        <w:t xml:space="preserve">, </w:t>
      </w:r>
      <w:r w:rsidR="00A75745">
        <w:rPr>
          <w:sz w:val="28"/>
          <w:szCs w:val="28"/>
        </w:rPr>
        <w:t>р</w:t>
      </w:r>
      <w:r w:rsidR="00A75745" w:rsidRPr="005A18BD">
        <w:rPr>
          <w:sz w:val="28"/>
          <w:szCs w:val="28"/>
        </w:rPr>
        <w:t xml:space="preserve">уководствуясь Уставом Провиденского городского округа, </w:t>
      </w:r>
      <w:r w:rsidR="00A75745">
        <w:rPr>
          <w:color w:val="000000"/>
          <w:sz w:val="28"/>
          <w:szCs w:val="28"/>
        </w:rPr>
        <w:t>А</w:t>
      </w:r>
      <w:r w:rsidR="00A75745" w:rsidRPr="005A18BD">
        <w:rPr>
          <w:color w:val="000000"/>
          <w:sz w:val="28"/>
          <w:szCs w:val="28"/>
        </w:rPr>
        <w:t>дминистрация Провиденского городского округа</w:t>
      </w:r>
    </w:p>
    <w:p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A51196" w:rsidRDefault="0062716D" w:rsidP="0062716D">
      <w:pPr>
        <w:pStyle w:val="ab"/>
        <w:ind w:firstLine="0"/>
        <w:rPr>
          <w:bCs/>
          <w:spacing w:val="20"/>
          <w:sz w:val="28"/>
          <w:szCs w:val="28"/>
        </w:rPr>
      </w:pPr>
      <w:r w:rsidRPr="00A51196">
        <w:rPr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A75745" w:rsidRDefault="00A75745" w:rsidP="00A75745">
      <w:pPr>
        <w:numPr>
          <w:ilvl w:val="0"/>
          <w:numId w:val="2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>
        <w:rPr>
          <w:sz w:val="28"/>
          <w:szCs w:val="24"/>
        </w:rPr>
        <w:t xml:space="preserve">от 28.11.2016 № 315 </w:t>
      </w:r>
      <w:r w:rsidRPr="00A51196">
        <w:rPr>
          <w:sz w:val="28"/>
          <w:szCs w:val="28"/>
        </w:rPr>
        <w:t>Об утверждении муниципальной программы "Содержание объектов дорожного хозяйства в Провиденском городском округе в 2017-2019 годах"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A75745" w:rsidRDefault="00A75745" w:rsidP="00A75745">
      <w:pPr>
        <w:ind w:firstLine="567"/>
        <w:jc w:val="both"/>
        <w:rPr>
          <w:color w:val="000000"/>
          <w:sz w:val="28"/>
          <w:szCs w:val="28"/>
        </w:rPr>
      </w:pPr>
    </w:p>
    <w:p w:rsidR="00A75745" w:rsidRDefault="00A75745" w:rsidP="00A75745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51196">
        <w:rPr>
          <w:sz w:val="28"/>
          <w:szCs w:val="28"/>
        </w:rPr>
        <w:t>"Содержание объектов дорожного хозяйства в Провиденском городском округе в 2017-2019 годах"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75745" w:rsidRDefault="00A75745" w:rsidP="00A75745">
      <w:pPr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CB7D9B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A51196" w:rsidRDefault="00A75745" w:rsidP="009B128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51196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инфраструктуры;</w:t>
            </w:r>
          </w:p>
          <w:p w:rsidR="00A75745" w:rsidRPr="00CB7D9B" w:rsidRDefault="00A75745" w:rsidP="009B1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 xml:space="preserve">Обеспечение сохранности автомобильных дорог местного значения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A51196" w:rsidRDefault="00A75745" w:rsidP="009B1285">
            <w:pPr>
              <w:pStyle w:val="afffd"/>
              <w:rPr>
                <w:rFonts w:ascii="Times New Roman" w:hAnsi="Times New Roman"/>
              </w:rPr>
            </w:pPr>
            <w:r w:rsidRPr="00A51196">
              <w:rPr>
                <w:rFonts w:ascii="Times New Roman" w:hAnsi="Times New Roman"/>
              </w:rPr>
              <w:t xml:space="preserve">Содержание объектов дорожного хозяйства </w:t>
            </w:r>
          </w:p>
        </w:tc>
      </w:tr>
      <w:tr w:rsidR="00A75745" w:rsidRPr="00E86182" w:rsidTr="009B1285">
        <w:trPr>
          <w:trHeight w:val="1266"/>
        </w:trPr>
        <w:tc>
          <w:tcPr>
            <w:tcW w:w="2239" w:type="dxa"/>
          </w:tcPr>
          <w:p w:rsidR="00A75745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75745" w:rsidRPr="00A51196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>Доля обустроенных автомобильных дорог местного значения городского округа</w:t>
            </w:r>
            <w:r>
              <w:rPr>
                <w:sz w:val="24"/>
                <w:szCs w:val="24"/>
              </w:rPr>
              <w:t>,</w:t>
            </w:r>
            <w:r w:rsidRPr="00A51196">
              <w:rPr>
                <w:sz w:val="24"/>
                <w:szCs w:val="24"/>
              </w:rPr>
              <w:t xml:space="preserve"> необходимых к обустройству в указанном году 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pStyle w:val="affff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5745" w:rsidRPr="00E86182" w:rsidTr="009B1285">
        <w:tc>
          <w:tcPr>
            <w:tcW w:w="2239" w:type="dxa"/>
          </w:tcPr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:rsidR="00A75745" w:rsidRPr="00513AD9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Общий объём бюджетных ассигнований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 xml:space="preserve">униципальной программы составляет </w:t>
            </w:r>
            <w:r>
              <w:rPr>
                <w:b/>
                <w:sz w:val="24"/>
                <w:szCs w:val="24"/>
              </w:rPr>
              <w:t>81</w:t>
            </w:r>
            <w:r w:rsidR="00481CA6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1,</w:t>
            </w:r>
            <w:r w:rsidR="001A56E0">
              <w:rPr>
                <w:b/>
                <w:sz w:val="24"/>
                <w:szCs w:val="24"/>
              </w:rPr>
              <w:t>2</w:t>
            </w:r>
            <w:r w:rsidRPr="00513AD9">
              <w:rPr>
                <w:sz w:val="24"/>
                <w:szCs w:val="24"/>
              </w:rPr>
              <w:t>тыс. рублей, из них:</w:t>
            </w:r>
          </w:p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за счё</w:t>
            </w:r>
            <w:bookmarkStart w:id="0" w:name="_GoBack"/>
            <w:bookmarkEnd w:id="0"/>
            <w:r w:rsidRPr="00513AD9">
              <w:rPr>
                <w:sz w:val="24"/>
                <w:szCs w:val="24"/>
              </w:rPr>
              <w:t xml:space="preserve">т средств местного бюджета – </w:t>
            </w:r>
            <w:r>
              <w:rPr>
                <w:b/>
                <w:sz w:val="24"/>
                <w:szCs w:val="24"/>
              </w:rPr>
              <w:t>81</w:t>
            </w:r>
            <w:r w:rsidR="00481CA6">
              <w:rPr>
                <w:b/>
                <w:sz w:val="24"/>
                <w:szCs w:val="24"/>
              </w:rPr>
              <w:t>721</w:t>
            </w:r>
            <w:r>
              <w:rPr>
                <w:b/>
                <w:sz w:val="24"/>
                <w:szCs w:val="24"/>
              </w:rPr>
              <w:t>,</w:t>
            </w:r>
            <w:r w:rsidR="001A56E0">
              <w:rPr>
                <w:b/>
                <w:sz w:val="24"/>
                <w:szCs w:val="24"/>
              </w:rPr>
              <w:t>2</w:t>
            </w:r>
            <w:r w:rsidRPr="00513AD9">
              <w:rPr>
                <w:sz w:val="24"/>
                <w:szCs w:val="24"/>
              </w:rPr>
              <w:t>тыс. рублей, в том числе по годам:</w:t>
            </w:r>
          </w:p>
          <w:p w:rsidR="00A75745" w:rsidRPr="00686E9F" w:rsidRDefault="00A75745" w:rsidP="009B1285">
            <w:pPr>
              <w:jc w:val="both"/>
              <w:rPr>
                <w:b/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 xml:space="preserve">2017 год – </w:t>
            </w:r>
            <w:r w:rsidR="00481CA6">
              <w:rPr>
                <w:sz w:val="24"/>
                <w:szCs w:val="24"/>
              </w:rPr>
              <w:t>3288</w:t>
            </w:r>
            <w:r w:rsidRPr="00686E9F">
              <w:rPr>
                <w:sz w:val="24"/>
                <w:szCs w:val="24"/>
              </w:rPr>
              <w:t>0,4 тыс. рублей;</w:t>
            </w:r>
          </w:p>
          <w:p w:rsidR="00A75745" w:rsidRPr="00686E9F" w:rsidRDefault="00A75745" w:rsidP="009B1285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9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CA6">
              <w:rPr>
                <w:rFonts w:ascii="Times New Roman" w:hAnsi="Times New Roman"/>
                <w:sz w:val="24"/>
                <w:szCs w:val="24"/>
              </w:rPr>
              <w:t>88</w:t>
            </w:r>
            <w:r w:rsidRPr="00686E9F">
              <w:rPr>
                <w:rFonts w:ascii="Times New Roman" w:hAnsi="Times New Roman"/>
                <w:sz w:val="24"/>
                <w:szCs w:val="24"/>
              </w:rPr>
              <w:t>20,4 тыс. рублей;</w:t>
            </w:r>
          </w:p>
          <w:p w:rsidR="00A75745" w:rsidRPr="00AB730A" w:rsidRDefault="00A75745" w:rsidP="009B1285">
            <w:pPr>
              <w:jc w:val="both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 xml:space="preserve">     2019 год – 20020,4 тыс. рублей</w:t>
            </w:r>
            <w:r w:rsidRPr="00AB730A">
              <w:rPr>
                <w:sz w:val="24"/>
                <w:szCs w:val="24"/>
              </w:rPr>
              <w:t>;</w:t>
            </w:r>
          </w:p>
          <w:p w:rsidR="00A75745" w:rsidRPr="00513AD9" w:rsidRDefault="00A75745" w:rsidP="009B1285">
            <w:pPr>
              <w:rPr>
                <w:sz w:val="24"/>
                <w:szCs w:val="24"/>
              </w:rPr>
            </w:pP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75745" w:rsidRPr="00AB730A" w:rsidRDefault="00A75745" w:rsidP="009B1285">
            <w:pPr>
              <w:rPr>
                <w:sz w:val="24"/>
                <w:szCs w:val="24"/>
              </w:rPr>
            </w:pPr>
            <w:r w:rsidRPr="00AB730A">
              <w:rPr>
                <w:sz w:val="24"/>
                <w:szCs w:val="24"/>
              </w:rPr>
              <w:t>Повышение комфортности условий проживания граждан за счет повышения транспортной доступности населенных пунктов городского округа и объектов инфраструктуры внутри населенных пунктов</w:t>
            </w:r>
          </w:p>
        </w:tc>
      </w:tr>
    </w:tbl>
    <w:p w:rsidR="00A75745" w:rsidRDefault="00A75745" w:rsidP="00A75745">
      <w:pPr>
        <w:ind w:left="1494"/>
        <w:jc w:val="both"/>
        <w:rPr>
          <w:sz w:val="28"/>
          <w:szCs w:val="28"/>
        </w:rPr>
      </w:pPr>
    </w:p>
    <w:p w:rsidR="00A75745" w:rsidRDefault="00A75745" w:rsidP="0087200F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1.2. Приложение № </w:t>
      </w:r>
      <w:r>
        <w:rPr>
          <w:sz w:val="28"/>
          <w:szCs w:val="28"/>
        </w:rPr>
        <w:t>2</w:t>
      </w:r>
      <w:r w:rsidRPr="00FC0F4E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62716D" w:rsidRDefault="004D7470" w:rsidP="0087200F">
      <w:pPr>
        <w:ind w:firstLine="567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2</w:t>
      </w:r>
      <w:r w:rsidR="0062716D" w:rsidRPr="00A51196">
        <w:rPr>
          <w:sz w:val="28"/>
          <w:szCs w:val="28"/>
        </w:rPr>
        <w:t>.</w:t>
      </w:r>
      <w:r w:rsidR="009213B0" w:rsidRPr="00A51196">
        <w:rPr>
          <w:sz w:val="28"/>
          <w:szCs w:val="28"/>
        </w:rPr>
        <w:tab/>
      </w:r>
      <w:r w:rsidR="0062716D" w:rsidRPr="00A51196">
        <w:rPr>
          <w:sz w:val="28"/>
          <w:szCs w:val="28"/>
        </w:rPr>
        <w:t>Обнародовать настоящее постановление на официальном сайте администрации Провиденского</w:t>
      </w:r>
      <w:r w:rsidRPr="00A51196">
        <w:rPr>
          <w:sz w:val="28"/>
          <w:szCs w:val="28"/>
        </w:rPr>
        <w:t>городского округа</w:t>
      </w:r>
      <w:r w:rsidR="0062716D" w:rsidRPr="00A51196">
        <w:rPr>
          <w:sz w:val="28"/>
          <w:szCs w:val="28"/>
        </w:rPr>
        <w:t xml:space="preserve"> (</w:t>
      </w:r>
      <w:hyperlink r:id="rId9" w:history="1">
        <w:r w:rsidR="0062716D" w:rsidRPr="00A51196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87200F">
      <w:pPr>
        <w:ind w:firstLine="567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вступаетв силу со дня</w:t>
      </w:r>
      <w:r w:rsidR="00481CA6" w:rsidRPr="00481CA6">
        <w:rPr>
          <w:sz w:val="28"/>
          <w:szCs w:val="28"/>
        </w:rPr>
        <w:t>обнародования</w:t>
      </w:r>
      <w:hyperlink r:id="rId10" w:history="1"/>
      <w:r w:rsidRPr="00481CA6">
        <w:rPr>
          <w:sz w:val="28"/>
          <w:szCs w:val="28"/>
        </w:rPr>
        <w:t>.</w:t>
      </w:r>
    </w:p>
    <w:p w:rsidR="0062716D" w:rsidRPr="008058FA" w:rsidRDefault="004D7470" w:rsidP="00872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>рацииПровиденского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481CA6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4F6411">
        <w:rPr>
          <w:sz w:val="26"/>
          <w:szCs w:val="26"/>
        </w:rPr>
        <w:t>Веденьева Т.Г.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A75745" w:rsidRDefault="00A75745" w:rsidP="003800D6">
      <w:pPr>
        <w:jc w:val="both"/>
        <w:rPr>
          <w:sz w:val="26"/>
          <w:szCs w:val="26"/>
        </w:rPr>
        <w:sectPr w:rsidR="00A75745" w:rsidSect="00B27C7C">
          <w:headerReference w:type="even" r:id="rId11"/>
          <w:headerReference w:type="default" r:id="rId12"/>
          <w:pgSz w:w="11905" w:h="16837"/>
          <w:pgMar w:top="568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75745" w:rsidRPr="00A75745" w:rsidRDefault="00871D93" w:rsidP="00A75745">
      <w:pPr>
        <w:ind w:left="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75745" w:rsidRPr="00A75745">
        <w:rPr>
          <w:sz w:val="24"/>
          <w:szCs w:val="24"/>
        </w:rPr>
        <w:t xml:space="preserve">риложение №1 </w:t>
      </w:r>
    </w:p>
    <w:p w:rsidR="00A75745" w:rsidRPr="00A75745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75745">
        <w:rPr>
          <w:sz w:val="24"/>
          <w:szCs w:val="24"/>
        </w:rPr>
        <w:t xml:space="preserve">к постановлению администрации </w:t>
      </w:r>
    </w:p>
    <w:p w:rsidR="00A75745" w:rsidRPr="00AA7F76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A7F76">
        <w:rPr>
          <w:sz w:val="24"/>
          <w:szCs w:val="24"/>
        </w:rPr>
        <w:t>Провиденского городского округа</w:t>
      </w:r>
    </w:p>
    <w:p w:rsidR="00A75745" w:rsidRPr="00AA7F76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A7F76">
        <w:rPr>
          <w:sz w:val="24"/>
          <w:szCs w:val="24"/>
        </w:rPr>
        <w:t>от 1</w:t>
      </w:r>
      <w:r w:rsidR="00481CA6" w:rsidRPr="00AA7F76">
        <w:rPr>
          <w:sz w:val="24"/>
          <w:szCs w:val="24"/>
        </w:rPr>
        <w:t>2марта</w:t>
      </w:r>
      <w:r w:rsidRPr="00AA7F76">
        <w:rPr>
          <w:sz w:val="24"/>
          <w:szCs w:val="24"/>
        </w:rPr>
        <w:t xml:space="preserve"> 201</w:t>
      </w:r>
      <w:r w:rsidR="00481CA6" w:rsidRPr="00AA7F76">
        <w:rPr>
          <w:sz w:val="24"/>
          <w:szCs w:val="24"/>
        </w:rPr>
        <w:t>8</w:t>
      </w:r>
      <w:r w:rsidRPr="00AA7F76">
        <w:rPr>
          <w:sz w:val="24"/>
          <w:szCs w:val="24"/>
        </w:rPr>
        <w:t xml:space="preserve"> года № </w:t>
      </w:r>
      <w:r w:rsidR="00AA7F76" w:rsidRPr="00AA7F76">
        <w:rPr>
          <w:sz w:val="24"/>
          <w:szCs w:val="24"/>
        </w:rPr>
        <w:t>72</w:t>
      </w:r>
    </w:p>
    <w:p w:rsidR="00B544DA" w:rsidRPr="00A75745" w:rsidRDefault="00B544DA" w:rsidP="00525075">
      <w:pPr>
        <w:rPr>
          <w:sz w:val="24"/>
          <w:szCs w:val="24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C771A7" w:rsidRDefault="00C771A7" w:rsidP="00C771A7">
            <w:pPr>
              <w:rPr>
                <w:sz w:val="24"/>
                <w:szCs w:val="24"/>
              </w:rPr>
            </w:pPr>
            <w:r w:rsidRPr="00C771A7">
              <w:rPr>
                <w:sz w:val="24"/>
                <w:szCs w:val="24"/>
              </w:rPr>
              <w:t>Приложение 2</w:t>
            </w:r>
          </w:p>
          <w:p w:rsidR="00C771A7" w:rsidRPr="00C771A7" w:rsidRDefault="004265F2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5F2">
              <w:rPr>
                <w:sz w:val="24"/>
                <w:szCs w:val="24"/>
              </w:rPr>
              <w:t>к муниципальной программе "Содержание объектов дорожного хозяйства в Провиденском городском округе в 2017-2019 годах"</w:t>
            </w:r>
          </w:p>
        </w:tc>
      </w:tr>
    </w:tbl>
    <w:p w:rsidR="009B069D" w:rsidRDefault="00C771A7" w:rsidP="00C771A7">
      <w:pPr>
        <w:jc w:val="center"/>
        <w:rPr>
          <w:b/>
          <w:bCs/>
          <w:color w:val="000000"/>
          <w:sz w:val="28"/>
          <w:szCs w:val="28"/>
        </w:rPr>
      </w:pPr>
      <w:r w:rsidRPr="004265F2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 w:rsidRPr="004265F2">
        <w:rPr>
          <w:b/>
          <w:bCs/>
          <w:color w:val="000000"/>
          <w:sz w:val="28"/>
          <w:szCs w:val="28"/>
        </w:rPr>
        <w:t>м</w:t>
      </w:r>
      <w:r w:rsidRPr="004265F2">
        <w:rPr>
          <w:b/>
          <w:bCs/>
          <w:color w:val="000000"/>
          <w:sz w:val="28"/>
          <w:szCs w:val="28"/>
        </w:rPr>
        <w:t xml:space="preserve">униципальной программы </w:t>
      </w:r>
    </w:p>
    <w:p w:rsidR="005D12BE" w:rsidRPr="004265F2" w:rsidRDefault="004265F2" w:rsidP="00C771A7">
      <w:pPr>
        <w:jc w:val="center"/>
        <w:rPr>
          <w:b/>
          <w:sz w:val="28"/>
          <w:szCs w:val="28"/>
        </w:rPr>
      </w:pPr>
      <w:r w:rsidRPr="004265F2">
        <w:rPr>
          <w:b/>
          <w:sz w:val="28"/>
          <w:szCs w:val="28"/>
        </w:rPr>
        <w:t>"Содержание объектов дорожного хозяйства в Провиденском городском округе в 2017-2019 годах"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F7784" w:rsidTr="005F778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6E9F" w:rsidTr="0055214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481CA6" w:rsidP="0011183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32880,4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481CA6" w:rsidP="00111836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32880,4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E9F" w:rsidRPr="00513AD9" w:rsidRDefault="00686E9F" w:rsidP="0055214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686E9F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481CA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288</w:t>
            </w:r>
            <w:r w:rsidR="00686E9F" w:rsidRPr="00686E9F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481CA6" w:rsidP="00686E9F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288</w:t>
            </w:r>
            <w:r w:rsidR="00686E9F" w:rsidRPr="00686E9F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9F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>
            <w:pPr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 w:rsidP="00686E9F">
            <w:pPr>
              <w:jc w:val="right"/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4A" w:rsidTr="00111836">
        <w:trPr>
          <w:trHeight w:val="413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A" w:rsidRPr="00513AD9" w:rsidRDefault="0055214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A" w:rsidRPr="00111836" w:rsidRDefault="00256EAA" w:rsidP="00686E9F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="00686E9F" w:rsidRPr="00111836">
              <w:rPr>
                <w:rFonts w:ascii="Times New Roman" w:hAnsi="Times New Roman"/>
                <w:sz w:val="26"/>
                <w:szCs w:val="26"/>
              </w:rPr>
              <w:t xml:space="preserve">автомобильных дорог местного значения </w:t>
            </w:r>
            <w:r w:rsidRPr="00111836">
              <w:rPr>
                <w:rFonts w:ascii="Times New Roman" w:hAnsi="Times New Roman"/>
                <w:sz w:val="26"/>
                <w:szCs w:val="26"/>
              </w:rPr>
              <w:t>Провиденского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55214A" w:rsidP="004265F2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EB4629" w:rsidP="00EB4629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55214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EB4629" w:rsidP="00256EAA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55214A" w:rsidRPr="00513AD9" w:rsidRDefault="0055214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EAA" w:rsidTr="00111836">
        <w:trPr>
          <w:trHeight w:val="391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EAA" w:rsidRPr="00111836" w:rsidRDefault="00256EAA" w:rsidP="005F7784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4265F2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</w:tr>
      <w:tr w:rsidR="00256EAA" w:rsidTr="00111836">
        <w:trPr>
          <w:trHeight w:val="439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111836" w:rsidRDefault="00256EAA" w:rsidP="005F7784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55214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F6319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F6319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</w:tr>
      <w:tr w:rsidR="00111836" w:rsidTr="00111836">
        <w:trPr>
          <w:trHeight w:val="351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513AD9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111836" w:rsidRDefault="00111836" w:rsidP="009B1285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Ремонт автомобильной дороги Провидения - Аэропорт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481CA6" w:rsidP="009B1285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  <w:r w:rsidR="00EB46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481CA6" w:rsidP="009B1285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12860</w:t>
            </w:r>
            <w:r w:rsidR="00EB46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Pr="00513AD9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36" w:rsidTr="00111836">
        <w:trPr>
          <w:trHeight w:val="33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481CA6" w:rsidP="009B1285">
            <w:pPr>
              <w:jc w:val="right"/>
            </w:pPr>
            <w:r>
              <w:rPr>
                <w:sz w:val="28"/>
                <w:szCs w:val="28"/>
              </w:rPr>
              <w:t>8800,0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481CA6" w:rsidP="009B1285">
            <w:pPr>
              <w:jc w:val="right"/>
            </w:pPr>
            <w:r>
              <w:rPr>
                <w:sz w:val="28"/>
                <w:szCs w:val="28"/>
              </w:rPr>
              <w:t>8800,0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</w:tr>
      <w:tr w:rsidR="00111836" w:rsidTr="00111836">
        <w:trPr>
          <w:trHeight w:val="414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111836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9B1285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</w:tr>
    </w:tbl>
    <w:p w:rsidR="005F7784" w:rsidRDefault="005F7784" w:rsidP="00871D93">
      <w:pPr>
        <w:rPr>
          <w:b/>
          <w:bCs/>
          <w:color w:val="000000"/>
          <w:sz w:val="26"/>
          <w:szCs w:val="26"/>
        </w:rPr>
      </w:pPr>
    </w:p>
    <w:sectPr w:rsidR="005F7784" w:rsidSect="00871D93">
      <w:pgSz w:w="16837" w:h="11905" w:orient="landscape"/>
      <w:pgMar w:top="567" w:right="709" w:bottom="1701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C0" w:rsidRDefault="006404C0">
      <w:r>
        <w:separator/>
      </w:r>
    </w:p>
  </w:endnote>
  <w:endnote w:type="continuationSeparator" w:id="1">
    <w:p w:rsidR="006404C0" w:rsidRDefault="0064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C0" w:rsidRDefault="006404C0">
      <w:r>
        <w:separator/>
      </w:r>
    </w:p>
  </w:footnote>
  <w:footnote w:type="continuationSeparator" w:id="1">
    <w:p w:rsidR="006404C0" w:rsidRDefault="0064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1A5FC7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1A5FC7">
      <w:fldChar w:fldCharType="begin"/>
    </w:r>
    <w:r w:rsidR="003C0DC0">
      <w:instrText xml:space="preserve"> PAGE \* MERGEFORMAT </w:instrText>
    </w:r>
    <w:r w:rsidRPr="001A5FC7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046B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56E0"/>
    <w:rsid w:val="001A5FC7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C0DC0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1CA6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6411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B83"/>
    <w:rsid w:val="006404C0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2522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1352A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93"/>
    <w:rsid w:val="00871DC6"/>
    <w:rsid w:val="0087200F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613A"/>
    <w:rsid w:val="00A864D5"/>
    <w:rsid w:val="00AA5C4A"/>
    <w:rsid w:val="00AA68AF"/>
    <w:rsid w:val="00AA7F76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459F7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15F3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D055-CD5C-4D35-9FB1-D8E81CD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4615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Отдел_кадров</cp:lastModifiedBy>
  <cp:revision>3</cp:revision>
  <cp:lastPrinted>2018-03-12T03:32:00Z</cp:lastPrinted>
  <dcterms:created xsi:type="dcterms:W3CDTF">2018-03-13T05:13:00Z</dcterms:created>
  <dcterms:modified xsi:type="dcterms:W3CDTF">2018-03-13T05:13:00Z</dcterms:modified>
</cp:coreProperties>
</file>