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Pr="008317D6" w:rsidRDefault="009C0C7F" w:rsidP="008317D6">
      <w:pPr>
        <w:framePr w:w="1153" w:h="1441" w:hSpace="180" w:wrap="auto" w:vAnchor="text" w:hAnchor="page" w:x="5829" w:y="1"/>
        <w:jc w:val="center"/>
        <w:rPr>
          <w:noProof/>
          <w:sz w:val="28"/>
          <w:szCs w:val="28"/>
        </w:rPr>
      </w:pPr>
      <w:r w:rsidRPr="008317D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-635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32244E" w:rsidRPr="008317D6" w:rsidRDefault="007A2E35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АДМИНИСТРАЦИ</w:t>
      </w:r>
      <w:r w:rsidR="000D25B6">
        <w:rPr>
          <w:b/>
          <w:sz w:val="28"/>
          <w:szCs w:val="28"/>
        </w:rPr>
        <w:t>Я</w:t>
      </w:r>
    </w:p>
    <w:p w:rsidR="007A2E35" w:rsidRPr="008317D6" w:rsidRDefault="00B45FB3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ПРОВИДЕНСКОГО</w:t>
      </w:r>
      <w:r w:rsidR="008317D6" w:rsidRPr="008317D6">
        <w:rPr>
          <w:b/>
          <w:sz w:val="28"/>
          <w:szCs w:val="28"/>
        </w:rPr>
        <w:t>ГОРОДСКОГО ОКРУГА</w:t>
      </w: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ПОСТАНОВЛЕНИЕ</w:t>
      </w: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RPr="008317D6" w:rsidTr="00391EC4">
        <w:trPr>
          <w:jc w:val="center"/>
        </w:trPr>
        <w:tc>
          <w:tcPr>
            <w:tcW w:w="3198" w:type="dxa"/>
          </w:tcPr>
          <w:p w:rsidR="007A2E35" w:rsidRPr="008317D6" w:rsidRDefault="00421430" w:rsidP="008317D6">
            <w:pPr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 xml:space="preserve">от </w:t>
            </w:r>
            <w:r w:rsidR="00541C40">
              <w:rPr>
                <w:sz w:val="28"/>
                <w:szCs w:val="28"/>
              </w:rPr>
              <w:t>0</w:t>
            </w:r>
            <w:r w:rsidRPr="008317D6">
              <w:rPr>
                <w:sz w:val="28"/>
                <w:szCs w:val="28"/>
              </w:rPr>
              <w:t xml:space="preserve">3 </w:t>
            </w:r>
            <w:r w:rsidR="008317D6" w:rsidRPr="008317D6">
              <w:rPr>
                <w:sz w:val="28"/>
                <w:szCs w:val="28"/>
              </w:rPr>
              <w:t>ноября</w:t>
            </w:r>
            <w:r w:rsidRPr="008317D6">
              <w:rPr>
                <w:sz w:val="28"/>
                <w:szCs w:val="28"/>
              </w:rPr>
              <w:t xml:space="preserve"> 201</w:t>
            </w:r>
            <w:r w:rsidR="008317D6" w:rsidRPr="008317D6">
              <w:rPr>
                <w:sz w:val="28"/>
                <w:szCs w:val="28"/>
              </w:rPr>
              <w:t>6</w:t>
            </w:r>
            <w:r w:rsidRPr="008317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43" w:type="dxa"/>
          </w:tcPr>
          <w:p w:rsidR="007A2E35" w:rsidRPr="008317D6" w:rsidRDefault="007A2E35" w:rsidP="008317D6">
            <w:pPr>
              <w:jc w:val="center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№</w:t>
            </w:r>
            <w:r w:rsidR="00A92B07">
              <w:rPr>
                <w:sz w:val="28"/>
                <w:szCs w:val="28"/>
              </w:rPr>
              <w:t>287</w:t>
            </w:r>
          </w:p>
        </w:tc>
        <w:tc>
          <w:tcPr>
            <w:tcW w:w="3206" w:type="dxa"/>
          </w:tcPr>
          <w:p w:rsidR="007A2E35" w:rsidRPr="008317D6" w:rsidRDefault="007A2E35" w:rsidP="008317D6">
            <w:pPr>
              <w:jc w:val="right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п. Провидения</w:t>
            </w:r>
          </w:p>
        </w:tc>
      </w:tr>
    </w:tbl>
    <w:p w:rsidR="007A2E35" w:rsidRPr="008317D6" w:rsidRDefault="007A2E35" w:rsidP="008317D6">
      <w:pPr>
        <w:rPr>
          <w:sz w:val="28"/>
          <w:szCs w:val="28"/>
        </w:rPr>
      </w:pPr>
    </w:p>
    <w:p w:rsidR="007A2E35" w:rsidRPr="008317D6" w:rsidRDefault="007A2E35" w:rsidP="00831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8317D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8317D6" w:rsidRDefault="002B1EDD" w:rsidP="008317D6">
            <w:pPr>
              <w:ind w:right="-58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 xml:space="preserve">Об утверждении </w:t>
            </w:r>
            <w:r w:rsidR="008317D6" w:rsidRPr="008317D6">
              <w:rPr>
                <w:sz w:val="28"/>
                <w:szCs w:val="28"/>
              </w:rPr>
              <w:t>муниципальной</w:t>
            </w:r>
            <w:r w:rsidRPr="008317D6">
              <w:rPr>
                <w:sz w:val="28"/>
                <w:szCs w:val="28"/>
              </w:rPr>
              <w:t xml:space="preserve"> программы «Противодействие терроризму и экстремизму в Провиденском </w:t>
            </w:r>
            <w:r w:rsidR="008317D6" w:rsidRPr="008317D6">
              <w:rPr>
                <w:sz w:val="28"/>
                <w:szCs w:val="28"/>
              </w:rPr>
              <w:t>городском округе</w:t>
            </w:r>
            <w:r w:rsidRPr="008317D6">
              <w:rPr>
                <w:sz w:val="28"/>
                <w:szCs w:val="28"/>
              </w:rPr>
              <w:t xml:space="preserve"> на </w:t>
            </w:r>
            <w:r w:rsidR="008317D6" w:rsidRPr="008317D6">
              <w:rPr>
                <w:sz w:val="28"/>
                <w:szCs w:val="28"/>
              </w:rPr>
              <w:t xml:space="preserve">2017-2020 </w:t>
            </w:r>
            <w:r w:rsidRPr="008317D6">
              <w:rPr>
                <w:sz w:val="28"/>
                <w:szCs w:val="28"/>
              </w:rPr>
              <w:t>годы»</w:t>
            </w:r>
          </w:p>
        </w:tc>
      </w:tr>
    </w:tbl>
    <w:p w:rsidR="007A2E35" w:rsidRPr="008317D6" w:rsidRDefault="007A2E35" w:rsidP="008317D6">
      <w:pPr>
        <w:rPr>
          <w:sz w:val="28"/>
          <w:szCs w:val="28"/>
        </w:rPr>
      </w:pPr>
    </w:p>
    <w:p w:rsidR="000E17C2" w:rsidRPr="008317D6" w:rsidRDefault="000E17C2" w:rsidP="00A92B07">
      <w:pPr>
        <w:tabs>
          <w:tab w:val="left" w:pos="540"/>
        </w:tabs>
        <w:ind w:right="66" w:firstLine="851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В соответствии с </w:t>
      </w:r>
      <w:r w:rsidR="002B1EDD" w:rsidRPr="008317D6">
        <w:rPr>
          <w:sz w:val="28"/>
          <w:szCs w:val="28"/>
        </w:rPr>
        <w:t>Федеральными законами</w:t>
      </w:r>
      <w:r w:rsidR="00785F04" w:rsidRPr="008317D6">
        <w:rPr>
          <w:sz w:val="28"/>
          <w:szCs w:val="28"/>
        </w:rPr>
        <w:t xml:space="preserve"> Российской Федерации от 06.03.2006 № 35-ФЗ</w:t>
      </w:r>
      <w:r w:rsidR="002B1EDD" w:rsidRPr="008317D6">
        <w:rPr>
          <w:sz w:val="28"/>
          <w:szCs w:val="28"/>
        </w:rPr>
        <w:t xml:space="preserve"> «О противодействии терроризму», </w:t>
      </w:r>
      <w:r w:rsidR="00785F04" w:rsidRPr="008317D6">
        <w:rPr>
          <w:sz w:val="28"/>
          <w:szCs w:val="28"/>
        </w:rPr>
        <w:t xml:space="preserve">от 25.07.2002 № 114-ФЗ </w:t>
      </w:r>
      <w:r w:rsidR="002B1EDD" w:rsidRPr="008317D6">
        <w:rPr>
          <w:sz w:val="28"/>
          <w:szCs w:val="28"/>
        </w:rPr>
        <w:t>«О противодействии экстремисткой деятельности»</w:t>
      </w:r>
      <w:r w:rsidR="00785F04" w:rsidRPr="008317D6">
        <w:rPr>
          <w:sz w:val="28"/>
          <w:szCs w:val="28"/>
        </w:rPr>
        <w:t xml:space="preserve">, </w:t>
      </w:r>
      <w:r w:rsidR="00C97772" w:rsidRPr="008317D6">
        <w:rPr>
          <w:sz w:val="28"/>
          <w:szCs w:val="28"/>
        </w:rPr>
        <w:t xml:space="preserve">от 06.10.2003 г. № 131-ФЗ </w:t>
      </w:r>
      <w:r w:rsidR="002B1EDD" w:rsidRPr="008317D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97772" w:rsidRPr="008317D6">
        <w:rPr>
          <w:sz w:val="28"/>
          <w:szCs w:val="28"/>
        </w:rPr>
        <w:t xml:space="preserve">а также </w:t>
      </w:r>
      <w:r w:rsidR="00785F04" w:rsidRPr="008317D6">
        <w:rPr>
          <w:sz w:val="28"/>
          <w:szCs w:val="28"/>
        </w:rPr>
        <w:t xml:space="preserve">Указом Президента Российской Федерации от 15.02.2006 № 116  «О мерах по противодействию терроризму», </w:t>
      </w:r>
      <w:r w:rsidR="002B1EDD" w:rsidRPr="008317D6">
        <w:rPr>
          <w:sz w:val="28"/>
          <w:szCs w:val="28"/>
        </w:rPr>
        <w:t xml:space="preserve">руководствуясь Уставом Провиденского </w:t>
      </w:r>
      <w:r w:rsidR="008317D6" w:rsidRPr="008317D6">
        <w:rPr>
          <w:sz w:val="28"/>
          <w:szCs w:val="28"/>
        </w:rPr>
        <w:t>городского округа</w:t>
      </w:r>
      <w:r w:rsidR="002B1EDD" w:rsidRPr="008317D6">
        <w:rPr>
          <w:sz w:val="28"/>
          <w:szCs w:val="28"/>
        </w:rPr>
        <w:t>,</w:t>
      </w:r>
      <w:r w:rsidR="000D25B6">
        <w:rPr>
          <w:sz w:val="28"/>
          <w:szCs w:val="28"/>
        </w:rPr>
        <w:t xml:space="preserve"> администрация Провиденского городского округа</w:t>
      </w:r>
    </w:p>
    <w:p w:rsidR="0004173B" w:rsidRPr="008317D6" w:rsidRDefault="0004173B" w:rsidP="008317D6">
      <w:pPr>
        <w:pStyle w:val="a3"/>
      </w:pPr>
    </w:p>
    <w:p w:rsidR="007A2E35" w:rsidRPr="008317D6" w:rsidRDefault="007A2E35" w:rsidP="008317D6">
      <w:pPr>
        <w:jc w:val="both"/>
        <w:rPr>
          <w:b/>
          <w:bCs/>
          <w:sz w:val="28"/>
          <w:szCs w:val="28"/>
        </w:rPr>
      </w:pPr>
      <w:r w:rsidRPr="008317D6">
        <w:rPr>
          <w:b/>
          <w:bCs/>
          <w:sz w:val="28"/>
          <w:szCs w:val="28"/>
        </w:rPr>
        <w:t>ПОСТАНОВЛЯ</w:t>
      </w:r>
      <w:r w:rsidR="000D25B6">
        <w:rPr>
          <w:b/>
          <w:bCs/>
          <w:sz w:val="28"/>
          <w:szCs w:val="28"/>
        </w:rPr>
        <w:t>ЕТ</w:t>
      </w:r>
      <w:r w:rsidRPr="008317D6">
        <w:rPr>
          <w:b/>
          <w:bCs/>
          <w:sz w:val="28"/>
          <w:szCs w:val="28"/>
        </w:rPr>
        <w:t>:</w:t>
      </w:r>
    </w:p>
    <w:p w:rsidR="007A2E35" w:rsidRPr="008317D6" w:rsidRDefault="007A2E35" w:rsidP="008317D6">
      <w:pPr>
        <w:jc w:val="both"/>
        <w:rPr>
          <w:sz w:val="28"/>
          <w:szCs w:val="28"/>
        </w:rPr>
      </w:pPr>
    </w:p>
    <w:p w:rsidR="001D01FB" w:rsidRPr="008317D6" w:rsidRDefault="001D01FB" w:rsidP="00A92B07">
      <w:pPr>
        <w:tabs>
          <w:tab w:val="left" w:pos="1134"/>
          <w:tab w:val="left" w:pos="1276"/>
        </w:tabs>
        <w:ind w:firstLine="864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1.</w:t>
      </w:r>
      <w:r w:rsidR="004E78DC" w:rsidRPr="008317D6">
        <w:rPr>
          <w:sz w:val="28"/>
          <w:szCs w:val="28"/>
        </w:rPr>
        <w:t xml:space="preserve">Утвердить </w:t>
      </w:r>
      <w:r w:rsidR="004539AC" w:rsidRPr="008317D6">
        <w:rPr>
          <w:sz w:val="28"/>
          <w:szCs w:val="28"/>
        </w:rPr>
        <w:t xml:space="preserve">прилагаемую </w:t>
      </w:r>
      <w:r w:rsidR="008317D6" w:rsidRPr="008317D6">
        <w:rPr>
          <w:sz w:val="28"/>
          <w:szCs w:val="28"/>
        </w:rPr>
        <w:t>муниципальную</w:t>
      </w:r>
      <w:r w:rsidR="004539AC" w:rsidRPr="008317D6">
        <w:rPr>
          <w:sz w:val="28"/>
          <w:szCs w:val="28"/>
        </w:rPr>
        <w:t xml:space="preserve"> программу «Противодействие терроризму и экстремизму в Провиденском </w:t>
      </w:r>
      <w:r w:rsidR="00482279">
        <w:rPr>
          <w:sz w:val="28"/>
          <w:szCs w:val="28"/>
        </w:rPr>
        <w:t>городском округе</w:t>
      </w:r>
      <w:r w:rsidR="004539AC" w:rsidRPr="008317D6">
        <w:rPr>
          <w:sz w:val="28"/>
          <w:szCs w:val="28"/>
        </w:rPr>
        <w:t xml:space="preserve"> на </w:t>
      </w:r>
      <w:r w:rsidR="008317D6" w:rsidRPr="008317D6">
        <w:rPr>
          <w:sz w:val="28"/>
          <w:szCs w:val="28"/>
        </w:rPr>
        <w:t xml:space="preserve">2017-2020 </w:t>
      </w:r>
      <w:r w:rsidR="004539AC" w:rsidRPr="008317D6">
        <w:rPr>
          <w:sz w:val="28"/>
          <w:szCs w:val="28"/>
        </w:rPr>
        <w:t>годы»</w:t>
      </w:r>
      <w:r w:rsidR="00682A33" w:rsidRPr="008317D6">
        <w:rPr>
          <w:sz w:val="28"/>
          <w:szCs w:val="28"/>
        </w:rPr>
        <w:t>.</w:t>
      </w:r>
    </w:p>
    <w:p w:rsidR="001D01FB" w:rsidRPr="008317D6" w:rsidRDefault="004539AC" w:rsidP="00A92B07">
      <w:pPr>
        <w:tabs>
          <w:tab w:val="left" w:pos="1134"/>
          <w:tab w:val="left" w:pos="1276"/>
        </w:tabs>
        <w:ind w:firstLine="864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2</w:t>
      </w:r>
      <w:r w:rsidR="001D01FB" w:rsidRPr="008317D6">
        <w:rPr>
          <w:sz w:val="28"/>
          <w:szCs w:val="28"/>
        </w:rPr>
        <w:t>.</w:t>
      </w:r>
      <w:r w:rsidR="00467ED4">
        <w:rPr>
          <w:sz w:val="28"/>
          <w:szCs w:val="28"/>
        </w:rPr>
        <w:t xml:space="preserve"> </w:t>
      </w:r>
      <w:r w:rsidR="001D01FB" w:rsidRPr="008317D6">
        <w:rPr>
          <w:sz w:val="28"/>
          <w:szCs w:val="28"/>
        </w:rPr>
        <w:t>Контроль за</w:t>
      </w:r>
      <w:r w:rsidR="00467ED4">
        <w:rPr>
          <w:sz w:val="28"/>
          <w:szCs w:val="28"/>
        </w:rPr>
        <w:t xml:space="preserve"> </w:t>
      </w:r>
      <w:r w:rsidRPr="008317D6">
        <w:rPr>
          <w:sz w:val="28"/>
          <w:szCs w:val="28"/>
        </w:rPr>
        <w:t>исполне</w:t>
      </w:r>
      <w:r w:rsidR="009866F9" w:rsidRPr="008317D6">
        <w:rPr>
          <w:sz w:val="28"/>
          <w:szCs w:val="28"/>
        </w:rPr>
        <w:t>нием</w:t>
      </w:r>
      <w:r w:rsidR="00467ED4">
        <w:rPr>
          <w:sz w:val="28"/>
          <w:szCs w:val="28"/>
        </w:rPr>
        <w:t xml:space="preserve"> </w:t>
      </w:r>
      <w:r w:rsidR="009866F9" w:rsidRPr="008317D6">
        <w:rPr>
          <w:sz w:val="28"/>
          <w:szCs w:val="28"/>
        </w:rPr>
        <w:t>настоящего</w:t>
      </w:r>
      <w:r w:rsidR="001D01FB" w:rsidRPr="008317D6">
        <w:rPr>
          <w:sz w:val="28"/>
          <w:szCs w:val="28"/>
        </w:rPr>
        <w:t xml:space="preserve"> постановления </w:t>
      </w:r>
      <w:r w:rsidR="008317D6" w:rsidRPr="008317D6">
        <w:rPr>
          <w:sz w:val="28"/>
          <w:szCs w:val="28"/>
        </w:rPr>
        <w:t>оставляю за собой.</w:t>
      </w:r>
    </w:p>
    <w:p w:rsidR="00A92B07" w:rsidRDefault="000D25B6" w:rsidP="00A92B07">
      <w:pPr>
        <w:tabs>
          <w:tab w:val="left" w:pos="993"/>
          <w:tab w:val="left" w:pos="1134"/>
          <w:tab w:val="left" w:pos="1276"/>
        </w:tabs>
        <w:ind w:firstLine="8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92B07" w:rsidRPr="000327F6">
        <w:rPr>
          <w:color w:val="000000"/>
          <w:sz w:val="28"/>
          <w:szCs w:val="28"/>
        </w:rPr>
        <w:t xml:space="preserve">. Настоящее </w:t>
      </w:r>
      <w:r w:rsidR="00A92B07">
        <w:rPr>
          <w:color w:val="000000"/>
          <w:sz w:val="28"/>
          <w:szCs w:val="28"/>
        </w:rPr>
        <w:t>постановление</w:t>
      </w:r>
      <w:r w:rsidR="00A92B07" w:rsidRPr="000327F6">
        <w:rPr>
          <w:color w:val="000000"/>
          <w:sz w:val="28"/>
          <w:szCs w:val="28"/>
        </w:rPr>
        <w:t xml:space="preserve"> вступает в силу с момента его подписания</w:t>
      </w:r>
      <w:r w:rsidR="00A92B07">
        <w:rPr>
          <w:color w:val="000000"/>
          <w:sz w:val="28"/>
          <w:szCs w:val="28"/>
        </w:rPr>
        <w:t>.</w:t>
      </w:r>
    </w:p>
    <w:p w:rsidR="00A92B07" w:rsidRDefault="00A92B07" w:rsidP="00A92B07">
      <w:pPr>
        <w:jc w:val="both"/>
        <w:rPr>
          <w:color w:val="000000"/>
          <w:sz w:val="28"/>
          <w:szCs w:val="28"/>
        </w:rPr>
      </w:pPr>
    </w:p>
    <w:p w:rsidR="00A92B07" w:rsidRDefault="00A92B07" w:rsidP="00A92B07">
      <w:pPr>
        <w:jc w:val="both"/>
        <w:rPr>
          <w:color w:val="000000"/>
          <w:sz w:val="28"/>
          <w:szCs w:val="28"/>
        </w:rPr>
      </w:pPr>
    </w:p>
    <w:p w:rsidR="00A92B07" w:rsidRDefault="00A92B07" w:rsidP="00A92B07">
      <w:pPr>
        <w:jc w:val="both"/>
        <w:rPr>
          <w:color w:val="000000"/>
          <w:sz w:val="28"/>
          <w:szCs w:val="28"/>
        </w:rPr>
      </w:pPr>
    </w:p>
    <w:p w:rsidR="00A92B07" w:rsidRDefault="00A92B07" w:rsidP="00A92B07">
      <w:pPr>
        <w:jc w:val="both"/>
        <w:rPr>
          <w:color w:val="000000"/>
          <w:sz w:val="28"/>
          <w:szCs w:val="28"/>
        </w:rPr>
      </w:pPr>
    </w:p>
    <w:p w:rsidR="00591372" w:rsidRDefault="00A92B0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Шестопалов</w:t>
      </w:r>
      <w:r w:rsidR="008317D6" w:rsidRPr="008317D6">
        <w:rPr>
          <w:sz w:val="28"/>
          <w:szCs w:val="28"/>
        </w:rPr>
        <w:br w:type="page"/>
      </w:r>
    </w:p>
    <w:tbl>
      <w:tblPr>
        <w:tblW w:w="5103" w:type="dxa"/>
        <w:tblInd w:w="4503" w:type="dxa"/>
        <w:tblLook w:val="0000"/>
      </w:tblPr>
      <w:tblGrid>
        <w:gridCol w:w="5103"/>
      </w:tblGrid>
      <w:tr w:rsidR="008317D6" w:rsidRPr="008317D6" w:rsidTr="00591372">
        <w:trPr>
          <w:trHeight w:val="990"/>
        </w:trPr>
        <w:tc>
          <w:tcPr>
            <w:tcW w:w="5103" w:type="dxa"/>
          </w:tcPr>
          <w:p w:rsidR="008317D6" w:rsidRPr="008317D6" w:rsidRDefault="008317D6" w:rsidP="008317D6">
            <w:pPr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8317D6" w:rsidRPr="008317D6" w:rsidRDefault="008317D6" w:rsidP="008317D6">
            <w:pPr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Постановлением администрации</w:t>
            </w:r>
          </w:p>
          <w:p w:rsidR="008317D6" w:rsidRPr="008317D6" w:rsidRDefault="008317D6" w:rsidP="008317D6">
            <w:pPr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 xml:space="preserve">Провиденского </w:t>
            </w:r>
            <w:r w:rsidR="00591372">
              <w:rPr>
                <w:sz w:val="28"/>
                <w:szCs w:val="28"/>
              </w:rPr>
              <w:t>городского округа</w:t>
            </w:r>
          </w:p>
          <w:p w:rsidR="008317D6" w:rsidRPr="008317D6" w:rsidRDefault="008317D6" w:rsidP="000D25B6">
            <w:pPr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 xml:space="preserve">от </w:t>
            </w:r>
            <w:r w:rsidR="00591372">
              <w:rPr>
                <w:sz w:val="28"/>
                <w:szCs w:val="28"/>
              </w:rPr>
              <w:t>03</w:t>
            </w:r>
            <w:r w:rsidRPr="008317D6">
              <w:rPr>
                <w:sz w:val="28"/>
                <w:szCs w:val="28"/>
              </w:rPr>
              <w:t>.1</w:t>
            </w:r>
            <w:r w:rsidR="00591372">
              <w:rPr>
                <w:sz w:val="28"/>
                <w:szCs w:val="28"/>
              </w:rPr>
              <w:t>1</w:t>
            </w:r>
            <w:r w:rsidRPr="008317D6">
              <w:rPr>
                <w:sz w:val="28"/>
                <w:szCs w:val="28"/>
              </w:rPr>
              <w:t>.201</w:t>
            </w:r>
            <w:r w:rsidR="00591372">
              <w:rPr>
                <w:sz w:val="28"/>
                <w:szCs w:val="28"/>
              </w:rPr>
              <w:t>6</w:t>
            </w:r>
            <w:r w:rsidRPr="008317D6">
              <w:rPr>
                <w:sz w:val="28"/>
                <w:szCs w:val="28"/>
              </w:rPr>
              <w:t xml:space="preserve"> г.  № </w:t>
            </w:r>
            <w:r w:rsidR="000D25B6">
              <w:rPr>
                <w:sz w:val="28"/>
                <w:szCs w:val="28"/>
              </w:rPr>
              <w:t>287</w:t>
            </w:r>
          </w:p>
        </w:tc>
      </w:tr>
    </w:tbl>
    <w:p w:rsidR="008317D6" w:rsidRPr="008317D6" w:rsidRDefault="008317D6" w:rsidP="008317D6">
      <w:pPr>
        <w:rPr>
          <w:sz w:val="28"/>
          <w:szCs w:val="28"/>
        </w:rPr>
      </w:pPr>
    </w:p>
    <w:p w:rsidR="008317D6" w:rsidRPr="008317D6" w:rsidRDefault="008317D6" w:rsidP="008317D6">
      <w:pPr>
        <w:jc w:val="center"/>
        <w:rPr>
          <w:sz w:val="28"/>
          <w:szCs w:val="28"/>
        </w:rPr>
      </w:pPr>
    </w:p>
    <w:p w:rsidR="008317D6" w:rsidRPr="008317D6" w:rsidRDefault="008317D6" w:rsidP="008317D6">
      <w:pPr>
        <w:jc w:val="center"/>
        <w:rPr>
          <w:sz w:val="28"/>
          <w:szCs w:val="28"/>
        </w:rPr>
      </w:pPr>
    </w:p>
    <w:p w:rsidR="008317D6" w:rsidRPr="008317D6" w:rsidRDefault="008317D6" w:rsidP="008317D6">
      <w:pPr>
        <w:jc w:val="center"/>
        <w:rPr>
          <w:sz w:val="28"/>
          <w:szCs w:val="28"/>
        </w:rPr>
      </w:pPr>
    </w:p>
    <w:p w:rsidR="008317D6" w:rsidRPr="008317D6" w:rsidRDefault="008317D6" w:rsidP="008317D6">
      <w:pPr>
        <w:jc w:val="center"/>
        <w:rPr>
          <w:sz w:val="28"/>
          <w:szCs w:val="28"/>
        </w:rPr>
      </w:pPr>
    </w:p>
    <w:p w:rsidR="008317D6" w:rsidRDefault="008317D6" w:rsidP="008317D6">
      <w:pPr>
        <w:jc w:val="center"/>
        <w:rPr>
          <w:sz w:val="28"/>
          <w:szCs w:val="28"/>
        </w:rPr>
      </w:pPr>
    </w:p>
    <w:p w:rsidR="008317D6" w:rsidRDefault="008317D6" w:rsidP="008317D6">
      <w:pPr>
        <w:jc w:val="center"/>
        <w:rPr>
          <w:sz w:val="28"/>
          <w:szCs w:val="28"/>
        </w:rPr>
      </w:pPr>
    </w:p>
    <w:p w:rsidR="008317D6" w:rsidRDefault="008317D6" w:rsidP="008317D6">
      <w:pPr>
        <w:jc w:val="center"/>
        <w:rPr>
          <w:sz w:val="28"/>
          <w:szCs w:val="28"/>
        </w:rPr>
      </w:pPr>
    </w:p>
    <w:p w:rsidR="008317D6" w:rsidRPr="008317D6" w:rsidRDefault="008317D6" w:rsidP="008317D6">
      <w:pPr>
        <w:jc w:val="center"/>
        <w:rPr>
          <w:sz w:val="28"/>
          <w:szCs w:val="28"/>
        </w:rPr>
      </w:pPr>
    </w:p>
    <w:p w:rsidR="008317D6" w:rsidRPr="008317D6" w:rsidRDefault="008317D6" w:rsidP="008317D6">
      <w:pPr>
        <w:jc w:val="center"/>
        <w:rPr>
          <w:sz w:val="28"/>
          <w:szCs w:val="28"/>
        </w:rPr>
      </w:pPr>
    </w:p>
    <w:p w:rsidR="008317D6" w:rsidRPr="008317D6" w:rsidRDefault="008317D6" w:rsidP="008317D6">
      <w:pPr>
        <w:jc w:val="center"/>
        <w:rPr>
          <w:sz w:val="28"/>
          <w:szCs w:val="28"/>
        </w:rPr>
      </w:pPr>
    </w:p>
    <w:p w:rsidR="008317D6" w:rsidRPr="008317D6" w:rsidRDefault="008317D6" w:rsidP="008317D6">
      <w:pPr>
        <w:jc w:val="center"/>
        <w:rPr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ПАСПОРТ</w:t>
      </w: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МУНИЦИПАЛЬНОЙ ПРОГРАММЫ</w:t>
      </w: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 xml:space="preserve">«ПРОТИВОДЕЙСТВИЕ ТЕРРОРИЗМУ И ЭКСТРЕМИЗМУ В ПРОВИДЕНСКОМ </w:t>
      </w:r>
      <w:r>
        <w:rPr>
          <w:b/>
          <w:sz w:val="28"/>
          <w:szCs w:val="28"/>
        </w:rPr>
        <w:t>ГОРОДСКОМ ОКРУГЕ</w:t>
      </w: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8317D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8317D6">
        <w:rPr>
          <w:b/>
          <w:sz w:val="28"/>
          <w:szCs w:val="28"/>
        </w:rPr>
        <w:t xml:space="preserve"> ГОДЫ»</w:t>
      </w: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p w:rsidR="008317D6" w:rsidRDefault="008317D6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</w:t>
      </w:r>
      <w:r w:rsidR="000D25B6">
        <w:rPr>
          <w:b/>
          <w:sz w:val="28"/>
          <w:szCs w:val="28"/>
        </w:rPr>
        <w:t>гт</w:t>
      </w:r>
      <w:bookmarkStart w:id="0" w:name="_GoBack"/>
      <w:bookmarkEnd w:id="0"/>
      <w:r w:rsidRPr="008317D6">
        <w:rPr>
          <w:b/>
          <w:sz w:val="28"/>
          <w:szCs w:val="28"/>
        </w:rPr>
        <w:t>. ПРОВИДЕНИЯ</w:t>
      </w:r>
    </w:p>
    <w:p w:rsidR="008317D6" w:rsidRDefault="008317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17D6" w:rsidRPr="008317D6" w:rsidRDefault="008317D6" w:rsidP="008317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1"/>
        <w:gridCol w:w="6133"/>
      </w:tblGrid>
      <w:tr w:rsidR="008317D6" w:rsidRPr="008317D6" w:rsidTr="00591372">
        <w:trPr>
          <w:trHeight w:val="558"/>
        </w:trPr>
        <w:tc>
          <w:tcPr>
            <w:tcW w:w="3369" w:type="dxa"/>
          </w:tcPr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8317D6" w:rsidRPr="008317D6" w:rsidRDefault="008317D6" w:rsidP="008317D6">
            <w:pPr>
              <w:pStyle w:val="af0"/>
              <w:tabs>
                <w:tab w:val="left" w:pos="69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 xml:space="preserve">Администрация Провиденского городского округа </w:t>
            </w:r>
          </w:p>
        </w:tc>
      </w:tr>
      <w:tr w:rsidR="008317D6" w:rsidRPr="008317D6" w:rsidTr="00591372">
        <w:tc>
          <w:tcPr>
            <w:tcW w:w="3369" w:type="dxa"/>
          </w:tcPr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02" w:type="dxa"/>
          </w:tcPr>
          <w:p w:rsidR="008317D6" w:rsidRPr="008317D6" w:rsidRDefault="008317D6" w:rsidP="008317D6">
            <w:pPr>
              <w:pStyle w:val="af0"/>
              <w:tabs>
                <w:tab w:val="left" w:pos="69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АТК Провиденского ГО;</w:t>
            </w:r>
          </w:p>
          <w:p w:rsidR="008317D6" w:rsidRPr="008317D6" w:rsidRDefault="008317D6" w:rsidP="008317D6">
            <w:pPr>
              <w:pStyle w:val="af0"/>
              <w:tabs>
                <w:tab w:val="left" w:pos="69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отделение в пгт. Провидения УФСБ России по ЧАО;</w:t>
            </w:r>
          </w:p>
          <w:p w:rsidR="008317D6" w:rsidRPr="008317D6" w:rsidRDefault="008317D6" w:rsidP="008317D6">
            <w:pPr>
              <w:pStyle w:val="af0"/>
              <w:tabs>
                <w:tab w:val="left" w:pos="69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МОМВД России «Провиденское»;</w:t>
            </w:r>
          </w:p>
          <w:p w:rsidR="008317D6" w:rsidRPr="008317D6" w:rsidRDefault="008317D6" w:rsidP="008317D6">
            <w:pPr>
              <w:pStyle w:val="af0"/>
              <w:tabs>
                <w:tab w:val="left" w:pos="69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ТП ОФМС;</w:t>
            </w:r>
          </w:p>
          <w:p w:rsidR="008317D6" w:rsidRPr="008317D6" w:rsidRDefault="008317D6" w:rsidP="008317D6">
            <w:pPr>
              <w:pStyle w:val="af0"/>
              <w:tabs>
                <w:tab w:val="left" w:pos="69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управление социальной политики;</w:t>
            </w:r>
          </w:p>
          <w:p w:rsidR="008317D6" w:rsidRPr="008317D6" w:rsidRDefault="008317D6" w:rsidP="008317D6">
            <w:pPr>
              <w:pStyle w:val="af0"/>
              <w:tabs>
                <w:tab w:val="left" w:pos="69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управление финансов, экономики и имущественных отношений;</w:t>
            </w:r>
          </w:p>
          <w:p w:rsidR="008317D6" w:rsidRPr="008317D6" w:rsidRDefault="008317D6" w:rsidP="008317D6">
            <w:pPr>
              <w:pStyle w:val="af0"/>
              <w:tabs>
                <w:tab w:val="left" w:pos="69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ГБУЗ «Провиденская районная больница»;</w:t>
            </w:r>
          </w:p>
          <w:p w:rsidR="008317D6" w:rsidRPr="008317D6" w:rsidRDefault="008317D6" w:rsidP="008317D6">
            <w:pPr>
              <w:pStyle w:val="af0"/>
              <w:tabs>
                <w:tab w:val="left" w:pos="69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руководители организаций различных форм собственности.</w:t>
            </w:r>
          </w:p>
        </w:tc>
      </w:tr>
      <w:tr w:rsidR="008317D6" w:rsidRPr="008317D6" w:rsidTr="00591372">
        <w:tc>
          <w:tcPr>
            <w:tcW w:w="3369" w:type="dxa"/>
          </w:tcPr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202" w:type="dxa"/>
          </w:tcPr>
          <w:p w:rsidR="008317D6" w:rsidRPr="008317D6" w:rsidRDefault="008317D6" w:rsidP="008317D6">
            <w:pPr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учреждения и организации различных форм собственности;</w:t>
            </w:r>
          </w:p>
          <w:p w:rsidR="008317D6" w:rsidRPr="008317D6" w:rsidRDefault="008317D6" w:rsidP="008317D6">
            <w:pPr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общественные организации и объединения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8317D6" w:rsidRPr="008317D6" w:rsidTr="00591372">
        <w:tc>
          <w:tcPr>
            <w:tcW w:w="3369" w:type="dxa"/>
          </w:tcPr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  <w:shd w:val="clear" w:color="auto" w:fill="FFFFFF"/>
              </w:rPr>
              <w:t>Цели программы</w:t>
            </w:r>
          </w:p>
        </w:tc>
        <w:tc>
          <w:tcPr>
            <w:tcW w:w="6202" w:type="dxa"/>
          </w:tcPr>
          <w:p w:rsidR="008317D6" w:rsidRPr="008317D6" w:rsidRDefault="008317D6" w:rsidP="008317D6">
            <w:pPr>
              <w:pStyle w:val="af0"/>
              <w:tabs>
                <w:tab w:val="left" w:pos="69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  <w:shd w:val="clear" w:color="auto" w:fill="FFFFFF"/>
              </w:rPr>
              <w:t xml:space="preserve">Реализация государственной политики в области борьбы с терроризмом и экстремизмом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ситуациях. </w:t>
            </w:r>
          </w:p>
        </w:tc>
      </w:tr>
      <w:tr w:rsidR="008317D6" w:rsidRPr="008317D6" w:rsidTr="00591372">
        <w:tc>
          <w:tcPr>
            <w:tcW w:w="3369" w:type="dxa"/>
          </w:tcPr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2" w:type="dxa"/>
          </w:tcPr>
          <w:p w:rsidR="008317D6" w:rsidRPr="008317D6" w:rsidRDefault="008317D6" w:rsidP="008317D6">
            <w:pPr>
              <w:pStyle w:val="af0"/>
              <w:tabs>
                <w:tab w:val="left" w:pos="69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усиление мер по защите населения, объектов социальной сферы и жизнедеятельности, расположенных на территории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8317D6">
              <w:rPr>
                <w:sz w:val="28"/>
                <w:szCs w:val="28"/>
              </w:rPr>
              <w:t>, своевременное предупреждение, выявление и пресечение террористической и экстремистской деятельности</w:t>
            </w:r>
            <w:r>
              <w:rPr>
                <w:sz w:val="28"/>
                <w:szCs w:val="28"/>
              </w:rPr>
              <w:t>;</w:t>
            </w:r>
          </w:p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 xml:space="preserve">- повышение ответственности представителей исполнительных органов государственной власти </w:t>
            </w:r>
            <w:r>
              <w:rPr>
                <w:sz w:val="28"/>
                <w:szCs w:val="28"/>
              </w:rPr>
              <w:t xml:space="preserve">и </w:t>
            </w:r>
            <w:r w:rsidRPr="008317D6">
              <w:rPr>
                <w:sz w:val="28"/>
                <w:szCs w:val="28"/>
              </w:rPr>
              <w:t>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 xml:space="preserve">- совершенствование систем информирования и </w:t>
            </w:r>
            <w:r w:rsidRPr="008317D6">
              <w:rPr>
                <w:sz w:val="28"/>
                <w:szCs w:val="28"/>
              </w:rPr>
              <w:lastRenderedPageBreak/>
              <w:t>оповещения населения,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8317D6" w:rsidRPr="008317D6" w:rsidRDefault="008317D6" w:rsidP="00BF2C9F">
            <w:pPr>
              <w:pStyle w:val="aa"/>
              <w:spacing w:before="0"/>
              <w:ind w:firstLine="0"/>
            </w:pPr>
            <w:r w:rsidRPr="008317D6"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8317D6" w:rsidRPr="008317D6" w:rsidTr="00591372">
        <w:tc>
          <w:tcPr>
            <w:tcW w:w="3369" w:type="dxa"/>
          </w:tcPr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202" w:type="dxa"/>
          </w:tcPr>
          <w:p w:rsidR="008317D6" w:rsidRPr="008317D6" w:rsidRDefault="008317D6" w:rsidP="008317D6">
            <w:pPr>
              <w:pStyle w:val="12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1. Проведение тренировок по ликвидации террористического акта – ежеквартально.</w:t>
            </w:r>
          </w:p>
          <w:p w:rsidR="008317D6" w:rsidRPr="008317D6" w:rsidRDefault="008317D6" w:rsidP="008317D6">
            <w:pPr>
              <w:tabs>
                <w:tab w:val="left" w:pos="492"/>
              </w:tabs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2. Проведение проверок объектов образования, здравоохранения, культуры, спорта и др. объектов с массовым пребыванием людей, с целью выявления и устранения недостатков в системе антитеррористической защиты (видеонаблюдение, охранная сигнализация, кнопки тревожной сигнализации, ограждение образовательных учреждений по периметру, локальной системой оповещения) – 80 % обеспеченности системой антитеррористической защиты, от общего числа объектов.</w:t>
            </w:r>
          </w:p>
          <w:p w:rsidR="008317D6" w:rsidRPr="008317D6" w:rsidRDefault="008317D6" w:rsidP="008317D6">
            <w:pPr>
              <w:tabs>
                <w:tab w:val="left" w:pos="492"/>
              </w:tabs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3. Проведение проверок образовательных учреждений, в целях выявления и устранения нарушений в системе противопожарной защиты (Обслуживание АПС, обслуживание вывода сигнала о срабатывании сигнала АПС в пожарную часть, огнезащитная обработка деревянных конструкций, установка противопожарных дверей, испытание пожарных кранов, лестниц, рукавов, гидрантов, обучение руководителей ОУ и членов ДПД правилам пожарной безопасности, обеспечение первичными средствами пожаротушения) – 100 % образовательных учреждений, обеспеченных противопожарной защитой от общего числа образовательных учреждений.</w:t>
            </w:r>
          </w:p>
          <w:p w:rsidR="008317D6" w:rsidRPr="008317D6" w:rsidRDefault="008317D6" w:rsidP="008317D6">
            <w:pPr>
              <w:tabs>
                <w:tab w:val="left" w:pos="492"/>
              </w:tabs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 xml:space="preserve">4. Проведение проверок объектов жизнеобеспечения населения с целью выявления и устранения недостатков в системе антитеррористической защиты (видеонаблюдение, охранная сигнализация, кнопки тревожной сигнализации, ограждение по периметру, локальная система оповещения, </w:t>
            </w:r>
            <w:r w:rsidRPr="008317D6">
              <w:rPr>
                <w:sz w:val="28"/>
                <w:szCs w:val="28"/>
              </w:rPr>
              <w:lastRenderedPageBreak/>
              <w:t>противопожарная защита) – 80% обеспеченности системой антитеррористической защиты, от общего числа объектов.</w:t>
            </w:r>
          </w:p>
          <w:p w:rsidR="008317D6" w:rsidRPr="008317D6" w:rsidRDefault="008317D6" w:rsidP="008317D6">
            <w:pPr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5. Публикации в СМИ по профилактике экстремизма, терроризма, пожарной безопасности – ежеквартально.</w:t>
            </w:r>
          </w:p>
          <w:p w:rsidR="008317D6" w:rsidRPr="008317D6" w:rsidRDefault="008317D6" w:rsidP="008317D6">
            <w:pPr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6. Проведение семинаров с руководителями учебных, дошкольных и лечебных учреждений по вопросам организации системы антитеррористической защиты – ежегодно в 1-м</w:t>
            </w:r>
          </w:p>
          <w:p w:rsidR="008317D6" w:rsidRPr="008317D6" w:rsidRDefault="008317D6" w:rsidP="008317D6">
            <w:pPr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квартале.</w:t>
            </w:r>
          </w:p>
          <w:p w:rsidR="008317D6" w:rsidRPr="008317D6" w:rsidRDefault="008317D6" w:rsidP="008317D6">
            <w:pPr>
              <w:autoSpaceDE w:val="0"/>
              <w:autoSpaceDN w:val="0"/>
              <w:adjustRightInd w:val="0"/>
              <w:ind w:hanging="32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7. Сокра</w:t>
            </w:r>
            <w:r w:rsidR="00BF2C9F">
              <w:rPr>
                <w:sz w:val="28"/>
                <w:szCs w:val="28"/>
              </w:rPr>
              <w:t>щение</w:t>
            </w:r>
            <w:r w:rsidRPr="008317D6">
              <w:rPr>
                <w:sz w:val="28"/>
                <w:szCs w:val="28"/>
              </w:rPr>
              <w:t xml:space="preserve"> до минимума срок</w:t>
            </w:r>
            <w:r w:rsidR="00BF2C9F">
              <w:rPr>
                <w:sz w:val="28"/>
                <w:szCs w:val="28"/>
              </w:rPr>
              <w:t>ов</w:t>
            </w:r>
            <w:r w:rsidRPr="008317D6">
              <w:rPr>
                <w:sz w:val="28"/>
                <w:szCs w:val="28"/>
              </w:rPr>
              <w:t xml:space="preserve"> оповещения населения об угрозе различных опасностей жизни и здоровью граждан, оборудова</w:t>
            </w:r>
            <w:r w:rsidR="00BF2C9F">
              <w:rPr>
                <w:sz w:val="28"/>
                <w:szCs w:val="28"/>
              </w:rPr>
              <w:t>ние</w:t>
            </w:r>
            <w:r w:rsidRPr="008317D6">
              <w:rPr>
                <w:sz w:val="28"/>
                <w:szCs w:val="28"/>
              </w:rPr>
              <w:t xml:space="preserve"> населенны</w:t>
            </w:r>
            <w:r w:rsidR="00BF2C9F">
              <w:rPr>
                <w:sz w:val="28"/>
                <w:szCs w:val="28"/>
              </w:rPr>
              <w:t>х</w:t>
            </w:r>
            <w:r w:rsidRPr="008317D6">
              <w:rPr>
                <w:sz w:val="28"/>
                <w:szCs w:val="28"/>
              </w:rPr>
              <w:t xml:space="preserve"> пункт</w:t>
            </w:r>
            <w:r w:rsidR="00BF2C9F">
              <w:rPr>
                <w:sz w:val="28"/>
                <w:szCs w:val="28"/>
              </w:rPr>
              <w:t>ов</w:t>
            </w:r>
            <w:r w:rsidRPr="008317D6">
              <w:rPr>
                <w:sz w:val="28"/>
                <w:szCs w:val="28"/>
              </w:rPr>
              <w:t xml:space="preserve"> системами оповещения и информирования – 100%. </w:t>
            </w:r>
          </w:p>
          <w:p w:rsidR="008317D6" w:rsidRPr="008317D6" w:rsidRDefault="008317D6" w:rsidP="008317D6">
            <w:pPr>
              <w:autoSpaceDE w:val="0"/>
              <w:autoSpaceDN w:val="0"/>
              <w:adjustRightInd w:val="0"/>
              <w:ind w:hanging="32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8.</w:t>
            </w:r>
            <w:r w:rsidR="00BF2C9F">
              <w:rPr>
                <w:sz w:val="28"/>
                <w:szCs w:val="28"/>
              </w:rPr>
              <w:t xml:space="preserve"> О</w:t>
            </w:r>
            <w:r w:rsidRPr="008317D6">
              <w:rPr>
                <w:sz w:val="28"/>
                <w:szCs w:val="28"/>
              </w:rPr>
              <w:t>беспеч</w:t>
            </w:r>
            <w:r w:rsidR="00BF2C9F">
              <w:rPr>
                <w:sz w:val="28"/>
                <w:szCs w:val="28"/>
              </w:rPr>
              <w:t>ение</w:t>
            </w:r>
            <w:r w:rsidRPr="008317D6">
              <w:rPr>
                <w:sz w:val="28"/>
                <w:szCs w:val="28"/>
              </w:rPr>
              <w:t xml:space="preserve"> орган</w:t>
            </w:r>
            <w:r w:rsidR="00BF2C9F">
              <w:rPr>
                <w:sz w:val="28"/>
                <w:szCs w:val="28"/>
              </w:rPr>
              <w:t>ов</w:t>
            </w:r>
            <w:r w:rsidRPr="008317D6">
              <w:rPr>
                <w:sz w:val="28"/>
                <w:szCs w:val="28"/>
              </w:rPr>
              <w:t xml:space="preserve"> местного самоуправления и оленеводчески</w:t>
            </w:r>
            <w:r w:rsidR="00BF2C9F">
              <w:rPr>
                <w:sz w:val="28"/>
                <w:szCs w:val="28"/>
              </w:rPr>
              <w:t>х</w:t>
            </w:r>
            <w:r w:rsidRPr="008317D6">
              <w:rPr>
                <w:sz w:val="28"/>
                <w:szCs w:val="28"/>
              </w:rPr>
              <w:t xml:space="preserve"> бригад средствами спутниковой связи – 100 %.</w:t>
            </w:r>
          </w:p>
          <w:p w:rsidR="008317D6" w:rsidRPr="008317D6" w:rsidRDefault="008317D6" w:rsidP="00BF2C9F">
            <w:pPr>
              <w:autoSpaceDE w:val="0"/>
              <w:autoSpaceDN w:val="0"/>
              <w:adjustRightInd w:val="0"/>
              <w:ind w:hanging="32"/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9. Оборудова</w:t>
            </w:r>
            <w:r w:rsidR="00BF2C9F">
              <w:rPr>
                <w:sz w:val="28"/>
                <w:szCs w:val="28"/>
              </w:rPr>
              <w:t>ние</w:t>
            </w:r>
            <w:r w:rsidR="009D0529">
              <w:rPr>
                <w:sz w:val="28"/>
                <w:szCs w:val="28"/>
              </w:rPr>
              <w:t xml:space="preserve"> </w:t>
            </w:r>
            <w:r w:rsidR="00BF2C9F">
              <w:rPr>
                <w:sz w:val="28"/>
                <w:szCs w:val="28"/>
              </w:rPr>
              <w:t xml:space="preserve">здания </w:t>
            </w:r>
            <w:r w:rsidRPr="008317D6">
              <w:rPr>
                <w:sz w:val="28"/>
                <w:szCs w:val="28"/>
              </w:rPr>
              <w:t>администраци</w:t>
            </w:r>
            <w:r w:rsidR="00BF2C9F">
              <w:rPr>
                <w:sz w:val="28"/>
                <w:szCs w:val="28"/>
              </w:rPr>
              <w:t>и</w:t>
            </w:r>
            <w:r w:rsidRPr="008317D6">
              <w:rPr>
                <w:sz w:val="28"/>
                <w:szCs w:val="28"/>
              </w:rPr>
              <w:t xml:space="preserve"> Провиденского </w:t>
            </w:r>
            <w:r w:rsidR="00BF2C9F">
              <w:rPr>
                <w:sz w:val="28"/>
                <w:szCs w:val="28"/>
              </w:rPr>
              <w:t xml:space="preserve">городского округа </w:t>
            </w:r>
            <w:r w:rsidRPr="008317D6">
              <w:rPr>
                <w:sz w:val="28"/>
                <w:szCs w:val="28"/>
              </w:rPr>
              <w:t xml:space="preserve">локальной системой оповещения с выводом на </w:t>
            </w:r>
            <w:r w:rsidR="00BF2C9F">
              <w:rPr>
                <w:sz w:val="28"/>
                <w:szCs w:val="28"/>
              </w:rPr>
              <w:t xml:space="preserve">диспетчера </w:t>
            </w:r>
            <w:r w:rsidRPr="008317D6">
              <w:rPr>
                <w:sz w:val="28"/>
                <w:szCs w:val="28"/>
              </w:rPr>
              <w:t>ЕДДС – 100% охват посетителей (работников и сотрудников).</w:t>
            </w:r>
          </w:p>
        </w:tc>
      </w:tr>
      <w:tr w:rsidR="008317D6" w:rsidRPr="008317D6" w:rsidTr="00591372">
        <w:tc>
          <w:tcPr>
            <w:tcW w:w="3369" w:type="dxa"/>
          </w:tcPr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02" w:type="dxa"/>
          </w:tcPr>
          <w:p w:rsidR="008317D6" w:rsidRPr="008317D6" w:rsidRDefault="008317D6" w:rsidP="008317D6">
            <w:pPr>
              <w:pStyle w:val="aa"/>
              <w:spacing w:before="0"/>
              <w:ind w:firstLine="0"/>
            </w:pPr>
            <w:r w:rsidRPr="008317D6">
              <w:t xml:space="preserve"> Муниципальная программа рассчитана на четыре года (</w:t>
            </w:r>
            <w:r>
              <w:t xml:space="preserve">2017-2020 </w:t>
            </w:r>
            <w:r w:rsidRPr="008317D6">
              <w:t>годы) без разбития на этапы.</w:t>
            </w:r>
          </w:p>
        </w:tc>
      </w:tr>
      <w:tr w:rsidR="008317D6" w:rsidRPr="008317D6" w:rsidTr="00591372">
        <w:tc>
          <w:tcPr>
            <w:tcW w:w="3369" w:type="dxa"/>
          </w:tcPr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color w:val="000000"/>
                <w:sz w:val="28"/>
                <w:szCs w:val="28"/>
              </w:rPr>
              <w:t>Объемы финансовых ресурсов Программы:</w:t>
            </w:r>
          </w:p>
        </w:tc>
        <w:tc>
          <w:tcPr>
            <w:tcW w:w="6202" w:type="dxa"/>
          </w:tcPr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Общий объем финансирования – 1</w:t>
            </w:r>
            <w:r w:rsidR="00BF2C9F">
              <w:rPr>
                <w:sz w:val="28"/>
                <w:szCs w:val="28"/>
              </w:rPr>
              <w:t>400</w:t>
            </w:r>
            <w:r w:rsidRPr="008317D6">
              <w:rPr>
                <w:sz w:val="28"/>
                <w:szCs w:val="28"/>
              </w:rPr>
              <w:t xml:space="preserve"> тыс. </w:t>
            </w:r>
            <w:r w:rsidRPr="008317D6">
              <w:rPr>
                <w:color w:val="000000"/>
                <w:sz w:val="28"/>
                <w:szCs w:val="28"/>
              </w:rPr>
              <w:t xml:space="preserve">рублей. </w:t>
            </w:r>
          </w:p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317D6">
              <w:rPr>
                <w:color w:val="000000"/>
                <w:sz w:val="28"/>
                <w:szCs w:val="28"/>
              </w:rPr>
              <w:t>201</w:t>
            </w:r>
            <w:r w:rsidR="00BF2C9F">
              <w:rPr>
                <w:color w:val="000000"/>
                <w:sz w:val="28"/>
                <w:szCs w:val="28"/>
              </w:rPr>
              <w:t>7</w:t>
            </w:r>
            <w:r w:rsidRPr="008317D6">
              <w:rPr>
                <w:color w:val="000000"/>
                <w:sz w:val="28"/>
                <w:szCs w:val="28"/>
              </w:rPr>
              <w:t xml:space="preserve"> – </w:t>
            </w:r>
            <w:r w:rsidR="00BF2C9F">
              <w:rPr>
                <w:color w:val="000000"/>
                <w:sz w:val="28"/>
                <w:szCs w:val="28"/>
              </w:rPr>
              <w:t>350</w:t>
            </w:r>
            <w:r w:rsidRPr="008317D6">
              <w:rPr>
                <w:color w:val="000000"/>
                <w:sz w:val="28"/>
                <w:szCs w:val="28"/>
              </w:rPr>
              <w:t>,0 тыс. рублей;</w:t>
            </w:r>
          </w:p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317D6">
              <w:rPr>
                <w:color w:val="000000"/>
                <w:sz w:val="28"/>
                <w:szCs w:val="28"/>
              </w:rPr>
              <w:t>201</w:t>
            </w:r>
            <w:r w:rsidR="00BF2C9F">
              <w:rPr>
                <w:color w:val="000000"/>
                <w:sz w:val="28"/>
                <w:szCs w:val="28"/>
              </w:rPr>
              <w:t>8</w:t>
            </w:r>
            <w:r w:rsidRPr="008317D6">
              <w:rPr>
                <w:color w:val="000000"/>
                <w:sz w:val="28"/>
                <w:szCs w:val="28"/>
              </w:rPr>
              <w:t xml:space="preserve"> – </w:t>
            </w:r>
            <w:r w:rsidR="00BF2C9F">
              <w:rPr>
                <w:color w:val="000000"/>
                <w:sz w:val="28"/>
                <w:szCs w:val="28"/>
              </w:rPr>
              <w:t>350</w:t>
            </w:r>
            <w:r w:rsidRPr="008317D6">
              <w:rPr>
                <w:color w:val="000000"/>
                <w:sz w:val="28"/>
                <w:szCs w:val="28"/>
              </w:rPr>
              <w:t>,0 тыс. рублей;</w:t>
            </w:r>
          </w:p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317D6">
              <w:rPr>
                <w:color w:val="000000"/>
                <w:sz w:val="28"/>
                <w:szCs w:val="28"/>
              </w:rPr>
              <w:t>201</w:t>
            </w:r>
            <w:r w:rsidR="00BF2C9F">
              <w:rPr>
                <w:color w:val="000000"/>
                <w:sz w:val="28"/>
                <w:szCs w:val="28"/>
              </w:rPr>
              <w:t>9 – 350</w:t>
            </w:r>
            <w:r w:rsidRPr="008317D6">
              <w:rPr>
                <w:color w:val="000000"/>
                <w:sz w:val="28"/>
                <w:szCs w:val="28"/>
              </w:rPr>
              <w:t>,0 тыс. рублей;</w:t>
            </w:r>
          </w:p>
          <w:p w:rsidR="008317D6" w:rsidRPr="008317D6" w:rsidRDefault="008317D6" w:rsidP="008317D6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color w:val="000000"/>
                <w:sz w:val="28"/>
                <w:szCs w:val="28"/>
              </w:rPr>
              <w:t>20</w:t>
            </w:r>
            <w:r w:rsidR="00BF2C9F">
              <w:rPr>
                <w:color w:val="000000"/>
                <w:sz w:val="28"/>
                <w:szCs w:val="28"/>
              </w:rPr>
              <w:t>20</w:t>
            </w:r>
            <w:r w:rsidRPr="008317D6">
              <w:rPr>
                <w:color w:val="000000"/>
                <w:sz w:val="28"/>
                <w:szCs w:val="28"/>
              </w:rPr>
              <w:t xml:space="preserve"> –</w:t>
            </w:r>
            <w:r w:rsidR="00BF2C9F">
              <w:rPr>
                <w:color w:val="000000"/>
                <w:sz w:val="28"/>
                <w:szCs w:val="28"/>
              </w:rPr>
              <w:t xml:space="preserve"> 350</w:t>
            </w:r>
            <w:r w:rsidRPr="008317D6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8317D6" w:rsidRPr="008317D6" w:rsidRDefault="008317D6" w:rsidP="00BF2C9F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8317D6">
              <w:rPr>
                <w:color w:val="000000"/>
                <w:spacing w:val="1"/>
                <w:sz w:val="28"/>
                <w:szCs w:val="28"/>
              </w:rPr>
              <w:t xml:space="preserve">Программа финансируется за счет </w:t>
            </w:r>
            <w:r w:rsidRPr="008317D6">
              <w:rPr>
                <w:color w:val="000000"/>
                <w:sz w:val="28"/>
                <w:szCs w:val="28"/>
              </w:rPr>
              <w:t>средств бюджета</w:t>
            </w:r>
            <w:r w:rsidR="00BF2C9F">
              <w:rPr>
                <w:color w:val="000000"/>
                <w:sz w:val="28"/>
                <w:szCs w:val="28"/>
              </w:rPr>
              <w:t xml:space="preserve"> городского округа</w:t>
            </w:r>
            <w:r w:rsidRPr="008317D6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8317D6" w:rsidRPr="008317D6" w:rsidTr="00591372">
        <w:tc>
          <w:tcPr>
            <w:tcW w:w="3369" w:type="dxa"/>
          </w:tcPr>
          <w:p w:rsidR="008317D6" w:rsidRPr="008317D6" w:rsidRDefault="008317D6" w:rsidP="008317D6">
            <w:pPr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Ожидаемые  результаты реализации Программы:</w:t>
            </w:r>
          </w:p>
        </w:tc>
        <w:tc>
          <w:tcPr>
            <w:tcW w:w="6202" w:type="dxa"/>
          </w:tcPr>
          <w:p w:rsidR="008317D6" w:rsidRPr="008317D6" w:rsidRDefault="008317D6" w:rsidP="008317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позволит стабилизировать обстановку в Провиденском </w:t>
            </w:r>
            <w:r w:rsidR="00BF2C9F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>, создать условия для повышения реального уровня безопасности населения</w:t>
            </w:r>
            <w:r w:rsidR="00BF2C9F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>беспечения защищенности объектов и инфраструктуры.</w:t>
            </w:r>
          </w:p>
          <w:p w:rsidR="008317D6" w:rsidRPr="008317D6" w:rsidRDefault="008317D6" w:rsidP="008317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По предварительным оценкам, реализация мероприятий программы должна привести к следующим изменениям:  </w:t>
            </w:r>
          </w:p>
          <w:p w:rsidR="008317D6" w:rsidRPr="008317D6" w:rsidRDefault="008317D6" w:rsidP="008317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>-созда</w:t>
            </w:r>
            <w:r w:rsidR="00BF2C9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BF2C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 для безопасного пребывания 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на объектах образования, здравоохранения, культуры, спорта и др. объектов с массовым пребыванием людей;</w:t>
            </w:r>
          </w:p>
          <w:p w:rsidR="008317D6" w:rsidRPr="008317D6" w:rsidRDefault="008317D6" w:rsidP="008317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>-улучш</w:t>
            </w:r>
            <w:r w:rsidR="00BF2C9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 w:rsidR="00BF2C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безопасности, предотвра</w:t>
            </w:r>
            <w:r w:rsidR="00BF2C9F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 w:rsidR="00BF2C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пожаров и гибели людей; </w:t>
            </w:r>
          </w:p>
          <w:p w:rsidR="008317D6" w:rsidRPr="008317D6" w:rsidRDefault="008317D6" w:rsidP="008317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>-повы</w:t>
            </w:r>
            <w:r w:rsidR="00BF2C9F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="00BF2C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навыков населения</w:t>
            </w:r>
            <w:r w:rsidR="00BF2C9F">
              <w:rPr>
                <w:rFonts w:ascii="Times New Roman" w:hAnsi="Times New Roman" w:cs="Times New Roman"/>
                <w:sz w:val="28"/>
                <w:szCs w:val="28"/>
              </w:rPr>
              <w:t xml:space="preserve"> о действиях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 при возникновении чрезвычайных ситуаций различного характера, в том числе и террористического;</w:t>
            </w:r>
          </w:p>
          <w:p w:rsidR="008317D6" w:rsidRPr="008317D6" w:rsidRDefault="00BF2C9F" w:rsidP="008317D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</w:t>
            </w:r>
            <w:r w:rsidR="008317D6"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17D6"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профилактики экстремизма, терроризма, негативного отношения к проявлениям дискриминации, насилия, расизма на национальной и конфессиональной почве;</w:t>
            </w:r>
          </w:p>
          <w:p w:rsidR="008317D6" w:rsidRPr="008317D6" w:rsidRDefault="008317D6" w:rsidP="008317D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>- повы</w:t>
            </w:r>
            <w:r w:rsidR="00BF2C9F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</w:t>
            </w:r>
            <w:r w:rsidR="00BF2C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17D6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жизнеобеспечения населения;</w:t>
            </w:r>
          </w:p>
          <w:p w:rsidR="008317D6" w:rsidRPr="008317D6" w:rsidRDefault="008317D6" w:rsidP="008317D6">
            <w:pPr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созда</w:t>
            </w:r>
            <w:r w:rsidR="00BF2C9F">
              <w:rPr>
                <w:sz w:val="28"/>
                <w:szCs w:val="28"/>
              </w:rPr>
              <w:t>ние</w:t>
            </w:r>
            <w:r w:rsidRPr="008317D6">
              <w:rPr>
                <w:sz w:val="28"/>
                <w:szCs w:val="28"/>
              </w:rPr>
              <w:t xml:space="preserve"> материально-техническ</w:t>
            </w:r>
            <w:r w:rsidR="00BF2C9F">
              <w:rPr>
                <w:sz w:val="28"/>
                <w:szCs w:val="28"/>
              </w:rPr>
              <w:t xml:space="preserve">ой </w:t>
            </w:r>
            <w:r w:rsidRPr="008317D6">
              <w:rPr>
                <w:sz w:val="28"/>
                <w:szCs w:val="28"/>
              </w:rPr>
              <w:t>баз</w:t>
            </w:r>
            <w:r w:rsidR="00BF2C9F">
              <w:rPr>
                <w:sz w:val="28"/>
                <w:szCs w:val="28"/>
              </w:rPr>
              <w:t>ы</w:t>
            </w:r>
            <w:r w:rsidRPr="008317D6">
              <w:rPr>
                <w:sz w:val="28"/>
                <w:szCs w:val="28"/>
              </w:rPr>
              <w:t xml:space="preserve"> для безопасного функционирования органов местного самоуправления;</w:t>
            </w:r>
          </w:p>
          <w:p w:rsidR="008317D6" w:rsidRPr="008317D6" w:rsidRDefault="008317D6" w:rsidP="008317D6">
            <w:pPr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 xml:space="preserve">- </w:t>
            </w:r>
            <w:r w:rsidR="00BF2C9F">
              <w:rPr>
                <w:sz w:val="28"/>
                <w:szCs w:val="28"/>
              </w:rPr>
              <w:t xml:space="preserve">обеспечение </w:t>
            </w:r>
            <w:r w:rsidRPr="008317D6">
              <w:rPr>
                <w:sz w:val="28"/>
                <w:szCs w:val="28"/>
              </w:rPr>
              <w:t>своевременно</w:t>
            </w:r>
            <w:r w:rsidR="00BF2C9F">
              <w:rPr>
                <w:sz w:val="28"/>
                <w:szCs w:val="28"/>
              </w:rPr>
              <w:t>го</w:t>
            </w:r>
            <w:r w:rsidRPr="008317D6">
              <w:rPr>
                <w:sz w:val="28"/>
                <w:szCs w:val="28"/>
              </w:rPr>
              <w:t xml:space="preserve"> оповещени</w:t>
            </w:r>
            <w:r w:rsidR="00BF2C9F">
              <w:rPr>
                <w:sz w:val="28"/>
                <w:szCs w:val="28"/>
              </w:rPr>
              <w:t>я</w:t>
            </w:r>
            <w:r w:rsidRPr="008317D6">
              <w:rPr>
                <w:sz w:val="28"/>
                <w:szCs w:val="28"/>
              </w:rPr>
              <w:t xml:space="preserve"> и информировани</w:t>
            </w:r>
            <w:r w:rsidR="00BF2C9F">
              <w:rPr>
                <w:sz w:val="28"/>
                <w:szCs w:val="28"/>
              </w:rPr>
              <w:t>я</w:t>
            </w:r>
            <w:r w:rsidRPr="008317D6">
              <w:rPr>
                <w:sz w:val="28"/>
                <w:szCs w:val="28"/>
              </w:rPr>
              <w:t xml:space="preserve"> населения о чрезвычайных ситуациях природного, техногенного и социального характера, в том числе </w:t>
            </w:r>
            <w:r w:rsidR="00BF2C9F">
              <w:rPr>
                <w:sz w:val="28"/>
                <w:szCs w:val="28"/>
              </w:rPr>
              <w:t xml:space="preserve">с целью </w:t>
            </w:r>
            <w:r w:rsidRPr="008317D6">
              <w:rPr>
                <w:sz w:val="28"/>
                <w:szCs w:val="28"/>
              </w:rPr>
              <w:t>предупреждени</w:t>
            </w:r>
            <w:r w:rsidR="00BF2C9F">
              <w:rPr>
                <w:sz w:val="28"/>
                <w:szCs w:val="28"/>
              </w:rPr>
              <w:t>я</w:t>
            </w:r>
            <w:r w:rsidRPr="008317D6">
              <w:rPr>
                <w:sz w:val="28"/>
                <w:szCs w:val="28"/>
              </w:rPr>
              <w:t xml:space="preserve"> о возможных теракт</w:t>
            </w:r>
            <w:r w:rsidR="00BF2C9F">
              <w:rPr>
                <w:sz w:val="28"/>
                <w:szCs w:val="28"/>
              </w:rPr>
              <w:t>ах и их последствиях</w:t>
            </w:r>
            <w:r w:rsidRPr="008317D6">
              <w:rPr>
                <w:sz w:val="28"/>
                <w:szCs w:val="28"/>
              </w:rPr>
              <w:t>;</w:t>
            </w:r>
          </w:p>
          <w:p w:rsidR="008317D6" w:rsidRPr="008317D6" w:rsidRDefault="008317D6" w:rsidP="00BF2C9F">
            <w:pPr>
              <w:jc w:val="both"/>
              <w:rPr>
                <w:sz w:val="28"/>
                <w:szCs w:val="28"/>
              </w:rPr>
            </w:pPr>
            <w:r w:rsidRPr="008317D6">
              <w:rPr>
                <w:sz w:val="28"/>
                <w:szCs w:val="28"/>
              </w:rPr>
              <w:t>- обеспеч</w:t>
            </w:r>
            <w:r w:rsidR="00BF2C9F">
              <w:rPr>
                <w:sz w:val="28"/>
                <w:szCs w:val="28"/>
              </w:rPr>
              <w:t>ение</w:t>
            </w:r>
            <w:r w:rsidRPr="008317D6">
              <w:rPr>
                <w:sz w:val="28"/>
                <w:szCs w:val="28"/>
              </w:rPr>
              <w:t xml:space="preserve"> устойчиво</w:t>
            </w:r>
            <w:r w:rsidR="00BF2C9F">
              <w:rPr>
                <w:sz w:val="28"/>
                <w:szCs w:val="28"/>
              </w:rPr>
              <w:t>го</w:t>
            </w:r>
            <w:r w:rsidRPr="008317D6">
              <w:rPr>
                <w:sz w:val="28"/>
                <w:szCs w:val="28"/>
              </w:rPr>
              <w:t xml:space="preserve"> управлени</w:t>
            </w:r>
            <w:r w:rsidR="00BF2C9F">
              <w:rPr>
                <w:sz w:val="28"/>
                <w:szCs w:val="28"/>
              </w:rPr>
              <w:t>я</w:t>
            </w:r>
            <w:r w:rsidRPr="008317D6">
              <w:rPr>
                <w:sz w:val="28"/>
                <w:szCs w:val="28"/>
              </w:rPr>
              <w:t xml:space="preserve"> в звене администрация П</w:t>
            </w:r>
            <w:r w:rsidR="00BF2C9F">
              <w:rPr>
                <w:sz w:val="28"/>
                <w:szCs w:val="28"/>
              </w:rPr>
              <w:t>ГО</w:t>
            </w:r>
            <w:r w:rsidRPr="008317D6">
              <w:rPr>
                <w:sz w:val="28"/>
                <w:szCs w:val="28"/>
              </w:rPr>
              <w:t xml:space="preserve"> – </w:t>
            </w:r>
            <w:r w:rsidR="00BF2C9F">
              <w:rPr>
                <w:sz w:val="28"/>
                <w:szCs w:val="28"/>
              </w:rPr>
              <w:t>уполномоченные главы администрации в селах</w:t>
            </w:r>
            <w:r w:rsidRPr="008317D6">
              <w:rPr>
                <w:sz w:val="28"/>
                <w:szCs w:val="28"/>
              </w:rPr>
              <w:t>, администрация П</w:t>
            </w:r>
            <w:r w:rsidR="00BF2C9F">
              <w:rPr>
                <w:sz w:val="28"/>
                <w:szCs w:val="28"/>
              </w:rPr>
              <w:t>ГО</w:t>
            </w:r>
            <w:r w:rsidRPr="008317D6">
              <w:rPr>
                <w:sz w:val="28"/>
                <w:szCs w:val="28"/>
              </w:rPr>
              <w:t xml:space="preserve"> – оленеводческая бригада.</w:t>
            </w:r>
          </w:p>
        </w:tc>
      </w:tr>
    </w:tbl>
    <w:p w:rsidR="008317D6" w:rsidRPr="008317D6" w:rsidRDefault="008317D6" w:rsidP="008317D6">
      <w:pPr>
        <w:rPr>
          <w:sz w:val="28"/>
          <w:szCs w:val="28"/>
        </w:rPr>
      </w:pPr>
    </w:p>
    <w:p w:rsidR="008317D6" w:rsidRDefault="008317D6" w:rsidP="008317D6">
      <w:pPr>
        <w:pStyle w:val="af0"/>
        <w:tabs>
          <w:tab w:val="left" w:pos="284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8317D6">
        <w:rPr>
          <w:b/>
          <w:bCs/>
          <w:sz w:val="28"/>
          <w:szCs w:val="28"/>
        </w:rPr>
        <w:t xml:space="preserve">1. Характеристика </w:t>
      </w:r>
      <w:r w:rsidRPr="008317D6">
        <w:rPr>
          <w:b/>
          <w:sz w:val="28"/>
          <w:szCs w:val="28"/>
        </w:rPr>
        <w:t>текущего состояния</w:t>
      </w:r>
      <w:r w:rsidRPr="008317D6">
        <w:rPr>
          <w:b/>
          <w:bCs/>
          <w:sz w:val="28"/>
          <w:szCs w:val="28"/>
        </w:rPr>
        <w:t xml:space="preserve"> в сфере противодействию терроризму и экстремизму в Провиденском </w:t>
      </w:r>
      <w:r w:rsidR="00BF2C9F">
        <w:rPr>
          <w:b/>
          <w:bCs/>
          <w:sz w:val="28"/>
          <w:szCs w:val="28"/>
        </w:rPr>
        <w:t>городском округе</w:t>
      </w:r>
    </w:p>
    <w:p w:rsidR="00BF2C9F" w:rsidRPr="008317D6" w:rsidRDefault="00BF2C9F" w:rsidP="008317D6">
      <w:pPr>
        <w:pStyle w:val="af0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8317D6" w:rsidRPr="008317D6" w:rsidRDefault="008317D6" w:rsidP="008317D6">
      <w:pPr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В соответствии с Концепцией долгосрочного социально-экономического развития Российской Федерации на период до 2020 года утвержденной Распоряжением Правительства РФ от 17.11.2008 № 1662-р (с изменениями и дополнениями), Федеральными законами от 06.03.2006 № 35-ФЗ «О противодействии терроризму», от 25.07.2002 № 114-ФЗ «О противодействии экстремистской деятельности», указом Президента Российской Федерации от 15.02.2006 № 116  «О мерах по противодействию терроризму», с учётом анализа реализации муниципальной программы «Противодействие терроризму и профилактика экстремизма на территории Провиденского муниципального района на 201</w:t>
      </w:r>
      <w:r w:rsidR="00BF2C9F">
        <w:rPr>
          <w:sz w:val="28"/>
          <w:szCs w:val="28"/>
        </w:rPr>
        <w:t>3</w:t>
      </w:r>
      <w:r w:rsidRPr="008317D6">
        <w:rPr>
          <w:sz w:val="28"/>
          <w:szCs w:val="28"/>
        </w:rPr>
        <w:t>-201</w:t>
      </w:r>
      <w:r w:rsidR="00BF2C9F">
        <w:rPr>
          <w:sz w:val="28"/>
          <w:szCs w:val="28"/>
        </w:rPr>
        <w:t>6</w:t>
      </w:r>
      <w:r w:rsidRPr="008317D6">
        <w:rPr>
          <w:sz w:val="28"/>
          <w:szCs w:val="28"/>
        </w:rPr>
        <w:t xml:space="preserve"> годы», с участием  заинтересованных структурных подразделений администрации, </w:t>
      </w:r>
      <w:r w:rsidRPr="008317D6">
        <w:rPr>
          <w:sz w:val="28"/>
          <w:szCs w:val="28"/>
        </w:rPr>
        <w:lastRenderedPageBreak/>
        <w:t xml:space="preserve">представителями федеральных органов исполнительной власти, общественных организаций, проводится определенная работа по недопущению экстремистских проявлений среди населения, а также противодействию терроризму. </w:t>
      </w:r>
    </w:p>
    <w:p w:rsidR="008317D6" w:rsidRPr="008317D6" w:rsidRDefault="008317D6" w:rsidP="008317D6">
      <w:pPr>
        <w:pStyle w:val="af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Однако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</w:t>
      </w:r>
      <w:r w:rsidR="00BF2C9F">
        <w:rPr>
          <w:sz w:val="28"/>
          <w:szCs w:val="28"/>
        </w:rPr>
        <w:t>ах</w:t>
      </w:r>
      <w:r w:rsidRPr="008317D6">
        <w:rPr>
          <w:sz w:val="28"/>
          <w:szCs w:val="28"/>
        </w:rPr>
        <w:t xml:space="preserve">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 w:rsidR="009D0529">
        <w:rPr>
          <w:sz w:val="28"/>
          <w:szCs w:val="28"/>
        </w:rPr>
        <w:t xml:space="preserve"> </w:t>
      </w:r>
      <w:r w:rsidRPr="008317D6">
        <w:rPr>
          <w:sz w:val="28"/>
          <w:szCs w:val="28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Реализация муниципальной программы «Противодействие терроризму и профилактика экстремизма на территории Провиденского муниципального района на 201</w:t>
      </w:r>
      <w:r w:rsidR="00BF2C9F">
        <w:rPr>
          <w:sz w:val="28"/>
          <w:szCs w:val="28"/>
        </w:rPr>
        <w:t>3</w:t>
      </w:r>
      <w:r w:rsidRPr="008317D6">
        <w:rPr>
          <w:sz w:val="28"/>
          <w:szCs w:val="28"/>
        </w:rPr>
        <w:t>-201</w:t>
      </w:r>
      <w:r w:rsidR="00BF2C9F">
        <w:rPr>
          <w:sz w:val="28"/>
          <w:szCs w:val="28"/>
        </w:rPr>
        <w:t>6</w:t>
      </w:r>
      <w:r w:rsidRPr="008317D6">
        <w:rPr>
          <w:sz w:val="28"/>
          <w:szCs w:val="28"/>
        </w:rPr>
        <w:t xml:space="preserve"> годы» позволила: не допустить совершения террористических акций и экстремистских проявлений; создать систему профилактических мер антитеррористической и антиэкстремистской направленности;  укрепить техническую защищенность критически важных объектов, жизнеобеспечения и объектов с массовым пребыванием людей; повысить уровень подготовки сил, привлекаемых к нейтрализации  террористических актов и населения по действиям при угрозе и их совершении. 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Вместе с тем, наличие на территории </w:t>
      </w:r>
      <w:r w:rsidR="00BF2C9F">
        <w:rPr>
          <w:sz w:val="28"/>
          <w:szCs w:val="28"/>
        </w:rPr>
        <w:t xml:space="preserve">городского округа </w:t>
      </w:r>
      <w:r w:rsidRPr="008317D6">
        <w:rPr>
          <w:sz w:val="28"/>
          <w:szCs w:val="28"/>
        </w:rPr>
        <w:t xml:space="preserve">критически важных объектов аэропорт и </w:t>
      </w:r>
      <w:r w:rsidR="00E5781A">
        <w:rPr>
          <w:sz w:val="28"/>
          <w:szCs w:val="28"/>
        </w:rPr>
        <w:t>п</w:t>
      </w:r>
      <w:r w:rsidR="00E5781A" w:rsidRPr="00E5781A">
        <w:rPr>
          <w:sz w:val="28"/>
          <w:szCs w:val="28"/>
        </w:rPr>
        <w:t>роизводственно-перегрузочный комплекс</w:t>
      </w:r>
      <w:r w:rsidRPr="008317D6">
        <w:rPr>
          <w:sz w:val="28"/>
          <w:szCs w:val="28"/>
        </w:rPr>
        <w:t xml:space="preserve">, через которые проходит значительный поток транспорта и пассажиров, реально обуславливают потенциальную опасность перемещения террористических группировок и их отдельных членов, транзита оружия, боеприпасов и взрывчатых веществ. 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Кроме того, на территории </w:t>
      </w:r>
      <w:r w:rsidR="00E5781A">
        <w:rPr>
          <w:sz w:val="28"/>
          <w:szCs w:val="28"/>
        </w:rPr>
        <w:t>городского округа</w:t>
      </w:r>
      <w:r w:rsidRPr="008317D6">
        <w:rPr>
          <w:sz w:val="28"/>
          <w:szCs w:val="28"/>
        </w:rPr>
        <w:t xml:space="preserve"> находятся объекты автомобильного транспорта, жизнеобеспече</w:t>
      </w:r>
      <w:r w:rsidR="00E5781A">
        <w:rPr>
          <w:sz w:val="28"/>
          <w:szCs w:val="28"/>
        </w:rPr>
        <w:t>ния, массового пребывания людей</w:t>
      </w:r>
      <w:r w:rsidRPr="008317D6">
        <w:rPr>
          <w:sz w:val="28"/>
          <w:szCs w:val="28"/>
        </w:rPr>
        <w:t>, которые могут быть избраны террористами в качестве объектов проведения террористических актов.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Криминальную напряженность усиливают незаконная миграция. Анализ миграционной обстановки показывает, что интенсивность миграционных потоков из южных районов страны имеет устойчивую тенденцию к увеличению. Имеют место случаи нарушения миграционного законодательства.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Правоохранительными органами в 201</w:t>
      </w:r>
      <w:r w:rsidR="00E5781A">
        <w:rPr>
          <w:sz w:val="28"/>
          <w:szCs w:val="28"/>
        </w:rPr>
        <w:t>3</w:t>
      </w:r>
      <w:r w:rsidRPr="008317D6">
        <w:rPr>
          <w:sz w:val="28"/>
          <w:szCs w:val="28"/>
        </w:rPr>
        <w:t>-201</w:t>
      </w:r>
      <w:r w:rsidR="00E5781A">
        <w:rPr>
          <w:sz w:val="28"/>
          <w:szCs w:val="28"/>
        </w:rPr>
        <w:t>6</w:t>
      </w:r>
      <w:r w:rsidRPr="008317D6">
        <w:rPr>
          <w:sz w:val="28"/>
          <w:szCs w:val="28"/>
        </w:rPr>
        <w:t xml:space="preserve"> годах проделана серьезная работа по борьбе с террористической угрозой, накоплен достаточный опыт работы в новых социально-экономических условиях. 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Однако техническая оснащенность в самих населенных пунктах находится на низком уровне,так отсутствие систем оповещения и </w:t>
      </w:r>
      <w:r w:rsidRPr="008317D6">
        <w:rPr>
          <w:sz w:val="28"/>
          <w:szCs w:val="28"/>
        </w:rPr>
        <w:lastRenderedPageBreak/>
        <w:t>информирования населения, а также средств современной связи не дает возможность экстренного информирования всего населения о возможных чрезвычайных происшествиях, в том числе связанных с террористическими актами. Также через средства оповещения проводится пропагандистская работа в сфере профилактики экстремизма и терроризма, что тоже является одним из самых действующих средств в борьбе с указанными проявлениями.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482279">
        <w:rPr>
          <w:sz w:val="28"/>
          <w:szCs w:val="28"/>
        </w:rPr>
        <w:t>городском округе</w:t>
      </w:r>
      <w:r w:rsidRPr="008317D6">
        <w:rPr>
          <w:sz w:val="28"/>
          <w:szCs w:val="28"/>
        </w:rPr>
        <w:t xml:space="preserve"> предлагаются в представленной Программе. 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представителей федеральных органов исполнительной власти и органов местного самоуправления.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Программа рассчитана на 4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</w:p>
    <w:p w:rsidR="008317D6" w:rsidRDefault="008317D6" w:rsidP="008317D6">
      <w:pPr>
        <w:pStyle w:val="af0"/>
        <w:spacing w:after="0" w:line="240" w:lineRule="auto"/>
        <w:jc w:val="center"/>
        <w:rPr>
          <w:b/>
          <w:bCs/>
          <w:sz w:val="28"/>
          <w:szCs w:val="28"/>
        </w:rPr>
      </w:pPr>
      <w:r w:rsidRPr="008317D6">
        <w:rPr>
          <w:b/>
          <w:bCs/>
          <w:sz w:val="28"/>
          <w:szCs w:val="28"/>
        </w:rPr>
        <w:t xml:space="preserve">2. Основные цели и задачи </w:t>
      </w:r>
      <w:r w:rsidRPr="008317D6">
        <w:rPr>
          <w:b/>
          <w:sz w:val="28"/>
          <w:szCs w:val="28"/>
        </w:rPr>
        <w:t>муниципальной</w:t>
      </w:r>
      <w:r w:rsidRPr="008317D6">
        <w:rPr>
          <w:b/>
          <w:bCs/>
          <w:sz w:val="28"/>
          <w:szCs w:val="28"/>
        </w:rPr>
        <w:t>Программы</w:t>
      </w:r>
    </w:p>
    <w:p w:rsidR="00E5781A" w:rsidRPr="008317D6" w:rsidRDefault="00E5781A" w:rsidP="008317D6">
      <w:pPr>
        <w:pStyle w:val="af0"/>
        <w:spacing w:after="0" w:line="240" w:lineRule="auto"/>
        <w:jc w:val="center"/>
        <w:rPr>
          <w:sz w:val="28"/>
          <w:szCs w:val="28"/>
        </w:rPr>
      </w:pP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Основной целью Программы является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ситуациях.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 xml:space="preserve">2017-2020 </w:t>
      </w:r>
      <w:r w:rsidRPr="008317D6">
        <w:rPr>
          <w:sz w:val="28"/>
          <w:szCs w:val="28"/>
        </w:rPr>
        <w:t xml:space="preserve">годы и предполагает решение следующих задач: </w:t>
      </w:r>
    </w:p>
    <w:p w:rsidR="008317D6" w:rsidRPr="008317D6" w:rsidRDefault="008317D6" w:rsidP="008317D6">
      <w:pPr>
        <w:pStyle w:val="af0"/>
        <w:tabs>
          <w:tab w:val="left" w:pos="697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- усиление мер по защите населения и обеспечению его безопасности, объектов социальной сферы и жизнедеятельности, расположенных на территории </w:t>
      </w:r>
      <w:r w:rsidR="00482279">
        <w:rPr>
          <w:sz w:val="28"/>
          <w:szCs w:val="28"/>
        </w:rPr>
        <w:t>городского округа</w:t>
      </w:r>
      <w:r w:rsidRPr="008317D6">
        <w:rPr>
          <w:sz w:val="28"/>
          <w:szCs w:val="28"/>
        </w:rPr>
        <w:t>, своевременное предупреждение, выявление и пресечение террористической и экстремистской деятельности;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- повышение ответственности представителей исполнительных органов государственной власти в </w:t>
      </w:r>
      <w:r w:rsidR="00E5781A">
        <w:rPr>
          <w:sz w:val="28"/>
          <w:szCs w:val="28"/>
        </w:rPr>
        <w:t>городском округе</w:t>
      </w:r>
      <w:r w:rsidRPr="008317D6">
        <w:rPr>
          <w:sz w:val="28"/>
          <w:szCs w:val="28"/>
        </w:rPr>
        <w:t xml:space="preserve"> 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- совершенствование систем информирования и оповещения населения,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lastRenderedPageBreak/>
        <w:t>- проведение воспитательной, пропагандистской работы с нас</w:t>
      </w:r>
      <w:r w:rsidR="00482279">
        <w:rPr>
          <w:sz w:val="28"/>
          <w:szCs w:val="28"/>
        </w:rPr>
        <w:t>елением</w:t>
      </w:r>
      <w:r w:rsidRPr="008317D6">
        <w:rPr>
          <w:sz w:val="28"/>
          <w:szCs w:val="28"/>
        </w:rPr>
        <w:t>, направленной на предупреждение террористической и экстремистской деятельности, повышение бдительности.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местного самоуправления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482279">
        <w:rPr>
          <w:sz w:val="28"/>
          <w:szCs w:val="28"/>
        </w:rPr>
        <w:t>городском округ</w:t>
      </w:r>
      <w:r w:rsidRPr="008317D6">
        <w:rPr>
          <w:sz w:val="28"/>
          <w:szCs w:val="28"/>
        </w:rPr>
        <w:t>е.</w:t>
      </w:r>
    </w:p>
    <w:p w:rsidR="008317D6" w:rsidRPr="008317D6" w:rsidRDefault="008317D6" w:rsidP="008317D6">
      <w:pPr>
        <w:pStyle w:val="af0"/>
        <w:spacing w:after="0" w:line="240" w:lineRule="auto"/>
        <w:ind w:firstLine="225"/>
        <w:jc w:val="both"/>
        <w:rPr>
          <w:sz w:val="28"/>
          <w:szCs w:val="28"/>
        </w:rPr>
      </w:pPr>
    </w:p>
    <w:p w:rsidR="008317D6" w:rsidRPr="008317D6" w:rsidRDefault="008317D6" w:rsidP="008317D6">
      <w:pPr>
        <w:pStyle w:val="af0"/>
        <w:spacing w:after="0" w:line="240" w:lineRule="auto"/>
        <w:jc w:val="center"/>
        <w:rPr>
          <w:sz w:val="28"/>
          <w:szCs w:val="28"/>
        </w:rPr>
      </w:pPr>
      <w:r w:rsidRPr="008317D6">
        <w:rPr>
          <w:b/>
          <w:bCs/>
          <w:sz w:val="28"/>
          <w:szCs w:val="28"/>
        </w:rPr>
        <w:t xml:space="preserve">3. </w:t>
      </w:r>
      <w:r w:rsidRPr="008317D6">
        <w:rPr>
          <w:b/>
          <w:sz w:val="28"/>
          <w:szCs w:val="28"/>
        </w:rPr>
        <w:t>Сроки и этапы реализации муниципальной программы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Муниципальная программа рассчитана на четыре года (</w:t>
      </w:r>
      <w:r>
        <w:rPr>
          <w:sz w:val="28"/>
          <w:szCs w:val="28"/>
        </w:rPr>
        <w:t xml:space="preserve">2017-2020 </w:t>
      </w:r>
      <w:r w:rsidRPr="008317D6">
        <w:rPr>
          <w:sz w:val="28"/>
          <w:szCs w:val="28"/>
        </w:rPr>
        <w:t>годы) без разбития на этапы.</w:t>
      </w:r>
    </w:p>
    <w:p w:rsidR="008317D6" w:rsidRPr="008317D6" w:rsidRDefault="008317D6" w:rsidP="008317D6">
      <w:pPr>
        <w:pStyle w:val="af0"/>
        <w:spacing w:after="0" w:line="240" w:lineRule="auto"/>
        <w:jc w:val="center"/>
        <w:rPr>
          <w:b/>
          <w:bCs/>
          <w:sz w:val="28"/>
          <w:szCs w:val="28"/>
        </w:rPr>
      </w:pPr>
    </w:p>
    <w:p w:rsidR="008317D6" w:rsidRPr="008317D6" w:rsidRDefault="008317D6" w:rsidP="008317D6">
      <w:pPr>
        <w:pStyle w:val="af0"/>
        <w:spacing w:after="0" w:line="240" w:lineRule="auto"/>
        <w:jc w:val="center"/>
        <w:rPr>
          <w:sz w:val="28"/>
          <w:szCs w:val="28"/>
        </w:rPr>
      </w:pPr>
      <w:r w:rsidRPr="008317D6">
        <w:rPr>
          <w:b/>
          <w:bCs/>
          <w:sz w:val="28"/>
          <w:szCs w:val="28"/>
        </w:rPr>
        <w:t>4. Р</w:t>
      </w:r>
      <w:r w:rsidRPr="008317D6">
        <w:rPr>
          <w:b/>
          <w:sz w:val="28"/>
          <w:szCs w:val="28"/>
        </w:rPr>
        <w:t>есурсное обеспечение муниципальной программы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Общий объём финансирования на период </w:t>
      </w:r>
      <w:r>
        <w:rPr>
          <w:sz w:val="28"/>
          <w:szCs w:val="28"/>
        </w:rPr>
        <w:t xml:space="preserve">2017-2020 </w:t>
      </w:r>
      <w:r w:rsidRPr="008317D6">
        <w:rPr>
          <w:sz w:val="28"/>
          <w:szCs w:val="28"/>
        </w:rPr>
        <w:t>годы составляет 1</w:t>
      </w:r>
      <w:r w:rsidR="00E5781A">
        <w:rPr>
          <w:sz w:val="28"/>
          <w:szCs w:val="28"/>
        </w:rPr>
        <w:t>40</w:t>
      </w:r>
      <w:r w:rsidRPr="008317D6">
        <w:rPr>
          <w:sz w:val="28"/>
          <w:szCs w:val="28"/>
        </w:rPr>
        <w:t>0 тыс. рублей: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7D6">
        <w:rPr>
          <w:color w:val="000000"/>
          <w:sz w:val="28"/>
          <w:szCs w:val="28"/>
        </w:rPr>
        <w:t>201</w:t>
      </w:r>
      <w:r w:rsidR="00E5781A">
        <w:rPr>
          <w:color w:val="000000"/>
          <w:sz w:val="28"/>
          <w:szCs w:val="28"/>
        </w:rPr>
        <w:t>7</w:t>
      </w:r>
      <w:r w:rsidRPr="008317D6">
        <w:rPr>
          <w:color w:val="000000"/>
          <w:sz w:val="28"/>
          <w:szCs w:val="28"/>
        </w:rPr>
        <w:t xml:space="preserve"> – </w:t>
      </w:r>
      <w:r w:rsidR="00E5781A">
        <w:rPr>
          <w:color w:val="000000"/>
          <w:sz w:val="28"/>
          <w:szCs w:val="28"/>
        </w:rPr>
        <w:t>350</w:t>
      </w:r>
      <w:r w:rsidRPr="008317D6">
        <w:rPr>
          <w:color w:val="000000"/>
          <w:sz w:val="28"/>
          <w:szCs w:val="28"/>
        </w:rPr>
        <w:t>,0 тыс. рублей;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7D6">
        <w:rPr>
          <w:color w:val="000000"/>
          <w:sz w:val="28"/>
          <w:szCs w:val="28"/>
        </w:rPr>
        <w:t>201</w:t>
      </w:r>
      <w:r w:rsidR="00E5781A">
        <w:rPr>
          <w:color w:val="000000"/>
          <w:sz w:val="28"/>
          <w:szCs w:val="28"/>
        </w:rPr>
        <w:t>8</w:t>
      </w:r>
      <w:r w:rsidRPr="008317D6">
        <w:rPr>
          <w:color w:val="000000"/>
          <w:sz w:val="28"/>
          <w:szCs w:val="28"/>
        </w:rPr>
        <w:t xml:space="preserve"> – </w:t>
      </w:r>
      <w:r w:rsidR="00E5781A">
        <w:rPr>
          <w:color w:val="000000"/>
          <w:sz w:val="28"/>
          <w:szCs w:val="28"/>
        </w:rPr>
        <w:t>350</w:t>
      </w:r>
      <w:r w:rsidRPr="008317D6">
        <w:rPr>
          <w:color w:val="000000"/>
          <w:sz w:val="28"/>
          <w:szCs w:val="28"/>
        </w:rPr>
        <w:t>,0 тыс. рублей;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7D6">
        <w:rPr>
          <w:color w:val="000000"/>
          <w:sz w:val="28"/>
          <w:szCs w:val="28"/>
        </w:rPr>
        <w:t>201</w:t>
      </w:r>
      <w:r w:rsidR="00E5781A">
        <w:rPr>
          <w:color w:val="000000"/>
          <w:sz w:val="28"/>
          <w:szCs w:val="28"/>
        </w:rPr>
        <w:t>9</w:t>
      </w:r>
      <w:r w:rsidRPr="008317D6">
        <w:rPr>
          <w:color w:val="000000"/>
          <w:sz w:val="28"/>
          <w:szCs w:val="28"/>
        </w:rPr>
        <w:t xml:space="preserve"> – </w:t>
      </w:r>
      <w:r w:rsidR="00E5781A">
        <w:rPr>
          <w:color w:val="000000"/>
          <w:sz w:val="28"/>
          <w:szCs w:val="28"/>
        </w:rPr>
        <w:t>350</w:t>
      </w:r>
      <w:r w:rsidRPr="008317D6">
        <w:rPr>
          <w:color w:val="000000"/>
          <w:sz w:val="28"/>
          <w:szCs w:val="28"/>
        </w:rPr>
        <w:t>,0 тыс. рублей;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color w:val="000000"/>
          <w:sz w:val="28"/>
          <w:szCs w:val="28"/>
        </w:rPr>
        <w:t>20</w:t>
      </w:r>
      <w:r w:rsidR="00E5781A">
        <w:rPr>
          <w:color w:val="000000"/>
          <w:sz w:val="28"/>
          <w:szCs w:val="28"/>
        </w:rPr>
        <w:t>20</w:t>
      </w:r>
      <w:r w:rsidRPr="008317D6">
        <w:rPr>
          <w:color w:val="000000"/>
          <w:sz w:val="28"/>
          <w:szCs w:val="28"/>
        </w:rPr>
        <w:t xml:space="preserve"> – </w:t>
      </w:r>
      <w:r w:rsidR="00E5781A">
        <w:rPr>
          <w:color w:val="000000"/>
          <w:sz w:val="28"/>
          <w:szCs w:val="28"/>
        </w:rPr>
        <w:t>350</w:t>
      </w:r>
      <w:r w:rsidRPr="008317D6">
        <w:rPr>
          <w:color w:val="000000"/>
          <w:sz w:val="28"/>
          <w:szCs w:val="28"/>
        </w:rPr>
        <w:t xml:space="preserve"> тыс. рублей.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Финансирование Программы осуществляется за счет бюджета Провиденского </w:t>
      </w:r>
      <w:r w:rsidR="00E5781A">
        <w:rPr>
          <w:sz w:val="28"/>
          <w:szCs w:val="28"/>
        </w:rPr>
        <w:t>городского округа</w:t>
      </w:r>
      <w:r w:rsidRPr="008317D6">
        <w:rPr>
          <w:sz w:val="28"/>
          <w:szCs w:val="28"/>
        </w:rPr>
        <w:t>.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В ходе реализации Программы перечень программных мероприятий может корректироваться, изменяться и дополняться по решению заказчика Программы. Под каждое мероприятие Программы разрабатывается контракт, который заключается с исполнителем, победившим в конкурсе. Размещение заказов, связанных с исполнением Программы, осуществляется в соответствии с законодательством Российской Федерации.</w:t>
      </w:r>
    </w:p>
    <w:p w:rsidR="008317D6" w:rsidRPr="008317D6" w:rsidRDefault="008317D6" w:rsidP="008317D6">
      <w:pPr>
        <w:pStyle w:val="af0"/>
        <w:spacing w:after="0" w:line="240" w:lineRule="auto"/>
        <w:jc w:val="center"/>
        <w:rPr>
          <w:sz w:val="28"/>
          <w:szCs w:val="28"/>
        </w:rPr>
      </w:pPr>
    </w:p>
    <w:p w:rsidR="008317D6" w:rsidRDefault="008317D6" w:rsidP="008317D6">
      <w:pPr>
        <w:pStyle w:val="af0"/>
        <w:spacing w:after="0" w:line="240" w:lineRule="auto"/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5. Механизм реализации муниципальной программы</w:t>
      </w:r>
    </w:p>
    <w:p w:rsidR="00E5781A" w:rsidRPr="008317D6" w:rsidRDefault="00E5781A" w:rsidP="008317D6">
      <w:pPr>
        <w:pStyle w:val="af0"/>
        <w:spacing w:after="0" w:line="240" w:lineRule="auto"/>
        <w:jc w:val="center"/>
        <w:rPr>
          <w:sz w:val="28"/>
          <w:szCs w:val="28"/>
        </w:rPr>
      </w:pPr>
    </w:p>
    <w:p w:rsidR="008317D6" w:rsidRPr="008317D6" w:rsidRDefault="008317D6" w:rsidP="008317D6">
      <w:pPr>
        <w:pStyle w:val="a3"/>
        <w:ind w:firstLine="709"/>
      </w:pPr>
      <w:r w:rsidRPr="008317D6">
        <w:t>Механизм реализации Программы основывается на исполнении законодательных и нормативных правовых актов Российской Федерации в области противодействия терроризму и экстремизму:</w:t>
      </w:r>
    </w:p>
    <w:p w:rsidR="008317D6" w:rsidRPr="008317D6" w:rsidRDefault="008317D6" w:rsidP="008317D6">
      <w:pPr>
        <w:pStyle w:val="a3"/>
        <w:ind w:firstLine="709"/>
      </w:pPr>
      <w:r w:rsidRPr="008317D6">
        <w:t>- Федеральный закон от 25 июля 2002 года № 114-ФЗ «О противодействии экстремистской деятельности»;</w:t>
      </w:r>
    </w:p>
    <w:p w:rsidR="008317D6" w:rsidRPr="008317D6" w:rsidRDefault="008317D6" w:rsidP="008317D6">
      <w:pPr>
        <w:pStyle w:val="a3"/>
        <w:ind w:firstLine="709"/>
      </w:pPr>
      <w:r w:rsidRPr="008317D6">
        <w:t>- Федеральный закон от 6 марта 2006 г. № 35-ФЗ «О противодействии терроризму»;</w:t>
      </w:r>
    </w:p>
    <w:p w:rsidR="008317D6" w:rsidRPr="008317D6" w:rsidRDefault="008317D6" w:rsidP="008317D6">
      <w:pPr>
        <w:pStyle w:val="a3"/>
        <w:ind w:firstLine="709"/>
      </w:pPr>
      <w:r w:rsidRPr="008317D6">
        <w:t xml:space="preserve">- Федеральный закон от 6 октября 2003 года № 131-ФЗ «Об общих принципах организации местного самоуправления в Российской Федерации» (в части, касающейся участия органов местного самоуправления в профилактике терроризма и экстремизма, а также в минимизации и (или) </w:t>
      </w:r>
      <w:r w:rsidRPr="008317D6">
        <w:lastRenderedPageBreak/>
        <w:t>ликвидации последствий проявлений терроризма и экстремизма в границах муниципальных образований различного уровня);</w:t>
      </w:r>
    </w:p>
    <w:p w:rsidR="008317D6" w:rsidRPr="00E5781A" w:rsidRDefault="008317D6" w:rsidP="008317D6">
      <w:pPr>
        <w:pStyle w:val="a3"/>
        <w:ind w:firstLine="709"/>
      </w:pPr>
      <w:r w:rsidRPr="008317D6">
        <w:t>- Указ Президента Российской Федерации от 15 февраля 2006 года № 116 «О мерах по противодействию терроризму»</w:t>
      </w:r>
      <w:r w:rsidR="00E5781A">
        <w:t>;</w:t>
      </w:r>
    </w:p>
    <w:p w:rsidR="008317D6" w:rsidRPr="008317D6" w:rsidRDefault="00E5781A" w:rsidP="008317D6">
      <w:pPr>
        <w:pStyle w:val="a3"/>
        <w:ind w:firstLine="709"/>
      </w:pPr>
      <w:r>
        <w:t>а</w:t>
      </w:r>
      <w:r w:rsidR="008317D6" w:rsidRPr="008317D6">
        <w:t xml:space="preserve"> также в соответствии с Постановлением администрации Провиденского муниципального района от 15.07.2010 № 202 «Об организации антитеррористической деятельности в Провиденском муниципальном районе». </w:t>
      </w:r>
    </w:p>
    <w:p w:rsidR="008317D6" w:rsidRPr="008317D6" w:rsidRDefault="008317D6" w:rsidP="008317D6">
      <w:pPr>
        <w:pStyle w:val="a3"/>
        <w:ind w:firstLine="709"/>
      </w:pPr>
      <w:r w:rsidRPr="008317D6">
        <w:t xml:space="preserve">Реализация Программы предусматривает четкое разграничение полномочий и ответственности всех исполнителей Программы. </w:t>
      </w:r>
    </w:p>
    <w:p w:rsidR="008317D6" w:rsidRPr="008317D6" w:rsidRDefault="008317D6" w:rsidP="008317D6">
      <w:pPr>
        <w:pStyle w:val="a3"/>
        <w:ind w:firstLine="709"/>
      </w:pPr>
      <w:r w:rsidRPr="008317D6">
        <w:t>Реализация Программы осуществляется в течении четырех лет в период с 201</w:t>
      </w:r>
      <w:r w:rsidR="00E5781A">
        <w:t>7</w:t>
      </w:r>
      <w:r w:rsidRPr="008317D6">
        <w:t xml:space="preserve"> года по 20</w:t>
      </w:r>
      <w:r w:rsidR="00E5781A">
        <w:t>20</w:t>
      </w:r>
      <w:r w:rsidRPr="008317D6">
        <w:t xml:space="preserve"> год путем выполнения мероприятий, предусмотренных в приложении к Программе. В данном приложении определены сроки выполнения всех мероприятий и ответственные исполнители.</w:t>
      </w:r>
    </w:p>
    <w:p w:rsidR="008317D6" w:rsidRPr="008317D6" w:rsidRDefault="008317D6" w:rsidP="008317D6">
      <w:pPr>
        <w:pStyle w:val="a3"/>
        <w:ind w:firstLine="709"/>
      </w:pPr>
      <w:r w:rsidRPr="008317D6">
        <w:t xml:space="preserve">Расходование выделенных бюджетных средств на поставку товаров и оказание услуг осуществляется ответственными исполнителями в соответствии с </w:t>
      </w:r>
      <w:r w:rsidR="00E5781A" w:rsidRPr="00E5781A">
        <w:t>Федеральны</w:t>
      </w:r>
      <w:r w:rsidR="00E5781A">
        <w:t>м</w:t>
      </w:r>
      <w:r w:rsidR="00E5781A" w:rsidRPr="00E5781A">
        <w:t xml:space="preserve"> закон</w:t>
      </w:r>
      <w:r w:rsidR="00E5781A">
        <w:t>ом</w:t>
      </w:r>
      <w:r w:rsidR="009D0529">
        <w:t xml:space="preserve"> </w:t>
      </w:r>
      <w:r w:rsidR="00E5781A">
        <w:t>«</w:t>
      </w:r>
      <w:r w:rsidR="00E5781A" w:rsidRPr="00E5781A">
        <w:t>О контрактной системе в сфере закупок товаров, работ, услуг для обеспечения государственных и муниципальных нужд</w:t>
      </w:r>
      <w:r w:rsidR="00E5781A">
        <w:t>»</w:t>
      </w:r>
      <w:r w:rsidR="00E5781A" w:rsidRPr="00E5781A">
        <w:t xml:space="preserve"> от 05</w:t>
      </w:r>
      <w:r w:rsidR="00E5781A">
        <w:t xml:space="preserve"> апреля </w:t>
      </w:r>
      <w:r w:rsidR="00E5781A" w:rsidRPr="00E5781A">
        <w:t>2013</w:t>
      </w:r>
      <w:r w:rsidR="00E5781A">
        <w:t>г.№</w:t>
      </w:r>
      <w:r w:rsidR="00E5781A" w:rsidRPr="00E5781A">
        <w:t xml:space="preserve"> 44-ФЗ</w:t>
      </w:r>
      <w:r w:rsidRPr="008317D6">
        <w:t>.</w:t>
      </w:r>
    </w:p>
    <w:p w:rsidR="008317D6" w:rsidRPr="008317D6" w:rsidRDefault="008317D6" w:rsidP="008317D6">
      <w:pPr>
        <w:pStyle w:val="a3"/>
        <w:ind w:firstLine="709"/>
      </w:pPr>
      <w:r w:rsidRPr="008317D6">
        <w:t>Объем принятых денежных обязательств, подлежащих исполнению за счет средств местного бюджета в текущем году, не должен превышать лимиты бюджетных обязательств.</w:t>
      </w:r>
    </w:p>
    <w:p w:rsidR="008317D6" w:rsidRPr="008317D6" w:rsidRDefault="008317D6" w:rsidP="008317D6">
      <w:pPr>
        <w:pStyle w:val="a3"/>
        <w:ind w:firstLine="709"/>
      </w:pPr>
      <w:r w:rsidRPr="008317D6">
        <w:t xml:space="preserve">Отдел военно-мобилизационной работы, ГО и ЧС администрации Провиденского </w:t>
      </w:r>
      <w:r w:rsidR="00E5781A">
        <w:t>городского округа</w:t>
      </w:r>
      <w:r w:rsidRPr="008317D6">
        <w:t xml:space="preserve"> координирует реализацию Программы, осуществляет сбор информации о выполнении программных мероприятий и о целевом использовании средств местного бюджета. </w:t>
      </w:r>
    </w:p>
    <w:p w:rsidR="008317D6" w:rsidRPr="008317D6" w:rsidRDefault="008317D6" w:rsidP="008317D6">
      <w:pPr>
        <w:pStyle w:val="af0"/>
        <w:spacing w:after="0" w:line="240" w:lineRule="auto"/>
        <w:jc w:val="center"/>
        <w:rPr>
          <w:sz w:val="28"/>
          <w:szCs w:val="28"/>
        </w:rPr>
      </w:pPr>
    </w:p>
    <w:p w:rsidR="008317D6" w:rsidRDefault="008317D6" w:rsidP="008317D6">
      <w:pPr>
        <w:pStyle w:val="af0"/>
        <w:spacing w:after="0" w:line="240" w:lineRule="auto"/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6. Перечень целевых индикаторов (показателей) муниципальной программы</w:t>
      </w:r>
    </w:p>
    <w:p w:rsidR="00E5781A" w:rsidRPr="008317D6" w:rsidRDefault="00E5781A" w:rsidP="008317D6">
      <w:pPr>
        <w:pStyle w:val="af0"/>
        <w:spacing w:after="0" w:line="240" w:lineRule="auto"/>
        <w:jc w:val="center"/>
        <w:rPr>
          <w:sz w:val="28"/>
          <w:szCs w:val="28"/>
        </w:rPr>
      </w:pPr>
    </w:p>
    <w:p w:rsidR="008317D6" w:rsidRPr="008317D6" w:rsidRDefault="008317D6" w:rsidP="008317D6">
      <w:pPr>
        <w:pStyle w:val="12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1. Проведение тренировок по ликвидации террористического акта – ежеквартально.</w:t>
      </w:r>
    </w:p>
    <w:p w:rsidR="008317D6" w:rsidRPr="008317D6" w:rsidRDefault="008317D6" w:rsidP="008317D6">
      <w:pPr>
        <w:tabs>
          <w:tab w:val="left" w:pos="492"/>
        </w:tabs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2. Проведение проверок объектов образования, здравоохранения, культуры, спорта и др. объектов с массовым пребыванием людей, с целью выявления и устранения недостатков в системе антитеррористической защиты (видеонаблюдение, охранная сигнализация, кнопки тревожной сигнализации, ограждение образовательных учреждений по периметру, локальной системой оповещения) – 80 % обеспеченности системой антитеррористической защиты, от общего числа объектов.</w:t>
      </w:r>
    </w:p>
    <w:p w:rsidR="008317D6" w:rsidRPr="008317D6" w:rsidRDefault="008317D6" w:rsidP="008317D6">
      <w:pPr>
        <w:tabs>
          <w:tab w:val="left" w:pos="492"/>
        </w:tabs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3. Проведение проверок образовательных учреждений, в целях выявления и устранения нарушений в системе противопожарной защиты (Обслуживание АПС, обслуживание вывода сигнала о срабатывании сигнала АПС в пожарную часть, огнезащитная обработка деревянных конструкций, установка противопожарных дверей, испытание пожарных кранов, лестниц, </w:t>
      </w:r>
      <w:r w:rsidRPr="008317D6">
        <w:rPr>
          <w:sz w:val="28"/>
          <w:szCs w:val="28"/>
        </w:rPr>
        <w:lastRenderedPageBreak/>
        <w:t>рукавов, гидрантов, обучение руководителей ОУ и членов ДПД правилам пожарной безопасности, обеспечение первичными средствами пожаротушения) – 100 % образовательных учреждений, обеспеченных противопожарной защитой от общего числа образовательных учреждений.</w:t>
      </w:r>
    </w:p>
    <w:p w:rsidR="008317D6" w:rsidRPr="008317D6" w:rsidRDefault="008317D6" w:rsidP="008317D6">
      <w:pPr>
        <w:tabs>
          <w:tab w:val="left" w:pos="492"/>
        </w:tabs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4. Проведение проверок объектов жизнеобеспечения населения с целью выявления и устранения недостатков в системе антитеррористической защиты (видеонаблюдение, охранная сигнализация, кнопки тревожной сигнализации, ограждение по периметру, локальная система оповещения, противопожарная защита) – 80% обеспеченности системой антитеррористической защиты, от общего числа объектов.</w:t>
      </w:r>
    </w:p>
    <w:p w:rsidR="008317D6" w:rsidRPr="008317D6" w:rsidRDefault="008317D6" w:rsidP="008317D6">
      <w:pPr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5. Публикации в СМИ по профилактике экстремизма, терроризма, пожарной безопасности – ежеквартально.</w:t>
      </w:r>
    </w:p>
    <w:p w:rsidR="008317D6" w:rsidRPr="008317D6" w:rsidRDefault="008317D6" w:rsidP="008317D6">
      <w:pPr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6. Проведение семинаров с руководителями учебных, дошкольных и лечебных учреждений по вопросам организации системы антитеррористической защиты – ежегодно в 1-м квартале.</w:t>
      </w:r>
    </w:p>
    <w:p w:rsidR="008317D6" w:rsidRPr="008317D6" w:rsidRDefault="00E5781A" w:rsidP="00831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Сокращение</w:t>
      </w:r>
      <w:r w:rsidR="008317D6" w:rsidRPr="008317D6">
        <w:rPr>
          <w:sz w:val="28"/>
          <w:szCs w:val="28"/>
        </w:rPr>
        <w:t xml:space="preserve"> до минимума срок</w:t>
      </w:r>
      <w:r>
        <w:rPr>
          <w:sz w:val="28"/>
          <w:szCs w:val="28"/>
        </w:rPr>
        <w:t>ов</w:t>
      </w:r>
      <w:r w:rsidR="008317D6" w:rsidRPr="008317D6">
        <w:rPr>
          <w:sz w:val="28"/>
          <w:szCs w:val="28"/>
        </w:rPr>
        <w:t xml:space="preserve"> оповещения населения об угрозе различных опасностей жизни и здоровью граждан, оборудова</w:t>
      </w:r>
      <w:r>
        <w:rPr>
          <w:sz w:val="28"/>
          <w:szCs w:val="28"/>
        </w:rPr>
        <w:t>ние</w:t>
      </w:r>
      <w:r w:rsidR="008317D6" w:rsidRPr="008317D6">
        <w:rPr>
          <w:sz w:val="28"/>
          <w:szCs w:val="28"/>
        </w:rPr>
        <w:t xml:space="preserve"> населенны</w:t>
      </w:r>
      <w:r>
        <w:rPr>
          <w:sz w:val="28"/>
          <w:szCs w:val="28"/>
        </w:rPr>
        <w:t>х</w:t>
      </w:r>
      <w:r w:rsidR="008317D6" w:rsidRPr="008317D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8317D6" w:rsidRPr="008317D6">
        <w:rPr>
          <w:sz w:val="28"/>
          <w:szCs w:val="28"/>
        </w:rPr>
        <w:t xml:space="preserve"> системами оповещения и информирования – 100%. </w:t>
      </w:r>
    </w:p>
    <w:p w:rsidR="008317D6" w:rsidRPr="008317D6" w:rsidRDefault="008317D6" w:rsidP="00831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8. </w:t>
      </w:r>
      <w:r w:rsidR="00E5781A">
        <w:rPr>
          <w:sz w:val="28"/>
          <w:szCs w:val="28"/>
        </w:rPr>
        <w:t>О</w:t>
      </w:r>
      <w:r w:rsidRPr="008317D6">
        <w:rPr>
          <w:sz w:val="28"/>
          <w:szCs w:val="28"/>
        </w:rPr>
        <w:t>беспеч</w:t>
      </w:r>
      <w:r w:rsidR="00E5781A">
        <w:rPr>
          <w:sz w:val="28"/>
          <w:szCs w:val="28"/>
        </w:rPr>
        <w:t>ение</w:t>
      </w:r>
      <w:r w:rsidRPr="008317D6">
        <w:rPr>
          <w:sz w:val="28"/>
          <w:szCs w:val="28"/>
        </w:rPr>
        <w:t xml:space="preserve"> орган</w:t>
      </w:r>
      <w:r w:rsidR="00E5781A">
        <w:rPr>
          <w:sz w:val="28"/>
          <w:szCs w:val="28"/>
        </w:rPr>
        <w:t>ов</w:t>
      </w:r>
      <w:r w:rsidRPr="008317D6">
        <w:rPr>
          <w:sz w:val="28"/>
          <w:szCs w:val="28"/>
        </w:rPr>
        <w:t xml:space="preserve"> местного самоуправления и оленеводчески</w:t>
      </w:r>
      <w:r w:rsidR="00E5781A">
        <w:rPr>
          <w:sz w:val="28"/>
          <w:szCs w:val="28"/>
        </w:rPr>
        <w:t>х</w:t>
      </w:r>
      <w:r w:rsidRPr="008317D6">
        <w:rPr>
          <w:sz w:val="28"/>
          <w:szCs w:val="28"/>
        </w:rPr>
        <w:t xml:space="preserve"> бригад средствами спутниковой связи – 100 %.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9. Оборудова</w:t>
      </w:r>
      <w:r w:rsidR="00E5781A">
        <w:rPr>
          <w:sz w:val="28"/>
          <w:szCs w:val="28"/>
        </w:rPr>
        <w:t>ние</w:t>
      </w:r>
      <w:r w:rsidR="009D0529">
        <w:rPr>
          <w:sz w:val="28"/>
          <w:szCs w:val="28"/>
        </w:rPr>
        <w:t xml:space="preserve"> </w:t>
      </w:r>
      <w:r w:rsidR="00E5781A">
        <w:rPr>
          <w:sz w:val="28"/>
          <w:szCs w:val="28"/>
        </w:rPr>
        <w:t xml:space="preserve">здания </w:t>
      </w:r>
      <w:r w:rsidRPr="008317D6">
        <w:rPr>
          <w:sz w:val="28"/>
          <w:szCs w:val="28"/>
        </w:rPr>
        <w:t>администраци</w:t>
      </w:r>
      <w:r w:rsidR="00E5781A">
        <w:rPr>
          <w:sz w:val="28"/>
          <w:szCs w:val="28"/>
        </w:rPr>
        <w:t>и</w:t>
      </w:r>
      <w:r w:rsidRPr="008317D6">
        <w:rPr>
          <w:sz w:val="28"/>
          <w:szCs w:val="28"/>
        </w:rPr>
        <w:t xml:space="preserve"> Провиденского </w:t>
      </w:r>
      <w:r w:rsidR="00E5781A">
        <w:rPr>
          <w:sz w:val="28"/>
          <w:szCs w:val="28"/>
        </w:rPr>
        <w:t xml:space="preserve">городского округа </w:t>
      </w:r>
      <w:r w:rsidRPr="008317D6">
        <w:rPr>
          <w:sz w:val="28"/>
          <w:szCs w:val="28"/>
        </w:rPr>
        <w:t xml:space="preserve">локальной системой оповещения с выводом на </w:t>
      </w:r>
      <w:r w:rsidR="00E5781A">
        <w:rPr>
          <w:sz w:val="28"/>
          <w:szCs w:val="28"/>
        </w:rPr>
        <w:t xml:space="preserve">диспетчера </w:t>
      </w:r>
      <w:r w:rsidRPr="008317D6">
        <w:rPr>
          <w:sz w:val="28"/>
          <w:szCs w:val="28"/>
        </w:rPr>
        <w:t>ЕДДС – 100% охват посетителей (сотрудников).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Эффективность реализации программы производится в соответствии с Порядком проведения её оценки установленной постановлением администрации Провиденского муниципального района от 22.11.2013 № 197 «Об утверждении Порядка разработки, реализации и оценки эффективности муниципальных программ Провиденского муниципального района».</w:t>
      </w:r>
    </w:p>
    <w:p w:rsidR="008317D6" w:rsidRPr="008317D6" w:rsidRDefault="008317D6" w:rsidP="00831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Расчёт показателя эффективности реализации муниципальной программы (подпрограммы), (ВЦП)) определяется по формуле:</w:t>
      </w:r>
    </w:p>
    <w:p w:rsidR="008317D6" w:rsidRPr="008317D6" w:rsidRDefault="008317D6" w:rsidP="008317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317D6" w:rsidRPr="008317D6" w:rsidRDefault="008317D6" w:rsidP="008317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317D6">
        <w:rPr>
          <w:rFonts w:ascii="Times New Roman" w:hAnsi="Times New Roman" w:cs="Times New Roman"/>
          <w:sz w:val="28"/>
          <w:szCs w:val="28"/>
        </w:rPr>
        <w:t>ЕЕР = SUM ((значение критерия)</w:t>
      </w:r>
      <w:r w:rsidRPr="008317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317D6">
        <w:rPr>
          <w:rFonts w:ascii="Times New Roman" w:hAnsi="Times New Roman" w:cs="Times New Roman"/>
          <w:sz w:val="28"/>
          <w:szCs w:val="28"/>
        </w:rPr>
        <w:t xml:space="preserve">  x (вес критерия)</w:t>
      </w:r>
      <w:r w:rsidRPr="008317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317D6">
        <w:rPr>
          <w:rFonts w:ascii="Times New Roman" w:hAnsi="Times New Roman" w:cs="Times New Roman"/>
          <w:sz w:val="28"/>
          <w:szCs w:val="28"/>
        </w:rPr>
        <w:t>), где:</w:t>
      </w:r>
    </w:p>
    <w:p w:rsidR="008317D6" w:rsidRPr="008317D6" w:rsidRDefault="008317D6" w:rsidP="00831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ЕЕР – показатель эффективности реализации муниципальной программы (подпрограммы, ВЦП);</w:t>
      </w:r>
    </w:p>
    <w:p w:rsidR="008317D6" w:rsidRPr="008317D6" w:rsidRDefault="008317D6" w:rsidP="00831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i - порядковый номер критерия.</w:t>
      </w:r>
    </w:p>
    <w:p w:rsidR="008317D6" w:rsidRPr="008317D6" w:rsidRDefault="008317D6" w:rsidP="00831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В зависимости от полученного количества баллов муниципальные программы ранжируются следующим образом:</w:t>
      </w:r>
    </w:p>
    <w:p w:rsidR="008317D6" w:rsidRPr="008317D6" w:rsidRDefault="008317D6" w:rsidP="00831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программы с низким уровнем эффективности - если показатель эффективности составляет менее 10 баллов;</w:t>
      </w:r>
    </w:p>
    <w:p w:rsidR="008317D6" w:rsidRPr="008317D6" w:rsidRDefault="008317D6" w:rsidP="00831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программы со средним уровнем эффективности - если показатель эффективности составляет от 10 до 70 баллов;</w:t>
      </w:r>
    </w:p>
    <w:p w:rsidR="008317D6" w:rsidRPr="008317D6" w:rsidRDefault="008317D6" w:rsidP="008317D6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программы с высоким уровнем эффективности – если показатель эффективности составляет от 70 до 100 баллов.</w:t>
      </w:r>
    </w:p>
    <w:p w:rsidR="008317D6" w:rsidRPr="008317D6" w:rsidRDefault="008317D6" w:rsidP="008317D6">
      <w:pPr>
        <w:pStyle w:val="af0"/>
        <w:spacing w:after="0" w:line="240" w:lineRule="auto"/>
        <w:jc w:val="both"/>
        <w:rPr>
          <w:sz w:val="28"/>
          <w:szCs w:val="28"/>
        </w:rPr>
      </w:pPr>
    </w:p>
    <w:p w:rsidR="008317D6" w:rsidRDefault="008317D6" w:rsidP="008317D6">
      <w:pPr>
        <w:pStyle w:val="af0"/>
        <w:spacing w:after="0" w:line="240" w:lineRule="auto"/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lastRenderedPageBreak/>
        <w:t>7. Организация управления и контроль за ходом реализации муниципальной программы</w:t>
      </w:r>
    </w:p>
    <w:p w:rsidR="00E5781A" w:rsidRPr="008317D6" w:rsidRDefault="00E5781A" w:rsidP="008317D6">
      <w:pPr>
        <w:pStyle w:val="af0"/>
        <w:spacing w:after="0" w:line="240" w:lineRule="auto"/>
        <w:jc w:val="center"/>
        <w:rPr>
          <w:sz w:val="28"/>
          <w:szCs w:val="28"/>
        </w:rPr>
      </w:pPr>
    </w:p>
    <w:p w:rsidR="008317D6" w:rsidRPr="008317D6" w:rsidRDefault="008317D6" w:rsidP="00831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1. Управление реализацией муниципальной программы осуществляется ответственным исполнителем – администрацией Провиденского </w:t>
      </w:r>
      <w:r w:rsidR="00E5781A">
        <w:rPr>
          <w:sz w:val="28"/>
          <w:szCs w:val="28"/>
        </w:rPr>
        <w:t>городского округа</w:t>
      </w:r>
      <w:r w:rsidRPr="008317D6">
        <w:rPr>
          <w:sz w:val="28"/>
          <w:szCs w:val="28"/>
        </w:rPr>
        <w:t xml:space="preserve"> и предусматривает следующее:</w:t>
      </w:r>
    </w:p>
    <w:p w:rsidR="008317D6" w:rsidRPr="008317D6" w:rsidRDefault="008317D6" w:rsidP="008317D6">
      <w:pPr>
        <w:ind w:firstLine="708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- создание формальной структуры подчиненности и соответствующего разделения работы при реализации муниципальной программы между органами администрации Провиденского</w:t>
      </w:r>
      <w:r w:rsidR="00E5781A">
        <w:rPr>
          <w:sz w:val="28"/>
          <w:szCs w:val="28"/>
        </w:rPr>
        <w:t xml:space="preserve"> городского округа</w:t>
      </w:r>
      <w:r w:rsidRPr="008317D6">
        <w:rPr>
          <w:sz w:val="28"/>
          <w:szCs w:val="28"/>
        </w:rPr>
        <w:t xml:space="preserve">, ответственным исполнителем и соисполнителями муниципальной программы; </w:t>
      </w:r>
    </w:p>
    <w:p w:rsidR="008317D6" w:rsidRPr="008317D6" w:rsidRDefault="008317D6" w:rsidP="008317D6">
      <w:pPr>
        <w:ind w:firstLine="708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- определение мероприятий по реализации программы и распределение их между ответственным исполнителем и соисполнителями муниципальной программы;</w:t>
      </w:r>
    </w:p>
    <w:p w:rsidR="008317D6" w:rsidRPr="008317D6" w:rsidRDefault="008317D6" w:rsidP="008317D6">
      <w:pPr>
        <w:ind w:firstLine="708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- оперативное принятие решений, обеспечение согласованности взаимодействия ответственного исполнителя и соисполнителей программы;</w:t>
      </w:r>
    </w:p>
    <w:p w:rsidR="008317D6" w:rsidRPr="008317D6" w:rsidRDefault="008317D6" w:rsidP="008317D6">
      <w:pPr>
        <w:ind w:firstLine="708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- учет, контроль и  анализ реализации муниципальной программы.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Ответственный исполнитель муниципальной программы самостоятельно определяет формы и методы управления реализацией программы.</w:t>
      </w:r>
    </w:p>
    <w:p w:rsidR="008317D6" w:rsidRPr="008317D6" w:rsidRDefault="008317D6" w:rsidP="008317D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ab/>
        <w:t>Соисполнители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программы;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2. Мониторинг реализации муниципальной программы обеспечивает: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- регулярность получения информации о реализации муниципальной программы от участников программы;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- согласованность действий участников муниципальной программы;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 xml:space="preserve">- своевременную актуализацию муниципальной программы с учетом меняющихся внешних и внутренних рисков. 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 следующих данных: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- информации об использовании финансовых ресурсов, предусмотренных на реализацию муниципальной программы;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- информации о достижении запланированных показателей муниципальной программы.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Источниками информации для проведения мониторинга реализации муниципальной программы являются: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- отчеты исполнителей программы о реализации муниципальной программы;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- отчеты ответственного исполнителя программы об исполнении бюджета;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- другие источники.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317D6" w:rsidRPr="008317D6" w:rsidRDefault="008317D6" w:rsidP="008317D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lastRenderedPageBreak/>
        <w:t xml:space="preserve">- ежегодную оценку выполнения </w:t>
      </w:r>
      <w:r w:rsidRPr="008317D6">
        <w:rPr>
          <w:sz w:val="28"/>
          <w:szCs w:val="28"/>
        </w:rPr>
        <w:t xml:space="preserve">ответственным исполнителем и соисполнителями </w:t>
      </w:r>
      <w:r w:rsidRPr="008317D6">
        <w:rPr>
          <w:bCs/>
          <w:sz w:val="28"/>
          <w:szCs w:val="28"/>
        </w:rPr>
        <w:t>программы мероприятий муниципальной программы;</w:t>
      </w:r>
    </w:p>
    <w:p w:rsidR="008317D6" w:rsidRPr="008317D6" w:rsidRDefault="008317D6" w:rsidP="008317D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- корректировку (при необходимости) перечня мероприятий муниципальной программы;</w:t>
      </w:r>
    </w:p>
    <w:p w:rsidR="008317D6" w:rsidRPr="008317D6" w:rsidRDefault="008317D6" w:rsidP="008317D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- формирование отчета о реализации муниципальной программы за отчетный финансовый год.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Ответственный исполнитель муниципальной программы формирует отчет о реализации программы за отчетный финансовый год по утвержденной форме.</w:t>
      </w:r>
    </w:p>
    <w:p w:rsidR="008317D6" w:rsidRPr="008317D6" w:rsidRDefault="008317D6" w:rsidP="008317D6">
      <w:pPr>
        <w:ind w:firstLine="708"/>
        <w:jc w:val="both"/>
        <w:rPr>
          <w:bCs/>
          <w:sz w:val="28"/>
          <w:szCs w:val="28"/>
        </w:rPr>
      </w:pPr>
      <w:r w:rsidRPr="008317D6">
        <w:rPr>
          <w:bCs/>
          <w:sz w:val="28"/>
          <w:szCs w:val="28"/>
        </w:rPr>
        <w:t>3. При реализации</w:t>
      </w:r>
      <w:r w:rsidR="00E610A8">
        <w:rPr>
          <w:bCs/>
          <w:sz w:val="28"/>
          <w:szCs w:val="28"/>
        </w:rPr>
        <w:t xml:space="preserve"> </w:t>
      </w:r>
      <w:r w:rsidRPr="008317D6">
        <w:rPr>
          <w:bCs/>
          <w:sz w:val="28"/>
          <w:szCs w:val="28"/>
        </w:rPr>
        <w:t xml:space="preserve">муниципальной программы ответственный исполнитель муниципальной программы взаимодействует с органами администрации </w:t>
      </w:r>
      <w:r w:rsidRPr="008317D6">
        <w:rPr>
          <w:sz w:val="28"/>
          <w:szCs w:val="28"/>
        </w:rPr>
        <w:t xml:space="preserve">Провиденского </w:t>
      </w:r>
      <w:r w:rsidR="00E5781A">
        <w:rPr>
          <w:sz w:val="28"/>
          <w:szCs w:val="28"/>
        </w:rPr>
        <w:t>городского округа</w:t>
      </w:r>
      <w:r w:rsidRPr="008317D6">
        <w:rPr>
          <w:bCs/>
          <w:sz w:val="28"/>
          <w:szCs w:val="28"/>
        </w:rPr>
        <w:t xml:space="preserve">, </w:t>
      </w:r>
      <w:r w:rsidRPr="008317D6">
        <w:rPr>
          <w:sz w:val="28"/>
          <w:szCs w:val="28"/>
        </w:rPr>
        <w:t xml:space="preserve">с исполнительными органами государственной власти Чукотского автономного округа, а </w:t>
      </w:r>
      <w:r w:rsidRPr="008317D6">
        <w:rPr>
          <w:bCs/>
          <w:sz w:val="28"/>
          <w:szCs w:val="28"/>
        </w:rPr>
        <w:t>также с различными организациями и предприятиями, в том числе с правоохранительными органами, с учреждениями культуры, со средствами массовой информации, с общественными организациями.</w:t>
      </w:r>
    </w:p>
    <w:p w:rsidR="008317D6" w:rsidRPr="008317D6" w:rsidRDefault="008317D6" w:rsidP="00831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Соисполнители муниципальной программы в части мероприятий, исполнителями которых они являются, обеспечивают подготовку и реализацию соответствующих программных мероприятий, целевое и эффективное использование бюджетных средств,  в установленном порядке отчитываются перед ответственным исполнителем о целевом использовании выделенных им финансовых средств.</w:t>
      </w:r>
    </w:p>
    <w:p w:rsidR="008317D6" w:rsidRPr="008317D6" w:rsidRDefault="008317D6" w:rsidP="00831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и соисполнители муниципальной программы уточняют объемы финансирования, а также перечень мероприятий для реализации муниципальной программы в установленные сроки.</w:t>
      </w:r>
    </w:p>
    <w:p w:rsidR="008317D6" w:rsidRPr="008317D6" w:rsidRDefault="008317D6" w:rsidP="008317D6">
      <w:pPr>
        <w:pStyle w:val="a3"/>
        <w:ind w:firstLine="709"/>
      </w:pPr>
      <w:r w:rsidRPr="008317D6">
        <w:t xml:space="preserve">4. Контроль за исполнением мероприятий Программы осуществляет администрация Провиденского </w:t>
      </w:r>
      <w:r w:rsidR="00E5781A">
        <w:t>городского округа</w:t>
      </w:r>
      <w:r w:rsidRPr="008317D6">
        <w:t xml:space="preserve"> в лице </w:t>
      </w:r>
      <w:r w:rsidR="0007046B">
        <w:t>заместителя главы администрации, начальника управления промышленной политики, сельского хозяйства, продовольствия и торговли.</w:t>
      </w:r>
      <w:r w:rsidRPr="008317D6">
        <w:t xml:space="preserve"> Текущий контроль, включая мониторинг и анализ основных показателей достижения результатов Программы, осуществляет координатор программы – отдел военно-мобилизационной работы ГО и ЧС администрации Провиденского </w:t>
      </w:r>
      <w:r w:rsidR="0007046B">
        <w:t>городского округа</w:t>
      </w:r>
      <w:r w:rsidRPr="008317D6">
        <w:t>.</w:t>
      </w:r>
    </w:p>
    <w:p w:rsidR="008317D6" w:rsidRPr="008317D6" w:rsidRDefault="008317D6" w:rsidP="008317D6">
      <w:pPr>
        <w:pStyle w:val="a3"/>
        <w:ind w:firstLine="709"/>
      </w:pPr>
      <w:r w:rsidRPr="008317D6">
        <w:t>Контроль за ходом реализации Программы осуществляется в соответствии с постановлением администрации Провиденского муниципального района от 22 ноября 2013 года № 197 «Об утверждении Порядка разработки, реализации и оценки эффективности муниципальных программ Провиденского муниципального района».</w:t>
      </w:r>
    </w:p>
    <w:p w:rsidR="008317D6" w:rsidRPr="008317D6" w:rsidRDefault="008317D6" w:rsidP="008317D6">
      <w:pPr>
        <w:pStyle w:val="a3"/>
        <w:ind w:firstLine="709"/>
      </w:pPr>
      <w:r w:rsidRPr="008317D6">
        <w:t xml:space="preserve">Ответственные исполнители, ежеквартально до 15 числа месяца, следующего за отчетным кварталом, представляют отчеты о ходе реализации Программы в отдел военно-мобилизационной работы ГО и ЧС администрации Провиденского </w:t>
      </w:r>
      <w:r w:rsidR="0007046B">
        <w:t>городского округа</w:t>
      </w:r>
      <w:r w:rsidRPr="008317D6">
        <w:t>.</w:t>
      </w:r>
    </w:p>
    <w:p w:rsidR="008317D6" w:rsidRPr="008317D6" w:rsidRDefault="008317D6" w:rsidP="008317D6">
      <w:pPr>
        <w:pStyle w:val="a3"/>
        <w:ind w:firstLine="709"/>
      </w:pPr>
      <w:r w:rsidRPr="008317D6">
        <w:lastRenderedPageBreak/>
        <w:t xml:space="preserve">Отдел военно-мобилизационной работы ГО и ЧС администрации Провиденского </w:t>
      </w:r>
      <w:r w:rsidR="0007046B">
        <w:t>городского округа</w:t>
      </w:r>
      <w:r w:rsidRPr="008317D6">
        <w:t xml:space="preserve"> для обеспечения мониторинга и анализа хода реализации Программы направляет в управление финансов, экономики и имущественных отношений администрации Провиденского </w:t>
      </w:r>
      <w:r w:rsidR="0007046B">
        <w:t>городского округа</w:t>
      </w:r>
      <w:r w:rsidRPr="008317D6">
        <w:t>:</w:t>
      </w:r>
    </w:p>
    <w:p w:rsidR="008317D6" w:rsidRPr="008317D6" w:rsidRDefault="008317D6" w:rsidP="008317D6">
      <w:pPr>
        <w:pStyle w:val="a3"/>
        <w:ind w:firstLine="709"/>
      </w:pPr>
      <w:r w:rsidRPr="008317D6">
        <w:t xml:space="preserve">аналитическую информацию о выполнении мероприятий муниципальной программы по итогам 1 полугодия в срок до 15 июля и по итогам 9 месяцев в срок до 10 октября по установленной управлением финансов, экономики и имущественных отношений администрации Провиденского </w:t>
      </w:r>
      <w:r w:rsidR="0007046B">
        <w:t>городского округа</w:t>
      </w:r>
      <w:r w:rsidR="00E610A8">
        <w:t xml:space="preserve"> </w:t>
      </w:r>
      <w:r w:rsidRPr="008317D6">
        <w:t>форме;</w:t>
      </w:r>
    </w:p>
    <w:p w:rsidR="008317D6" w:rsidRPr="008317D6" w:rsidRDefault="008317D6" w:rsidP="008317D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D6">
        <w:rPr>
          <w:rFonts w:ascii="Times New Roman" w:hAnsi="Times New Roman" w:cs="Times New Roman"/>
          <w:sz w:val="28"/>
          <w:szCs w:val="28"/>
        </w:rPr>
        <w:t xml:space="preserve">ежегодно, в срок до 1 февраля года, следующего за отчетным, информацию о ходе реализации муниципальной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</w:t>
      </w:r>
      <w:r w:rsidR="0007046B" w:rsidRPr="0007046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317D6">
        <w:rPr>
          <w:rFonts w:ascii="Times New Roman" w:hAnsi="Times New Roman" w:cs="Times New Roman"/>
          <w:sz w:val="28"/>
          <w:szCs w:val="28"/>
        </w:rPr>
        <w:t>форме с пояснительной запиской.</w:t>
      </w:r>
    </w:p>
    <w:p w:rsidR="008317D6" w:rsidRPr="008317D6" w:rsidRDefault="008317D6" w:rsidP="008317D6">
      <w:pPr>
        <w:pStyle w:val="a3"/>
        <w:ind w:firstLine="709"/>
      </w:pPr>
      <w:r w:rsidRPr="008317D6">
        <w:t xml:space="preserve">Управление финансов, экономики и имущественных отношений администрации Провиденского </w:t>
      </w:r>
      <w:r w:rsidR="0007046B" w:rsidRPr="0007046B">
        <w:t xml:space="preserve">городского округа </w:t>
      </w:r>
      <w:r w:rsidRPr="008317D6">
        <w:t xml:space="preserve">по итогам 1 полугодия в срок до 25 июля и по итогам 9 месяцев в срок до 25 октября текущего года, а также до 1 марта года, следующего за отчетным годом, подготавливает и направляет в администрацию Провиденского </w:t>
      </w:r>
      <w:r w:rsidR="0007046B" w:rsidRPr="0007046B">
        <w:t xml:space="preserve">городского округа </w:t>
      </w:r>
      <w:r w:rsidRPr="008317D6">
        <w:t>отчет о ходе реализации муниципальной программы.</w:t>
      </w:r>
    </w:p>
    <w:p w:rsidR="008317D6" w:rsidRPr="008317D6" w:rsidRDefault="008317D6" w:rsidP="00831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Администрация Провиденского </w:t>
      </w:r>
      <w:r w:rsidR="0007046B" w:rsidRPr="0007046B">
        <w:rPr>
          <w:sz w:val="28"/>
          <w:szCs w:val="28"/>
        </w:rPr>
        <w:t xml:space="preserve">городского округа </w:t>
      </w:r>
      <w:r w:rsidRPr="008317D6">
        <w:rPr>
          <w:sz w:val="28"/>
          <w:szCs w:val="28"/>
        </w:rPr>
        <w:t>осуществляет общий контроль за реализацией муниципальных программ.</w:t>
      </w:r>
    </w:p>
    <w:p w:rsidR="008317D6" w:rsidRPr="008317D6" w:rsidRDefault="008317D6" w:rsidP="00831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По результатам рассмотрения отчета о ходе реализации муниципальных программ и оценки эффективности их реализации, Администрация Провиденского </w:t>
      </w:r>
      <w:r w:rsidR="0007046B" w:rsidRPr="0007046B">
        <w:rPr>
          <w:sz w:val="28"/>
          <w:szCs w:val="28"/>
        </w:rPr>
        <w:t xml:space="preserve">городского округа </w:t>
      </w:r>
      <w:r w:rsidRPr="008317D6">
        <w:rPr>
          <w:sz w:val="28"/>
          <w:szCs w:val="28"/>
        </w:rPr>
        <w:t>имеет право принять решение:</w:t>
      </w:r>
    </w:p>
    <w:p w:rsidR="008317D6" w:rsidRPr="008317D6" w:rsidRDefault="008317D6" w:rsidP="00831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7D6">
        <w:rPr>
          <w:sz w:val="28"/>
          <w:szCs w:val="28"/>
        </w:rPr>
        <w:t>о досрочном прекращении реализации муниципальной программы;</w:t>
      </w:r>
    </w:p>
    <w:p w:rsidR="008317D6" w:rsidRPr="008317D6" w:rsidRDefault="008317D6" w:rsidP="008317D6">
      <w:pPr>
        <w:pStyle w:val="a3"/>
        <w:ind w:firstLine="709"/>
        <w:rPr>
          <w:bCs/>
        </w:rPr>
      </w:pPr>
      <w:r w:rsidRPr="008317D6">
        <w:t>об изменении муниципальной программы, начиная с очередного финансового года, в том числе о необходимости изменения объёма бюджетных ассигнований на финансовое обеспечение реализации муниципальной программы.</w:t>
      </w:r>
    </w:p>
    <w:p w:rsidR="008317D6" w:rsidRPr="008317D6" w:rsidRDefault="008317D6" w:rsidP="008317D6">
      <w:pPr>
        <w:rPr>
          <w:sz w:val="28"/>
          <w:szCs w:val="28"/>
        </w:rPr>
      </w:pPr>
    </w:p>
    <w:p w:rsidR="008317D6" w:rsidRPr="008317D6" w:rsidRDefault="008317D6" w:rsidP="008317D6">
      <w:pPr>
        <w:rPr>
          <w:sz w:val="28"/>
          <w:szCs w:val="28"/>
        </w:rPr>
      </w:pPr>
    </w:p>
    <w:p w:rsidR="008317D6" w:rsidRPr="008317D6" w:rsidRDefault="008317D6" w:rsidP="008317D6">
      <w:pPr>
        <w:rPr>
          <w:sz w:val="28"/>
          <w:szCs w:val="28"/>
        </w:rPr>
      </w:pPr>
    </w:p>
    <w:p w:rsidR="008317D6" w:rsidRPr="008317D6" w:rsidRDefault="008317D6" w:rsidP="008317D6">
      <w:pPr>
        <w:rPr>
          <w:sz w:val="28"/>
          <w:szCs w:val="28"/>
        </w:rPr>
        <w:sectPr w:rsidR="008317D6" w:rsidRPr="008317D6" w:rsidSect="007F5286">
          <w:pgSz w:w="11906" w:h="16838"/>
          <w:pgMar w:top="1134" w:right="851" w:bottom="1134" w:left="1797" w:header="709" w:footer="709" w:gutter="0"/>
          <w:cols w:space="708"/>
          <w:docGrid w:linePitch="360"/>
        </w:sectPr>
      </w:pPr>
    </w:p>
    <w:p w:rsidR="008317D6" w:rsidRPr="008317D6" w:rsidRDefault="008317D6" w:rsidP="008317D6">
      <w:pPr>
        <w:jc w:val="right"/>
        <w:rPr>
          <w:sz w:val="28"/>
          <w:szCs w:val="28"/>
        </w:rPr>
      </w:pPr>
      <w:r w:rsidRPr="008317D6">
        <w:rPr>
          <w:sz w:val="28"/>
          <w:szCs w:val="28"/>
        </w:rPr>
        <w:lastRenderedPageBreak/>
        <w:t xml:space="preserve">Приложение </w:t>
      </w:r>
    </w:p>
    <w:p w:rsidR="008317D6" w:rsidRPr="008317D6" w:rsidRDefault="008317D6" w:rsidP="008317D6">
      <w:pPr>
        <w:jc w:val="right"/>
        <w:rPr>
          <w:sz w:val="28"/>
          <w:szCs w:val="28"/>
        </w:rPr>
      </w:pPr>
      <w:r w:rsidRPr="008317D6">
        <w:rPr>
          <w:sz w:val="28"/>
          <w:szCs w:val="28"/>
        </w:rPr>
        <w:t xml:space="preserve">к паспорту Программы </w:t>
      </w:r>
    </w:p>
    <w:p w:rsidR="008317D6" w:rsidRPr="008317D6" w:rsidRDefault="008317D6" w:rsidP="008317D6">
      <w:pPr>
        <w:jc w:val="center"/>
        <w:rPr>
          <w:sz w:val="28"/>
          <w:szCs w:val="28"/>
        </w:rPr>
      </w:pPr>
      <w:r w:rsidRPr="008317D6">
        <w:rPr>
          <w:sz w:val="28"/>
          <w:szCs w:val="28"/>
        </w:rPr>
        <w:t>МЕРОПРИЯТИЯ</w:t>
      </w:r>
    </w:p>
    <w:p w:rsidR="008317D6" w:rsidRPr="008317D6" w:rsidRDefault="008317D6" w:rsidP="008317D6">
      <w:pPr>
        <w:jc w:val="center"/>
        <w:rPr>
          <w:sz w:val="28"/>
          <w:szCs w:val="28"/>
        </w:rPr>
      </w:pPr>
      <w:r w:rsidRPr="008317D6">
        <w:rPr>
          <w:sz w:val="28"/>
          <w:szCs w:val="28"/>
        </w:rPr>
        <w:t xml:space="preserve">по реализации муниципальной программы по противодействию терроризму и экстремизму </w:t>
      </w:r>
    </w:p>
    <w:p w:rsidR="008317D6" w:rsidRPr="008317D6" w:rsidRDefault="008317D6" w:rsidP="008317D6">
      <w:pPr>
        <w:jc w:val="center"/>
        <w:rPr>
          <w:sz w:val="28"/>
          <w:szCs w:val="28"/>
        </w:rPr>
      </w:pPr>
      <w:r w:rsidRPr="008317D6">
        <w:rPr>
          <w:sz w:val="28"/>
          <w:szCs w:val="28"/>
        </w:rPr>
        <w:t xml:space="preserve">в Провиденском </w:t>
      </w:r>
      <w:r w:rsidR="0007046B" w:rsidRPr="0007046B">
        <w:rPr>
          <w:sz w:val="28"/>
          <w:szCs w:val="28"/>
        </w:rPr>
        <w:t>городско</w:t>
      </w:r>
      <w:r w:rsidR="0007046B">
        <w:rPr>
          <w:sz w:val="28"/>
          <w:szCs w:val="28"/>
        </w:rPr>
        <w:t>м</w:t>
      </w:r>
      <w:r w:rsidR="0007046B" w:rsidRPr="0007046B">
        <w:rPr>
          <w:sz w:val="28"/>
          <w:szCs w:val="28"/>
        </w:rPr>
        <w:t xml:space="preserve"> округ</w:t>
      </w:r>
      <w:r w:rsidR="0007046B">
        <w:rPr>
          <w:sz w:val="28"/>
          <w:szCs w:val="28"/>
        </w:rPr>
        <w:t>е</w:t>
      </w:r>
      <w:r w:rsidR="00E610A8">
        <w:rPr>
          <w:sz w:val="28"/>
          <w:szCs w:val="28"/>
        </w:rPr>
        <w:t xml:space="preserve"> </w:t>
      </w:r>
      <w:r w:rsidRPr="008317D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2017-2020 </w:t>
      </w:r>
      <w:r w:rsidRPr="008317D6">
        <w:rPr>
          <w:sz w:val="28"/>
          <w:szCs w:val="28"/>
        </w:rPr>
        <w:t>годы»</w:t>
      </w:r>
    </w:p>
    <w:p w:rsidR="008317D6" w:rsidRPr="008317D6" w:rsidRDefault="008317D6" w:rsidP="008317D6">
      <w:pPr>
        <w:jc w:val="center"/>
        <w:rPr>
          <w:sz w:val="28"/>
          <w:szCs w:val="28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6379"/>
        <w:gridCol w:w="1418"/>
        <w:gridCol w:w="1134"/>
        <w:gridCol w:w="850"/>
        <w:gridCol w:w="709"/>
        <w:gridCol w:w="850"/>
        <w:gridCol w:w="851"/>
        <w:gridCol w:w="992"/>
        <w:gridCol w:w="1955"/>
      </w:tblGrid>
      <w:tr w:rsidR="002C2F16" w:rsidRPr="0007046B" w:rsidTr="002C2F16">
        <w:trPr>
          <w:cantSplit/>
          <w:trHeight w:val="188"/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8317D6" w:rsidRPr="0007046B" w:rsidRDefault="008317D6" w:rsidP="0007046B">
            <w:pPr>
              <w:jc w:val="center"/>
            </w:pPr>
            <w:r w:rsidRPr="0007046B">
              <w:t>№</w:t>
            </w:r>
          </w:p>
          <w:p w:rsidR="008317D6" w:rsidRPr="0007046B" w:rsidRDefault="008317D6" w:rsidP="0007046B">
            <w:pPr>
              <w:jc w:val="center"/>
            </w:pPr>
            <w:r w:rsidRPr="0007046B"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8317D6" w:rsidRPr="0007046B" w:rsidRDefault="008317D6" w:rsidP="0007046B">
            <w:pPr>
              <w:jc w:val="center"/>
            </w:pPr>
            <w:r w:rsidRPr="0007046B">
              <w:t>Программныемероприятия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8317D6" w:rsidRPr="0007046B" w:rsidRDefault="008317D6" w:rsidP="0007046B">
            <w:pPr>
              <w:jc w:val="center"/>
            </w:pPr>
            <w:r w:rsidRPr="0007046B">
              <w:t>Источники финансирования</w:t>
            </w:r>
          </w:p>
        </w:tc>
        <w:tc>
          <w:tcPr>
            <w:tcW w:w="4394" w:type="dxa"/>
            <w:gridSpan w:val="5"/>
            <w:vAlign w:val="center"/>
          </w:tcPr>
          <w:p w:rsidR="008317D6" w:rsidRPr="0007046B" w:rsidRDefault="008317D6" w:rsidP="0007046B">
            <w:pPr>
              <w:jc w:val="center"/>
            </w:pPr>
            <w:r w:rsidRPr="0007046B">
              <w:t>Финансовые затраты на реализацию (тыс. рублей)</w:t>
            </w:r>
          </w:p>
        </w:tc>
        <w:tc>
          <w:tcPr>
            <w:tcW w:w="992" w:type="dxa"/>
            <w:vMerge w:val="restart"/>
            <w:vAlign w:val="center"/>
          </w:tcPr>
          <w:p w:rsidR="008317D6" w:rsidRPr="0007046B" w:rsidRDefault="008317D6" w:rsidP="002C2F16">
            <w:pPr>
              <w:jc w:val="center"/>
            </w:pPr>
            <w:r w:rsidRPr="0007046B">
              <w:t>Сроки выполнения</w:t>
            </w:r>
          </w:p>
        </w:tc>
        <w:tc>
          <w:tcPr>
            <w:tcW w:w="1955" w:type="dxa"/>
            <w:vMerge w:val="restart"/>
            <w:vAlign w:val="center"/>
          </w:tcPr>
          <w:p w:rsidR="008317D6" w:rsidRPr="0007046B" w:rsidRDefault="008317D6" w:rsidP="0007046B">
            <w:pPr>
              <w:jc w:val="center"/>
            </w:pPr>
            <w:r w:rsidRPr="0007046B">
              <w:t>Ответственные</w:t>
            </w:r>
          </w:p>
          <w:p w:rsidR="008317D6" w:rsidRPr="0007046B" w:rsidRDefault="008317D6" w:rsidP="0007046B">
            <w:pPr>
              <w:jc w:val="center"/>
            </w:pPr>
            <w:r w:rsidRPr="0007046B">
              <w:t>за выполнение</w:t>
            </w:r>
          </w:p>
        </w:tc>
      </w:tr>
      <w:tr w:rsidR="002C2F16" w:rsidRPr="0007046B" w:rsidTr="002C2F16">
        <w:trPr>
          <w:cantSplit/>
          <w:trHeight w:val="188"/>
          <w:tblHeader/>
          <w:jc w:val="center"/>
        </w:trPr>
        <w:tc>
          <w:tcPr>
            <w:tcW w:w="568" w:type="dxa"/>
            <w:vMerge/>
            <w:vAlign w:val="center"/>
          </w:tcPr>
          <w:p w:rsidR="008317D6" w:rsidRPr="0007046B" w:rsidRDefault="008317D6" w:rsidP="0007046B">
            <w:pPr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8317D6" w:rsidRPr="0007046B" w:rsidRDefault="008317D6" w:rsidP="0007046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17D6" w:rsidRPr="0007046B" w:rsidRDefault="008317D6" w:rsidP="0007046B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17D6" w:rsidRPr="0007046B" w:rsidRDefault="008317D6" w:rsidP="0007046B">
            <w:pPr>
              <w:jc w:val="center"/>
            </w:pPr>
            <w:r w:rsidRPr="0007046B">
              <w:t>всего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317D6" w:rsidRPr="0007046B" w:rsidRDefault="008317D6" w:rsidP="0007046B">
            <w:pPr>
              <w:jc w:val="center"/>
            </w:pPr>
            <w:r w:rsidRPr="0007046B">
              <w:t>В том числе по годам</w:t>
            </w:r>
          </w:p>
        </w:tc>
        <w:tc>
          <w:tcPr>
            <w:tcW w:w="992" w:type="dxa"/>
            <w:vMerge/>
            <w:vAlign w:val="center"/>
          </w:tcPr>
          <w:p w:rsidR="008317D6" w:rsidRPr="0007046B" w:rsidRDefault="008317D6" w:rsidP="0007046B">
            <w:pPr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8317D6" w:rsidRPr="0007046B" w:rsidRDefault="008317D6" w:rsidP="0007046B">
            <w:pPr>
              <w:jc w:val="center"/>
            </w:pPr>
          </w:p>
        </w:tc>
      </w:tr>
      <w:tr w:rsidR="0007046B" w:rsidRPr="0007046B" w:rsidTr="002C2F16">
        <w:trPr>
          <w:cantSplit/>
          <w:trHeight w:val="187"/>
          <w:tblHeader/>
          <w:jc w:val="center"/>
        </w:trPr>
        <w:tc>
          <w:tcPr>
            <w:tcW w:w="568" w:type="dxa"/>
            <w:vMerge/>
            <w:vAlign w:val="center"/>
          </w:tcPr>
          <w:p w:rsidR="008317D6" w:rsidRPr="0007046B" w:rsidRDefault="008317D6" w:rsidP="0007046B">
            <w:pPr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8317D6" w:rsidRPr="0007046B" w:rsidRDefault="008317D6" w:rsidP="0007046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17D6" w:rsidRPr="0007046B" w:rsidRDefault="008317D6" w:rsidP="0007046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7D6" w:rsidRPr="0007046B" w:rsidRDefault="008317D6" w:rsidP="0007046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17D6" w:rsidRPr="0007046B" w:rsidRDefault="008317D6" w:rsidP="0007046B">
            <w:pPr>
              <w:jc w:val="center"/>
            </w:pPr>
            <w:r w:rsidRPr="0007046B">
              <w:t>201</w:t>
            </w:r>
            <w:r w:rsidR="0007046B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7D6" w:rsidRPr="0007046B" w:rsidRDefault="008317D6" w:rsidP="0007046B">
            <w:pPr>
              <w:jc w:val="center"/>
            </w:pPr>
            <w:r w:rsidRPr="0007046B">
              <w:t>201</w:t>
            </w:r>
            <w:r w:rsidR="0007046B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17D6" w:rsidRPr="0007046B" w:rsidRDefault="008317D6" w:rsidP="0007046B">
            <w:pPr>
              <w:jc w:val="center"/>
            </w:pPr>
            <w:r w:rsidRPr="0007046B">
              <w:t>201</w:t>
            </w:r>
            <w:r w:rsidR="0007046B">
              <w:t>9</w:t>
            </w:r>
          </w:p>
        </w:tc>
        <w:tc>
          <w:tcPr>
            <w:tcW w:w="851" w:type="dxa"/>
            <w:vAlign w:val="center"/>
          </w:tcPr>
          <w:p w:rsidR="008317D6" w:rsidRPr="0007046B" w:rsidRDefault="008317D6" w:rsidP="0007046B">
            <w:pPr>
              <w:jc w:val="center"/>
            </w:pPr>
            <w:r w:rsidRPr="0007046B">
              <w:t>20</w:t>
            </w:r>
            <w:r w:rsidR="0007046B">
              <w:t>20</w:t>
            </w:r>
          </w:p>
        </w:tc>
        <w:tc>
          <w:tcPr>
            <w:tcW w:w="992" w:type="dxa"/>
            <w:vMerge/>
            <w:vAlign w:val="center"/>
          </w:tcPr>
          <w:p w:rsidR="008317D6" w:rsidRPr="0007046B" w:rsidRDefault="008317D6" w:rsidP="0007046B">
            <w:pPr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8317D6" w:rsidRPr="0007046B" w:rsidRDefault="008317D6" w:rsidP="0007046B">
            <w:pPr>
              <w:jc w:val="center"/>
            </w:pPr>
          </w:p>
        </w:tc>
      </w:tr>
      <w:tr w:rsidR="008317D6" w:rsidRPr="0007046B" w:rsidTr="002C2F16">
        <w:trPr>
          <w:cantSplit/>
          <w:jc w:val="center"/>
        </w:trPr>
        <w:tc>
          <w:tcPr>
            <w:tcW w:w="15706" w:type="dxa"/>
            <w:gridSpan w:val="10"/>
          </w:tcPr>
          <w:p w:rsidR="008317D6" w:rsidRPr="0007046B" w:rsidRDefault="008317D6" w:rsidP="008317D6">
            <w:pPr>
              <w:jc w:val="center"/>
            </w:pPr>
            <w:r w:rsidRPr="0007046B">
              <w:rPr>
                <w:b/>
              </w:rPr>
              <w:t>1. Организационные мероприятия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1.1.</w:t>
            </w:r>
          </w:p>
        </w:tc>
        <w:tc>
          <w:tcPr>
            <w:tcW w:w="6379" w:type="dxa"/>
          </w:tcPr>
          <w:p w:rsidR="002C2F16" w:rsidRPr="0007046B" w:rsidRDefault="002C2F16" w:rsidP="0007046B">
            <w:pPr>
              <w:jc w:val="both"/>
            </w:pPr>
            <w:r w:rsidRPr="0007046B">
              <w:t>Организация комплексных проверок организаций, учреждений и предприятий городского округа по эффективности принимаемых мер, по выполнению федерального и окружного законодательства в сфере предупреждения терроризма и профилактики экстремизма.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 xml:space="preserve">АТК </w:t>
            </w:r>
            <w:r>
              <w:t>ПГО</w:t>
            </w:r>
            <w:r w:rsidRPr="0007046B">
              <w:t>,</w:t>
            </w:r>
          </w:p>
          <w:p w:rsidR="002C2F16" w:rsidRPr="0007046B" w:rsidRDefault="002C2F16" w:rsidP="002C2F16">
            <w:pPr>
              <w:jc w:val="center"/>
            </w:pPr>
            <w:r>
              <w:t xml:space="preserve">отделение </w:t>
            </w:r>
            <w:r w:rsidRPr="0007046B">
              <w:t>ФСБ, МОМВД «Провиденское»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1.2.</w:t>
            </w:r>
          </w:p>
        </w:tc>
        <w:tc>
          <w:tcPr>
            <w:tcW w:w="6379" w:type="dxa"/>
          </w:tcPr>
          <w:p w:rsidR="002C2F16" w:rsidRPr="0007046B" w:rsidRDefault="002C2F16" w:rsidP="002C2F16">
            <w:pPr>
              <w:jc w:val="both"/>
            </w:pPr>
            <w:r w:rsidRPr="0007046B">
              <w:t>Регулярное проведение проверок состояния антитеррористической защищенности критически важных и потенциально опасных объектов:</w:t>
            </w:r>
            <w:r w:rsidR="00E610A8">
              <w:t xml:space="preserve"> </w:t>
            </w:r>
            <w:r w:rsidRPr="0007046B">
              <w:t>жизнеобеспечения</w:t>
            </w:r>
            <w:r>
              <w:t xml:space="preserve">, </w:t>
            </w:r>
            <w:r w:rsidRPr="0007046B">
              <w:t>социально-жилищно-культурной сферы</w:t>
            </w:r>
            <w:r>
              <w:t>,</w:t>
            </w:r>
            <w:r w:rsidR="00E610A8">
              <w:t xml:space="preserve"> </w:t>
            </w:r>
            <w:r>
              <w:t xml:space="preserve">взрыво- и пожароопасных, </w:t>
            </w:r>
            <w:r w:rsidRPr="0007046B">
              <w:t>объектов транспортной инфраструктуры.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 xml:space="preserve">АТК </w:t>
            </w:r>
            <w:r>
              <w:t>ПГО</w:t>
            </w:r>
            <w:r w:rsidRPr="0007046B">
              <w:t>,</w:t>
            </w:r>
          </w:p>
          <w:p w:rsidR="002C2F16" w:rsidRPr="0007046B" w:rsidRDefault="002C2F16" w:rsidP="002C2F16">
            <w:pPr>
              <w:jc w:val="center"/>
            </w:pPr>
            <w:r>
              <w:t xml:space="preserve">отделение </w:t>
            </w:r>
            <w:r w:rsidRPr="0007046B">
              <w:t>ФСБ, МОМВД «Провиденское»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1.3.</w:t>
            </w:r>
          </w:p>
        </w:tc>
        <w:tc>
          <w:tcPr>
            <w:tcW w:w="6379" w:type="dxa"/>
          </w:tcPr>
          <w:p w:rsidR="002C2F16" w:rsidRPr="0007046B" w:rsidRDefault="002C2F16" w:rsidP="008317D6">
            <w:pPr>
              <w:jc w:val="both"/>
            </w:pPr>
            <w:r w:rsidRPr="0007046B">
              <w:t>Приобретение методических рекомендаций  по профилактическим мерам антитеррористического и экстремистского характера, а также действиям при возникновении чрезвычайных ситуаций.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  <w: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  <w: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1.4.</w:t>
            </w:r>
          </w:p>
        </w:tc>
        <w:tc>
          <w:tcPr>
            <w:tcW w:w="6379" w:type="dxa"/>
          </w:tcPr>
          <w:p w:rsidR="002C2F16" w:rsidRPr="0007046B" w:rsidRDefault="002C2F16" w:rsidP="008317D6">
            <w:pPr>
              <w:jc w:val="both"/>
            </w:pPr>
            <w:r w:rsidRPr="0007046B">
              <w:t>Осуществление мониторинга печатных и электронных средств массовой информации с целью исключения изготовления и распространения публикаций, направленных на пропаганду терроризма и экстремизма.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 xml:space="preserve">, </w:t>
            </w:r>
            <w:r>
              <w:t xml:space="preserve">отделение </w:t>
            </w:r>
            <w:r w:rsidRPr="0007046B">
              <w:t>ФСБ</w:t>
            </w:r>
            <w:r>
              <w:t>,МОМВД «Провиденское»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1.</w:t>
            </w:r>
            <w:r>
              <w:t>5</w:t>
            </w:r>
            <w:r w:rsidRPr="002C2F16">
              <w:t>.</w:t>
            </w:r>
          </w:p>
        </w:tc>
        <w:tc>
          <w:tcPr>
            <w:tcW w:w="6379" w:type="dxa"/>
          </w:tcPr>
          <w:p w:rsidR="002C2F16" w:rsidRPr="0007046B" w:rsidRDefault="002C2F16" w:rsidP="00591372">
            <w:pPr>
              <w:jc w:val="both"/>
              <w:rPr>
                <w:b/>
              </w:rPr>
            </w:pPr>
            <w:r w:rsidRPr="0007046B">
              <w:t>Организация обеспечения антитеррористической деятельности, помощь при осуществлении мер первоочередной антитеррористической защиты и проведение комплексных проверок на предприятиях и организациях.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59137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C2F16" w:rsidRPr="0007046B" w:rsidRDefault="002C2F16" w:rsidP="00591372">
            <w:pPr>
              <w:jc w:val="center"/>
            </w:pPr>
          </w:p>
        </w:tc>
        <w:tc>
          <w:tcPr>
            <w:tcW w:w="850" w:type="dxa"/>
            <w:vAlign w:val="center"/>
          </w:tcPr>
          <w:p w:rsidR="002C2F16" w:rsidRPr="0007046B" w:rsidRDefault="002C2F16" w:rsidP="00591372">
            <w:pPr>
              <w:jc w:val="center"/>
            </w:pPr>
          </w:p>
        </w:tc>
        <w:tc>
          <w:tcPr>
            <w:tcW w:w="709" w:type="dxa"/>
            <w:vAlign w:val="center"/>
          </w:tcPr>
          <w:p w:rsidR="002C2F16" w:rsidRPr="0007046B" w:rsidRDefault="002C2F16" w:rsidP="00591372">
            <w:pPr>
              <w:jc w:val="center"/>
            </w:pPr>
          </w:p>
        </w:tc>
        <w:tc>
          <w:tcPr>
            <w:tcW w:w="850" w:type="dxa"/>
            <w:vAlign w:val="center"/>
          </w:tcPr>
          <w:p w:rsidR="002C2F16" w:rsidRPr="0007046B" w:rsidRDefault="002C2F16" w:rsidP="00591372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591372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  <w:rPr>
                <w:b/>
              </w:rPr>
            </w:pPr>
            <w:r w:rsidRPr="0007046B">
              <w:t xml:space="preserve">АТК </w:t>
            </w:r>
            <w:r>
              <w:t>ПГО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>
              <w:lastRenderedPageBreak/>
              <w:t>1.6</w:t>
            </w:r>
            <w:r w:rsidRPr="002C2F16">
              <w:t>.</w:t>
            </w:r>
          </w:p>
        </w:tc>
        <w:tc>
          <w:tcPr>
            <w:tcW w:w="6379" w:type="dxa"/>
          </w:tcPr>
          <w:p w:rsidR="002C2F16" w:rsidRPr="0007046B" w:rsidRDefault="002C2F16" w:rsidP="008317D6">
            <w:pPr>
              <w:jc w:val="both"/>
            </w:pPr>
            <w:r w:rsidRPr="0007046B">
              <w:t>Разработка и реализация комплекса мер по распространению в средствах массовой информации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 xml:space="preserve">Администрация </w:t>
            </w:r>
            <w:r>
              <w:t>ПГО</w:t>
            </w:r>
            <w:r w:rsidRPr="0007046B">
              <w:t xml:space="preserve">, </w:t>
            </w:r>
            <w:r>
              <w:t xml:space="preserve">отделение </w:t>
            </w:r>
            <w:r w:rsidRPr="0007046B">
              <w:t>ФСБ</w:t>
            </w:r>
            <w:r>
              <w:t xml:space="preserve">, СМИ, </w:t>
            </w:r>
            <w:r w:rsidRPr="0007046B">
              <w:t>МОМВД «Провиденское»</w:t>
            </w:r>
          </w:p>
        </w:tc>
      </w:tr>
      <w:tr w:rsidR="0007046B" w:rsidRPr="0007046B" w:rsidTr="002C2F16">
        <w:trPr>
          <w:cantSplit/>
          <w:jc w:val="center"/>
        </w:trPr>
        <w:tc>
          <w:tcPr>
            <w:tcW w:w="568" w:type="dxa"/>
          </w:tcPr>
          <w:p w:rsidR="0007046B" w:rsidRPr="0007046B" w:rsidRDefault="0007046B" w:rsidP="008317D6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7046B" w:rsidRPr="0007046B" w:rsidRDefault="0007046B" w:rsidP="008317D6">
            <w:pPr>
              <w:jc w:val="both"/>
              <w:rPr>
                <w:b/>
              </w:rPr>
            </w:pPr>
            <w:r w:rsidRPr="0007046B">
              <w:rPr>
                <w:b/>
              </w:rPr>
              <w:t>Итого за раздел</w:t>
            </w:r>
          </w:p>
        </w:tc>
        <w:tc>
          <w:tcPr>
            <w:tcW w:w="1418" w:type="dxa"/>
            <w:vAlign w:val="center"/>
          </w:tcPr>
          <w:p w:rsidR="0007046B" w:rsidRPr="0007046B" w:rsidRDefault="0007046B" w:rsidP="002C2F1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7046B" w:rsidRPr="0007046B" w:rsidRDefault="0007046B" w:rsidP="002C2F16">
            <w:pPr>
              <w:jc w:val="center"/>
              <w:rPr>
                <w:b/>
              </w:rPr>
            </w:pPr>
            <w:r w:rsidRPr="0007046B">
              <w:rPr>
                <w:b/>
              </w:rPr>
              <w:t>20,0</w:t>
            </w:r>
          </w:p>
        </w:tc>
        <w:tc>
          <w:tcPr>
            <w:tcW w:w="850" w:type="dxa"/>
            <w:vAlign w:val="center"/>
          </w:tcPr>
          <w:p w:rsidR="0007046B" w:rsidRDefault="0007046B" w:rsidP="002C2F16">
            <w:pPr>
              <w:jc w:val="center"/>
            </w:pPr>
            <w:r w:rsidRPr="00932F26">
              <w:rPr>
                <w:b/>
              </w:rPr>
              <w:t>5,0</w:t>
            </w:r>
          </w:p>
        </w:tc>
        <w:tc>
          <w:tcPr>
            <w:tcW w:w="709" w:type="dxa"/>
            <w:vAlign w:val="center"/>
          </w:tcPr>
          <w:p w:rsidR="0007046B" w:rsidRDefault="0007046B" w:rsidP="002C2F16">
            <w:pPr>
              <w:jc w:val="center"/>
            </w:pPr>
            <w:r w:rsidRPr="00932F26">
              <w:rPr>
                <w:b/>
              </w:rPr>
              <w:t>5,0</w:t>
            </w:r>
          </w:p>
        </w:tc>
        <w:tc>
          <w:tcPr>
            <w:tcW w:w="850" w:type="dxa"/>
            <w:vAlign w:val="center"/>
          </w:tcPr>
          <w:p w:rsidR="0007046B" w:rsidRDefault="0007046B" w:rsidP="002C2F16">
            <w:pPr>
              <w:jc w:val="center"/>
            </w:pPr>
            <w:r w:rsidRPr="00932F26">
              <w:rPr>
                <w:b/>
              </w:rPr>
              <w:t>5,0</w:t>
            </w:r>
          </w:p>
        </w:tc>
        <w:tc>
          <w:tcPr>
            <w:tcW w:w="851" w:type="dxa"/>
            <w:vAlign w:val="center"/>
          </w:tcPr>
          <w:p w:rsidR="0007046B" w:rsidRPr="0007046B" w:rsidRDefault="0007046B" w:rsidP="002C2F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7046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07046B" w:rsidRPr="0007046B" w:rsidRDefault="0007046B" w:rsidP="002C2F16">
            <w:pPr>
              <w:jc w:val="center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07046B" w:rsidRPr="0007046B" w:rsidRDefault="0007046B" w:rsidP="002C2F16">
            <w:pPr>
              <w:jc w:val="center"/>
              <w:rPr>
                <w:b/>
              </w:rPr>
            </w:pPr>
          </w:p>
        </w:tc>
      </w:tr>
      <w:tr w:rsidR="008317D6" w:rsidRPr="0007046B" w:rsidTr="002C2F16">
        <w:trPr>
          <w:cantSplit/>
          <w:jc w:val="center"/>
        </w:trPr>
        <w:tc>
          <w:tcPr>
            <w:tcW w:w="15706" w:type="dxa"/>
            <w:gridSpan w:val="10"/>
            <w:vAlign w:val="center"/>
          </w:tcPr>
          <w:p w:rsidR="008317D6" w:rsidRPr="0007046B" w:rsidRDefault="008317D6" w:rsidP="002C2F16">
            <w:pPr>
              <w:jc w:val="center"/>
            </w:pPr>
            <w:r w:rsidRPr="0007046B">
              <w:rPr>
                <w:b/>
              </w:rPr>
              <w:t>2. Профилактические мероприятия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2.1.</w:t>
            </w:r>
          </w:p>
        </w:tc>
        <w:tc>
          <w:tcPr>
            <w:tcW w:w="6379" w:type="dxa"/>
          </w:tcPr>
          <w:p w:rsidR="002C2F16" w:rsidRPr="0007046B" w:rsidRDefault="002C2F16" w:rsidP="002C2F16">
            <w:pPr>
              <w:jc w:val="both"/>
            </w:pPr>
            <w:r w:rsidRPr="0007046B">
              <w:t>Осуществление комплекса мер, направленных на усиление безопасности: - объектов жизнеобеспечения</w:t>
            </w:r>
            <w:r>
              <w:t xml:space="preserve">; </w:t>
            </w:r>
            <w:r w:rsidRPr="0007046B">
              <w:t>жилищного фонда и мест массового пребывания людей, в том числе, техническое укрепление чердаков, подвалов, подъездов, размещение в многолюдных местах средств экстренной связи с полицией и противопожарной службой; водозаборных узлов и иных объектов жизнеобеспечения с применением технических средств;</w:t>
            </w:r>
            <w:r w:rsidR="00E610A8">
              <w:t xml:space="preserve"> </w:t>
            </w:r>
            <w:r w:rsidRPr="0007046B">
              <w:t>учебных и дошкольных учреждений, здравоохранения, мест постоянного проживания и длительного пребывания людей.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>
              <w:t>АдминистрацияПГО</w:t>
            </w:r>
            <w:r w:rsidRPr="0007046B">
              <w:t>, предприятия ЖКХ, социальные учреждения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2.2.</w:t>
            </w:r>
          </w:p>
        </w:tc>
        <w:tc>
          <w:tcPr>
            <w:tcW w:w="6379" w:type="dxa"/>
          </w:tcPr>
          <w:p w:rsidR="002C2F16" w:rsidRPr="0007046B" w:rsidRDefault="002C2F16" w:rsidP="008317D6">
            <w:pPr>
              <w:jc w:val="both"/>
            </w:pPr>
            <w:r w:rsidRPr="0007046B">
              <w:t>Регулярное проведение семинаров с руководителями учебных, дошкольных и лечебных учреждений по вопросам организации системы антитеррористической защиты.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 xml:space="preserve">Администрация </w:t>
            </w:r>
            <w:r>
              <w:t>ПГО</w:t>
            </w:r>
            <w:r w:rsidRPr="0007046B">
              <w:t xml:space="preserve">, </w:t>
            </w:r>
            <w:r>
              <w:t>УСП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2.3.</w:t>
            </w:r>
          </w:p>
        </w:tc>
        <w:tc>
          <w:tcPr>
            <w:tcW w:w="6379" w:type="dxa"/>
          </w:tcPr>
          <w:p w:rsidR="002C2F16" w:rsidRPr="0007046B" w:rsidRDefault="002C2F16" w:rsidP="008317D6">
            <w:pPr>
              <w:jc w:val="both"/>
            </w:pPr>
            <w:r w:rsidRPr="0007046B">
              <w:t>Уточнение перечня заброшенных зданий и помещений, расположенных  на территории муниципальных образований.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>, предприятия ЖКХ,МОМВД «Провиденское»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A21FB9">
            <w:pPr>
              <w:spacing w:line="235" w:lineRule="auto"/>
              <w:jc w:val="center"/>
            </w:pPr>
            <w:r w:rsidRPr="002C2F16">
              <w:lastRenderedPageBreak/>
              <w:t>2.4.</w:t>
            </w:r>
          </w:p>
        </w:tc>
        <w:tc>
          <w:tcPr>
            <w:tcW w:w="6379" w:type="dxa"/>
          </w:tcPr>
          <w:p w:rsidR="002C2F16" w:rsidRPr="0007046B" w:rsidRDefault="002C2F16" w:rsidP="00A21FB9">
            <w:pPr>
              <w:spacing w:line="235" w:lineRule="auto"/>
              <w:jc w:val="both"/>
            </w:pPr>
            <w:r w:rsidRPr="0007046B">
              <w:t>Повышение антитеррористической защищенности мест прибытия и отправления транспортных средств:выявление и пресечение нелегальных мест отправления, прибытия и отстоя пассажирского и грузового транспорта, и лиц, причастных к данной деятельности.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A21FB9" w:rsidP="00A21FB9">
            <w:pPr>
              <w:spacing w:line="235" w:lineRule="auto"/>
              <w:jc w:val="center"/>
            </w:pPr>
            <w:r>
              <w:t>О</w:t>
            </w:r>
            <w:r w:rsidR="002C2F16" w:rsidRPr="0007046B">
              <w:t>бъекты транспорта</w:t>
            </w:r>
            <w:r w:rsidR="002C2F16">
              <w:t xml:space="preserve">,отделение </w:t>
            </w:r>
            <w:r w:rsidR="002C2F16" w:rsidRPr="0007046B">
              <w:t>ФСБ, МОМВД «Провиденское»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A21FB9">
            <w:pPr>
              <w:spacing w:line="235" w:lineRule="auto"/>
              <w:jc w:val="center"/>
            </w:pPr>
            <w:r w:rsidRPr="002C2F16">
              <w:t>2.5.</w:t>
            </w:r>
          </w:p>
        </w:tc>
        <w:tc>
          <w:tcPr>
            <w:tcW w:w="6379" w:type="dxa"/>
          </w:tcPr>
          <w:p w:rsidR="002C2F16" w:rsidRPr="0007046B" w:rsidRDefault="002C2F16" w:rsidP="00A21FB9">
            <w:pPr>
              <w:spacing w:line="235" w:lineRule="auto"/>
              <w:jc w:val="both"/>
            </w:pPr>
            <w:r w:rsidRPr="0007046B">
              <w:t>Совершенствование системы инженерной защиты, исключающей несанкционированную парковку транспортных средств вблизи учебных и дошкольных учреждений, здравоохранения, а также мест проведения массовых культурно-зрелищных и спортивных мероприятий.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>, социальные учреждения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A21FB9">
            <w:pPr>
              <w:spacing w:line="235" w:lineRule="auto"/>
              <w:jc w:val="center"/>
            </w:pPr>
            <w:r w:rsidRPr="002C2F16">
              <w:t>2.6.</w:t>
            </w:r>
          </w:p>
        </w:tc>
        <w:tc>
          <w:tcPr>
            <w:tcW w:w="6379" w:type="dxa"/>
          </w:tcPr>
          <w:p w:rsidR="002C2F16" w:rsidRPr="0007046B" w:rsidRDefault="002C2F16" w:rsidP="00A21FB9">
            <w:pPr>
              <w:spacing w:line="235" w:lineRule="auto"/>
              <w:jc w:val="both"/>
            </w:pPr>
            <w:r w:rsidRPr="0007046B">
              <w:t>Приобретение систем наружного оповещения населения и их установка.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2</w:t>
            </w:r>
            <w:r>
              <w:t>00</w:t>
            </w:r>
            <w:r w:rsidRPr="0007046B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2</w:t>
            </w:r>
            <w:r>
              <w:t>00</w:t>
            </w:r>
            <w:r w:rsidRPr="0007046B"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2</w:t>
            </w:r>
            <w:r>
              <w:t>00</w:t>
            </w:r>
            <w:r w:rsidRPr="0007046B">
              <w:t>,0</w:t>
            </w:r>
          </w:p>
        </w:tc>
        <w:tc>
          <w:tcPr>
            <w:tcW w:w="851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>
              <w:t>200</w:t>
            </w:r>
            <w:r w:rsidRPr="0007046B">
              <w:t>,0</w:t>
            </w:r>
          </w:p>
        </w:tc>
        <w:tc>
          <w:tcPr>
            <w:tcW w:w="992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A21FB9">
            <w:pPr>
              <w:spacing w:line="235" w:lineRule="auto"/>
              <w:jc w:val="center"/>
            </w:pPr>
            <w:r w:rsidRPr="002C2F16">
              <w:t>2.7.</w:t>
            </w:r>
          </w:p>
        </w:tc>
        <w:tc>
          <w:tcPr>
            <w:tcW w:w="6379" w:type="dxa"/>
          </w:tcPr>
          <w:p w:rsidR="002C2F16" w:rsidRPr="0007046B" w:rsidRDefault="002C2F16" w:rsidP="00A21FB9">
            <w:pPr>
              <w:spacing w:line="235" w:lineRule="auto"/>
              <w:jc w:val="both"/>
            </w:pPr>
            <w:r w:rsidRPr="0007046B">
              <w:t>Приобретение спутниковых средств связи.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>
              <w:t>4</w:t>
            </w:r>
            <w:r w:rsidRPr="0007046B">
              <w:t>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>
              <w:t>100,0</w:t>
            </w:r>
          </w:p>
        </w:tc>
        <w:tc>
          <w:tcPr>
            <w:tcW w:w="851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A21FB9">
            <w:pPr>
              <w:spacing w:line="235" w:lineRule="auto"/>
              <w:jc w:val="center"/>
            </w:pPr>
            <w:r w:rsidRPr="002C2F16">
              <w:t>2.8.</w:t>
            </w:r>
          </w:p>
        </w:tc>
        <w:tc>
          <w:tcPr>
            <w:tcW w:w="6379" w:type="dxa"/>
          </w:tcPr>
          <w:p w:rsidR="002C2F16" w:rsidRPr="0007046B" w:rsidRDefault="002C2F16" w:rsidP="00A21FB9">
            <w:pPr>
              <w:spacing w:line="235" w:lineRule="auto"/>
              <w:jc w:val="both"/>
            </w:pPr>
            <w:r w:rsidRPr="0007046B">
              <w:t>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регистрации.</w:t>
            </w:r>
          </w:p>
          <w:p w:rsidR="002C2F16" w:rsidRPr="0007046B" w:rsidRDefault="002C2F16" w:rsidP="00A21FB9">
            <w:pPr>
              <w:spacing w:line="235" w:lineRule="auto"/>
              <w:jc w:val="both"/>
            </w:pPr>
            <w:r w:rsidRPr="0007046B">
              <w:t>Своевременное информирование правоохранительных органов обо всех иностранцах, выходцах из Северокавказского и иных нестабильных регионах, прибывших на территорию соответствующего муниципального образования.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>, ТП ОФМС, предприятия ЖКХ</w:t>
            </w:r>
            <w:r>
              <w:t>,</w:t>
            </w:r>
            <w:r w:rsidRPr="0007046B">
              <w:t xml:space="preserve"> МОМВД «Провиденское»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A21FB9">
            <w:pPr>
              <w:spacing w:line="235" w:lineRule="auto"/>
              <w:jc w:val="center"/>
            </w:pPr>
            <w:r w:rsidRPr="002C2F16">
              <w:t>2.9.</w:t>
            </w:r>
          </w:p>
        </w:tc>
        <w:tc>
          <w:tcPr>
            <w:tcW w:w="6379" w:type="dxa"/>
          </w:tcPr>
          <w:p w:rsidR="002C2F16" w:rsidRPr="0007046B" w:rsidRDefault="002C2F16" w:rsidP="00A21FB9">
            <w:pPr>
              <w:spacing w:line="235" w:lineRule="auto"/>
              <w:jc w:val="both"/>
            </w:pPr>
            <w:r w:rsidRPr="0007046B">
              <w:t>Исключение фактов незаконного использования иностранной рабочей силы.</w:t>
            </w:r>
          </w:p>
          <w:p w:rsidR="002C2F16" w:rsidRPr="0007046B" w:rsidRDefault="002C2F16" w:rsidP="00A21FB9">
            <w:pPr>
              <w:spacing w:line="235" w:lineRule="auto"/>
              <w:jc w:val="both"/>
            </w:pPr>
            <w:r w:rsidRPr="0007046B">
              <w:t>Обеспечение своевременного информирования правоохранительных органов о наличии строительных бригад, в состав которых входят выходцы из Среднеазиатского и Северокавказского регионов, о наличии иностранных работников.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A21FB9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>, ТП ОФМС, МОМВД «Провиденское»</w:t>
            </w:r>
          </w:p>
        </w:tc>
      </w:tr>
      <w:tr w:rsidR="00A2494F" w:rsidRPr="0007046B" w:rsidTr="002C2F16">
        <w:trPr>
          <w:cantSplit/>
          <w:jc w:val="center"/>
        </w:trPr>
        <w:tc>
          <w:tcPr>
            <w:tcW w:w="568" w:type="dxa"/>
          </w:tcPr>
          <w:p w:rsidR="00A2494F" w:rsidRPr="0007046B" w:rsidRDefault="00A2494F" w:rsidP="00A21FB9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2494F" w:rsidRPr="0007046B" w:rsidRDefault="00A2494F" w:rsidP="00A21FB9">
            <w:pPr>
              <w:spacing w:line="235" w:lineRule="auto"/>
              <w:jc w:val="both"/>
              <w:rPr>
                <w:b/>
              </w:rPr>
            </w:pPr>
            <w:r w:rsidRPr="0007046B">
              <w:rPr>
                <w:b/>
              </w:rPr>
              <w:t xml:space="preserve">Итого за раздел: </w:t>
            </w:r>
          </w:p>
        </w:tc>
        <w:tc>
          <w:tcPr>
            <w:tcW w:w="1418" w:type="dxa"/>
            <w:vAlign w:val="center"/>
          </w:tcPr>
          <w:p w:rsidR="00A2494F" w:rsidRPr="0007046B" w:rsidRDefault="00A2494F" w:rsidP="00A21FB9">
            <w:pPr>
              <w:spacing w:line="235" w:lineRule="auto"/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94F" w:rsidRPr="0007046B" w:rsidRDefault="00A2494F" w:rsidP="00A21FB9">
            <w:pPr>
              <w:spacing w:line="235" w:lineRule="auto"/>
              <w:jc w:val="center"/>
              <w:rPr>
                <w:b/>
              </w:rPr>
            </w:pPr>
            <w:r w:rsidRPr="0007046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07046B">
              <w:rPr>
                <w:b/>
              </w:rPr>
              <w:t>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494F" w:rsidRPr="0007046B" w:rsidRDefault="00A2494F" w:rsidP="00A21FB9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94F" w:rsidRPr="0007046B" w:rsidRDefault="00A2494F" w:rsidP="00A21FB9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494F" w:rsidRPr="0007046B" w:rsidRDefault="00A2494F" w:rsidP="00A21FB9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vAlign w:val="center"/>
          </w:tcPr>
          <w:p w:rsidR="00A2494F" w:rsidRPr="0007046B" w:rsidRDefault="00A2494F" w:rsidP="00A21FB9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A2494F" w:rsidRPr="0007046B" w:rsidRDefault="00A2494F" w:rsidP="00A21FB9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A2494F" w:rsidRPr="0007046B" w:rsidRDefault="00A2494F" w:rsidP="00A21FB9">
            <w:pPr>
              <w:spacing w:line="235" w:lineRule="auto"/>
              <w:jc w:val="center"/>
            </w:pPr>
          </w:p>
        </w:tc>
      </w:tr>
      <w:tr w:rsidR="00A2494F" w:rsidRPr="0007046B" w:rsidTr="002C2F16">
        <w:trPr>
          <w:cantSplit/>
          <w:jc w:val="center"/>
        </w:trPr>
        <w:tc>
          <w:tcPr>
            <w:tcW w:w="15706" w:type="dxa"/>
            <w:gridSpan w:val="10"/>
            <w:vAlign w:val="center"/>
          </w:tcPr>
          <w:p w:rsidR="00A2494F" w:rsidRPr="0007046B" w:rsidRDefault="00A2494F" w:rsidP="002C2F16">
            <w:pPr>
              <w:jc w:val="center"/>
            </w:pPr>
            <w:r w:rsidRPr="0007046B">
              <w:rPr>
                <w:b/>
              </w:rPr>
              <w:lastRenderedPageBreak/>
              <w:t>3. Ликвидация угрозы и последствий террористических актов и экстремистских проявлений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3.1.</w:t>
            </w:r>
          </w:p>
        </w:tc>
        <w:tc>
          <w:tcPr>
            <w:tcW w:w="6379" w:type="dxa"/>
          </w:tcPr>
          <w:p w:rsidR="002C2F16" w:rsidRPr="0007046B" w:rsidRDefault="002C2F16" w:rsidP="008317D6">
            <w:pPr>
              <w:jc w:val="both"/>
            </w:pPr>
            <w:r w:rsidRPr="0007046B">
              <w:t>Проведение учений и тренировок по обеспечению антитеррористической деятельности, в целях проведения комплекса организационных и материально-технических мероприятий, необходимых для оказания содействия оперативному штабу при проведении контртеррористической операции.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>40,0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  <w: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>АТК ЧАО, ОШ ЧАО, ОГ П</w:t>
            </w:r>
            <w:r>
              <w:t>ГО</w:t>
            </w:r>
            <w:r w:rsidRPr="0007046B">
              <w:t>, АТК П</w:t>
            </w:r>
            <w:r>
              <w:t>ГО</w:t>
            </w:r>
          </w:p>
        </w:tc>
      </w:tr>
      <w:tr w:rsidR="002C2F16" w:rsidRPr="0007046B" w:rsidTr="002C2F16">
        <w:trPr>
          <w:cantSplit/>
          <w:trHeight w:val="705"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3.2.</w:t>
            </w:r>
          </w:p>
        </w:tc>
        <w:tc>
          <w:tcPr>
            <w:tcW w:w="6379" w:type="dxa"/>
          </w:tcPr>
          <w:p w:rsidR="002C2F16" w:rsidRPr="0007046B" w:rsidRDefault="002C2F16" w:rsidP="008317D6">
            <w:pPr>
              <w:jc w:val="both"/>
            </w:pPr>
            <w:r w:rsidRPr="0007046B">
              <w:t xml:space="preserve">Уточнение планов действий по предупреждению угрозы террористического акта или чрезвычайной ситуации, а также ликвидации последствий их совершения. 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 xml:space="preserve">АТК </w:t>
            </w:r>
            <w:r>
              <w:t>ПГО</w:t>
            </w:r>
            <w:r w:rsidRPr="0007046B">
              <w:t xml:space="preserve">, ОГ ПМР, </w:t>
            </w:r>
            <w:r>
              <w:t xml:space="preserve">отделение </w:t>
            </w:r>
            <w:r w:rsidRPr="0007046B">
              <w:t>ФСБ,МОМВД «Провиденское»</w:t>
            </w:r>
          </w:p>
        </w:tc>
      </w:tr>
      <w:tr w:rsidR="002C2F16" w:rsidRPr="0007046B" w:rsidTr="002C2F16">
        <w:trPr>
          <w:cantSplit/>
          <w:trHeight w:val="847"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3.3.</w:t>
            </w:r>
          </w:p>
        </w:tc>
        <w:tc>
          <w:tcPr>
            <w:tcW w:w="6379" w:type="dxa"/>
          </w:tcPr>
          <w:p w:rsidR="002C2F16" w:rsidRPr="0007046B" w:rsidRDefault="002C2F16" w:rsidP="008317D6">
            <w:pPr>
              <w:jc w:val="both"/>
            </w:pPr>
            <w:r w:rsidRPr="0007046B">
              <w:t>Разработка мер по проведению мобилизации людских, материальных и технических ресурсов для обеспечения мероприятий по эвакуации (отселению) населения, проведению аварийных работ, доставке пострадавших и т.д.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3.4.</w:t>
            </w:r>
          </w:p>
        </w:tc>
        <w:tc>
          <w:tcPr>
            <w:tcW w:w="6379" w:type="dxa"/>
          </w:tcPr>
          <w:p w:rsidR="002C2F16" w:rsidRPr="0007046B" w:rsidRDefault="002C2F16" w:rsidP="00482279">
            <w:pPr>
              <w:jc w:val="both"/>
            </w:pPr>
            <w:r w:rsidRPr="0007046B">
              <w:t xml:space="preserve">Обеспечение сбора информации о прибывающих в </w:t>
            </w:r>
            <w:r w:rsidR="00482279">
              <w:t>городской округ</w:t>
            </w:r>
            <w:r w:rsidRPr="0007046B">
              <w:t xml:space="preserve">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 xml:space="preserve">ТП ОФМС, </w:t>
            </w:r>
            <w:r>
              <w:t xml:space="preserve">отделение </w:t>
            </w:r>
            <w:r w:rsidRPr="0007046B">
              <w:t>ФСБ</w:t>
            </w:r>
            <w:r>
              <w:t>,</w:t>
            </w:r>
            <w:r w:rsidRPr="0007046B">
              <w:t xml:space="preserve"> МОМВД «Провиденское»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3.5.</w:t>
            </w:r>
          </w:p>
        </w:tc>
        <w:tc>
          <w:tcPr>
            <w:tcW w:w="6379" w:type="dxa"/>
          </w:tcPr>
          <w:p w:rsidR="002C2F16" w:rsidRPr="0007046B" w:rsidRDefault="002C2F16" w:rsidP="008317D6">
            <w:pPr>
              <w:jc w:val="both"/>
            </w:pPr>
            <w:r w:rsidRPr="0007046B">
              <w:t>Организация работы по сдаче населением незаконно хранящегося огнестрельного оружия, боеприпасов и взрывчатых веществ на возмездной основе.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>МОМВД «Провиденское»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3.6.</w:t>
            </w:r>
          </w:p>
        </w:tc>
        <w:tc>
          <w:tcPr>
            <w:tcW w:w="6379" w:type="dxa"/>
          </w:tcPr>
          <w:p w:rsidR="002C2F16" w:rsidRPr="0007046B" w:rsidRDefault="002C2F16" w:rsidP="008317D6">
            <w:pPr>
              <w:jc w:val="both"/>
            </w:pPr>
            <w:r w:rsidRPr="0007046B"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>, руководители организаций</w:t>
            </w:r>
            <w:r>
              <w:t xml:space="preserve">,отделение </w:t>
            </w:r>
            <w:r w:rsidRPr="0007046B">
              <w:t>ФСБ, МОМВД «Провиденское»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lastRenderedPageBreak/>
              <w:t>3.7.</w:t>
            </w:r>
          </w:p>
        </w:tc>
        <w:tc>
          <w:tcPr>
            <w:tcW w:w="6379" w:type="dxa"/>
          </w:tcPr>
          <w:p w:rsidR="002C2F16" w:rsidRPr="0007046B" w:rsidRDefault="002C2F16" w:rsidP="008317D6">
            <w:pPr>
              <w:jc w:val="both"/>
            </w:pPr>
            <w:r w:rsidRPr="0007046B">
              <w:t>Разработка системы мер по оказанию экстренной медицинской помощи лицам, пострадавшим от террористических актов.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851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>
              <w:t>ГБУЗ</w:t>
            </w:r>
            <w:r w:rsidRPr="0007046B">
              <w:t xml:space="preserve"> ПРБ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3.8.</w:t>
            </w:r>
          </w:p>
        </w:tc>
        <w:tc>
          <w:tcPr>
            <w:tcW w:w="6379" w:type="dxa"/>
          </w:tcPr>
          <w:p w:rsidR="002C2F16" w:rsidRPr="0007046B" w:rsidRDefault="002C2F16" w:rsidP="00482279">
            <w:pPr>
              <w:jc w:val="both"/>
            </w:pPr>
            <w:r w:rsidRPr="0007046B">
              <w:t xml:space="preserve">Приобретение оборудования (внутреннего речевого оповещения) для организации автоматизированных рабочих мест и пропускного режима, а также спецодежды для </w:t>
            </w:r>
            <w:r w:rsidR="00482279">
              <w:t>диспетчеров</w:t>
            </w:r>
            <w:r w:rsidRPr="0007046B">
              <w:t xml:space="preserve"> единой дежурно-диспетчерской службы администрации </w:t>
            </w:r>
            <w:r w:rsidR="00482279">
              <w:t>городского округа</w:t>
            </w:r>
            <w:r w:rsidRPr="0007046B">
              <w:t xml:space="preserve"> для своевременного принятия адекватных мер реагирования при угрозе и ликвидации чрезвычайных ситуаций и последствий террористических актов.</w:t>
            </w:r>
          </w:p>
        </w:tc>
        <w:tc>
          <w:tcPr>
            <w:tcW w:w="1418" w:type="dxa"/>
            <w:vAlign w:val="center"/>
          </w:tcPr>
          <w:p w:rsidR="002C2F16" w:rsidRPr="0007046B" w:rsidRDefault="00482279" w:rsidP="002C2F16">
            <w:pPr>
              <w:jc w:val="center"/>
            </w:pPr>
            <w:r>
              <w:t>Б</w:t>
            </w:r>
            <w:r w:rsidR="002C2F16" w:rsidRPr="0007046B">
              <w:t>юджет</w:t>
            </w:r>
            <w:r>
              <w:t xml:space="preserve">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>1</w:t>
            </w:r>
            <w:r>
              <w:t>6</w:t>
            </w:r>
            <w:r w:rsidRPr="0007046B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40,0</w:t>
            </w:r>
          </w:p>
        </w:tc>
        <w:tc>
          <w:tcPr>
            <w:tcW w:w="851" w:type="dxa"/>
            <w:vAlign w:val="center"/>
          </w:tcPr>
          <w:p w:rsidR="002C2F16" w:rsidRPr="002C2F16" w:rsidRDefault="002C2F16" w:rsidP="002C2F16">
            <w:pPr>
              <w:jc w:val="center"/>
            </w:pPr>
            <w:r w:rsidRPr="002C2F16">
              <w:t>40,0</w:t>
            </w:r>
          </w:p>
        </w:tc>
        <w:tc>
          <w:tcPr>
            <w:tcW w:w="992" w:type="dxa"/>
            <w:vAlign w:val="center"/>
          </w:tcPr>
          <w:p w:rsidR="002C2F16" w:rsidRPr="0007046B" w:rsidRDefault="002C2F16" w:rsidP="00591372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2C2F16" w:rsidRPr="0007046B" w:rsidTr="002C2F16">
        <w:trPr>
          <w:cantSplit/>
          <w:jc w:val="center"/>
        </w:trPr>
        <w:tc>
          <w:tcPr>
            <w:tcW w:w="568" w:type="dxa"/>
          </w:tcPr>
          <w:p w:rsidR="002C2F16" w:rsidRPr="0007046B" w:rsidRDefault="002C2F16" w:rsidP="008317D6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C2F16" w:rsidRPr="0007046B" w:rsidRDefault="002C2F16" w:rsidP="008317D6">
            <w:pPr>
              <w:jc w:val="both"/>
              <w:rPr>
                <w:b/>
              </w:rPr>
            </w:pPr>
            <w:r w:rsidRPr="0007046B">
              <w:rPr>
                <w:b/>
              </w:rPr>
              <w:t>Итого за раздел:</w:t>
            </w:r>
          </w:p>
        </w:tc>
        <w:tc>
          <w:tcPr>
            <w:tcW w:w="1418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F16" w:rsidRPr="0007046B" w:rsidRDefault="002C2F16" w:rsidP="002C2F1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07046B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2C2F16" w:rsidRDefault="002C2F16" w:rsidP="00591372">
            <w:pPr>
              <w:jc w:val="center"/>
              <w:rPr>
                <w:b/>
              </w:rPr>
            </w:pPr>
            <w:r w:rsidRPr="002C2F16">
              <w:rPr>
                <w:b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F16" w:rsidRPr="002C2F16" w:rsidRDefault="002C2F16" w:rsidP="00591372">
            <w:pPr>
              <w:jc w:val="center"/>
              <w:rPr>
                <w:b/>
              </w:rPr>
            </w:pPr>
            <w:r w:rsidRPr="002C2F16">
              <w:rPr>
                <w:b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F16" w:rsidRPr="002C2F16" w:rsidRDefault="002C2F16" w:rsidP="00591372">
            <w:pPr>
              <w:jc w:val="center"/>
              <w:rPr>
                <w:b/>
              </w:rPr>
            </w:pPr>
            <w:r w:rsidRPr="002C2F16">
              <w:rPr>
                <w:b/>
              </w:rPr>
              <w:t>40,0</w:t>
            </w:r>
          </w:p>
        </w:tc>
        <w:tc>
          <w:tcPr>
            <w:tcW w:w="851" w:type="dxa"/>
            <w:vAlign w:val="center"/>
          </w:tcPr>
          <w:p w:rsidR="002C2F16" w:rsidRPr="002C2F16" w:rsidRDefault="002C2F16" w:rsidP="00591372">
            <w:pPr>
              <w:jc w:val="center"/>
              <w:rPr>
                <w:b/>
              </w:rPr>
            </w:pPr>
            <w:r w:rsidRPr="002C2F16">
              <w:rPr>
                <w:b/>
              </w:rPr>
              <w:t>40,0</w:t>
            </w:r>
          </w:p>
        </w:tc>
        <w:tc>
          <w:tcPr>
            <w:tcW w:w="992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  <w:tc>
          <w:tcPr>
            <w:tcW w:w="1955" w:type="dxa"/>
            <w:vAlign w:val="center"/>
          </w:tcPr>
          <w:p w:rsidR="002C2F16" w:rsidRPr="0007046B" w:rsidRDefault="002C2F16" w:rsidP="002C2F16">
            <w:pPr>
              <w:jc w:val="center"/>
            </w:pPr>
          </w:p>
        </w:tc>
      </w:tr>
      <w:tr w:rsidR="00A2494F" w:rsidRPr="0007046B" w:rsidTr="002C2F16">
        <w:trPr>
          <w:cantSplit/>
          <w:jc w:val="center"/>
        </w:trPr>
        <w:tc>
          <w:tcPr>
            <w:tcW w:w="568" w:type="dxa"/>
          </w:tcPr>
          <w:p w:rsidR="00A2494F" w:rsidRPr="0007046B" w:rsidRDefault="00A2494F" w:rsidP="008317D6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2494F" w:rsidRPr="0007046B" w:rsidRDefault="00A2494F" w:rsidP="008317D6">
            <w:pPr>
              <w:jc w:val="both"/>
              <w:rPr>
                <w:b/>
              </w:rPr>
            </w:pPr>
            <w:r w:rsidRPr="0007046B">
              <w:rPr>
                <w:b/>
              </w:rPr>
              <w:t>Всего по программе:</w:t>
            </w:r>
          </w:p>
        </w:tc>
        <w:tc>
          <w:tcPr>
            <w:tcW w:w="1418" w:type="dxa"/>
            <w:vAlign w:val="center"/>
          </w:tcPr>
          <w:p w:rsidR="00A2494F" w:rsidRPr="0007046B" w:rsidRDefault="00A2494F" w:rsidP="002C2F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94F" w:rsidRPr="0007046B" w:rsidRDefault="00A2494F" w:rsidP="002C2F16">
            <w:pPr>
              <w:jc w:val="center"/>
              <w:rPr>
                <w:b/>
              </w:rPr>
            </w:pPr>
            <w:r w:rsidRPr="0007046B">
              <w:rPr>
                <w:b/>
              </w:rPr>
              <w:t>1</w:t>
            </w:r>
            <w:r w:rsidR="002C2F16">
              <w:rPr>
                <w:b/>
              </w:rPr>
              <w:t>40</w:t>
            </w:r>
            <w:r w:rsidRPr="0007046B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494F" w:rsidRPr="0007046B" w:rsidRDefault="002C2F16" w:rsidP="002C2F1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="00A2494F" w:rsidRPr="0007046B">
              <w:rPr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94F" w:rsidRPr="0007046B" w:rsidRDefault="002C2F16" w:rsidP="002C2F1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="00A2494F" w:rsidRPr="0007046B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494F" w:rsidRPr="0007046B" w:rsidRDefault="002C2F16" w:rsidP="002C2F1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="00A2494F" w:rsidRPr="0007046B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A2494F" w:rsidRPr="0007046B" w:rsidRDefault="002C2F16" w:rsidP="002C2F1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="00A2494F" w:rsidRPr="0007046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A2494F" w:rsidRPr="0007046B" w:rsidRDefault="00A2494F" w:rsidP="002C2F16">
            <w:pPr>
              <w:jc w:val="center"/>
            </w:pPr>
          </w:p>
        </w:tc>
        <w:tc>
          <w:tcPr>
            <w:tcW w:w="1955" w:type="dxa"/>
            <w:vAlign w:val="center"/>
          </w:tcPr>
          <w:p w:rsidR="00A2494F" w:rsidRPr="0007046B" w:rsidRDefault="00A2494F" w:rsidP="002C2F16">
            <w:pPr>
              <w:jc w:val="center"/>
            </w:pPr>
          </w:p>
        </w:tc>
      </w:tr>
    </w:tbl>
    <w:p w:rsidR="00A21FB9" w:rsidRDefault="00A21FB9" w:rsidP="008317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17D6" w:rsidRPr="008317D6" w:rsidRDefault="00A21FB9" w:rsidP="00A21FB9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  <w:r w:rsidR="008317D6" w:rsidRPr="008317D6">
        <w:rPr>
          <w:color w:val="000000"/>
          <w:sz w:val="28"/>
          <w:szCs w:val="28"/>
        </w:rPr>
        <w:t xml:space="preserve">: </w:t>
      </w:r>
    </w:p>
    <w:p w:rsidR="008317D6" w:rsidRPr="008317D6" w:rsidRDefault="008317D6" w:rsidP="00A21FB9">
      <w:pPr>
        <w:ind w:firstLine="567"/>
        <w:jc w:val="both"/>
        <w:rPr>
          <w:sz w:val="28"/>
          <w:szCs w:val="28"/>
        </w:rPr>
      </w:pPr>
      <w:r w:rsidRPr="008317D6">
        <w:rPr>
          <w:color w:val="000000"/>
          <w:sz w:val="28"/>
          <w:szCs w:val="28"/>
        </w:rPr>
        <w:t xml:space="preserve">1. Муниципальная программа </w:t>
      </w:r>
      <w:r w:rsidRPr="008317D6">
        <w:rPr>
          <w:sz w:val="28"/>
          <w:szCs w:val="28"/>
        </w:rPr>
        <w:t xml:space="preserve">«Противодействие терроризму и экстремизму в Провиденском </w:t>
      </w:r>
      <w:r w:rsidR="00A21FB9">
        <w:rPr>
          <w:sz w:val="28"/>
          <w:szCs w:val="28"/>
        </w:rPr>
        <w:t>городском округе</w:t>
      </w:r>
      <w:r w:rsidRPr="008317D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2017-2020 </w:t>
      </w:r>
      <w:r w:rsidRPr="008317D6">
        <w:rPr>
          <w:sz w:val="28"/>
          <w:szCs w:val="28"/>
        </w:rPr>
        <w:t xml:space="preserve">годы» </w:t>
      </w:r>
      <w:r w:rsidRPr="008317D6">
        <w:rPr>
          <w:color w:val="000000"/>
          <w:sz w:val="28"/>
          <w:szCs w:val="28"/>
        </w:rPr>
        <w:t>подлежит корректировке и внесению дополнений при принятии программы Чукотского автономного округа с определением порядка и источников финансирования практических мероприятий по противодействию экстремизму и терроризму</w:t>
      </w:r>
      <w:r w:rsidR="00A21FB9">
        <w:rPr>
          <w:color w:val="000000"/>
          <w:sz w:val="28"/>
          <w:szCs w:val="28"/>
        </w:rPr>
        <w:t>.</w:t>
      </w:r>
    </w:p>
    <w:sectPr w:rsidR="008317D6" w:rsidRPr="008317D6" w:rsidSect="002C2F16">
      <w:headerReference w:type="default" r:id="rId8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18" w:rsidRDefault="00D20918" w:rsidP="0022590F">
      <w:r>
        <w:separator/>
      </w:r>
    </w:p>
  </w:endnote>
  <w:endnote w:type="continuationSeparator" w:id="1">
    <w:p w:rsidR="00D20918" w:rsidRDefault="00D20918" w:rsidP="0022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18" w:rsidRDefault="00D20918" w:rsidP="0022590F">
      <w:r>
        <w:separator/>
      </w:r>
    </w:p>
  </w:footnote>
  <w:footnote w:type="continuationSeparator" w:id="1">
    <w:p w:rsidR="00D20918" w:rsidRDefault="00D20918" w:rsidP="0022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2" w:rsidRDefault="00591372">
    <w:pPr>
      <w:pStyle w:val="ab"/>
      <w:jc w:val="center"/>
    </w:pPr>
  </w:p>
  <w:p w:rsidR="00591372" w:rsidRDefault="005913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1D"/>
    <w:rsid w:val="000032D4"/>
    <w:rsid w:val="0000397D"/>
    <w:rsid w:val="000141B4"/>
    <w:rsid w:val="000305A0"/>
    <w:rsid w:val="00033848"/>
    <w:rsid w:val="0004173B"/>
    <w:rsid w:val="00052153"/>
    <w:rsid w:val="00054E95"/>
    <w:rsid w:val="0007046B"/>
    <w:rsid w:val="0008738D"/>
    <w:rsid w:val="00090B27"/>
    <w:rsid w:val="00094C81"/>
    <w:rsid w:val="0009581A"/>
    <w:rsid w:val="000970EE"/>
    <w:rsid w:val="000A7A3F"/>
    <w:rsid w:val="000B1058"/>
    <w:rsid w:val="000C1382"/>
    <w:rsid w:val="000C2BB2"/>
    <w:rsid w:val="000D25B6"/>
    <w:rsid w:val="000E17C2"/>
    <w:rsid w:val="000E7C3D"/>
    <w:rsid w:val="0013542B"/>
    <w:rsid w:val="00142684"/>
    <w:rsid w:val="00155E2D"/>
    <w:rsid w:val="00161BFA"/>
    <w:rsid w:val="00171ACE"/>
    <w:rsid w:val="00172681"/>
    <w:rsid w:val="0017455F"/>
    <w:rsid w:val="00192573"/>
    <w:rsid w:val="00192FC4"/>
    <w:rsid w:val="001A41EC"/>
    <w:rsid w:val="001B2349"/>
    <w:rsid w:val="001D01FB"/>
    <w:rsid w:val="001E487A"/>
    <w:rsid w:val="001E67FD"/>
    <w:rsid w:val="001F69A3"/>
    <w:rsid w:val="001F7F65"/>
    <w:rsid w:val="00203D3C"/>
    <w:rsid w:val="00220F40"/>
    <w:rsid w:val="0022590F"/>
    <w:rsid w:val="00225DB5"/>
    <w:rsid w:val="0022629E"/>
    <w:rsid w:val="0023227E"/>
    <w:rsid w:val="00234E5C"/>
    <w:rsid w:val="00291574"/>
    <w:rsid w:val="002A07AD"/>
    <w:rsid w:val="002A198D"/>
    <w:rsid w:val="002A4693"/>
    <w:rsid w:val="002B1EDD"/>
    <w:rsid w:val="002C2F16"/>
    <w:rsid w:val="002E06B3"/>
    <w:rsid w:val="002F170A"/>
    <w:rsid w:val="00304646"/>
    <w:rsid w:val="003055AF"/>
    <w:rsid w:val="003125F2"/>
    <w:rsid w:val="00316387"/>
    <w:rsid w:val="0032244E"/>
    <w:rsid w:val="00324B70"/>
    <w:rsid w:val="00345BAA"/>
    <w:rsid w:val="00350ED2"/>
    <w:rsid w:val="003515C0"/>
    <w:rsid w:val="0035787D"/>
    <w:rsid w:val="00371F31"/>
    <w:rsid w:val="00391EC4"/>
    <w:rsid w:val="00393352"/>
    <w:rsid w:val="003935F7"/>
    <w:rsid w:val="003A2023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402799"/>
    <w:rsid w:val="00403BB1"/>
    <w:rsid w:val="00421430"/>
    <w:rsid w:val="004248C5"/>
    <w:rsid w:val="00430856"/>
    <w:rsid w:val="00432844"/>
    <w:rsid w:val="00441BDB"/>
    <w:rsid w:val="00445632"/>
    <w:rsid w:val="0045194F"/>
    <w:rsid w:val="004539AC"/>
    <w:rsid w:val="00463175"/>
    <w:rsid w:val="00463B5E"/>
    <w:rsid w:val="00467ED4"/>
    <w:rsid w:val="00470FF0"/>
    <w:rsid w:val="00482279"/>
    <w:rsid w:val="004A788C"/>
    <w:rsid w:val="004B5593"/>
    <w:rsid w:val="004E78DC"/>
    <w:rsid w:val="004F7F0F"/>
    <w:rsid w:val="00517E84"/>
    <w:rsid w:val="00530E1B"/>
    <w:rsid w:val="00531A01"/>
    <w:rsid w:val="00531EE4"/>
    <w:rsid w:val="0053743C"/>
    <w:rsid w:val="00537A76"/>
    <w:rsid w:val="00541C40"/>
    <w:rsid w:val="00583422"/>
    <w:rsid w:val="00591040"/>
    <w:rsid w:val="00591372"/>
    <w:rsid w:val="00594254"/>
    <w:rsid w:val="005B09B1"/>
    <w:rsid w:val="005C53A3"/>
    <w:rsid w:val="005C7287"/>
    <w:rsid w:val="005C7B7D"/>
    <w:rsid w:val="005E0F69"/>
    <w:rsid w:val="005E44ED"/>
    <w:rsid w:val="005E5213"/>
    <w:rsid w:val="005E6A5B"/>
    <w:rsid w:val="00604958"/>
    <w:rsid w:val="00627D6A"/>
    <w:rsid w:val="00636F57"/>
    <w:rsid w:val="00656ADF"/>
    <w:rsid w:val="00682A01"/>
    <w:rsid w:val="00682A33"/>
    <w:rsid w:val="006846A5"/>
    <w:rsid w:val="006B37E6"/>
    <w:rsid w:val="006B636A"/>
    <w:rsid w:val="006C16A0"/>
    <w:rsid w:val="006F63D9"/>
    <w:rsid w:val="006F7846"/>
    <w:rsid w:val="0071448F"/>
    <w:rsid w:val="00716EC5"/>
    <w:rsid w:val="00725A3C"/>
    <w:rsid w:val="00730099"/>
    <w:rsid w:val="00732F01"/>
    <w:rsid w:val="00735987"/>
    <w:rsid w:val="00740497"/>
    <w:rsid w:val="00750B17"/>
    <w:rsid w:val="0077229D"/>
    <w:rsid w:val="00772F15"/>
    <w:rsid w:val="00781FF8"/>
    <w:rsid w:val="00785F04"/>
    <w:rsid w:val="007A2E35"/>
    <w:rsid w:val="007A57CF"/>
    <w:rsid w:val="007A7689"/>
    <w:rsid w:val="007B6A87"/>
    <w:rsid w:val="007C6AE6"/>
    <w:rsid w:val="007D4BD9"/>
    <w:rsid w:val="007E363D"/>
    <w:rsid w:val="007E46B0"/>
    <w:rsid w:val="007E6D13"/>
    <w:rsid w:val="007F5286"/>
    <w:rsid w:val="008161EF"/>
    <w:rsid w:val="00826498"/>
    <w:rsid w:val="008317D6"/>
    <w:rsid w:val="00832979"/>
    <w:rsid w:val="00836B0E"/>
    <w:rsid w:val="00860732"/>
    <w:rsid w:val="008759C7"/>
    <w:rsid w:val="00876F09"/>
    <w:rsid w:val="008805C2"/>
    <w:rsid w:val="008821EB"/>
    <w:rsid w:val="008A0CBE"/>
    <w:rsid w:val="008A36A1"/>
    <w:rsid w:val="008D3798"/>
    <w:rsid w:val="008D3980"/>
    <w:rsid w:val="008E70D7"/>
    <w:rsid w:val="008F08F5"/>
    <w:rsid w:val="009047F7"/>
    <w:rsid w:val="00914432"/>
    <w:rsid w:val="00927135"/>
    <w:rsid w:val="00957592"/>
    <w:rsid w:val="00961B32"/>
    <w:rsid w:val="009622C6"/>
    <w:rsid w:val="0096254C"/>
    <w:rsid w:val="00967C41"/>
    <w:rsid w:val="00971935"/>
    <w:rsid w:val="00971C78"/>
    <w:rsid w:val="00981DDA"/>
    <w:rsid w:val="00983296"/>
    <w:rsid w:val="009866F9"/>
    <w:rsid w:val="00994D1A"/>
    <w:rsid w:val="009A5A3D"/>
    <w:rsid w:val="009C0C7F"/>
    <w:rsid w:val="009D0529"/>
    <w:rsid w:val="009D3CCC"/>
    <w:rsid w:val="009D4C9D"/>
    <w:rsid w:val="009D72C8"/>
    <w:rsid w:val="00A05C5A"/>
    <w:rsid w:val="00A21A2F"/>
    <w:rsid w:val="00A21FB9"/>
    <w:rsid w:val="00A2494F"/>
    <w:rsid w:val="00A43EBE"/>
    <w:rsid w:val="00A665FA"/>
    <w:rsid w:val="00A72389"/>
    <w:rsid w:val="00A724FB"/>
    <w:rsid w:val="00A8183A"/>
    <w:rsid w:val="00A90BBC"/>
    <w:rsid w:val="00A92B07"/>
    <w:rsid w:val="00AA7D7E"/>
    <w:rsid w:val="00AB5CB6"/>
    <w:rsid w:val="00AD1EA7"/>
    <w:rsid w:val="00AF048F"/>
    <w:rsid w:val="00AF34A3"/>
    <w:rsid w:val="00B36842"/>
    <w:rsid w:val="00B41E6B"/>
    <w:rsid w:val="00B45FB3"/>
    <w:rsid w:val="00B542C3"/>
    <w:rsid w:val="00B56D91"/>
    <w:rsid w:val="00B94288"/>
    <w:rsid w:val="00B97F86"/>
    <w:rsid w:val="00BA6059"/>
    <w:rsid w:val="00BB312E"/>
    <w:rsid w:val="00BC313A"/>
    <w:rsid w:val="00BD449C"/>
    <w:rsid w:val="00BF2C9F"/>
    <w:rsid w:val="00C16D0F"/>
    <w:rsid w:val="00C21620"/>
    <w:rsid w:val="00C322CD"/>
    <w:rsid w:val="00C373FD"/>
    <w:rsid w:val="00C54E6E"/>
    <w:rsid w:val="00C82F81"/>
    <w:rsid w:val="00C91C7F"/>
    <w:rsid w:val="00C94F5F"/>
    <w:rsid w:val="00C97772"/>
    <w:rsid w:val="00CA17B5"/>
    <w:rsid w:val="00CA2A56"/>
    <w:rsid w:val="00CA608C"/>
    <w:rsid w:val="00CB4A90"/>
    <w:rsid w:val="00CC6153"/>
    <w:rsid w:val="00CD18BD"/>
    <w:rsid w:val="00CF632C"/>
    <w:rsid w:val="00CF7B39"/>
    <w:rsid w:val="00D02590"/>
    <w:rsid w:val="00D04109"/>
    <w:rsid w:val="00D05525"/>
    <w:rsid w:val="00D10218"/>
    <w:rsid w:val="00D164D1"/>
    <w:rsid w:val="00D20918"/>
    <w:rsid w:val="00D2219B"/>
    <w:rsid w:val="00D229DB"/>
    <w:rsid w:val="00D22F82"/>
    <w:rsid w:val="00D23082"/>
    <w:rsid w:val="00D30A15"/>
    <w:rsid w:val="00D31F57"/>
    <w:rsid w:val="00D4441D"/>
    <w:rsid w:val="00D60C3B"/>
    <w:rsid w:val="00D96234"/>
    <w:rsid w:val="00DA0FED"/>
    <w:rsid w:val="00E00297"/>
    <w:rsid w:val="00E33AC6"/>
    <w:rsid w:val="00E35B96"/>
    <w:rsid w:val="00E424D6"/>
    <w:rsid w:val="00E53D6C"/>
    <w:rsid w:val="00E553AB"/>
    <w:rsid w:val="00E5781A"/>
    <w:rsid w:val="00E610A8"/>
    <w:rsid w:val="00E64DF8"/>
    <w:rsid w:val="00E75B2A"/>
    <w:rsid w:val="00E82EBC"/>
    <w:rsid w:val="00EB65F5"/>
    <w:rsid w:val="00EC19B8"/>
    <w:rsid w:val="00ED5874"/>
    <w:rsid w:val="00ED5D5B"/>
    <w:rsid w:val="00EE0E99"/>
    <w:rsid w:val="00F322FC"/>
    <w:rsid w:val="00F4297A"/>
    <w:rsid w:val="00F4759C"/>
    <w:rsid w:val="00F55E97"/>
    <w:rsid w:val="00F6678B"/>
    <w:rsid w:val="00F92BA1"/>
    <w:rsid w:val="00F93EE4"/>
    <w:rsid w:val="00F966B3"/>
    <w:rsid w:val="00FA0CFF"/>
    <w:rsid w:val="00FB6D84"/>
    <w:rsid w:val="00FE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6A5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6A5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6846A5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aa">
    <w:name w:val="Основной Текст"/>
    <w:basedOn w:val="a"/>
    <w:rsid w:val="003A2023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3A2023"/>
    <w:pPr>
      <w:ind w:firstLine="1134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2259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590F"/>
    <w:rPr>
      <w:sz w:val="24"/>
      <w:szCs w:val="24"/>
    </w:rPr>
  </w:style>
  <w:style w:type="paragraph" w:styleId="ad">
    <w:name w:val="Normal (Web)"/>
    <w:basedOn w:val="a"/>
    <w:rsid w:val="0022590F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2259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2590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17D6"/>
    <w:rPr>
      <w:sz w:val="28"/>
      <w:szCs w:val="28"/>
    </w:rPr>
  </w:style>
  <w:style w:type="paragraph" w:customStyle="1" w:styleId="af0">
    <w:name w:val="Базовый"/>
    <w:rsid w:val="008317D6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12">
    <w:name w:val="Основной текст + 12 пт"/>
    <w:basedOn w:val="a3"/>
    <w:rsid w:val="008317D6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rsid w:val="008317D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Текст в заданном формате"/>
    <w:basedOn w:val="a"/>
    <w:rsid w:val="008317D6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8317D6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831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8317D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35038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cp:lastModifiedBy>Олеся Волчукова</cp:lastModifiedBy>
  <cp:revision>9</cp:revision>
  <cp:lastPrinted>2016-12-09T03:37:00Z</cp:lastPrinted>
  <dcterms:created xsi:type="dcterms:W3CDTF">2016-11-03T04:00:00Z</dcterms:created>
  <dcterms:modified xsi:type="dcterms:W3CDTF">2016-12-09T03:37:00Z</dcterms:modified>
</cp:coreProperties>
</file>