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05BC7" w14:textId="1A0D5D98" w:rsidR="005571B9" w:rsidRDefault="008A6926">
      <w:pPr>
        <w:pStyle w:val="a3"/>
      </w:pPr>
      <w:r>
        <w:rPr>
          <w:noProof/>
        </w:rPr>
        <w:drawing>
          <wp:inline distT="0" distB="0" distL="0" distR="0" wp14:anchorId="02BCC687" wp14:editId="75174DB7">
            <wp:extent cx="742950" cy="857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D942B" w14:textId="77777777" w:rsidR="00EE1751" w:rsidRDefault="00EE1751">
      <w:pPr>
        <w:pStyle w:val="a3"/>
      </w:pPr>
    </w:p>
    <w:p w14:paraId="2F5A1C46" w14:textId="77777777" w:rsidR="00926362" w:rsidRDefault="001F0DBA">
      <w:pPr>
        <w:pStyle w:val="a3"/>
      </w:pPr>
      <w:r>
        <w:t>А</w:t>
      </w:r>
      <w:r w:rsidR="00926362">
        <w:t>ДМИНИСТРАЦИ</w:t>
      </w:r>
      <w:r w:rsidR="00FA7163">
        <w:t>Я</w:t>
      </w:r>
    </w:p>
    <w:p w14:paraId="2EFB7D6D" w14:textId="77777777" w:rsidR="00926362" w:rsidRDefault="00926362">
      <w:pPr>
        <w:jc w:val="center"/>
        <w:rPr>
          <w:b/>
          <w:sz w:val="28"/>
        </w:rPr>
      </w:pPr>
      <w:r>
        <w:rPr>
          <w:b/>
          <w:sz w:val="28"/>
        </w:rPr>
        <w:t xml:space="preserve">ПРОВИДЕНСКОГО </w:t>
      </w:r>
      <w:r w:rsidR="00DF6B5F">
        <w:rPr>
          <w:b/>
          <w:sz w:val="28"/>
        </w:rPr>
        <w:t>ГОРОДСКОГО ОКРУГА</w:t>
      </w:r>
    </w:p>
    <w:p w14:paraId="010789D4" w14:textId="77777777" w:rsidR="00926362" w:rsidRDefault="00926362">
      <w:pPr>
        <w:jc w:val="center"/>
        <w:rPr>
          <w:b/>
          <w:sz w:val="28"/>
        </w:rPr>
      </w:pPr>
    </w:p>
    <w:p w14:paraId="193F4B95" w14:textId="77777777" w:rsidR="00926362" w:rsidRDefault="00926362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14:paraId="2C434422" w14:textId="77777777" w:rsidR="00926362" w:rsidRDefault="00926362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3332"/>
        <w:gridCol w:w="2817"/>
      </w:tblGrid>
      <w:tr w:rsidR="00926362" w14:paraId="5D0FA439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</w:tcPr>
          <w:p w14:paraId="2B99A9C0" w14:textId="77777777" w:rsidR="00926362" w:rsidRDefault="00926362" w:rsidP="00F96275">
            <w:pPr>
              <w:ind w:left="-111"/>
            </w:pPr>
            <w:r>
              <w:t xml:space="preserve">от </w:t>
            </w:r>
            <w:r w:rsidR="00F96275">
              <w:t>21 августа</w:t>
            </w:r>
            <w:r w:rsidR="00B73121">
              <w:t xml:space="preserve"> </w:t>
            </w:r>
            <w:r w:rsidR="001030D6">
              <w:t>20</w:t>
            </w:r>
            <w:r w:rsidR="00F96275">
              <w:t>20</w:t>
            </w:r>
            <w:r w:rsidR="00233E92">
              <w:t xml:space="preserve"> г.</w:t>
            </w:r>
          </w:p>
        </w:tc>
        <w:tc>
          <w:tcPr>
            <w:tcW w:w="3332" w:type="dxa"/>
          </w:tcPr>
          <w:p w14:paraId="41120154" w14:textId="77777777" w:rsidR="00926362" w:rsidRDefault="006C527F" w:rsidP="00D25019">
            <w:pPr>
              <w:jc w:val="center"/>
            </w:pPr>
            <w:r>
              <w:t xml:space="preserve">№ </w:t>
            </w:r>
            <w:r w:rsidR="00D25019">
              <w:t>234</w:t>
            </w:r>
          </w:p>
        </w:tc>
        <w:tc>
          <w:tcPr>
            <w:tcW w:w="2817" w:type="dxa"/>
          </w:tcPr>
          <w:p w14:paraId="6AC9DC27" w14:textId="77777777" w:rsidR="00926362" w:rsidRDefault="00DF6B5F">
            <w:pPr>
              <w:jc w:val="right"/>
            </w:pPr>
            <w:r>
              <w:t>пгт</w:t>
            </w:r>
            <w:r w:rsidR="00926362">
              <w:t>. Провидения</w:t>
            </w:r>
          </w:p>
        </w:tc>
      </w:tr>
    </w:tbl>
    <w:p w14:paraId="3C1C19D1" w14:textId="77777777" w:rsidR="00926362" w:rsidRDefault="00926362">
      <w:pPr>
        <w:rPr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926362" w:rsidRPr="00073B06" w14:paraId="1CDDB641" w14:textId="77777777" w:rsidTr="000147AD">
        <w:tc>
          <w:tcPr>
            <w:tcW w:w="5245" w:type="dxa"/>
          </w:tcPr>
          <w:p w14:paraId="1D172B1D" w14:textId="77777777" w:rsidR="00926362" w:rsidRPr="00073B06" w:rsidRDefault="000147AD" w:rsidP="00BC6AAB">
            <w:pPr>
              <w:pStyle w:val="2"/>
              <w:shd w:val="clear" w:color="auto" w:fill="FFFFFF"/>
              <w:contextualSpacing/>
              <w:jc w:val="both"/>
              <w:rPr>
                <w:bCs/>
                <w:color w:val="010101"/>
                <w:szCs w:val="28"/>
              </w:rPr>
            </w:pPr>
            <w:r w:rsidRPr="00073B06">
              <w:rPr>
                <w:bCs/>
                <w:color w:val="010101"/>
                <w:szCs w:val="28"/>
              </w:rPr>
              <w:t xml:space="preserve">Об </w:t>
            </w:r>
            <w:r w:rsidR="00BC6AAB" w:rsidRPr="00073B06">
              <w:rPr>
                <w:bCs/>
                <w:color w:val="010101"/>
                <w:szCs w:val="28"/>
              </w:rPr>
              <w:t>изъятии земельного участка и жилых помещений для муниципальных нужд</w:t>
            </w:r>
          </w:p>
        </w:tc>
      </w:tr>
    </w:tbl>
    <w:p w14:paraId="00A5905E" w14:textId="77777777" w:rsidR="000147AD" w:rsidRPr="00073B06" w:rsidRDefault="000147AD" w:rsidP="000147AD">
      <w:pPr>
        <w:pStyle w:val="a4"/>
        <w:ind w:firstLine="709"/>
        <w:jc w:val="both"/>
        <w:rPr>
          <w:color w:val="000000"/>
          <w:szCs w:val="28"/>
        </w:rPr>
      </w:pPr>
    </w:p>
    <w:p w14:paraId="6AA014D4" w14:textId="77777777" w:rsidR="000147AD" w:rsidRPr="00DE0BAC" w:rsidRDefault="00CD77BF" w:rsidP="00B13C21">
      <w:pPr>
        <w:pStyle w:val="a4"/>
        <w:ind w:firstLine="709"/>
        <w:contextualSpacing/>
        <w:jc w:val="both"/>
        <w:rPr>
          <w:spacing w:val="2"/>
          <w:szCs w:val="28"/>
        </w:rPr>
      </w:pPr>
      <w:r w:rsidRPr="00DE0BAC">
        <w:rPr>
          <w:szCs w:val="28"/>
        </w:rPr>
        <w:t>Руководствуясь частями 1, 2, 3</w:t>
      </w:r>
      <w:r w:rsidR="00BC6AAB" w:rsidRPr="00DE0BAC">
        <w:rPr>
          <w:szCs w:val="28"/>
        </w:rPr>
        <w:t xml:space="preserve">-10 ст. 32 Жилищного кодекса Российской Федерации, ст. </w:t>
      </w:r>
      <w:r w:rsidRPr="00DE0BAC">
        <w:rPr>
          <w:szCs w:val="28"/>
        </w:rPr>
        <w:t xml:space="preserve">49, 56.2, 56.3, </w:t>
      </w:r>
      <w:r w:rsidR="00BC6AAB" w:rsidRPr="00DE0BAC">
        <w:rPr>
          <w:szCs w:val="28"/>
        </w:rPr>
        <w:t xml:space="preserve">56.6-56.10 Земельного кодекса Российской Федерации, на основании Распоряжения Главы Администрации </w:t>
      </w:r>
      <w:r w:rsidR="00640FF0" w:rsidRPr="00DE0BAC">
        <w:rPr>
          <w:szCs w:val="28"/>
        </w:rPr>
        <w:t>Провиденского</w:t>
      </w:r>
      <w:r w:rsidR="00BC6AAB" w:rsidRPr="00DE0BAC">
        <w:rPr>
          <w:szCs w:val="28"/>
        </w:rPr>
        <w:t xml:space="preserve"> муниципального района от 30.12.2013 г. №</w:t>
      </w:r>
      <w:r w:rsidR="00F96275">
        <w:rPr>
          <w:szCs w:val="28"/>
        </w:rPr>
        <w:t xml:space="preserve"> </w:t>
      </w:r>
      <w:r w:rsidR="00BC6AAB" w:rsidRPr="00DE0BAC">
        <w:rPr>
          <w:szCs w:val="28"/>
        </w:rPr>
        <w:t>349 «</w:t>
      </w:r>
      <w:r w:rsidR="00640FF0" w:rsidRPr="00DE0BAC">
        <w:rPr>
          <w:szCs w:val="28"/>
        </w:rPr>
        <w:t>Об утверждении актов межведомственной комиссии по оценке жилых помещений муниципального жилищного фонда в Провиденском муниципальном районе</w:t>
      </w:r>
      <w:r w:rsidR="00BC6AAB" w:rsidRPr="00DE0BAC">
        <w:rPr>
          <w:szCs w:val="28"/>
        </w:rPr>
        <w:t>»</w:t>
      </w:r>
      <w:r w:rsidR="000147AD" w:rsidRPr="00DE0BAC">
        <w:rPr>
          <w:szCs w:val="28"/>
        </w:rPr>
        <w:t xml:space="preserve">, </w:t>
      </w:r>
      <w:r w:rsidR="008D78BA" w:rsidRPr="00DE0BAC">
        <w:rPr>
          <w:spacing w:val="2"/>
          <w:szCs w:val="28"/>
        </w:rPr>
        <w:t>руководствуясь Уставом Провиденского городского округа, Администрация Провиденского городского округа</w:t>
      </w:r>
    </w:p>
    <w:p w14:paraId="1A4BE914" w14:textId="77777777" w:rsidR="000147AD" w:rsidRPr="00DE0BAC" w:rsidRDefault="000147AD" w:rsidP="00B13C21">
      <w:pPr>
        <w:pStyle w:val="ac"/>
        <w:shd w:val="clear" w:color="auto" w:fill="FFFFFF"/>
        <w:spacing w:before="24" w:beforeAutospacing="0" w:after="336" w:afterAutospacing="0"/>
        <w:ind w:right="30" w:firstLine="709"/>
        <w:contextualSpacing/>
        <w:jc w:val="both"/>
        <w:rPr>
          <w:spacing w:val="2"/>
          <w:sz w:val="28"/>
          <w:szCs w:val="28"/>
        </w:rPr>
      </w:pPr>
    </w:p>
    <w:p w14:paraId="6D395DF5" w14:textId="77777777" w:rsidR="000147AD" w:rsidRPr="00DE0BAC" w:rsidRDefault="00FA7163" w:rsidP="00B13C21">
      <w:pPr>
        <w:pStyle w:val="ac"/>
        <w:shd w:val="clear" w:color="auto" w:fill="FFFFFF"/>
        <w:spacing w:before="24" w:beforeAutospacing="0" w:after="336" w:afterAutospacing="0"/>
        <w:ind w:right="30" w:firstLine="709"/>
        <w:contextualSpacing/>
        <w:jc w:val="both"/>
        <w:rPr>
          <w:b/>
          <w:sz w:val="28"/>
          <w:szCs w:val="28"/>
        </w:rPr>
      </w:pPr>
      <w:r w:rsidRPr="00DE0BAC">
        <w:rPr>
          <w:b/>
          <w:sz w:val="28"/>
          <w:szCs w:val="28"/>
        </w:rPr>
        <w:t>ПОСТАНОВЛЯ</w:t>
      </w:r>
      <w:r w:rsidR="00F23294" w:rsidRPr="00DE0BAC">
        <w:rPr>
          <w:b/>
          <w:sz w:val="28"/>
          <w:szCs w:val="28"/>
        </w:rPr>
        <w:t>ЕТ</w:t>
      </w:r>
      <w:r w:rsidRPr="00DE0BAC">
        <w:rPr>
          <w:b/>
          <w:sz w:val="28"/>
          <w:szCs w:val="28"/>
        </w:rPr>
        <w:t>:</w:t>
      </w:r>
    </w:p>
    <w:p w14:paraId="4CD67AF6" w14:textId="77777777" w:rsidR="000147AD" w:rsidRPr="00DE0BAC" w:rsidRDefault="000147AD" w:rsidP="00B13C21">
      <w:pPr>
        <w:pStyle w:val="ac"/>
        <w:shd w:val="clear" w:color="auto" w:fill="FFFFFF"/>
        <w:spacing w:before="24" w:beforeAutospacing="0" w:after="336" w:afterAutospacing="0"/>
        <w:ind w:right="30" w:firstLine="567"/>
        <w:contextualSpacing/>
        <w:jc w:val="both"/>
        <w:rPr>
          <w:b/>
          <w:sz w:val="28"/>
          <w:szCs w:val="28"/>
        </w:rPr>
      </w:pPr>
    </w:p>
    <w:p w14:paraId="5B380C0D" w14:textId="77777777" w:rsidR="00640FF0" w:rsidRPr="00DE0BAC" w:rsidRDefault="00640FF0" w:rsidP="00B13C21">
      <w:pPr>
        <w:pStyle w:val="ac"/>
        <w:numPr>
          <w:ilvl w:val="0"/>
          <w:numId w:val="27"/>
        </w:numPr>
        <w:shd w:val="clear" w:color="auto" w:fill="FFFFFF"/>
        <w:spacing w:before="360" w:beforeAutospacing="0" w:after="360" w:afterAutospacing="0"/>
        <w:ind w:left="0" w:firstLine="567"/>
        <w:contextualSpacing/>
        <w:jc w:val="both"/>
        <w:rPr>
          <w:sz w:val="28"/>
          <w:szCs w:val="28"/>
        </w:rPr>
      </w:pPr>
      <w:r w:rsidRPr="00DE0BAC">
        <w:rPr>
          <w:sz w:val="28"/>
          <w:szCs w:val="28"/>
        </w:rPr>
        <w:t>Изъять для муниципальных нужд земельный участок под жилым домом, расположенным по адресу: пгт Провидения, ул. Полярная д. 3</w:t>
      </w:r>
      <w:r w:rsidR="00F96275">
        <w:rPr>
          <w:sz w:val="28"/>
          <w:szCs w:val="28"/>
        </w:rPr>
        <w:t>9</w:t>
      </w:r>
      <w:r w:rsidRPr="00DE0BAC">
        <w:rPr>
          <w:sz w:val="28"/>
          <w:szCs w:val="28"/>
        </w:rPr>
        <w:t>.</w:t>
      </w:r>
    </w:p>
    <w:p w14:paraId="10334304" w14:textId="77777777" w:rsidR="00640FF0" w:rsidRPr="00DE0BAC" w:rsidRDefault="00640FF0" w:rsidP="00B13C21">
      <w:pPr>
        <w:pStyle w:val="ac"/>
        <w:numPr>
          <w:ilvl w:val="0"/>
          <w:numId w:val="27"/>
        </w:numPr>
        <w:shd w:val="clear" w:color="auto" w:fill="FFFFFF"/>
        <w:spacing w:before="360" w:beforeAutospacing="0" w:after="360" w:afterAutospacing="0"/>
        <w:ind w:left="0" w:firstLine="567"/>
        <w:contextualSpacing/>
        <w:jc w:val="both"/>
        <w:rPr>
          <w:sz w:val="28"/>
          <w:szCs w:val="28"/>
        </w:rPr>
      </w:pPr>
      <w:r w:rsidRPr="00DE0BAC">
        <w:rPr>
          <w:sz w:val="28"/>
          <w:szCs w:val="28"/>
        </w:rPr>
        <w:t>Изъять для муниципальных нужд жилые помещения согласно приложению к настоящему постановлению.</w:t>
      </w:r>
    </w:p>
    <w:p w14:paraId="199EA056" w14:textId="77777777" w:rsidR="00640FF0" w:rsidRPr="00DE0BAC" w:rsidRDefault="00640FF0" w:rsidP="00B13C21">
      <w:pPr>
        <w:pStyle w:val="ac"/>
        <w:numPr>
          <w:ilvl w:val="0"/>
          <w:numId w:val="27"/>
        </w:numPr>
        <w:shd w:val="clear" w:color="auto" w:fill="FFFFFF"/>
        <w:spacing w:before="360" w:beforeAutospacing="0" w:after="360" w:afterAutospacing="0"/>
        <w:ind w:left="0" w:firstLine="567"/>
        <w:contextualSpacing/>
        <w:jc w:val="both"/>
        <w:rPr>
          <w:sz w:val="28"/>
          <w:szCs w:val="28"/>
        </w:rPr>
      </w:pPr>
      <w:r w:rsidRPr="00DE0BAC">
        <w:rPr>
          <w:sz w:val="28"/>
          <w:szCs w:val="28"/>
        </w:rPr>
        <w:t>Организационно-правовому управлению Администрации Провиденского городского округа (Д. В. Рекун):</w:t>
      </w:r>
    </w:p>
    <w:p w14:paraId="7579B956" w14:textId="77777777" w:rsidR="00640FF0" w:rsidRPr="00DE0BAC" w:rsidRDefault="00640FF0" w:rsidP="00B13C21">
      <w:pPr>
        <w:pStyle w:val="ac"/>
        <w:numPr>
          <w:ilvl w:val="1"/>
          <w:numId w:val="27"/>
        </w:numPr>
        <w:shd w:val="clear" w:color="auto" w:fill="FFFFFF"/>
        <w:spacing w:before="360" w:beforeAutospacing="0" w:after="360" w:afterAutospacing="0"/>
        <w:ind w:left="0" w:firstLine="567"/>
        <w:contextualSpacing/>
        <w:jc w:val="both"/>
        <w:rPr>
          <w:sz w:val="28"/>
          <w:szCs w:val="28"/>
        </w:rPr>
      </w:pPr>
      <w:r w:rsidRPr="00DE0BAC">
        <w:rPr>
          <w:sz w:val="28"/>
          <w:szCs w:val="28"/>
        </w:rPr>
        <w:t xml:space="preserve">Направить копию настоящего постановления собственникам жилых помещений, указанных в </w:t>
      </w:r>
      <w:r w:rsidR="00EB2D27" w:rsidRPr="00DE0BAC">
        <w:rPr>
          <w:sz w:val="28"/>
          <w:szCs w:val="28"/>
        </w:rPr>
        <w:t>п</w:t>
      </w:r>
      <w:r w:rsidRPr="00DE0BAC">
        <w:rPr>
          <w:sz w:val="28"/>
          <w:szCs w:val="28"/>
        </w:rPr>
        <w:t xml:space="preserve">риложении </w:t>
      </w:r>
      <w:r w:rsidR="00EB2D27" w:rsidRPr="00DE0BAC">
        <w:rPr>
          <w:sz w:val="28"/>
          <w:szCs w:val="28"/>
        </w:rPr>
        <w:t xml:space="preserve">к настоящему </w:t>
      </w:r>
      <w:r w:rsidRPr="00DE0BAC">
        <w:rPr>
          <w:sz w:val="28"/>
          <w:szCs w:val="28"/>
        </w:rPr>
        <w:t>постановлени</w:t>
      </w:r>
      <w:r w:rsidR="00EB2D27" w:rsidRPr="00DE0BAC">
        <w:rPr>
          <w:sz w:val="28"/>
          <w:szCs w:val="28"/>
        </w:rPr>
        <w:t>ю</w:t>
      </w:r>
      <w:r w:rsidRPr="00DE0BAC">
        <w:rPr>
          <w:sz w:val="28"/>
          <w:szCs w:val="28"/>
        </w:rPr>
        <w:t xml:space="preserve">, в течение </w:t>
      </w:r>
      <w:r w:rsidR="00EB2D27" w:rsidRPr="00DE0BAC">
        <w:rPr>
          <w:sz w:val="28"/>
          <w:szCs w:val="28"/>
        </w:rPr>
        <w:t>десяти</w:t>
      </w:r>
      <w:r w:rsidRPr="00DE0BAC">
        <w:rPr>
          <w:sz w:val="28"/>
          <w:szCs w:val="28"/>
        </w:rPr>
        <w:t xml:space="preserve"> дней с момента его подписания.</w:t>
      </w:r>
    </w:p>
    <w:p w14:paraId="59C81DFD" w14:textId="77777777" w:rsidR="00640FF0" w:rsidRPr="00DE0BAC" w:rsidRDefault="00640FF0" w:rsidP="00B13C21">
      <w:pPr>
        <w:pStyle w:val="ac"/>
        <w:numPr>
          <w:ilvl w:val="1"/>
          <w:numId w:val="27"/>
        </w:numPr>
        <w:shd w:val="clear" w:color="auto" w:fill="FFFFFF"/>
        <w:spacing w:before="360" w:beforeAutospacing="0" w:after="360" w:afterAutospacing="0"/>
        <w:ind w:left="0" w:firstLine="567"/>
        <w:contextualSpacing/>
        <w:jc w:val="both"/>
        <w:rPr>
          <w:sz w:val="28"/>
          <w:szCs w:val="28"/>
        </w:rPr>
      </w:pPr>
      <w:r w:rsidRPr="00DE0BAC">
        <w:rPr>
          <w:sz w:val="28"/>
          <w:szCs w:val="28"/>
        </w:rPr>
        <w:t>Направить собственникам жилых помещений</w:t>
      </w:r>
      <w:r w:rsidR="00EA06D6" w:rsidRPr="00DE0BAC">
        <w:rPr>
          <w:sz w:val="28"/>
          <w:szCs w:val="28"/>
        </w:rPr>
        <w:t>,</w:t>
      </w:r>
      <w:r w:rsidRPr="00DE0BAC">
        <w:rPr>
          <w:sz w:val="28"/>
          <w:szCs w:val="28"/>
        </w:rPr>
        <w:t xml:space="preserve"> указанных в </w:t>
      </w:r>
      <w:r w:rsidR="00EB2D27" w:rsidRPr="00DE0BAC">
        <w:rPr>
          <w:sz w:val="28"/>
          <w:szCs w:val="28"/>
        </w:rPr>
        <w:t>п</w:t>
      </w:r>
      <w:r w:rsidRPr="00DE0BAC">
        <w:rPr>
          <w:sz w:val="28"/>
          <w:szCs w:val="28"/>
        </w:rPr>
        <w:t>рилож</w:t>
      </w:r>
      <w:r w:rsidR="00EA06D6" w:rsidRPr="00DE0BAC">
        <w:rPr>
          <w:sz w:val="28"/>
          <w:szCs w:val="28"/>
        </w:rPr>
        <w:t>ении к настоящему постановлению,</w:t>
      </w:r>
      <w:r w:rsidRPr="00DE0BAC">
        <w:rPr>
          <w:sz w:val="28"/>
          <w:szCs w:val="28"/>
        </w:rPr>
        <w:t xml:space="preserve"> проект</w:t>
      </w:r>
      <w:r w:rsidR="00EA06D6" w:rsidRPr="00DE0BAC">
        <w:rPr>
          <w:sz w:val="28"/>
          <w:szCs w:val="28"/>
        </w:rPr>
        <w:t>ы соглашения</w:t>
      </w:r>
      <w:r w:rsidRPr="00DE0BAC">
        <w:rPr>
          <w:sz w:val="28"/>
          <w:szCs w:val="28"/>
        </w:rPr>
        <w:t xml:space="preserve"> об изъятии </w:t>
      </w:r>
      <w:r w:rsidR="00EA06D6" w:rsidRPr="00DE0BAC">
        <w:rPr>
          <w:sz w:val="28"/>
          <w:szCs w:val="28"/>
        </w:rPr>
        <w:t>земельного участка и жилых помещений для муниципальных нужд</w:t>
      </w:r>
      <w:r w:rsidRPr="00DE0BAC">
        <w:rPr>
          <w:sz w:val="28"/>
          <w:szCs w:val="28"/>
        </w:rPr>
        <w:t>.</w:t>
      </w:r>
    </w:p>
    <w:p w14:paraId="6D335597" w14:textId="77777777" w:rsidR="00640FF0" w:rsidRPr="00DE0BAC" w:rsidRDefault="00640FF0" w:rsidP="00B13C21">
      <w:pPr>
        <w:pStyle w:val="ac"/>
        <w:numPr>
          <w:ilvl w:val="0"/>
          <w:numId w:val="27"/>
        </w:numPr>
        <w:shd w:val="clear" w:color="auto" w:fill="FFFFFF"/>
        <w:spacing w:before="360" w:beforeAutospacing="0" w:after="360" w:afterAutospacing="0"/>
        <w:ind w:left="0" w:firstLine="567"/>
        <w:contextualSpacing/>
        <w:jc w:val="both"/>
        <w:rPr>
          <w:sz w:val="28"/>
          <w:szCs w:val="28"/>
        </w:rPr>
      </w:pPr>
      <w:r w:rsidRPr="00DE0BAC">
        <w:rPr>
          <w:sz w:val="28"/>
          <w:szCs w:val="28"/>
        </w:rPr>
        <w:t xml:space="preserve">Управлению </w:t>
      </w:r>
      <w:r w:rsidR="00EB2D27" w:rsidRPr="00DE0BAC">
        <w:rPr>
          <w:sz w:val="28"/>
          <w:szCs w:val="28"/>
        </w:rPr>
        <w:t xml:space="preserve">промышленной политики, сельского хозяйства, продовольствия и торговли </w:t>
      </w:r>
      <w:r w:rsidRPr="00DE0BAC">
        <w:rPr>
          <w:sz w:val="28"/>
          <w:szCs w:val="28"/>
        </w:rPr>
        <w:t>(</w:t>
      </w:r>
      <w:r w:rsidR="00EB2D27" w:rsidRPr="00DE0BAC">
        <w:rPr>
          <w:sz w:val="28"/>
          <w:szCs w:val="28"/>
        </w:rPr>
        <w:t>В. В. Парамонов</w:t>
      </w:r>
      <w:r w:rsidRPr="00DE0BAC">
        <w:rPr>
          <w:sz w:val="28"/>
          <w:szCs w:val="28"/>
        </w:rPr>
        <w:t>):</w:t>
      </w:r>
    </w:p>
    <w:p w14:paraId="65676429" w14:textId="77777777" w:rsidR="00027924" w:rsidRPr="00DE0BAC" w:rsidRDefault="00027924" w:rsidP="00B13C21">
      <w:pPr>
        <w:pStyle w:val="ac"/>
        <w:numPr>
          <w:ilvl w:val="1"/>
          <w:numId w:val="27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DE0BAC">
        <w:rPr>
          <w:sz w:val="28"/>
          <w:szCs w:val="28"/>
        </w:rPr>
        <w:t>Направить копию настоящего постановления в Управление Федеральной службы государственной регистрации, кадастра и картографии по Магаданской области и Чукотскому автономному округу в течение десяти дней с момента его подписания.</w:t>
      </w:r>
    </w:p>
    <w:p w14:paraId="4A7A5EB9" w14:textId="77777777" w:rsidR="00027924" w:rsidRPr="00DE0BAC" w:rsidRDefault="00027924" w:rsidP="00B13C21">
      <w:pPr>
        <w:pStyle w:val="ac"/>
        <w:numPr>
          <w:ilvl w:val="1"/>
          <w:numId w:val="27"/>
        </w:numPr>
        <w:shd w:val="clear" w:color="auto" w:fill="FFFFFF"/>
        <w:spacing w:before="360" w:beforeAutospacing="0" w:after="360" w:afterAutospacing="0"/>
        <w:ind w:left="0" w:firstLine="567"/>
        <w:contextualSpacing/>
        <w:jc w:val="both"/>
        <w:rPr>
          <w:sz w:val="28"/>
          <w:szCs w:val="28"/>
        </w:rPr>
      </w:pPr>
      <w:r w:rsidRPr="00DE0BAC">
        <w:rPr>
          <w:sz w:val="28"/>
          <w:szCs w:val="28"/>
        </w:rPr>
        <w:lastRenderedPageBreak/>
        <w:t>Обеспечить регистрацию права муниципальной собственности на изъятые объекты недвижимости, указанные в приложении к настоящему постановлению.</w:t>
      </w:r>
    </w:p>
    <w:p w14:paraId="5390B347" w14:textId="77777777" w:rsidR="007F0A1A" w:rsidRPr="00DE0BAC" w:rsidRDefault="007F0A1A" w:rsidP="00B13C21">
      <w:pPr>
        <w:pStyle w:val="ac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DE0BAC">
        <w:rPr>
          <w:spacing w:val="2"/>
          <w:sz w:val="28"/>
          <w:szCs w:val="28"/>
        </w:rPr>
        <w:t xml:space="preserve">Обнародовать настоящее постановление на </w:t>
      </w:r>
      <w:r w:rsidRPr="00DE0BAC">
        <w:rPr>
          <w:sz w:val="28"/>
          <w:szCs w:val="28"/>
        </w:rPr>
        <w:t>официальном сайте Провиденского городского округа (</w:t>
      </w:r>
      <w:hyperlink r:id="rId9" w:history="1">
        <w:r w:rsidRPr="00DE0BAC">
          <w:rPr>
            <w:rStyle w:val="aa"/>
            <w:color w:val="auto"/>
            <w:sz w:val="28"/>
            <w:szCs w:val="28"/>
            <w:lang w:val="en-US"/>
          </w:rPr>
          <w:t>www</w:t>
        </w:r>
        <w:r w:rsidRPr="00DE0BAC">
          <w:rPr>
            <w:rStyle w:val="aa"/>
            <w:color w:val="auto"/>
            <w:sz w:val="28"/>
            <w:szCs w:val="28"/>
          </w:rPr>
          <w:t>.</w:t>
        </w:r>
        <w:r w:rsidRPr="00DE0BAC">
          <w:rPr>
            <w:rStyle w:val="aa"/>
            <w:color w:val="auto"/>
            <w:sz w:val="28"/>
            <w:szCs w:val="28"/>
            <w:lang w:val="en-US"/>
          </w:rPr>
          <w:t>provadm</w:t>
        </w:r>
        <w:r w:rsidRPr="00DE0BAC">
          <w:rPr>
            <w:rStyle w:val="aa"/>
            <w:color w:val="auto"/>
            <w:sz w:val="28"/>
            <w:szCs w:val="28"/>
          </w:rPr>
          <w:t>.</w:t>
        </w:r>
        <w:r w:rsidRPr="00DE0BAC">
          <w:rPr>
            <w:rStyle w:val="aa"/>
            <w:color w:val="auto"/>
            <w:sz w:val="28"/>
            <w:szCs w:val="28"/>
            <w:lang w:val="en-US"/>
          </w:rPr>
          <w:t>ru</w:t>
        </w:r>
      </w:hyperlink>
      <w:r w:rsidRPr="00DE0BAC">
        <w:rPr>
          <w:sz w:val="28"/>
          <w:szCs w:val="28"/>
        </w:rPr>
        <w:t>).</w:t>
      </w:r>
    </w:p>
    <w:p w14:paraId="713A7CFD" w14:textId="77777777" w:rsidR="007F0A1A" w:rsidRPr="00DE0BAC" w:rsidRDefault="007F0A1A" w:rsidP="00B13C21">
      <w:pPr>
        <w:pStyle w:val="formattext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 w:firstLine="567"/>
        <w:contextualSpacing/>
        <w:jc w:val="both"/>
        <w:textAlignment w:val="baseline"/>
        <w:rPr>
          <w:spacing w:val="2"/>
          <w:sz w:val="28"/>
          <w:szCs w:val="28"/>
        </w:rPr>
      </w:pPr>
      <w:r w:rsidRPr="00DE0BAC">
        <w:rPr>
          <w:sz w:val="28"/>
          <w:szCs w:val="28"/>
        </w:rPr>
        <w:t>Настоящее постановление вступает в силу со дня обнародования.</w:t>
      </w:r>
    </w:p>
    <w:p w14:paraId="6BD9D9B6" w14:textId="77777777" w:rsidR="007F0A1A" w:rsidRPr="00DE0BAC" w:rsidRDefault="007F0A1A" w:rsidP="00B13C21">
      <w:pPr>
        <w:numPr>
          <w:ilvl w:val="0"/>
          <w:numId w:val="27"/>
        </w:numPr>
        <w:tabs>
          <w:tab w:val="left" w:pos="1080"/>
        </w:tabs>
        <w:ind w:left="0" w:firstLine="567"/>
        <w:contextualSpacing/>
        <w:jc w:val="both"/>
        <w:rPr>
          <w:sz w:val="28"/>
          <w:szCs w:val="28"/>
        </w:rPr>
      </w:pPr>
      <w:r w:rsidRPr="00DE0BAC">
        <w:rPr>
          <w:sz w:val="28"/>
          <w:szCs w:val="28"/>
        </w:rPr>
        <w:t xml:space="preserve">Контроль за исполнением настоящего </w:t>
      </w:r>
      <w:r w:rsidR="00B13C21" w:rsidRPr="00DE0BAC">
        <w:rPr>
          <w:sz w:val="28"/>
          <w:szCs w:val="28"/>
        </w:rPr>
        <w:t>постановления оставляю за собой.</w:t>
      </w:r>
    </w:p>
    <w:p w14:paraId="1F821939" w14:textId="77777777" w:rsidR="00FA7163" w:rsidRPr="00073B06" w:rsidRDefault="00FA7163" w:rsidP="005B1BAF">
      <w:pPr>
        <w:ind w:firstLine="709"/>
        <w:contextualSpacing/>
        <w:jc w:val="both"/>
        <w:rPr>
          <w:sz w:val="28"/>
          <w:szCs w:val="28"/>
        </w:rPr>
      </w:pPr>
    </w:p>
    <w:p w14:paraId="5D0E6E28" w14:textId="77777777" w:rsidR="00D174FA" w:rsidRDefault="00D174FA" w:rsidP="005B1BAF">
      <w:pPr>
        <w:ind w:firstLine="709"/>
        <w:jc w:val="both"/>
        <w:rPr>
          <w:sz w:val="28"/>
          <w:szCs w:val="28"/>
        </w:rPr>
      </w:pPr>
    </w:p>
    <w:p w14:paraId="0DA4D531" w14:textId="77777777" w:rsidR="00F96275" w:rsidRDefault="00F96275" w:rsidP="005B1BAF">
      <w:pPr>
        <w:ind w:firstLine="709"/>
        <w:jc w:val="both"/>
        <w:rPr>
          <w:sz w:val="28"/>
          <w:szCs w:val="28"/>
        </w:rPr>
      </w:pPr>
    </w:p>
    <w:p w14:paraId="0793786B" w14:textId="77777777" w:rsidR="00F96275" w:rsidRPr="00073B06" w:rsidRDefault="00F96275" w:rsidP="005B1BA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3"/>
        <w:gridCol w:w="5865"/>
      </w:tblGrid>
      <w:tr w:rsidR="00FA7163" w:rsidRPr="00073B06" w14:paraId="517591D6" w14:textId="77777777" w:rsidTr="00F23294">
        <w:tc>
          <w:tcPr>
            <w:tcW w:w="3652" w:type="dxa"/>
          </w:tcPr>
          <w:p w14:paraId="3F7F5C84" w14:textId="77777777" w:rsidR="00FA7163" w:rsidRPr="00073B06" w:rsidRDefault="00B13C21" w:rsidP="00DE0BAC">
            <w:pPr>
              <w:jc w:val="both"/>
              <w:rPr>
                <w:sz w:val="28"/>
                <w:szCs w:val="28"/>
              </w:rPr>
            </w:pPr>
            <w:r w:rsidRPr="00073B06">
              <w:rPr>
                <w:sz w:val="28"/>
                <w:szCs w:val="28"/>
              </w:rPr>
              <w:t>Г</w:t>
            </w:r>
            <w:r w:rsidR="00FA7163" w:rsidRPr="00073B06">
              <w:rPr>
                <w:sz w:val="28"/>
                <w:szCs w:val="28"/>
              </w:rPr>
              <w:t>лав</w:t>
            </w:r>
            <w:r w:rsidR="00DE0BAC">
              <w:rPr>
                <w:sz w:val="28"/>
                <w:szCs w:val="28"/>
              </w:rPr>
              <w:t>а</w:t>
            </w:r>
            <w:r w:rsidR="00FA7163" w:rsidRPr="00073B06">
              <w:rPr>
                <w:sz w:val="28"/>
                <w:szCs w:val="28"/>
              </w:rPr>
              <w:t xml:space="preserve"> </w:t>
            </w:r>
            <w:r w:rsidR="000147AD" w:rsidRPr="00073B06">
              <w:rPr>
                <w:sz w:val="28"/>
                <w:szCs w:val="28"/>
              </w:rPr>
              <w:t>А</w:t>
            </w:r>
            <w:r w:rsidR="00FA7163" w:rsidRPr="00073B06">
              <w:rPr>
                <w:sz w:val="28"/>
                <w:szCs w:val="28"/>
              </w:rPr>
              <w:t>дминистрации</w:t>
            </w:r>
          </w:p>
        </w:tc>
        <w:tc>
          <w:tcPr>
            <w:tcW w:w="5918" w:type="dxa"/>
            <w:vAlign w:val="bottom"/>
          </w:tcPr>
          <w:p w14:paraId="140CFDE9" w14:textId="77777777" w:rsidR="00FA7163" w:rsidRPr="00073B06" w:rsidRDefault="00B13C21" w:rsidP="005B1BAF">
            <w:pPr>
              <w:ind w:firstLine="709"/>
              <w:jc w:val="right"/>
              <w:rPr>
                <w:sz w:val="28"/>
                <w:szCs w:val="28"/>
              </w:rPr>
            </w:pPr>
            <w:r w:rsidRPr="00073B06">
              <w:rPr>
                <w:sz w:val="28"/>
                <w:szCs w:val="28"/>
              </w:rPr>
              <w:t>С. А. Шестопалов</w:t>
            </w:r>
          </w:p>
        </w:tc>
      </w:tr>
    </w:tbl>
    <w:p w14:paraId="26688F71" w14:textId="77777777" w:rsidR="00303AA5" w:rsidRDefault="00303AA5" w:rsidP="005B1BAF">
      <w:pPr>
        <w:ind w:firstLine="709"/>
        <w:jc w:val="both"/>
      </w:pPr>
    </w:p>
    <w:p w14:paraId="1453AD95" w14:textId="77777777" w:rsidR="00303AA5" w:rsidRDefault="00303AA5" w:rsidP="005B1BAF">
      <w:pPr>
        <w:ind w:firstLine="709"/>
        <w:jc w:val="both"/>
      </w:pPr>
    </w:p>
    <w:p w14:paraId="6936E433" w14:textId="77777777" w:rsidR="00303AA5" w:rsidRDefault="00303AA5" w:rsidP="005B1BAF">
      <w:pPr>
        <w:ind w:firstLine="709"/>
        <w:jc w:val="both"/>
      </w:pPr>
    </w:p>
    <w:p w14:paraId="79DD65C5" w14:textId="77777777" w:rsidR="00303AA5" w:rsidRDefault="00303AA5" w:rsidP="005B1BAF">
      <w:pPr>
        <w:ind w:firstLine="709"/>
        <w:jc w:val="both"/>
      </w:pPr>
    </w:p>
    <w:p w14:paraId="3D963053" w14:textId="77777777" w:rsidR="00303AA5" w:rsidRDefault="00303AA5" w:rsidP="005B1BAF">
      <w:pPr>
        <w:ind w:firstLine="709"/>
        <w:jc w:val="both"/>
      </w:pPr>
    </w:p>
    <w:p w14:paraId="45C8C06F" w14:textId="77777777" w:rsidR="00303AA5" w:rsidRDefault="00303AA5" w:rsidP="005B1BAF">
      <w:pPr>
        <w:ind w:firstLine="709"/>
        <w:jc w:val="both"/>
      </w:pPr>
    </w:p>
    <w:p w14:paraId="418B4BD3" w14:textId="77777777" w:rsidR="00303AA5" w:rsidRDefault="00303AA5" w:rsidP="005B1BAF">
      <w:pPr>
        <w:ind w:firstLine="709"/>
        <w:jc w:val="both"/>
      </w:pPr>
    </w:p>
    <w:p w14:paraId="17E8ADE7" w14:textId="77777777" w:rsidR="00303AA5" w:rsidRDefault="00303AA5" w:rsidP="005B1BAF">
      <w:pPr>
        <w:ind w:firstLine="709"/>
        <w:jc w:val="both"/>
      </w:pPr>
    </w:p>
    <w:p w14:paraId="54643F00" w14:textId="77777777" w:rsidR="00303AA5" w:rsidRDefault="00303AA5" w:rsidP="005B1BAF">
      <w:pPr>
        <w:ind w:firstLine="709"/>
        <w:jc w:val="both"/>
      </w:pPr>
    </w:p>
    <w:p w14:paraId="24D1B2CD" w14:textId="77777777" w:rsidR="00303AA5" w:rsidRDefault="00303AA5" w:rsidP="005B1BAF">
      <w:pPr>
        <w:ind w:firstLine="709"/>
        <w:jc w:val="both"/>
      </w:pPr>
    </w:p>
    <w:p w14:paraId="1BC5271C" w14:textId="77777777" w:rsidR="00303AA5" w:rsidRDefault="00303AA5" w:rsidP="005B1BAF">
      <w:pPr>
        <w:ind w:firstLine="709"/>
        <w:jc w:val="both"/>
      </w:pPr>
    </w:p>
    <w:p w14:paraId="757A1F55" w14:textId="77777777" w:rsidR="00303AA5" w:rsidRDefault="00303AA5" w:rsidP="005B1BAF">
      <w:pPr>
        <w:ind w:firstLine="709"/>
        <w:jc w:val="both"/>
      </w:pPr>
    </w:p>
    <w:p w14:paraId="6910E8A0" w14:textId="77777777" w:rsidR="00303AA5" w:rsidRDefault="00303AA5" w:rsidP="005B1BAF">
      <w:pPr>
        <w:ind w:firstLine="709"/>
        <w:jc w:val="both"/>
      </w:pPr>
    </w:p>
    <w:p w14:paraId="48B93FEE" w14:textId="77777777" w:rsidR="00303AA5" w:rsidRDefault="00303AA5" w:rsidP="005B1BAF">
      <w:pPr>
        <w:ind w:firstLine="709"/>
        <w:jc w:val="both"/>
      </w:pPr>
    </w:p>
    <w:p w14:paraId="05D66654" w14:textId="77777777" w:rsidR="00303AA5" w:rsidRDefault="00303AA5" w:rsidP="005B1BAF">
      <w:pPr>
        <w:ind w:firstLine="709"/>
        <w:jc w:val="both"/>
      </w:pPr>
    </w:p>
    <w:p w14:paraId="0D206854" w14:textId="77777777" w:rsidR="00303AA5" w:rsidRDefault="00303AA5" w:rsidP="005B1BAF">
      <w:pPr>
        <w:ind w:firstLine="709"/>
        <w:jc w:val="both"/>
      </w:pPr>
    </w:p>
    <w:p w14:paraId="2F4F20C1" w14:textId="77777777" w:rsidR="00303AA5" w:rsidRDefault="00303AA5" w:rsidP="005B1BAF">
      <w:pPr>
        <w:ind w:firstLine="709"/>
        <w:jc w:val="both"/>
      </w:pPr>
    </w:p>
    <w:p w14:paraId="09A85579" w14:textId="77777777" w:rsidR="00303AA5" w:rsidRDefault="00303AA5" w:rsidP="005B1BAF">
      <w:pPr>
        <w:ind w:firstLine="709"/>
        <w:jc w:val="both"/>
      </w:pPr>
    </w:p>
    <w:p w14:paraId="19E3AFC4" w14:textId="77777777" w:rsidR="00303AA5" w:rsidRDefault="00303AA5" w:rsidP="005B1BAF">
      <w:pPr>
        <w:ind w:firstLine="709"/>
        <w:jc w:val="both"/>
      </w:pPr>
    </w:p>
    <w:p w14:paraId="4EDABD81" w14:textId="77777777" w:rsidR="00303AA5" w:rsidRDefault="00303AA5" w:rsidP="005B1BAF">
      <w:pPr>
        <w:ind w:firstLine="709"/>
        <w:jc w:val="both"/>
      </w:pPr>
    </w:p>
    <w:p w14:paraId="38A4ECC2" w14:textId="77777777" w:rsidR="00303AA5" w:rsidRDefault="00303AA5" w:rsidP="005B1BAF">
      <w:pPr>
        <w:ind w:firstLine="709"/>
        <w:jc w:val="both"/>
      </w:pPr>
    </w:p>
    <w:p w14:paraId="2A1BA1B9" w14:textId="77777777" w:rsidR="00303AA5" w:rsidRDefault="00303AA5" w:rsidP="005B1BAF">
      <w:pPr>
        <w:ind w:firstLine="709"/>
        <w:jc w:val="both"/>
      </w:pPr>
    </w:p>
    <w:p w14:paraId="0118087C" w14:textId="77777777" w:rsidR="00303AA5" w:rsidRDefault="00303AA5" w:rsidP="005B1BAF">
      <w:pPr>
        <w:ind w:firstLine="709"/>
        <w:jc w:val="both"/>
      </w:pPr>
    </w:p>
    <w:p w14:paraId="120A1B19" w14:textId="77777777" w:rsidR="00303AA5" w:rsidRDefault="00303AA5" w:rsidP="005B1BAF">
      <w:pPr>
        <w:ind w:firstLine="709"/>
        <w:jc w:val="both"/>
      </w:pPr>
    </w:p>
    <w:p w14:paraId="28BE3B57" w14:textId="77777777" w:rsidR="00303AA5" w:rsidRDefault="00303AA5" w:rsidP="005B1BAF">
      <w:pPr>
        <w:ind w:firstLine="709"/>
        <w:jc w:val="both"/>
      </w:pPr>
    </w:p>
    <w:p w14:paraId="24F752DC" w14:textId="77777777" w:rsidR="00303AA5" w:rsidRDefault="00303AA5" w:rsidP="005B1BAF">
      <w:pPr>
        <w:ind w:firstLine="709"/>
        <w:jc w:val="both"/>
      </w:pPr>
    </w:p>
    <w:p w14:paraId="3F328060" w14:textId="77777777" w:rsidR="00303AA5" w:rsidRDefault="00303AA5" w:rsidP="005B1BAF">
      <w:pPr>
        <w:ind w:firstLine="709"/>
        <w:jc w:val="both"/>
      </w:pPr>
    </w:p>
    <w:p w14:paraId="0F73B8C9" w14:textId="77777777" w:rsidR="00DF6B5F" w:rsidRDefault="00DF6B5F" w:rsidP="005B1BAF">
      <w:pPr>
        <w:ind w:firstLine="709"/>
        <w:jc w:val="both"/>
      </w:pPr>
    </w:p>
    <w:p w14:paraId="6584A0FA" w14:textId="77777777" w:rsidR="00DF6B5F" w:rsidRDefault="00DF6B5F" w:rsidP="005B1BAF">
      <w:pPr>
        <w:ind w:firstLine="709"/>
        <w:jc w:val="both"/>
      </w:pPr>
    </w:p>
    <w:p w14:paraId="2C208C3C" w14:textId="77777777" w:rsidR="00DF6B5F" w:rsidRDefault="00DF6B5F" w:rsidP="005B1BAF">
      <w:pPr>
        <w:ind w:firstLine="709"/>
        <w:jc w:val="both"/>
      </w:pPr>
    </w:p>
    <w:p w14:paraId="77B0A579" w14:textId="77777777" w:rsidR="00DF6B5F" w:rsidRDefault="00DF6B5F" w:rsidP="005B1BAF">
      <w:pPr>
        <w:ind w:firstLine="709"/>
        <w:jc w:val="both"/>
      </w:pPr>
    </w:p>
    <w:p w14:paraId="4EC8FE54" w14:textId="77777777" w:rsidR="00DF6B5F" w:rsidRDefault="00DF6B5F" w:rsidP="005B1BAF">
      <w:pPr>
        <w:ind w:firstLine="709"/>
        <w:jc w:val="both"/>
      </w:pPr>
    </w:p>
    <w:p w14:paraId="0FD1C199" w14:textId="77777777" w:rsidR="00DF6B5F" w:rsidRDefault="00DF6B5F" w:rsidP="005B1BAF">
      <w:pPr>
        <w:ind w:firstLine="709"/>
        <w:jc w:val="both"/>
      </w:pPr>
    </w:p>
    <w:p w14:paraId="7CFCBF54" w14:textId="77777777" w:rsidR="00DF6B5F" w:rsidRDefault="00DF6B5F" w:rsidP="005B1BAF">
      <w:pPr>
        <w:ind w:firstLine="709"/>
        <w:jc w:val="both"/>
      </w:pPr>
    </w:p>
    <w:p w14:paraId="0744F4ED" w14:textId="77777777" w:rsidR="00DF6B5F" w:rsidRDefault="00DF6B5F" w:rsidP="005B1BAF">
      <w:pPr>
        <w:ind w:firstLine="709"/>
        <w:jc w:val="both"/>
      </w:pPr>
    </w:p>
    <w:p w14:paraId="7B74E1DD" w14:textId="77777777" w:rsidR="00DF6B5F" w:rsidRDefault="00DF6B5F" w:rsidP="005B1BAF">
      <w:pPr>
        <w:ind w:firstLine="709"/>
        <w:jc w:val="both"/>
      </w:pPr>
    </w:p>
    <w:p w14:paraId="4E09DD36" w14:textId="77777777" w:rsidR="00DF6B5F" w:rsidRDefault="00DF6B5F" w:rsidP="005B1BAF">
      <w:pPr>
        <w:ind w:firstLine="709"/>
        <w:jc w:val="both"/>
      </w:pPr>
    </w:p>
    <w:p w14:paraId="6B783941" w14:textId="77777777" w:rsidR="00DF6B5F" w:rsidRDefault="00DF6B5F" w:rsidP="005B1BAF">
      <w:pPr>
        <w:ind w:firstLine="709"/>
        <w:jc w:val="both"/>
      </w:pPr>
    </w:p>
    <w:p w14:paraId="7E396E3E" w14:textId="77777777" w:rsidR="00DF6B5F" w:rsidRDefault="00DF6B5F" w:rsidP="005B1BAF">
      <w:pPr>
        <w:ind w:firstLine="709"/>
        <w:jc w:val="both"/>
      </w:pPr>
    </w:p>
    <w:p w14:paraId="7C4735A2" w14:textId="77777777" w:rsidR="00DF6B5F" w:rsidRDefault="00DF6B5F" w:rsidP="005B1BAF">
      <w:pPr>
        <w:ind w:firstLine="709"/>
        <w:jc w:val="both"/>
      </w:pPr>
    </w:p>
    <w:p w14:paraId="52E18475" w14:textId="77777777" w:rsidR="00DF6B5F" w:rsidRDefault="00DF6B5F" w:rsidP="005B1BAF">
      <w:pPr>
        <w:ind w:firstLine="709"/>
        <w:jc w:val="both"/>
      </w:pPr>
    </w:p>
    <w:p w14:paraId="30A3590B" w14:textId="77777777" w:rsidR="00DF6B5F" w:rsidRDefault="00DF6B5F" w:rsidP="005B1BAF">
      <w:pPr>
        <w:ind w:firstLine="709"/>
        <w:jc w:val="both"/>
      </w:pPr>
    </w:p>
    <w:p w14:paraId="059BBAFD" w14:textId="77777777" w:rsidR="00DF6B5F" w:rsidRDefault="00DF6B5F" w:rsidP="005B1BAF">
      <w:pPr>
        <w:ind w:firstLine="709"/>
        <w:jc w:val="both"/>
      </w:pPr>
    </w:p>
    <w:p w14:paraId="42613408" w14:textId="77777777" w:rsidR="00D174FA" w:rsidRDefault="00D174FA" w:rsidP="005B1BAF">
      <w:pPr>
        <w:ind w:firstLine="709"/>
        <w:jc w:val="both"/>
      </w:pPr>
    </w:p>
    <w:p w14:paraId="2615F29F" w14:textId="77777777" w:rsidR="00303AA5" w:rsidRDefault="00303AA5" w:rsidP="005B1BAF">
      <w:pPr>
        <w:ind w:firstLine="709"/>
        <w:jc w:val="both"/>
      </w:pPr>
    </w:p>
    <w:p w14:paraId="33097DD4" w14:textId="77777777" w:rsidR="00B13C21" w:rsidRDefault="00B13C21" w:rsidP="005B1BAF">
      <w:pPr>
        <w:ind w:firstLine="709"/>
        <w:jc w:val="both"/>
      </w:pPr>
    </w:p>
    <w:p w14:paraId="0E2CED1C" w14:textId="77777777" w:rsidR="00B13C21" w:rsidRDefault="00B13C21" w:rsidP="005B1BAF">
      <w:pPr>
        <w:ind w:firstLine="709"/>
        <w:jc w:val="both"/>
      </w:pPr>
    </w:p>
    <w:p w14:paraId="6C90FC66" w14:textId="77777777" w:rsidR="00B13C21" w:rsidRDefault="00B13C21" w:rsidP="005B1BAF">
      <w:pPr>
        <w:ind w:firstLine="709"/>
        <w:jc w:val="both"/>
      </w:pPr>
    </w:p>
    <w:p w14:paraId="112FBBDC" w14:textId="77777777" w:rsidR="00B13C21" w:rsidRDefault="00B13C21" w:rsidP="005B1BAF">
      <w:pPr>
        <w:ind w:firstLine="709"/>
        <w:jc w:val="both"/>
      </w:pPr>
    </w:p>
    <w:p w14:paraId="6F46A27D" w14:textId="77777777" w:rsidR="00B13C21" w:rsidRDefault="00B13C21" w:rsidP="005B1BAF">
      <w:pPr>
        <w:ind w:firstLine="709"/>
        <w:jc w:val="both"/>
      </w:pPr>
    </w:p>
    <w:p w14:paraId="03D47EC3" w14:textId="77777777" w:rsidR="00B13C21" w:rsidRDefault="00B13C21" w:rsidP="005B1BAF">
      <w:pPr>
        <w:ind w:firstLine="709"/>
        <w:jc w:val="both"/>
      </w:pPr>
    </w:p>
    <w:p w14:paraId="0A0FC14E" w14:textId="77777777" w:rsidR="00B13C21" w:rsidRDefault="00B13C21" w:rsidP="005B1BAF">
      <w:pPr>
        <w:ind w:firstLine="709"/>
        <w:jc w:val="both"/>
      </w:pPr>
    </w:p>
    <w:p w14:paraId="1977853C" w14:textId="77777777" w:rsidR="00B13C21" w:rsidRDefault="00B13C21" w:rsidP="005B1BAF">
      <w:pPr>
        <w:ind w:firstLine="709"/>
        <w:jc w:val="both"/>
      </w:pPr>
    </w:p>
    <w:p w14:paraId="193F159B" w14:textId="77777777" w:rsidR="00B13C21" w:rsidRDefault="00B13C21" w:rsidP="005B1BAF">
      <w:pPr>
        <w:ind w:firstLine="709"/>
        <w:jc w:val="both"/>
      </w:pPr>
    </w:p>
    <w:p w14:paraId="242CA7BD" w14:textId="77777777" w:rsidR="00B13C21" w:rsidRDefault="00B13C21" w:rsidP="005B1BAF">
      <w:pPr>
        <w:ind w:firstLine="709"/>
        <w:jc w:val="both"/>
      </w:pPr>
    </w:p>
    <w:p w14:paraId="602BBBA0" w14:textId="77777777" w:rsidR="00B13C21" w:rsidRDefault="00B13C21" w:rsidP="005B1BAF">
      <w:pPr>
        <w:ind w:firstLine="709"/>
        <w:jc w:val="both"/>
      </w:pPr>
    </w:p>
    <w:p w14:paraId="08C9CB49" w14:textId="77777777" w:rsidR="00B13C21" w:rsidRDefault="00B13C21" w:rsidP="005B1BAF">
      <w:pPr>
        <w:ind w:firstLine="709"/>
        <w:jc w:val="both"/>
      </w:pPr>
    </w:p>
    <w:p w14:paraId="4088610C" w14:textId="77777777" w:rsidR="00B13C21" w:rsidRDefault="00B13C21" w:rsidP="005B1BAF">
      <w:pPr>
        <w:ind w:firstLine="709"/>
        <w:jc w:val="both"/>
      </w:pPr>
    </w:p>
    <w:p w14:paraId="4AFFE5AC" w14:textId="77777777" w:rsidR="00B13C21" w:rsidRDefault="00B13C21" w:rsidP="005B1BAF">
      <w:pPr>
        <w:ind w:firstLine="709"/>
        <w:jc w:val="both"/>
      </w:pPr>
    </w:p>
    <w:p w14:paraId="561AC8EE" w14:textId="77777777" w:rsidR="00B13C21" w:rsidRDefault="00B13C21" w:rsidP="005B1BAF">
      <w:pPr>
        <w:ind w:firstLine="709"/>
        <w:jc w:val="both"/>
      </w:pPr>
    </w:p>
    <w:p w14:paraId="5C9B3D4F" w14:textId="77777777" w:rsidR="00B13C21" w:rsidRDefault="00B13C21" w:rsidP="005B1BAF">
      <w:pPr>
        <w:ind w:firstLine="709"/>
        <w:jc w:val="both"/>
      </w:pPr>
    </w:p>
    <w:p w14:paraId="4A8BDA4A" w14:textId="77777777" w:rsidR="00B13C21" w:rsidRDefault="00B13C21" w:rsidP="005B1BAF">
      <w:pPr>
        <w:ind w:firstLine="709"/>
        <w:jc w:val="both"/>
      </w:pPr>
    </w:p>
    <w:p w14:paraId="72421382" w14:textId="77777777" w:rsidR="00B13C21" w:rsidRDefault="00B13C21" w:rsidP="005B1BAF">
      <w:pPr>
        <w:ind w:firstLine="709"/>
        <w:jc w:val="both"/>
      </w:pPr>
    </w:p>
    <w:p w14:paraId="6BF35F21" w14:textId="77777777" w:rsidR="00B13C21" w:rsidRDefault="00B13C21" w:rsidP="005B1BAF">
      <w:pPr>
        <w:ind w:firstLine="709"/>
        <w:jc w:val="both"/>
      </w:pPr>
    </w:p>
    <w:p w14:paraId="72956D65" w14:textId="77777777" w:rsidR="00B13C21" w:rsidRDefault="00B13C21" w:rsidP="005B1BAF">
      <w:pPr>
        <w:ind w:firstLine="709"/>
        <w:jc w:val="both"/>
      </w:pPr>
    </w:p>
    <w:p w14:paraId="6992B7FF" w14:textId="77777777" w:rsidR="00B13C21" w:rsidRDefault="00B13C21" w:rsidP="005B1BAF">
      <w:pPr>
        <w:ind w:firstLine="709"/>
        <w:jc w:val="both"/>
      </w:pPr>
    </w:p>
    <w:p w14:paraId="3CA998AA" w14:textId="77777777" w:rsidR="00B13C21" w:rsidRDefault="00B13C21" w:rsidP="005B1BAF">
      <w:pPr>
        <w:ind w:firstLine="709"/>
        <w:jc w:val="both"/>
      </w:pPr>
    </w:p>
    <w:p w14:paraId="5152823B" w14:textId="77777777" w:rsidR="00B13C21" w:rsidRDefault="00B13C21" w:rsidP="005B1BAF">
      <w:pPr>
        <w:ind w:firstLine="709"/>
        <w:jc w:val="both"/>
      </w:pPr>
    </w:p>
    <w:p w14:paraId="655AEE6B" w14:textId="77777777" w:rsidR="00B13C21" w:rsidRDefault="00B13C21" w:rsidP="005B1BAF">
      <w:pPr>
        <w:ind w:firstLine="709"/>
        <w:jc w:val="both"/>
      </w:pPr>
    </w:p>
    <w:p w14:paraId="6C7968AB" w14:textId="77777777" w:rsidR="00B13C21" w:rsidRDefault="00B13C21" w:rsidP="005B1BAF">
      <w:pPr>
        <w:ind w:firstLine="709"/>
        <w:jc w:val="both"/>
      </w:pPr>
    </w:p>
    <w:p w14:paraId="08B1543F" w14:textId="77777777" w:rsidR="00B13C21" w:rsidRDefault="00B13C21" w:rsidP="005B1BAF">
      <w:pPr>
        <w:ind w:firstLine="709"/>
        <w:jc w:val="both"/>
      </w:pPr>
    </w:p>
    <w:p w14:paraId="15F9AC90" w14:textId="77777777" w:rsidR="00B13C21" w:rsidRDefault="00B13C21" w:rsidP="005B1BAF">
      <w:pPr>
        <w:ind w:firstLine="709"/>
        <w:jc w:val="both"/>
      </w:pPr>
    </w:p>
    <w:p w14:paraId="265DC237" w14:textId="77777777" w:rsidR="00B13C21" w:rsidRDefault="00B13C21" w:rsidP="005B1BAF">
      <w:pPr>
        <w:ind w:firstLine="709"/>
        <w:jc w:val="both"/>
      </w:pPr>
    </w:p>
    <w:p w14:paraId="75F090C4" w14:textId="77777777" w:rsidR="00B13C21" w:rsidRDefault="00B13C21" w:rsidP="005B1BAF">
      <w:pPr>
        <w:ind w:firstLine="709"/>
        <w:jc w:val="both"/>
      </w:pPr>
    </w:p>
    <w:p w14:paraId="28EEB8C6" w14:textId="77777777" w:rsidR="00B13C21" w:rsidRDefault="00B13C21" w:rsidP="005B1BAF">
      <w:pPr>
        <w:ind w:firstLine="709"/>
        <w:jc w:val="both"/>
      </w:pPr>
    </w:p>
    <w:p w14:paraId="69334A49" w14:textId="77777777" w:rsidR="00B13C21" w:rsidRDefault="00B13C21" w:rsidP="005B1BAF">
      <w:pPr>
        <w:ind w:firstLine="709"/>
        <w:jc w:val="both"/>
      </w:pPr>
    </w:p>
    <w:p w14:paraId="6FB5C1DC" w14:textId="77777777" w:rsidR="00B13C21" w:rsidRDefault="00B13C21" w:rsidP="005B1BAF">
      <w:pPr>
        <w:ind w:firstLine="709"/>
        <w:jc w:val="both"/>
      </w:pPr>
    </w:p>
    <w:p w14:paraId="2ADB11FB" w14:textId="77777777" w:rsidR="00B13C21" w:rsidRDefault="00B13C21" w:rsidP="005B1BAF">
      <w:pPr>
        <w:ind w:firstLine="709"/>
        <w:jc w:val="both"/>
      </w:pPr>
    </w:p>
    <w:p w14:paraId="314D83CE" w14:textId="77777777" w:rsidR="00B13C21" w:rsidRDefault="00B13C21" w:rsidP="005B1BAF">
      <w:pPr>
        <w:ind w:firstLine="709"/>
        <w:jc w:val="both"/>
      </w:pPr>
    </w:p>
    <w:p w14:paraId="05C64377" w14:textId="77777777" w:rsidR="00B13C21" w:rsidRDefault="00B13C21" w:rsidP="005B1BAF">
      <w:pPr>
        <w:ind w:firstLine="709"/>
        <w:jc w:val="both"/>
      </w:pPr>
    </w:p>
    <w:p w14:paraId="2216E69A" w14:textId="77777777" w:rsidR="00303AA5" w:rsidRDefault="00303AA5" w:rsidP="005B1BAF">
      <w:pPr>
        <w:ind w:firstLine="709"/>
        <w:jc w:val="both"/>
      </w:pPr>
    </w:p>
    <w:p w14:paraId="63996887" w14:textId="77777777" w:rsidR="00303AA5" w:rsidRDefault="00303AA5" w:rsidP="005B1BAF">
      <w:pPr>
        <w:ind w:firstLine="709"/>
        <w:jc w:val="both"/>
      </w:pPr>
    </w:p>
    <w:p w14:paraId="0F4BE0EE" w14:textId="77777777" w:rsidR="00303AA5" w:rsidRDefault="00303AA5" w:rsidP="005B1BAF">
      <w:pPr>
        <w:ind w:firstLine="709"/>
        <w:jc w:val="both"/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1843"/>
        <w:gridCol w:w="2410"/>
      </w:tblGrid>
      <w:tr w:rsidR="00303AA5" w14:paraId="4652DF01" w14:textId="77777777" w:rsidTr="00F96275">
        <w:trPr>
          <w:trHeight w:val="469"/>
        </w:trPr>
        <w:tc>
          <w:tcPr>
            <w:tcW w:w="5353" w:type="dxa"/>
            <w:vAlign w:val="bottom"/>
          </w:tcPr>
          <w:p w14:paraId="6D00D4CA" w14:textId="77777777" w:rsidR="00303AA5" w:rsidRPr="00EC67DA" w:rsidRDefault="00303AA5" w:rsidP="005B1BAF">
            <w:pPr>
              <w:ind w:firstLine="709"/>
            </w:pPr>
            <w:r w:rsidRPr="00EC67DA">
              <w:t>Подготовлено</w:t>
            </w:r>
            <w:r>
              <w:t>: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3F02A6A" w14:textId="77777777" w:rsidR="00303AA5" w:rsidRPr="00EC67DA" w:rsidRDefault="00303AA5" w:rsidP="005B1BAF">
            <w:pPr>
              <w:ind w:firstLine="709"/>
              <w:rPr>
                <w:szCs w:val="28"/>
              </w:rPr>
            </w:pPr>
          </w:p>
        </w:tc>
        <w:tc>
          <w:tcPr>
            <w:tcW w:w="2410" w:type="dxa"/>
            <w:vAlign w:val="bottom"/>
          </w:tcPr>
          <w:p w14:paraId="3F98070A" w14:textId="77777777" w:rsidR="00303AA5" w:rsidRDefault="00F96275" w:rsidP="004378DF">
            <w:r>
              <w:rPr>
                <w:szCs w:val="28"/>
              </w:rPr>
              <w:t>К.Б. Карамелев</w:t>
            </w:r>
          </w:p>
        </w:tc>
      </w:tr>
      <w:tr w:rsidR="00303AA5" w14:paraId="35F740DB" w14:textId="77777777" w:rsidTr="00B13C21">
        <w:tc>
          <w:tcPr>
            <w:tcW w:w="5353" w:type="dxa"/>
            <w:vAlign w:val="bottom"/>
          </w:tcPr>
          <w:p w14:paraId="7441F111" w14:textId="77777777" w:rsidR="00303AA5" w:rsidRPr="00EC67DA" w:rsidRDefault="00FA2A88" w:rsidP="005B1BAF">
            <w:pPr>
              <w:ind w:firstLine="709"/>
            </w:pPr>
            <w:r w:rsidRPr="00EC67DA">
              <w:t>Согласовано</w:t>
            </w:r>
            <w:r>
              <w:t>: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20CA12DD" w14:textId="77777777" w:rsidR="00303AA5" w:rsidRDefault="00303AA5" w:rsidP="005B1BAF">
            <w:pPr>
              <w:ind w:firstLine="709"/>
            </w:pPr>
          </w:p>
        </w:tc>
        <w:tc>
          <w:tcPr>
            <w:tcW w:w="2410" w:type="dxa"/>
            <w:vAlign w:val="bottom"/>
          </w:tcPr>
          <w:p w14:paraId="03425B2A" w14:textId="77777777" w:rsidR="00D174FA" w:rsidRDefault="00D174FA" w:rsidP="004378DF"/>
          <w:p w14:paraId="23B01A8C" w14:textId="77777777" w:rsidR="00303AA5" w:rsidRDefault="00F96275" w:rsidP="004378DF">
            <w:r>
              <w:t>Д. В. Рекун</w:t>
            </w:r>
          </w:p>
        </w:tc>
      </w:tr>
      <w:tr w:rsidR="00B13C21" w14:paraId="14099B61" w14:textId="77777777" w:rsidTr="00F96275">
        <w:trPr>
          <w:trHeight w:val="559"/>
        </w:trPr>
        <w:tc>
          <w:tcPr>
            <w:tcW w:w="5353" w:type="dxa"/>
            <w:vAlign w:val="bottom"/>
          </w:tcPr>
          <w:p w14:paraId="697FF3CA" w14:textId="77777777" w:rsidR="00B13C21" w:rsidRPr="00EC67DA" w:rsidRDefault="00B13C21" w:rsidP="005B1BAF">
            <w:pPr>
              <w:ind w:firstLine="709"/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6CB86B3D" w14:textId="77777777" w:rsidR="00B13C21" w:rsidRDefault="00B13C21" w:rsidP="005B1BAF">
            <w:pPr>
              <w:ind w:firstLine="709"/>
            </w:pPr>
          </w:p>
        </w:tc>
        <w:tc>
          <w:tcPr>
            <w:tcW w:w="2410" w:type="dxa"/>
            <w:vAlign w:val="bottom"/>
          </w:tcPr>
          <w:p w14:paraId="79F701B6" w14:textId="77777777" w:rsidR="00B13C21" w:rsidRDefault="00F96275" w:rsidP="004378DF">
            <w:r>
              <w:t>В. В. Парамонов</w:t>
            </w:r>
          </w:p>
        </w:tc>
      </w:tr>
      <w:tr w:rsidR="00303AA5" w14:paraId="4738B099" w14:textId="77777777" w:rsidTr="00303AA5">
        <w:tc>
          <w:tcPr>
            <w:tcW w:w="9606" w:type="dxa"/>
            <w:gridSpan w:val="3"/>
            <w:vAlign w:val="bottom"/>
          </w:tcPr>
          <w:p w14:paraId="4F9AA03E" w14:textId="77777777" w:rsidR="00D174FA" w:rsidRDefault="00D174FA" w:rsidP="005B1BAF">
            <w:pPr>
              <w:ind w:firstLine="709"/>
            </w:pPr>
          </w:p>
          <w:p w14:paraId="7A0259B7" w14:textId="77777777" w:rsidR="00303AA5" w:rsidRPr="00D174FA" w:rsidRDefault="00303AA5" w:rsidP="00B13C21">
            <w:pPr>
              <w:ind w:firstLine="709"/>
            </w:pPr>
            <w:r>
              <w:t>Разослано: дело, УПП</w:t>
            </w:r>
            <w:r w:rsidR="00DF6B5F">
              <w:t>СХПиТ</w:t>
            </w:r>
            <w:r>
              <w:t xml:space="preserve">, </w:t>
            </w:r>
            <w:r w:rsidR="00B13C21">
              <w:t>ОПУ</w:t>
            </w:r>
          </w:p>
        </w:tc>
      </w:tr>
    </w:tbl>
    <w:p w14:paraId="64DBC5CE" w14:textId="77777777" w:rsidR="00100D65" w:rsidRDefault="00100D65" w:rsidP="005B1BAF">
      <w:pPr>
        <w:ind w:firstLine="709"/>
        <w:jc w:val="both"/>
        <w:sectPr w:rsidR="00100D65" w:rsidSect="00D174FA">
          <w:pgSz w:w="11906" w:h="16838"/>
          <w:pgMar w:top="1134" w:right="707" w:bottom="567" w:left="1701" w:header="720" w:footer="1021" w:gutter="0"/>
          <w:cols w:space="720"/>
        </w:sectPr>
      </w:pPr>
    </w:p>
    <w:tbl>
      <w:tblPr>
        <w:tblpPr w:leftFromText="180" w:rightFromText="180" w:vertAnchor="page" w:horzAnchor="margin" w:tblpY="1156"/>
        <w:tblW w:w="0" w:type="auto"/>
        <w:tblLook w:val="04A0" w:firstRow="1" w:lastRow="0" w:firstColumn="1" w:lastColumn="0" w:noHBand="0" w:noVBand="1"/>
      </w:tblPr>
      <w:tblGrid>
        <w:gridCol w:w="4295"/>
        <w:gridCol w:w="5061"/>
      </w:tblGrid>
      <w:tr w:rsidR="004B095A" w:rsidRPr="009C6A87" w14:paraId="34FBCF73" w14:textId="77777777" w:rsidTr="000147AD">
        <w:tc>
          <w:tcPr>
            <w:tcW w:w="4360" w:type="dxa"/>
            <w:shd w:val="clear" w:color="auto" w:fill="auto"/>
            <w:vAlign w:val="bottom"/>
          </w:tcPr>
          <w:p w14:paraId="5E406313" w14:textId="77777777" w:rsidR="004B095A" w:rsidRPr="009C6A87" w:rsidRDefault="004B095A" w:rsidP="005B1BAF">
            <w:pPr>
              <w:pStyle w:val="2"/>
              <w:spacing w:before="375" w:after="225"/>
              <w:ind w:firstLine="709"/>
              <w:contextualSpacing/>
              <w:jc w:val="center"/>
              <w:textAlignment w:val="baseline"/>
              <w:rPr>
                <w:b/>
                <w:bCs/>
                <w:color w:val="3C3C3C"/>
                <w:spacing w:val="2"/>
                <w:sz w:val="22"/>
                <w:szCs w:val="22"/>
              </w:rPr>
            </w:pPr>
          </w:p>
        </w:tc>
        <w:tc>
          <w:tcPr>
            <w:tcW w:w="5104" w:type="dxa"/>
            <w:shd w:val="clear" w:color="auto" w:fill="auto"/>
            <w:vAlign w:val="bottom"/>
          </w:tcPr>
          <w:p w14:paraId="6725B7AD" w14:textId="77777777" w:rsidR="004B095A" w:rsidRPr="009C6A87" w:rsidRDefault="00073B06" w:rsidP="005B1BAF">
            <w:pPr>
              <w:pStyle w:val="Default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</w:t>
            </w:r>
            <w:r w:rsidR="004B095A" w:rsidRPr="009C6A87">
              <w:rPr>
                <w:sz w:val="22"/>
                <w:szCs w:val="22"/>
              </w:rPr>
              <w:t xml:space="preserve"> </w:t>
            </w:r>
          </w:p>
          <w:p w14:paraId="2D0457A4" w14:textId="77777777" w:rsidR="004B095A" w:rsidRPr="009C6A87" w:rsidRDefault="00073B06" w:rsidP="005B1BAF">
            <w:pPr>
              <w:pStyle w:val="Default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П</w:t>
            </w:r>
            <w:r w:rsidR="004B095A" w:rsidRPr="009C6A87">
              <w:rPr>
                <w:sz w:val="22"/>
                <w:szCs w:val="22"/>
              </w:rPr>
              <w:t>остановлени</w:t>
            </w:r>
            <w:r>
              <w:rPr>
                <w:sz w:val="22"/>
                <w:szCs w:val="22"/>
              </w:rPr>
              <w:t>ю</w:t>
            </w:r>
            <w:r w:rsidR="004B095A" w:rsidRPr="009C6A8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</w:t>
            </w:r>
            <w:r w:rsidR="004B095A" w:rsidRPr="009C6A87">
              <w:rPr>
                <w:sz w:val="22"/>
                <w:szCs w:val="22"/>
              </w:rPr>
              <w:t xml:space="preserve">дминистрации </w:t>
            </w:r>
          </w:p>
          <w:p w14:paraId="1AA308B8" w14:textId="77777777" w:rsidR="004B095A" w:rsidRPr="009C6A87" w:rsidRDefault="004B095A" w:rsidP="005B1BAF">
            <w:pPr>
              <w:pStyle w:val="Default"/>
              <w:ind w:firstLine="709"/>
              <w:jc w:val="right"/>
              <w:rPr>
                <w:sz w:val="22"/>
                <w:szCs w:val="22"/>
              </w:rPr>
            </w:pPr>
            <w:r w:rsidRPr="009C6A87">
              <w:rPr>
                <w:sz w:val="22"/>
                <w:szCs w:val="22"/>
              </w:rPr>
              <w:t xml:space="preserve">Провиденского городского округа </w:t>
            </w:r>
          </w:p>
          <w:p w14:paraId="7B924206" w14:textId="77777777" w:rsidR="004B095A" w:rsidRPr="009C6A87" w:rsidRDefault="004B095A" w:rsidP="00C570A0">
            <w:pPr>
              <w:pStyle w:val="Default"/>
              <w:ind w:firstLine="709"/>
              <w:jc w:val="right"/>
              <w:rPr>
                <w:sz w:val="22"/>
                <w:szCs w:val="22"/>
              </w:rPr>
            </w:pPr>
            <w:r w:rsidRPr="009C6A87">
              <w:rPr>
                <w:sz w:val="22"/>
                <w:szCs w:val="22"/>
              </w:rPr>
              <w:t xml:space="preserve">от </w:t>
            </w:r>
            <w:r w:rsidR="00F96275">
              <w:rPr>
                <w:sz w:val="22"/>
                <w:szCs w:val="22"/>
              </w:rPr>
              <w:t>21.08.2020</w:t>
            </w:r>
            <w:r w:rsidRPr="009C6A87">
              <w:rPr>
                <w:sz w:val="22"/>
                <w:szCs w:val="22"/>
              </w:rPr>
              <w:t xml:space="preserve">  № </w:t>
            </w:r>
            <w:r w:rsidR="00C570A0">
              <w:rPr>
                <w:sz w:val="22"/>
                <w:szCs w:val="22"/>
              </w:rPr>
              <w:t>234</w:t>
            </w:r>
          </w:p>
        </w:tc>
      </w:tr>
    </w:tbl>
    <w:p w14:paraId="3B523E94" w14:textId="77777777" w:rsidR="002C5C92" w:rsidRPr="002C5C92" w:rsidRDefault="002C5C92" w:rsidP="002C5C92">
      <w:pPr>
        <w:rPr>
          <w:vanish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567"/>
        <w:gridCol w:w="1418"/>
        <w:gridCol w:w="4536"/>
      </w:tblGrid>
      <w:tr w:rsidR="00B13C21" w:rsidRPr="00EB2D27" w14:paraId="4FCC1B84" w14:textId="77777777" w:rsidTr="00073B06">
        <w:trPr>
          <w:trHeight w:val="315"/>
        </w:trPr>
        <w:tc>
          <w:tcPr>
            <w:tcW w:w="94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77866" w14:textId="77777777" w:rsidR="003561B4" w:rsidRDefault="003561B4" w:rsidP="00F96275">
            <w:pPr>
              <w:jc w:val="center"/>
              <w:rPr>
                <w:b/>
                <w:sz w:val="28"/>
                <w:szCs w:val="28"/>
              </w:rPr>
            </w:pPr>
          </w:p>
          <w:p w14:paraId="3412C995" w14:textId="77777777" w:rsidR="00B13C21" w:rsidRPr="00073B06" w:rsidRDefault="00073B06" w:rsidP="00F96275">
            <w:pPr>
              <w:jc w:val="center"/>
              <w:rPr>
                <w:b/>
                <w:sz w:val="28"/>
                <w:szCs w:val="28"/>
              </w:rPr>
            </w:pPr>
            <w:r w:rsidRPr="00073B06">
              <w:rPr>
                <w:b/>
                <w:sz w:val="28"/>
                <w:szCs w:val="28"/>
              </w:rPr>
              <w:t>Перечень собственников помещений многоквартирного дома по адресу: ул. Полярная д. 3</w:t>
            </w:r>
            <w:r w:rsidR="00F96275">
              <w:rPr>
                <w:b/>
                <w:sz w:val="28"/>
                <w:szCs w:val="28"/>
              </w:rPr>
              <w:t>9</w:t>
            </w:r>
            <w:r w:rsidRPr="00073B06">
              <w:rPr>
                <w:b/>
                <w:sz w:val="28"/>
                <w:szCs w:val="28"/>
              </w:rPr>
              <w:t xml:space="preserve"> в пгт. Провидения</w:t>
            </w:r>
          </w:p>
        </w:tc>
      </w:tr>
      <w:tr w:rsidR="00B13C21" w:rsidRPr="00EB2D27" w14:paraId="574356B0" w14:textId="77777777" w:rsidTr="00073B06">
        <w:trPr>
          <w:trHeight w:val="1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86E3E" w14:textId="77777777" w:rsidR="00B13C21" w:rsidRPr="00073B06" w:rsidRDefault="00B13C21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№ п.п.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A31D1" w14:textId="77777777" w:rsidR="00B13C21" w:rsidRPr="00073B06" w:rsidRDefault="00B13C21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Улица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EAFB" w14:textId="77777777" w:rsidR="00B13C21" w:rsidRPr="00073B06" w:rsidRDefault="00B13C21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№ дома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60AB" w14:textId="77777777" w:rsidR="00B13C21" w:rsidRPr="00073B06" w:rsidRDefault="00B13C21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№ кв.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76E2" w14:textId="77777777" w:rsidR="00B13C21" w:rsidRPr="00073B06" w:rsidRDefault="00B13C21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Площадь, м</w:t>
            </w:r>
            <w:r w:rsidRPr="00073B06">
              <w:rPr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69231" w14:textId="77777777" w:rsidR="00B13C21" w:rsidRPr="00073B06" w:rsidRDefault="00B13C21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Собственник</w:t>
            </w:r>
          </w:p>
        </w:tc>
      </w:tr>
      <w:tr w:rsidR="00B13C21" w:rsidRPr="00EB2D27" w14:paraId="30F6871A" w14:textId="77777777" w:rsidTr="004E4C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618590" w14:textId="77777777" w:rsidR="00B13C21" w:rsidRPr="00073B06" w:rsidRDefault="00B13C21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DC72C" w14:textId="77777777" w:rsidR="00B13C21" w:rsidRPr="00073B06" w:rsidRDefault="00B13C21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Полярная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E9F01" w14:textId="77777777" w:rsidR="00B13C21" w:rsidRPr="00073B06" w:rsidRDefault="00F96275" w:rsidP="00EB2D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86AFCB" w14:textId="77777777" w:rsidR="00B13C21" w:rsidRPr="00073B06" w:rsidRDefault="00F96275" w:rsidP="00EB2D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2F50F" w14:textId="77777777" w:rsidR="00B13C21" w:rsidRPr="00073B06" w:rsidRDefault="005A4663" w:rsidP="00073B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01306" w14:textId="77777777" w:rsidR="00B13C21" w:rsidRPr="00073B06" w:rsidRDefault="00F96275" w:rsidP="00EB2D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Казачкова Марина Борисовна</w:t>
            </w:r>
          </w:p>
        </w:tc>
      </w:tr>
      <w:tr w:rsidR="00F96275" w:rsidRPr="00EB2D27" w14:paraId="69C181F1" w14:textId="77777777" w:rsidTr="004E4C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9B394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B2B61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Полярная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BF064" w14:textId="77777777" w:rsidR="00F96275" w:rsidRDefault="00F96275" w:rsidP="00F96275">
            <w:pPr>
              <w:jc w:val="center"/>
            </w:pPr>
            <w:r w:rsidRPr="005C695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22976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D5462" w14:textId="77777777" w:rsidR="00F96275" w:rsidRPr="00073B06" w:rsidRDefault="005A4663" w:rsidP="00073B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AF623" w14:textId="77777777" w:rsidR="00F96275" w:rsidRPr="00073B06" w:rsidRDefault="00F96275" w:rsidP="00F9627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Жуковский Александр Водельмардович</w:t>
            </w:r>
          </w:p>
        </w:tc>
      </w:tr>
      <w:tr w:rsidR="00F96275" w:rsidRPr="00EB2D27" w14:paraId="50B36571" w14:textId="77777777" w:rsidTr="004E4C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2E39A" w14:textId="77777777" w:rsidR="00F96275" w:rsidRPr="00073B06" w:rsidRDefault="00F96275" w:rsidP="00073B06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73B06">
              <w:rPr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257BF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Полярная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D1B31" w14:textId="77777777" w:rsidR="00F96275" w:rsidRDefault="00F96275" w:rsidP="00F96275">
            <w:pPr>
              <w:jc w:val="center"/>
            </w:pPr>
            <w:r w:rsidRPr="005C695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391AB7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B83E" w14:textId="77777777" w:rsidR="00F96275" w:rsidRPr="00073B06" w:rsidRDefault="005A4663" w:rsidP="00073B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31398" w14:textId="77777777" w:rsidR="00F96275" w:rsidRPr="00073B06" w:rsidRDefault="00F96275" w:rsidP="00EB2D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Павлов Станислав Владимирович</w:t>
            </w:r>
          </w:p>
        </w:tc>
      </w:tr>
      <w:tr w:rsidR="00F96275" w:rsidRPr="00EB2D27" w14:paraId="57DCE529" w14:textId="77777777" w:rsidTr="004E4C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74DF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B5A2B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Полярная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EDE38" w14:textId="77777777" w:rsidR="00F96275" w:rsidRDefault="00F96275" w:rsidP="00F96275">
            <w:pPr>
              <w:jc w:val="center"/>
            </w:pPr>
            <w:r w:rsidRPr="005C695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FBF78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1301F" w14:textId="77777777" w:rsidR="00F96275" w:rsidRPr="00073B06" w:rsidRDefault="005A4663" w:rsidP="00073B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FBA59" w14:textId="77777777" w:rsidR="00F96275" w:rsidRPr="00073B06" w:rsidRDefault="00F96275" w:rsidP="00EB2D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Косякин Валерий Георгиевич</w:t>
            </w:r>
          </w:p>
        </w:tc>
      </w:tr>
      <w:tr w:rsidR="00F96275" w:rsidRPr="00EB2D27" w14:paraId="36E18995" w14:textId="77777777" w:rsidTr="004E4C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04769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73B06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0681A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Полярная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3688F0" w14:textId="77777777" w:rsidR="00F96275" w:rsidRDefault="00F96275" w:rsidP="00F96275">
            <w:pPr>
              <w:jc w:val="center"/>
            </w:pPr>
            <w:r w:rsidRPr="005C695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300A59" w14:textId="77777777" w:rsidR="00F96275" w:rsidRPr="00073B06" w:rsidRDefault="00F96275" w:rsidP="00F96275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C3CA" w14:textId="77777777" w:rsidR="00F96275" w:rsidRPr="00073B06" w:rsidRDefault="005A4663" w:rsidP="00073B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8DAE0" w14:textId="77777777" w:rsidR="00F96275" w:rsidRPr="00073B06" w:rsidRDefault="00F96275" w:rsidP="00EB2D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Михальчук Виктор Александрович</w:t>
            </w:r>
          </w:p>
        </w:tc>
      </w:tr>
      <w:tr w:rsidR="00F96275" w:rsidRPr="00EB2D27" w14:paraId="570D2F1E" w14:textId="77777777" w:rsidTr="004E4C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67FA8A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0338B5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Полярная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3308C" w14:textId="77777777" w:rsidR="00F96275" w:rsidRDefault="00F96275" w:rsidP="00F96275">
            <w:pPr>
              <w:jc w:val="center"/>
            </w:pPr>
            <w:r w:rsidRPr="005C695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A5EEC" w14:textId="77777777" w:rsidR="00F96275" w:rsidRPr="00073B06" w:rsidRDefault="00F96275" w:rsidP="004E4CF6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1</w:t>
            </w:r>
            <w:r w:rsidR="004E4CF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8770D" w14:textId="77777777" w:rsidR="00F96275" w:rsidRPr="00073B06" w:rsidRDefault="005A4663" w:rsidP="00073B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BF61A" w14:textId="77777777" w:rsidR="00F96275" w:rsidRPr="00073B06" w:rsidRDefault="004E4CF6" w:rsidP="00EB2D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Жуковская Людмила</w:t>
            </w:r>
            <w:r w:rsidR="00F96275" w:rsidRPr="00073B06">
              <w:rPr>
                <w:color w:val="000000"/>
                <w:sz w:val="28"/>
                <w:szCs w:val="28"/>
              </w:rPr>
              <w:t xml:space="preserve"> Ивановна</w:t>
            </w:r>
          </w:p>
        </w:tc>
      </w:tr>
      <w:tr w:rsidR="00F96275" w:rsidRPr="00EB2D27" w14:paraId="281FDF18" w14:textId="77777777" w:rsidTr="004E4C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D56C6A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CE22B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Полярная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D6648" w14:textId="77777777" w:rsidR="00F96275" w:rsidRDefault="00F96275" w:rsidP="00F96275">
            <w:pPr>
              <w:jc w:val="center"/>
            </w:pPr>
            <w:r w:rsidRPr="005C695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9D01E" w14:textId="77777777" w:rsidR="00F96275" w:rsidRPr="00073B06" w:rsidRDefault="004E4CF6" w:rsidP="00EB2D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1E152" w14:textId="77777777" w:rsidR="00F96275" w:rsidRPr="00073B06" w:rsidRDefault="005A4663" w:rsidP="00073B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54,2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DD923" w14:textId="77777777" w:rsidR="00F96275" w:rsidRPr="00073B06" w:rsidRDefault="004E4CF6" w:rsidP="00EB2D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Александрова Раиса Григорьевна</w:t>
            </w:r>
          </w:p>
        </w:tc>
      </w:tr>
      <w:tr w:rsidR="00F96275" w:rsidRPr="00EB2D27" w14:paraId="6D0C1DE5" w14:textId="77777777" w:rsidTr="004E4C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E6B37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73B06"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41278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Полярная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5583E" w14:textId="77777777" w:rsidR="00F96275" w:rsidRDefault="00F96275" w:rsidP="00F96275">
            <w:pPr>
              <w:jc w:val="center"/>
            </w:pPr>
            <w:r w:rsidRPr="005C695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7036A" w14:textId="77777777" w:rsidR="00F96275" w:rsidRPr="00073B06" w:rsidRDefault="00F96275" w:rsidP="004E4CF6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2</w:t>
            </w:r>
            <w:r w:rsidR="004E4CF6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AB885" w14:textId="77777777" w:rsidR="00F96275" w:rsidRPr="00073B06" w:rsidRDefault="005A4663" w:rsidP="00073B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43,9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5BD4D" w14:textId="77777777" w:rsidR="00F96275" w:rsidRPr="00073B06" w:rsidRDefault="004E4CF6" w:rsidP="00EB2D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Андреева Марина Вениаминовна</w:t>
            </w:r>
          </w:p>
        </w:tc>
      </w:tr>
      <w:tr w:rsidR="00F96275" w:rsidRPr="00EB2D27" w14:paraId="26A3F2C0" w14:textId="77777777" w:rsidTr="004E4C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3BBC1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73B06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7B69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Полярная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929A3" w14:textId="77777777" w:rsidR="00F96275" w:rsidRDefault="00F96275" w:rsidP="00F96275">
            <w:pPr>
              <w:jc w:val="center"/>
            </w:pPr>
            <w:r w:rsidRPr="005C695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1F186C" w14:textId="77777777" w:rsidR="00F96275" w:rsidRPr="00073B06" w:rsidRDefault="004E4CF6" w:rsidP="00EB2D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C8A4" w14:textId="77777777" w:rsidR="00F96275" w:rsidRPr="00073B06" w:rsidRDefault="002559B4" w:rsidP="00073B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61A83" w14:textId="77777777" w:rsidR="00F96275" w:rsidRPr="00073B06" w:rsidRDefault="004E4CF6" w:rsidP="00EB2D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Лисиенко Владимир Владимирович</w:t>
            </w:r>
          </w:p>
        </w:tc>
      </w:tr>
      <w:tr w:rsidR="00F96275" w:rsidRPr="00EB2D27" w14:paraId="1E8D62C1" w14:textId="77777777" w:rsidTr="004E4C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47D73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73B06">
              <w:rPr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D8C7B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Полярная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B30D25" w14:textId="77777777" w:rsidR="00F96275" w:rsidRDefault="00F96275" w:rsidP="00F96275">
            <w:pPr>
              <w:jc w:val="center"/>
            </w:pPr>
            <w:r w:rsidRPr="005C695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0C22B4" w14:textId="77777777" w:rsidR="00F96275" w:rsidRPr="00073B06" w:rsidRDefault="004E4CF6" w:rsidP="00EB2D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C1A58" w14:textId="77777777" w:rsidR="00F96275" w:rsidRPr="00073B06" w:rsidRDefault="002559B4" w:rsidP="00073B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BA2B2" w14:textId="77777777" w:rsidR="00F96275" w:rsidRPr="00073B06" w:rsidRDefault="004E4CF6" w:rsidP="00EB2D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Катеев Альберт Махмудович</w:t>
            </w:r>
          </w:p>
        </w:tc>
      </w:tr>
      <w:tr w:rsidR="00F96275" w:rsidRPr="00EB2D27" w14:paraId="31A72AAF" w14:textId="77777777" w:rsidTr="004E4C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242A8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73B06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3F7E2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Полярная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94C34" w14:textId="77777777" w:rsidR="00F96275" w:rsidRDefault="00F96275" w:rsidP="00F96275">
            <w:pPr>
              <w:jc w:val="center"/>
            </w:pPr>
            <w:r w:rsidRPr="005C695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D3C16" w14:textId="77777777" w:rsidR="00F96275" w:rsidRPr="00073B06" w:rsidRDefault="004E4CF6" w:rsidP="00EB2D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6DFA0" w14:textId="77777777" w:rsidR="00F96275" w:rsidRPr="00073B06" w:rsidRDefault="005A4663" w:rsidP="00073B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42,7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C97A" w14:textId="77777777" w:rsidR="00F96275" w:rsidRPr="00073B06" w:rsidRDefault="004E4CF6" w:rsidP="00EB2D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Етинкеу Сергей без отчества</w:t>
            </w:r>
          </w:p>
        </w:tc>
      </w:tr>
      <w:tr w:rsidR="00F96275" w:rsidRPr="00EB2D27" w14:paraId="726EDA19" w14:textId="77777777" w:rsidTr="004E4CF6">
        <w:trPr>
          <w:trHeight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D3B7C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073B06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8001EC" w14:textId="77777777" w:rsidR="00F96275" w:rsidRPr="00073B06" w:rsidRDefault="00F96275" w:rsidP="00EB2D27">
            <w:pPr>
              <w:jc w:val="center"/>
              <w:rPr>
                <w:color w:val="000000"/>
                <w:sz w:val="28"/>
                <w:szCs w:val="28"/>
              </w:rPr>
            </w:pPr>
            <w:r w:rsidRPr="00073B06">
              <w:rPr>
                <w:color w:val="000000"/>
                <w:sz w:val="28"/>
                <w:szCs w:val="28"/>
              </w:rPr>
              <w:t>Полярная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D6C0EF" w14:textId="77777777" w:rsidR="00F96275" w:rsidRDefault="00F96275" w:rsidP="00F96275">
            <w:pPr>
              <w:jc w:val="center"/>
            </w:pPr>
            <w:r w:rsidRPr="005C6951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B45096" w14:textId="77777777" w:rsidR="00F96275" w:rsidRPr="00073B06" w:rsidRDefault="004E4CF6" w:rsidP="00EB2D2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47A6F" w14:textId="77777777" w:rsidR="00F96275" w:rsidRPr="00073B06" w:rsidRDefault="002559B4" w:rsidP="00073B0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44,6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59DC8C" w14:textId="77777777" w:rsidR="00F96275" w:rsidRPr="00073B06" w:rsidRDefault="004E4CF6" w:rsidP="00EB2D2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Тюленева Любовь Александровна</w:t>
            </w:r>
          </w:p>
        </w:tc>
      </w:tr>
    </w:tbl>
    <w:p w14:paraId="21B1D8DC" w14:textId="77777777" w:rsidR="004B095A" w:rsidRDefault="004B095A" w:rsidP="005B1BAF">
      <w:pPr>
        <w:pStyle w:val="2"/>
        <w:shd w:val="clear" w:color="auto" w:fill="FFFFFF"/>
        <w:ind w:firstLine="709"/>
        <w:contextualSpacing/>
        <w:jc w:val="both"/>
        <w:rPr>
          <w:b/>
          <w:bCs/>
          <w:color w:val="010101"/>
          <w:szCs w:val="28"/>
        </w:rPr>
      </w:pPr>
    </w:p>
    <w:sectPr w:rsidR="004B095A" w:rsidSect="005B1BAF">
      <w:pgSz w:w="11906" w:h="16838"/>
      <w:pgMar w:top="1135" w:right="849" w:bottom="851" w:left="1701" w:header="72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DD572" w14:textId="77777777" w:rsidR="00AD3399" w:rsidRDefault="00AD3399" w:rsidP="000F32C8">
      <w:r>
        <w:separator/>
      </w:r>
    </w:p>
  </w:endnote>
  <w:endnote w:type="continuationSeparator" w:id="0">
    <w:p w14:paraId="0903B60D" w14:textId="77777777" w:rsidR="00AD3399" w:rsidRDefault="00AD3399" w:rsidP="000F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6C87C" w14:textId="77777777" w:rsidR="00AD3399" w:rsidRDefault="00AD3399" w:rsidP="000F32C8">
      <w:r>
        <w:separator/>
      </w:r>
    </w:p>
  </w:footnote>
  <w:footnote w:type="continuationSeparator" w:id="0">
    <w:p w14:paraId="1E134A4F" w14:textId="77777777" w:rsidR="00AD3399" w:rsidRDefault="00AD3399" w:rsidP="000F3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19D8"/>
    <w:multiLevelType w:val="hybridMultilevel"/>
    <w:tmpl w:val="556EC75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0C2688"/>
    <w:multiLevelType w:val="hybridMultilevel"/>
    <w:tmpl w:val="D12E4AA8"/>
    <w:lvl w:ilvl="0" w:tplc="01BAB420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844452D"/>
    <w:multiLevelType w:val="hybridMultilevel"/>
    <w:tmpl w:val="A10AAF16"/>
    <w:lvl w:ilvl="0" w:tplc="FBA0EE8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774DE"/>
    <w:multiLevelType w:val="multilevel"/>
    <w:tmpl w:val="059EFFC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016990"/>
    <w:multiLevelType w:val="multilevel"/>
    <w:tmpl w:val="554CCCE6"/>
    <w:lvl w:ilvl="0">
      <w:start w:val="1"/>
      <w:numFmt w:val="decimal"/>
      <w:suff w:val="space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0A173335"/>
    <w:multiLevelType w:val="hybridMultilevel"/>
    <w:tmpl w:val="A9A6DAFC"/>
    <w:lvl w:ilvl="0" w:tplc="7BF261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B915BCB"/>
    <w:multiLevelType w:val="hybridMultilevel"/>
    <w:tmpl w:val="298A0660"/>
    <w:lvl w:ilvl="0" w:tplc="E3249DA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3A6727E"/>
    <w:multiLevelType w:val="hybridMultilevel"/>
    <w:tmpl w:val="12F6D3F0"/>
    <w:lvl w:ilvl="0" w:tplc="271A833C">
      <w:start w:val="1"/>
      <w:numFmt w:val="decimal"/>
      <w:suff w:val="space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B8855B8"/>
    <w:multiLevelType w:val="multilevel"/>
    <w:tmpl w:val="08505D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 w15:restartNumberingAfterBreak="0">
    <w:nsid w:val="1DCC4E8F"/>
    <w:multiLevelType w:val="multilevel"/>
    <w:tmpl w:val="EB2CB0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 w15:restartNumberingAfterBreak="0">
    <w:nsid w:val="27744375"/>
    <w:multiLevelType w:val="hybridMultilevel"/>
    <w:tmpl w:val="F370A234"/>
    <w:lvl w:ilvl="0" w:tplc="C3F04EF2">
      <w:start w:val="1"/>
      <w:numFmt w:val="decimal"/>
      <w:suff w:val="space"/>
      <w:lvlText w:val="%1."/>
      <w:lvlJc w:val="left"/>
      <w:pPr>
        <w:ind w:left="1349" w:hanging="36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9B56FF"/>
    <w:multiLevelType w:val="hybridMultilevel"/>
    <w:tmpl w:val="14F2DB7A"/>
    <w:lvl w:ilvl="0" w:tplc="340403A4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38641D51"/>
    <w:multiLevelType w:val="hybridMultilevel"/>
    <w:tmpl w:val="C3FAE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78147A"/>
    <w:multiLevelType w:val="hybridMultilevel"/>
    <w:tmpl w:val="EA80B4CC"/>
    <w:lvl w:ilvl="0" w:tplc="8904C9D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5C48FD"/>
    <w:multiLevelType w:val="hybridMultilevel"/>
    <w:tmpl w:val="E7543C14"/>
    <w:lvl w:ilvl="0" w:tplc="43F68BA0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2B526A6"/>
    <w:multiLevelType w:val="hybridMultilevel"/>
    <w:tmpl w:val="610A54E8"/>
    <w:lvl w:ilvl="0" w:tplc="F63E6E84">
      <w:start w:val="1"/>
      <w:numFmt w:val="decimal"/>
      <w:suff w:val="space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EB5C78"/>
    <w:multiLevelType w:val="multilevel"/>
    <w:tmpl w:val="08505D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5AE67BA6"/>
    <w:multiLevelType w:val="hybridMultilevel"/>
    <w:tmpl w:val="23F60C14"/>
    <w:lvl w:ilvl="0" w:tplc="4606BA2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9FB00C6"/>
    <w:multiLevelType w:val="hybridMultilevel"/>
    <w:tmpl w:val="B02623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CD03928"/>
    <w:multiLevelType w:val="hybridMultilevel"/>
    <w:tmpl w:val="C76CF0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D1C1C85"/>
    <w:multiLevelType w:val="multilevel"/>
    <w:tmpl w:val="06CC442E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 w15:restartNumberingAfterBreak="0">
    <w:nsid w:val="6EF27B2C"/>
    <w:multiLevelType w:val="multilevel"/>
    <w:tmpl w:val="08505DF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73D91869"/>
    <w:multiLevelType w:val="hybridMultilevel"/>
    <w:tmpl w:val="4ABC7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840EBD"/>
    <w:multiLevelType w:val="hybridMultilevel"/>
    <w:tmpl w:val="99E689C0"/>
    <w:lvl w:ilvl="0" w:tplc="68FADF9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3B6225"/>
    <w:multiLevelType w:val="hybridMultilevel"/>
    <w:tmpl w:val="0598DF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BD029C0"/>
    <w:multiLevelType w:val="hybridMultilevel"/>
    <w:tmpl w:val="2DB61166"/>
    <w:lvl w:ilvl="0" w:tplc="2116B084">
      <w:start w:val="1"/>
      <w:numFmt w:val="decimal"/>
      <w:suff w:val="space"/>
      <w:lvlText w:val="%1."/>
      <w:lvlJc w:val="left"/>
      <w:pPr>
        <w:ind w:left="161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C6912BC"/>
    <w:multiLevelType w:val="hybridMultilevel"/>
    <w:tmpl w:val="A2C6358C"/>
    <w:lvl w:ilvl="0" w:tplc="CB38DE4C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22"/>
  </w:num>
  <w:num w:numId="4">
    <w:abstractNumId w:val="12"/>
  </w:num>
  <w:num w:numId="5">
    <w:abstractNumId w:val="19"/>
  </w:num>
  <w:num w:numId="6">
    <w:abstractNumId w:val="18"/>
  </w:num>
  <w:num w:numId="7">
    <w:abstractNumId w:val="1"/>
  </w:num>
  <w:num w:numId="8">
    <w:abstractNumId w:val="24"/>
  </w:num>
  <w:num w:numId="9">
    <w:abstractNumId w:val="6"/>
  </w:num>
  <w:num w:numId="10">
    <w:abstractNumId w:val="10"/>
  </w:num>
  <w:num w:numId="11">
    <w:abstractNumId w:val="20"/>
  </w:num>
  <w:num w:numId="12">
    <w:abstractNumId w:val="9"/>
  </w:num>
  <w:num w:numId="13">
    <w:abstractNumId w:val="0"/>
  </w:num>
  <w:num w:numId="14">
    <w:abstractNumId w:val="4"/>
  </w:num>
  <w:num w:numId="15">
    <w:abstractNumId w:val="16"/>
  </w:num>
  <w:num w:numId="16">
    <w:abstractNumId w:val="14"/>
  </w:num>
  <w:num w:numId="17">
    <w:abstractNumId w:val="26"/>
  </w:num>
  <w:num w:numId="18">
    <w:abstractNumId w:val="17"/>
  </w:num>
  <w:num w:numId="19">
    <w:abstractNumId w:val="21"/>
  </w:num>
  <w:num w:numId="20">
    <w:abstractNumId w:val="7"/>
  </w:num>
  <w:num w:numId="21">
    <w:abstractNumId w:val="8"/>
  </w:num>
  <w:num w:numId="22">
    <w:abstractNumId w:val="23"/>
  </w:num>
  <w:num w:numId="23">
    <w:abstractNumId w:val="13"/>
  </w:num>
  <w:num w:numId="24">
    <w:abstractNumId w:val="11"/>
  </w:num>
  <w:num w:numId="25">
    <w:abstractNumId w:val="15"/>
  </w:num>
  <w:num w:numId="26">
    <w:abstractNumId w:val="25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126"/>
    <w:rsid w:val="000147AD"/>
    <w:rsid w:val="00027924"/>
    <w:rsid w:val="000300BD"/>
    <w:rsid w:val="00042B7A"/>
    <w:rsid w:val="000649C5"/>
    <w:rsid w:val="00073B06"/>
    <w:rsid w:val="0007457E"/>
    <w:rsid w:val="000D16D0"/>
    <w:rsid w:val="000D3D1D"/>
    <w:rsid w:val="000F32C8"/>
    <w:rsid w:val="000F646D"/>
    <w:rsid w:val="00100D65"/>
    <w:rsid w:val="001030D6"/>
    <w:rsid w:val="0011676E"/>
    <w:rsid w:val="00125335"/>
    <w:rsid w:val="001332C3"/>
    <w:rsid w:val="00160B8A"/>
    <w:rsid w:val="0016147B"/>
    <w:rsid w:val="00181321"/>
    <w:rsid w:val="001B232A"/>
    <w:rsid w:val="001B7366"/>
    <w:rsid w:val="001E5314"/>
    <w:rsid w:val="001F0DBA"/>
    <w:rsid w:val="001F674B"/>
    <w:rsid w:val="0021106A"/>
    <w:rsid w:val="00214019"/>
    <w:rsid w:val="00233E92"/>
    <w:rsid w:val="00251962"/>
    <w:rsid w:val="002559B4"/>
    <w:rsid w:val="00283746"/>
    <w:rsid w:val="002B7C80"/>
    <w:rsid w:val="002C5C92"/>
    <w:rsid w:val="002F5284"/>
    <w:rsid w:val="00303AA5"/>
    <w:rsid w:val="003075C7"/>
    <w:rsid w:val="003103F5"/>
    <w:rsid w:val="00313EC3"/>
    <w:rsid w:val="00324EAF"/>
    <w:rsid w:val="00332FCB"/>
    <w:rsid w:val="00351525"/>
    <w:rsid w:val="003561B4"/>
    <w:rsid w:val="00366A76"/>
    <w:rsid w:val="00370A72"/>
    <w:rsid w:val="003D19B5"/>
    <w:rsid w:val="00412C92"/>
    <w:rsid w:val="004243A7"/>
    <w:rsid w:val="004305B9"/>
    <w:rsid w:val="004378DF"/>
    <w:rsid w:val="00453B5B"/>
    <w:rsid w:val="004678FB"/>
    <w:rsid w:val="00473C76"/>
    <w:rsid w:val="00484FE2"/>
    <w:rsid w:val="00494FC1"/>
    <w:rsid w:val="004B095A"/>
    <w:rsid w:val="004B4FA9"/>
    <w:rsid w:val="004E4CF6"/>
    <w:rsid w:val="005025B2"/>
    <w:rsid w:val="00512CFD"/>
    <w:rsid w:val="00514A93"/>
    <w:rsid w:val="00520618"/>
    <w:rsid w:val="00552967"/>
    <w:rsid w:val="005571B9"/>
    <w:rsid w:val="005A4663"/>
    <w:rsid w:val="005B1BAF"/>
    <w:rsid w:val="005C559C"/>
    <w:rsid w:val="00640FF0"/>
    <w:rsid w:val="00656F34"/>
    <w:rsid w:val="006741B0"/>
    <w:rsid w:val="006B5433"/>
    <w:rsid w:val="006C527F"/>
    <w:rsid w:val="00702984"/>
    <w:rsid w:val="00703D1E"/>
    <w:rsid w:val="00736F59"/>
    <w:rsid w:val="007A1B30"/>
    <w:rsid w:val="007E00EC"/>
    <w:rsid w:val="007F0A1A"/>
    <w:rsid w:val="008A484A"/>
    <w:rsid w:val="008A6926"/>
    <w:rsid w:val="008D78BA"/>
    <w:rsid w:val="0090428B"/>
    <w:rsid w:val="00926362"/>
    <w:rsid w:val="00945A69"/>
    <w:rsid w:val="00947C65"/>
    <w:rsid w:val="00950C18"/>
    <w:rsid w:val="009A3ACF"/>
    <w:rsid w:val="009C6A87"/>
    <w:rsid w:val="009E7005"/>
    <w:rsid w:val="009F2EF7"/>
    <w:rsid w:val="00A02E3D"/>
    <w:rsid w:val="00A124EE"/>
    <w:rsid w:val="00A42126"/>
    <w:rsid w:val="00A75BEE"/>
    <w:rsid w:val="00A87345"/>
    <w:rsid w:val="00A93EDE"/>
    <w:rsid w:val="00AD3399"/>
    <w:rsid w:val="00B13C21"/>
    <w:rsid w:val="00B32835"/>
    <w:rsid w:val="00B542AF"/>
    <w:rsid w:val="00B72F7A"/>
    <w:rsid w:val="00B73121"/>
    <w:rsid w:val="00BC2B3B"/>
    <w:rsid w:val="00BC6AAB"/>
    <w:rsid w:val="00C0227E"/>
    <w:rsid w:val="00C20D83"/>
    <w:rsid w:val="00C41108"/>
    <w:rsid w:val="00C41DD8"/>
    <w:rsid w:val="00C44E3D"/>
    <w:rsid w:val="00C46758"/>
    <w:rsid w:val="00C570A0"/>
    <w:rsid w:val="00C6367C"/>
    <w:rsid w:val="00C94269"/>
    <w:rsid w:val="00CC12C3"/>
    <w:rsid w:val="00CD77BF"/>
    <w:rsid w:val="00D174FA"/>
    <w:rsid w:val="00D244E0"/>
    <w:rsid w:val="00D25019"/>
    <w:rsid w:val="00D3427E"/>
    <w:rsid w:val="00D74A0F"/>
    <w:rsid w:val="00D93B98"/>
    <w:rsid w:val="00DB4637"/>
    <w:rsid w:val="00DB6F01"/>
    <w:rsid w:val="00DE0BAC"/>
    <w:rsid w:val="00DF13CE"/>
    <w:rsid w:val="00DF6B5F"/>
    <w:rsid w:val="00E556E1"/>
    <w:rsid w:val="00E626A0"/>
    <w:rsid w:val="00E677CB"/>
    <w:rsid w:val="00EA06D6"/>
    <w:rsid w:val="00EA070B"/>
    <w:rsid w:val="00EB2D27"/>
    <w:rsid w:val="00EB6EBB"/>
    <w:rsid w:val="00EE1751"/>
    <w:rsid w:val="00EF23BD"/>
    <w:rsid w:val="00F063A2"/>
    <w:rsid w:val="00F23294"/>
    <w:rsid w:val="00F96275"/>
    <w:rsid w:val="00FA2A88"/>
    <w:rsid w:val="00FA45D7"/>
    <w:rsid w:val="00FA7163"/>
    <w:rsid w:val="00FE5397"/>
    <w:rsid w:val="00FF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3B1C62"/>
  <w15:chartTrackingRefBased/>
  <w15:docId w15:val="{57CD9A14-3DB5-4DFE-AE14-D43567BFC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b/>
      <w:sz w:val="28"/>
    </w:rPr>
  </w:style>
  <w:style w:type="paragraph" w:styleId="a4">
    <w:name w:val="Body Text Indent"/>
    <w:basedOn w:val="a"/>
    <w:pPr>
      <w:ind w:firstLine="851"/>
    </w:pPr>
    <w:rPr>
      <w:sz w:val="28"/>
    </w:rPr>
  </w:style>
  <w:style w:type="paragraph" w:styleId="a5">
    <w:name w:val="Body Text"/>
    <w:basedOn w:val="a"/>
    <w:rPr>
      <w:sz w:val="28"/>
    </w:rPr>
  </w:style>
  <w:style w:type="paragraph" w:customStyle="1" w:styleId="a6">
    <w:name w:val=" Знак"/>
    <w:basedOn w:val="a"/>
    <w:rsid w:val="006741B0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a7">
    <w:name w:val="Table Grid"/>
    <w:basedOn w:val="a1"/>
    <w:rsid w:val="00FA71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484FE2"/>
    <w:rPr>
      <w:rFonts w:ascii="Segoe UI" w:hAnsi="Segoe UI"/>
      <w:sz w:val="18"/>
      <w:szCs w:val="18"/>
      <w:lang w:val="x-none" w:eastAsia="x-none"/>
    </w:rPr>
  </w:style>
  <w:style w:type="character" w:customStyle="1" w:styleId="a9">
    <w:name w:val="Текст выноски Знак"/>
    <w:link w:val="a8"/>
    <w:rsid w:val="00484FE2"/>
    <w:rPr>
      <w:rFonts w:ascii="Segoe UI" w:hAnsi="Segoe UI" w:cs="Segoe UI"/>
      <w:sz w:val="18"/>
      <w:szCs w:val="18"/>
    </w:rPr>
  </w:style>
  <w:style w:type="character" w:styleId="aa">
    <w:name w:val="Hyperlink"/>
    <w:rsid w:val="00B73121"/>
    <w:rPr>
      <w:color w:val="0000FF"/>
      <w:u w:val="single"/>
    </w:rPr>
  </w:style>
  <w:style w:type="paragraph" w:customStyle="1" w:styleId="headertext">
    <w:name w:val="headertext"/>
    <w:basedOn w:val="a"/>
    <w:rsid w:val="007A1B30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7A1B30"/>
    <w:pPr>
      <w:spacing w:before="100" w:beforeAutospacing="1" w:after="100" w:afterAutospacing="1"/>
    </w:pPr>
    <w:rPr>
      <w:szCs w:val="24"/>
    </w:rPr>
  </w:style>
  <w:style w:type="character" w:styleId="ab">
    <w:name w:val="FollowedHyperlink"/>
    <w:rsid w:val="008D78BA"/>
    <w:rPr>
      <w:color w:val="954F72"/>
      <w:u w:val="single"/>
    </w:rPr>
  </w:style>
  <w:style w:type="paragraph" w:customStyle="1" w:styleId="Default">
    <w:name w:val="Default"/>
    <w:rsid w:val="00D174F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Обычный (веб)"/>
    <w:basedOn w:val="a"/>
    <w:uiPriority w:val="99"/>
    <w:unhideWhenUsed/>
    <w:rsid w:val="00A124EE"/>
    <w:pPr>
      <w:spacing w:before="100" w:beforeAutospacing="1" w:after="100" w:afterAutospacing="1"/>
    </w:pPr>
    <w:rPr>
      <w:szCs w:val="24"/>
    </w:rPr>
  </w:style>
  <w:style w:type="character" w:styleId="ad">
    <w:name w:val="Strong"/>
    <w:uiPriority w:val="22"/>
    <w:qFormat/>
    <w:rsid w:val="00A124EE"/>
    <w:rPr>
      <w:b/>
      <w:bCs/>
    </w:rPr>
  </w:style>
  <w:style w:type="paragraph" w:styleId="ae">
    <w:name w:val="header"/>
    <w:basedOn w:val="a"/>
    <w:link w:val="af"/>
    <w:rsid w:val="000F32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Верхний колонтитул Знак"/>
    <w:link w:val="ae"/>
    <w:rsid w:val="000F32C8"/>
    <w:rPr>
      <w:sz w:val="24"/>
    </w:rPr>
  </w:style>
  <w:style w:type="paragraph" w:styleId="af0">
    <w:name w:val="footer"/>
    <w:basedOn w:val="a"/>
    <w:link w:val="af1"/>
    <w:rsid w:val="000F32C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1">
    <w:name w:val="Нижний колонтитул Знак"/>
    <w:link w:val="af0"/>
    <w:rsid w:val="000F32C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1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ov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935DF-2988-4C4A-BC6B-E27E23F8E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Администрация Провиденского ГО ЧАО</Company>
  <LinksUpToDate>false</LinksUpToDate>
  <CharactersWithSpaces>3235</CharactersWithSpaces>
  <SharedDoc>false</SharedDoc>
  <HLinks>
    <vt:vector size="6" baseType="variant">
      <vt:variant>
        <vt:i4>6619243</vt:i4>
      </vt:variant>
      <vt:variant>
        <vt:i4>0</vt:i4>
      </vt:variant>
      <vt:variant>
        <vt:i4>0</vt:i4>
      </vt:variant>
      <vt:variant>
        <vt:i4>5</vt:i4>
      </vt:variant>
      <vt:variant>
        <vt:lpwstr>http://www.provadm.ru/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subject/>
  <dc:creator>Явтуховская</dc:creator>
  <cp:keywords/>
  <cp:lastModifiedBy>Елена</cp:lastModifiedBy>
  <cp:revision>2</cp:revision>
  <cp:lastPrinted>2020-08-20T23:40:00Z</cp:lastPrinted>
  <dcterms:created xsi:type="dcterms:W3CDTF">2020-08-21T03:47:00Z</dcterms:created>
  <dcterms:modified xsi:type="dcterms:W3CDTF">2020-08-21T03:47:00Z</dcterms:modified>
</cp:coreProperties>
</file>