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2"/>
        <w:gridCol w:w="5232"/>
      </w:tblGrid>
      <w:tr w:rsidR="005F757F" w14:paraId="04C4D687" w14:textId="77777777" w:rsidTr="005F757F">
        <w:tc>
          <w:tcPr>
            <w:tcW w:w="5232" w:type="dxa"/>
          </w:tcPr>
          <w:p w14:paraId="1BA65AA3" w14:textId="77777777" w:rsidR="005F757F" w:rsidRDefault="005F757F" w:rsidP="00307FBD">
            <w:pPr>
              <w:jc w:val="center"/>
              <w:rPr>
                <w:color w:val="000000"/>
                <w:spacing w:val="20"/>
              </w:rPr>
            </w:pPr>
          </w:p>
        </w:tc>
        <w:tc>
          <w:tcPr>
            <w:tcW w:w="5232" w:type="dxa"/>
          </w:tcPr>
          <w:p w14:paraId="57EFDC81" w14:textId="77777777" w:rsidR="005F757F" w:rsidRDefault="005F757F" w:rsidP="00307FBD">
            <w:pPr>
              <w:jc w:val="center"/>
              <w:rPr>
                <w:color w:val="000000"/>
                <w:spacing w:val="20"/>
              </w:rPr>
            </w:pPr>
          </w:p>
        </w:tc>
        <w:tc>
          <w:tcPr>
            <w:tcW w:w="5232" w:type="dxa"/>
          </w:tcPr>
          <w:p w14:paraId="27EB3108" w14:textId="5E74C237" w:rsidR="005F757F" w:rsidRPr="005F757F" w:rsidRDefault="005F757F" w:rsidP="005F757F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14:paraId="7C87C6AC" w14:textId="40664C40" w:rsidR="00307FBD" w:rsidRDefault="00307FBD" w:rsidP="00307FBD">
      <w:pPr>
        <w:jc w:val="center"/>
        <w:rPr>
          <w:color w:val="000000"/>
          <w:spacing w:val="20"/>
        </w:rPr>
      </w:pPr>
    </w:p>
    <w:p w14:paraId="2F881A94" w14:textId="137065C0" w:rsidR="005F757F" w:rsidRDefault="005F757F" w:rsidP="00307FBD">
      <w:pPr>
        <w:jc w:val="center"/>
        <w:rPr>
          <w:color w:val="000000"/>
          <w:spacing w:val="20"/>
        </w:rPr>
      </w:pPr>
    </w:p>
    <w:p w14:paraId="754D2DFF" w14:textId="4BDA2F2F" w:rsidR="00307FBD" w:rsidRPr="0055576D" w:rsidRDefault="005F757F" w:rsidP="005F757F">
      <w:pPr>
        <w:pStyle w:val="1"/>
      </w:pPr>
      <w:r>
        <w:t>И</w:t>
      </w:r>
      <w:r w:rsidRPr="00A054D5">
        <w:t>нформация об исполнении</w:t>
      </w:r>
      <w:r>
        <w:t xml:space="preserve"> </w:t>
      </w:r>
      <w:r w:rsidRPr="0055576D">
        <w:t>план</w:t>
      </w:r>
      <w:r>
        <w:t>а</w:t>
      </w:r>
      <w:r w:rsidRPr="0055576D">
        <w:t xml:space="preserve"> мероприятий</w:t>
      </w:r>
    </w:p>
    <w:p w14:paraId="2CEA7790" w14:textId="32E31764" w:rsidR="00307FBD" w:rsidRPr="0055576D" w:rsidRDefault="00307FBD" w:rsidP="00307FBD">
      <w:pPr>
        <w:jc w:val="center"/>
        <w:rPr>
          <w:b/>
          <w:color w:val="000000"/>
        </w:rPr>
      </w:pPr>
      <w:bookmarkStart w:id="0" w:name="_GoBack"/>
      <w:r w:rsidRPr="0055576D">
        <w:rPr>
          <w:b/>
          <w:color w:val="000000"/>
        </w:rPr>
        <w:t xml:space="preserve">по реализации Послания Президента Российской </w:t>
      </w:r>
      <w:r w:rsidR="004A6C73" w:rsidRPr="0055576D">
        <w:rPr>
          <w:b/>
          <w:color w:val="000000"/>
        </w:rPr>
        <w:t>Федерации Федеральному</w:t>
      </w:r>
      <w:r w:rsidRPr="0055576D">
        <w:rPr>
          <w:b/>
          <w:color w:val="000000"/>
        </w:rPr>
        <w:t xml:space="preserve"> Собранию Российской Федерации </w:t>
      </w:r>
    </w:p>
    <w:p w14:paraId="0B1A2937" w14:textId="77777777" w:rsidR="001D2467" w:rsidRDefault="00307FBD" w:rsidP="00307FBD">
      <w:pPr>
        <w:jc w:val="center"/>
        <w:rPr>
          <w:b/>
          <w:color w:val="000000"/>
        </w:rPr>
      </w:pPr>
      <w:r w:rsidRPr="0055576D">
        <w:rPr>
          <w:b/>
          <w:color w:val="000000"/>
        </w:rPr>
        <w:t xml:space="preserve">от </w:t>
      </w:r>
      <w:r w:rsidR="001D2467">
        <w:rPr>
          <w:b/>
          <w:color w:val="000000"/>
        </w:rPr>
        <w:t>21</w:t>
      </w:r>
      <w:r w:rsidRPr="0055576D">
        <w:rPr>
          <w:b/>
          <w:color w:val="000000"/>
        </w:rPr>
        <w:t xml:space="preserve"> </w:t>
      </w:r>
      <w:r w:rsidR="001D2467">
        <w:rPr>
          <w:b/>
          <w:color w:val="000000"/>
        </w:rPr>
        <w:t>апреля</w:t>
      </w:r>
      <w:r w:rsidRPr="0055576D">
        <w:rPr>
          <w:b/>
          <w:color w:val="000000"/>
        </w:rPr>
        <w:t xml:space="preserve"> 202</w:t>
      </w:r>
      <w:r w:rsidR="001D2467">
        <w:rPr>
          <w:b/>
          <w:color w:val="000000"/>
        </w:rPr>
        <w:t>1</w:t>
      </w:r>
      <w:r w:rsidRPr="0055576D">
        <w:rPr>
          <w:b/>
          <w:color w:val="000000"/>
        </w:rPr>
        <w:t xml:space="preserve"> года </w:t>
      </w:r>
    </w:p>
    <w:p w14:paraId="39F9A6C1" w14:textId="6186CAAD" w:rsidR="00307FBD" w:rsidRPr="0055576D" w:rsidRDefault="00307FBD" w:rsidP="00307FBD">
      <w:pPr>
        <w:jc w:val="center"/>
        <w:rPr>
          <w:b/>
          <w:color w:val="000000"/>
        </w:rPr>
      </w:pPr>
      <w:r w:rsidRPr="0055576D">
        <w:rPr>
          <w:b/>
          <w:color w:val="000000"/>
        </w:rPr>
        <w:t xml:space="preserve">в </w:t>
      </w:r>
      <w:r w:rsidR="00D41DBE">
        <w:rPr>
          <w:b/>
          <w:color w:val="000000"/>
        </w:rPr>
        <w:t>Провиденском городском округе</w:t>
      </w:r>
      <w:r w:rsidRPr="0055576D">
        <w:rPr>
          <w:b/>
          <w:color w:val="000000"/>
        </w:rPr>
        <w:t xml:space="preserve"> </w:t>
      </w:r>
    </w:p>
    <w:bookmarkEnd w:id="0"/>
    <w:p w14:paraId="397F12FB" w14:textId="77777777" w:rsidR="004C3356" w:rsidRPr="0055576D" w:rsidRDefault="004C3356" w:rsidP="00307FBD">
      <w:pPr>
        <w:jc w:val="center"/>
        <w:rPr>
          <w:color w:val="000000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598"/>
        <w:gridCol w:w="3597"/>
        <w:gridCol w:w="4183"/>
        <w:gridCol w:w="3956"/>
      </w:tblGrid>
      <w:tr w:rsidR="00A054D5" w:rsidRPr="0055576D" w14:paraId="69C416A5" w14:textId="77777777" w:rsidTr="00897874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AFE" w14:textId="77777777" w:rsidR="00A054D5" w:rsidRPr="0055576D" w:rsidRDefault="00A054D5" w:rsidP="00285395">
            <w:pPr>
              <w:ind w:right="-51"/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FADF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Содержание</w:t>
            </w:r>
          </w:p>
          <w:p w14:paraId="747B2CBA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(цитата из Послания)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D51B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Содержание</w:t>
            </w:r>
          </w:p>
          <w:p w14:paraId="414F3843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(пункт из Перечня</w:t>
            </w:r>
            <w:r>
              <w:rPr>
                <w:bCs/>
                <w:color w:val="000000"/>
                <w:spacing w:val="-3"/>
              </w:rPr>
              <w:t xml:space="preserve"> </w:t>
            </w:r>
            <w:r w:rsidRPr="0055576D">
              <w:rPr>
                <w:bCs/>
                <w:color w:val="000000"/>
                <w:spacing w:val="-3"/>
              </w:rPr>
              <w:t>поручений Президента Российской Федерации</w:t>
            </w:r>
          </w:p>
          <w:p w14:paraId="172E38CF" w14:textId="43BC89CA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Пр-</w:t>
            </w:r>
            <w:r>
              <w:rPr>
                <w:bCs/>
                <w:color w:val="000000"/>
                <w:spacing w:val="-3"/>
              </w:rPr>
              <w:t>753</w:t>
            </w:r>
            <w:r w:rsidRPr="0055576D">
              <w:rPr>
                <w:bCs/>
                <w:color w:val="000000"/>
                <w:spacing w:val="-3"/>
              </w:rPr>
              <w:t xml:space="preserve"> от </w:t>
            </w:r>
            <w:r>
              <w:rPr>
                <w:bCs/>
                <w:color w:val="000000"/>
                <w:spacing w:val="-3"/>
              </w:rPr>
              <w:t>02</w:t>
            </w:r>
            <w:r w:rsidRPr="0055576D">
              <w:rPr>
                <w:bCs/>
                <w:color w:val="000000"/>
                <w:spacing w:val="-3"/>
              </w:rPr>
              <w:t>.0</w:t>
            </w:r>
            <w:r>
              <w:rPr>
                <w:bCs/>
                <w:color w:val="000000"/>
                <w:spacing w:val="-3"/>
              </w:rPr>
              <w:t>5</w:t>
            </w:r>
            <w:r w:rsidRPr="0055576D">
              <w:rPr>
                <w:bCs/>
                <w:color w:val="000000"/>
                <w:spacing w:val="-3"/>
              </w:rPr>
              <w:t>.202</w:t>
            </w:r>
            <w:r>
              <w:rPr>
                <w:bCs/>
                <w:color w:val="000000"/>
                <w:spacing w:val="-3"/>
              </w:rPr>
              <w:t>1</w:t>
            </w:r>
            <w:r w:rsidRPr="0055576D">
              <w:rPr>
                <w:bCs/>
                <w:color w:val="000000"/>
                <w:spacing w:val="-3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833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 w:rsidRPr="0055576D">
              <w:rPr>
                <w:bCs/>
                <w:color w:val="000000"/>
                <w:spacing w:val="-3"/>
              </w:rPr>
              <w:t>Планируемые мероприятия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F60" w14:textId="2F12A6CB" w:rsidR="00A054D5" w:rsidRPr="0055576D" w:rsidRDefault="00A054D5" w:rsidP="00A054D5">
            <w:pPr>
              <w:ind w:left="-26" w:right="-62"/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Информация об исполнении</w:t>
            </w:r>
          </w:p>
        </w:tc>
      </w:tr>
      <w:tr w:rsidR="00A054D5" w:rsidRPr="0055576D" w14:paraId="3CE784B9" w14:textId="77777777" w:rsidTr="007165A1">
        <w:trPr>
          <w:trHeight w:val="22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B0CE" w14:textId="34D0DAC5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81C9" w14:textId="77777777" w:rsidR="00A054D5" w:rsidRPr="0055576D" w:rsidRDefault="00A054D5" w:rsidP="008E2842">
            <w:pPr>
              <w:shd w:val="clear" w:color="auto" w:fill="FEFEFE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E9A4" w14:textId="77777777" w:rsidR="00A054D5" w:rsidRPr="0055576D" w:rsidRDefault="00A054D5" w:rsidP="005A42C9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0874" w14:textId="32FED3AA" w:rsidR="00A054D5" w:rsidRPr="00A77BEE" w:rsidRDefault="00A054D5" w:rsidP="00D40B75">
            <w:pPr>
              <w:jc w:val="both"/>
              <w:rPr>
                <w:bCs/>
                <w:color w:val="000000"/>
                <w:spacing w:val="-3"/>
              </w:rPr>
            </w:pPr>
            <w:r w:rsidRPr="00A77BEE">
              <w:t>Организовать обсуждение Послания Президента Российской Федерации Федеральному Собранию Российской Федерации, разработать собственный план по реализации основных положений Послания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88F" w14:textId="77777777" w:rsidR="00231A93" w:rsidRDefault="00231A93" w:rsidP="00231A93">
            <w:pPr>
              <w:ind w:left="-26" w:right="-62"/>
              <w:jc w:val="both"/>
            </w:pPr>
            <w:r w:rsidRPr="00FF2684">
              <w:t>Послание Президента рассмотрено на аппаратном совещании с руководителями структурных подразделений Администрации Провиденского городского округа.</w:t>
            </w:r>
          </w:p>
          <w:p w14:paraId="7B02FE6D" w14:textId="2F9DD7FD" w:rsidR="002626EA" w:rsidRPr="00A77BEE" w:rsidRDefault="002626EA" w:rsidP="002626EA">
            <w:pPr>
              <w:ind w:left="-26" w:right="-62"/>
              <w:jc w:val="both"/>
              <w:rPr>
                <w:bCs/>
                <w:color w:val="000000"/>
                <w:spacing w:val="-3"/>
              </w:rPr>
            </w:pPr>
            <w:r>
              <w:t>Основные положения Послания Президента изучены, обсуждены, выработаны предложения по их реализации.</w:t>
            </w:r>
          </w:p>
        </w:tc>
      </w:tr>
      <w:tr w:rsidR="00A054D5" w:rsidRPr="0055576D" w14:paraId="14310326" w14:textId="77777777" w:rsidTr="00136C35">
        <w:trPr>
          <w:trHeight w:val="9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810E" w14:textId="4B6592C1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361" w14:textId="77777777" w:rsidR="00A054D5" w:rsidRPr="0055576D" w:rsidRDefault="00A054D5" w:rsidP="008E2842">
            <w:pPr>
              <w:shd w:val="clear" w:color="auto" w:fill="FEFEFE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0A" w14:textId="77777777" w:rsidR="00A054D5" w:rsidRPr="0055576D" w:rsidRDefault="00A054D5" w:rsidP="005A42C9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E299" w14:textId="57E656B4" w:rsidR="00A054D5" w:rsidRPr="00A77BEE" w:rsidRDefault="00A054D5" w:rsidP="00A77BEE">
            <w:pPr>
              <w:jc w:val="both"/>
            </w:pPr>
            <w:r w:rsidRPr="00A77BEE">
              <w:t xml:space="preserve">Рекомендовать уполномоченным главы администрации в селах Провиденского городского </w:t>
            </w:r>
            <w:r w:rsidR="004A6C73" w:rsidRPr="00A77BEE">
              <w:t>округа принять</w:t>
            </w:r>
            <w:r w:rsidRPr="00A77BEE">
              <w:t xml:space="preserve"> меры по информированию населения об основных тезисах послания, а также о ходе его реализации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90C" w14:textId="77777777" w:rsidR="002626EA" w:rsidRPr="002626EA" w:rsidRDefault="002626EA" w:rsidP="002626EA">
            <w:pPr>
              <w:jc w:val="both"/>
            </w:pPr>
            <w:r w:rsidRPr="002626EA">
              <w:t xml:space="preserve">Распоряжение Губернатора Чукотского автономного округа от 25.05.2021 г. № 146-рг «О мерах по реализации Послания Президента Российской Федерации Федеральному Собранию Российской Федерации от 21 апреля 2021 года в Чукотском автономном округе», в целях обеспечения реализации перечня поручений Президента Российской Федерации от 2 мая 2021 года № Пр-753, а также </w:t>
            </w:r>
            <w:r w:rsidRPr="002626EA">
              <w:lastRenderedPageBreak/>
              <w:t>распоряжение Администрации Провиденского ГО от 11.06.2021 г. № 200 «Об утверждении Плана мероприятий по реализации Послания Президента Российской Федерации  Федеральному Собранию Российской Федерации             от 21 апреля 2021 года в Провиденском городском округе</w:t>
            </w:r>
          </w:p>
          <w:p w14:paraId="1FB8EB8B" w14:textId="15CAAA2B" w:rsidR="00A054D5" w:rsidRPr="002626EA" w:rsidRDefault="002626EA" w:rsidP="002626EA">
            <w:pPr>
              <w:jc w:val="both"/>
            </w:pPr>
            <w:r w:rsidRPr="002626EA">
              <w:t>направлены в сельские населённые пункты для ознакомления.</w:t>
            </w:r>
          </w:p>
        </w:tc>
      </w:tr>
      <w:tr w:rsidR="00A054D5" w:rsidRPr="0055576D" w14:paraId="35BFF1EB" w14:textId="77777777" w:rsidTr="006C28EF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7F81" w14:textId="77777777" w:rsidR="00A054D5" w:rsidRPr="0055576D" w:rsidRDefault="00A054D5" w:rsidP="00285395">
            <w:pPr>
              <w:jc w:val="center"/>
              <w:rPr>
                <w:bCs/>
                <w:color w:val="000000"/>
                <w:spacing w:val="-3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4244" w14:textId="77777777" w:rsidR="00A054D5" w:rsidRPr="0055576D" w:rsidRDefault="00A054D5" w:rsidP="008E2842">
            <w:pPr>
              <w:shd w:val="clear" w:color="auto" w:fill="FEFEFE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2B4" w14:textId="77777777" w:rsidR="00A054D5" w:rsidRPr="0055576D" w:rsidRDefault="00A054D5" w:rsidP="00D40B75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0C8" w14:textId="150B821A" w:rsidR="00A054D5" w:rsidRPr="00A77BEE" w:rsidRDefault="00A054D5" w:rsidP="00150AA1">
            <w:pPr>
              <w:pStyle w:val="aff1"/>
              <w:numPr>
                <w:ilvl w:val="0"/>
                <w:numId w:val="25"/>
              </w:numPr>
              <w:ind w:left="-32" w:firstLine="0"/>
              <w:jc w:val="both"/>
              <w:rPr>
                <w:color w:val="000000"/>
              </w:rPr>
            </w:pPr>
            <w:r w:rsidRPr="00A77BEE">
              <w:t>Размещать информацию о ходе реализации мероприятий на официальном сайте Провиденского городского округа</w:t>
            </w:r>
            <w:r>
              <w:t>.</w:t>
            </w:r>
          </w:p>
          <w:p w14:paraId="390B61BA" w14:textId="6D8BD792" w:rsidR="00A054D5" w:rsidRPr="00A77BEE" w:rsidRDefault="00A054D5" w:rsidP="00150AA1">
            <w:pPr>
              <w:pStyle w:val="aff1"/>
              <w:numPr>
                <w:ilvl w:val="0"/>
                <w:numId w:val="25"/>
              </w:numPr>
              <w:ind w:left="-32" w:firstLine="0"/>
              <w:jc w:val="both"/>
              <w:rPr>
                <w:bCs/>
                <w:color w:val="000000"/>
                <w:spacing w:val="-3"/>
              </w:rPr>
            </w:pPr>
            <w:r w:rsidRPr="00A77BEE">
              <w:rPr>
                <w:color w:val="000000"/>
              </w:rPr>
              <w:t xml:space="preserve">Информацию о ходе выполнения настоящего распоряжения </w:t>
            </w:r>
            <w:r w:rsidR="004A6C73" w:rsidRPr="00A77BEE">
              <w:rPr>
                <w:color w:val="000000"/>
              </w:rPr>
              <w:t>представлять в Аппарат</w:t>
            </w:r>
            <w:r w:rsidRPr="00A77BEE">
              <w:rPr>
                <w:color w:val="000000"/>
              </w:rPr>
              <w:t xml:space="preserve"> Губернатора и Правительства Чукотского автономного округа ежеквартально, до 10 числа месяца, следующего за отчётным кварталом.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15B" w14:textId="01E7D32F" w:rsidR="002626EA" w:rsidRPr="002626EA" w:rsidRDefault="002626EA" w:rsidP="002626EA">
            <w:pPr>
              <w:pStyle w:val="aff1"/>
              <w:numPr>
                <w:ilvl w:val="0"/>
                <w:numId w:val="27"/>
              </w:numPr>
              <w:ind w:left="41" w:firstLine="0"/>
              <w:jc w:val="both"/>
              <w:rPr>
                <w:color w:val="000000"/>
              </w:rPr>
            </w:pPr>
            <w:r w:rsidRPr="00110846">
              <w:t xml:space="preserve">Информация об исполнении Плана мероприятий по </w:t>
            </w:r>
            <w:r w:rsidRPr="002626EA">
              <w:rPr>
                <w:color w:val="000000"/>
              </w:rPr>
              <w:t xml:space="preserve">реализации в Провиденском городском округе основных положений Послания Президента Российской Федерации </w:t>
            </w:r>
          </w:p>
          <w:p w14:paraId="011FE361" w14:textId="77777777" w:rsidR="00A054D5" w:rsidRDefault="002626EA" w:rsidP="002626EA">
            <w:pPr>
              <w:jc w:val="both"/>
              <w:rPr>
                <w:color w:val="000000"/>
              </w:rPr>
            </w:pPr>
            <w:r w:rsidRPr="00110846">
              <w:rPr>
                <w:color w:val="000000"/>
              </w:rPr>
              <w:t>Федеральному Собранию Российской Федерации</w:t>
            </w:r>
            <w:r>
              <w:rPr>
                <w:color w:val="000000"/>
              </w:rPr>
              <w:t xml:space="preserve"> размещена на официальном сайте Провиденского городского округа.</w:t>
            </w:r>
          </w:p>
          <w:p w14:paraId="121B20A4" w14:textId="282B9FED" w:rsidR="002626EA" w:rsidRPr="002626EA" w:rsidRDefault="002626EA" w:rsidP="002626EA">
            <w:pPr>
              <w:pStyle w:val="aff1"/>
              <w:numPr>
                <w:ilvl w:val="0"/>
                <w:numId w:val="27"/>
              </w:numPr>
              <w:ind w:left="41" w:firstLine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В установленные сроки информация направлена в Аппарат Губернатора и Правительства Чукотского автономного округа</w:t>
            </w:r>
          </w:p>
        </w:tc>
      </w:tr>
      <w:tr w:rsidR="004B170A" w:rsidRPr="0055576D" w14:paraId="792B0CE9" w14:textId="77777777" w:rsidTr="00E808C4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A302" w14:textId="1CD7F649" w:rsidR="004B170A" w:rsidRPr="0055576D" w:rsidRDefault="004B170A" w:rsidP="004B170A">
            <w:pPr>
              <w:ind w:right="-51"/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4703" w14:textId="664A4B42" w:rsidR="004B170A" w:rsidRPr="0055576D" w:rsidRDefault="004B170A" w:rsidP="004B170A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>«…Детский отдых нужно сделать максимально доступным…»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FA2" w14:textId="0FB46E04" w:rsidR="004B170A" w:rsidRPr="0055576D" w:rsidRDefault="004B170A" w:rsidP="004B170A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2C5" w14:textId="48F3288A" w:rsidR="004B170A" w:rsidRPr="00AD2332" w:rsidRDefault="004B170A" w:rsidP="004B170A">
            <w:pPr>
              <w:jc w:val="both"/>
            </w:pPr>
            <w:r w:rsidRPr="008570D2">
              <w:rPr>
                <w:color w:val="000000"/>
              </w:rPr>
              <w:t xml:space="preserve">Организовать отдых и оздоровление детей </w:t>
            </w:r>
            <w:r w:rsidRPr="00AD2332">
              <w:t>за пределами Провиденского городского округа и на его территории.</w:t>
            </w:r>
          </w:p>
          <w:p w14:paraId="29230A67" w14:textId="7BB976B2" w:rsidR="004B170A" w:rsidRPr="0055576D" w:rsidRDefault="004B170A" w:rsidP="004B170A">
            <w:pPr>
              <w:jc w:val="both"/>
              <w:rPr>
                <w:bCs/>
                <w:color w:val="000000"/>
                <w:spacing w:val="-3"/>
              </w:rPr>
            </w:pPr>
            <w:r w:rsidRPr="00AD2332">
              <w:t>Предусмотреть при организации вывоза детей на отдых и оздоровление за пределы Провиденского городского округа, что не менее половины должны составлять дети из удаленных населенных пунктов.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568" w14:textId="57BDF210" w:rsidR="004B170A" w:rsidRPr="004B170A" w:rsidRDefault="004B170A" w:rsidP="004B170A">
            <w:pPr>
              <w:jc w:val="both"/>
              <w:rPr>
                <w:bCs/>
                <w:color w:val="000000"/>
                <w:spacing w:val="-3"/>
              </w:rPr>
            </w:pPr>
            <w:r w:rsidRPr="004B170A">
              <w:rPr>
                <w:color w:val="000000"/>
              </w:rPr>
              <w:t xml:space="preserve">На </w:t>
            </w:r>
            <w:r w:rsidR="004A6C73" w:rsidRPr="004B170A">
              <w:rPr>
                <w:color w:val="000000"/>
              </w:rPr>
              <w:t xml:space="preserve">территории </w:t>
            </w:r>
            <w:r w:rsidR="004A6C73" w:rsidRPr="004B170A">
              <w:t>Провиденского</w:t>
            </w:r>
            <w:r w:rsidRPr="004B170A">
              <w:t xml:space="preserve"> городского округа открыты   летние оздоровительные площадки. 6 площадок открыты на базе образовательных организаций и 2 площадки на </w:t>
            </w:r>
            <w:r w:rsidR="004A6C73" w:rsidRPr="004B170A">
              <w:t>базе образовательных</w:t>
            </w:r>
            <w:r w:rsidRPr="004B170A">
              <w:t xml:space="preserve"> учреждений дополнительного образования. </w:t>
            </w:r>
            <w:r w:rsidR="004A6C73" w:rsidRPr="004B170A">
              <w:t>Численность детей,</w:t>
            </w:r>
            <w:r w:rsidRPr="004B170A">
              <w:t xml:space="preserve"> </w:t>
            </w:r>
            <w:r w:rsidR="004A6C73" w:rsidRPr="004B170A">
              <w:t>посещающих оздоровительные</w:t>
            </w:r>
            <w:r w:rsidRPr="004B170A">
              <w:t xml:space="preserve"> площадки, составляет 240 человек. </w:t>
            </w:r>
            <w:r w:rsidRPr="004B170A">
              <w:lastRenderedPageBreak/>
              <w:t xml:space="preserve">При поддержки РЧОФ </w:t>
            </w:r>
            <w:r w:rsidR="00E52A01">
              <w:t>«</w:t>
            </w:r>
            <w:r w:rsidRPr="004B170A">
              <w:t>Полюс Надежды</w:t>
            </w:r>
            <w:r w:rsidR="00E52A01">
              <w:t>»</w:t>
            </w:r>
            <w:r w:rsidRPr="004B170A">
              <w:t xml:space="preserve"> в детский оздоровительный лагерь «ОРГРЭС», Московской области были направлены шестеро детей проживающих в с. Новое Чаплино в период с 31.05.21 по 20.06.21 г., в детский пульмонологический санаторий «Отрадное» г. Светлогорск Калининградской области было направлено на оздоровление шесть детей</w:t>
            </w:r>
            <w:r w:rsidR="00E52A01">
              <w:t>:</w:t>
            </w:r>
            <w:r w:rsidRPr="004B170A">
              <w:t xml:space="preserve"> 3 ребенка с п. Провидения, 2 ребенка с села Янракыннот и 1 ребенок с села Сиреники на период с 07.06.21 по 18.07.21 г.</w:t>
            </w:r>
          </w:p>
        </w:tc>
      </w:tr>
      <w:tr w:rsidR="00E52A01" w:rsidRPr="0055576D" w14:paraId="3DADCC04" w14:textId="77777777" w:rsidTr="00041674">
        <w:trPr>
          <w:trHeight w:val="13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4773" w14:textId="2410013F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38B" w14:textId="4EB2DFA0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>«…И конечно, нужно поощрить молодёжь, которая проявила себя в олимпиадах, волонтёрских и творческих инициативах, проектах платформы «Россия – страна возможностей…»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13F" w14:textId="36033ADD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FC1" w14:textId="45232AAC" w:rsidR="00E52A01" w:rsidRPr="0055576D" w:rsidRDefault="00E52A01" w:rsidP="00E52A01">
            <w:pPr>
              <w:tabs>
                <w:tab w:val="left" w:pos="569"/>
              </w:tabs>
              <w:ind w:left="-32"/>
              <w:jc w:val="both"/>
              <w:rPr>
                <w:bCs/>
                <w:color w:val="000000"/>
                <w:spacing w:val="-3"/>
              </w:rPr>
            </w:pPr>
            <w:r w:rsidRPr="008570D2">
              <w:t xml:space="preserve">Обеспечить реализацию мероприятий </w:t>
            </w:r>
            <w:r>
              <w:t>Муниципальной</w:t>
            </w:r>
            <w:r w:rsidRPr="008570D2">
              <w:t xml:space="preserve"> программы</w:t>
            </w:r>
            <w:r>
              <w:t xml:space="preserve"> </w:t>
            </w:r>
            <w:r w:rsidRPr="009E58BD">
              <w:t>«Развитие образования, культуры, молодёжной политики и спорта Провиденского городского округа в 2020-2024 годах»</w:t>
            </w:r>
            <w:r w:rsidRPr="008570D2">
              <w:t>, направленных на выявление и поддержку одаренных детей и талантливой молодёжи.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4AF" w14:textId="11EBC458" w:rsidR="00E52A01" w:rsidRPr="00E52A01" w:rsidRDefault="00E52A01" w:rsidP="00E52A01">
            <w:pPr>
              <w:tabs>
                <w:tab w:val="left" w:pos="569"/>
              </w:tabs>
              <w:ind w:left="-32"/>
              <w:jc w:val="both"/>
            </w:pPr>
            <w:r w:rsidRPr="00E52A01">
              <w:t xml:space="preserve">Во 2 квартале 2021 года в соответствии с  Муниципальной программой «Развитие образования, культуры, молодёжной политики и спорта Провиденского городского округа в 2020-2024 годах», направленных на выявление и поддержку одаренных детей и талантливой молодёжи, </w:t>
            </w:r>
            <w:r>
              <w:t>были поощрены денежной премией</w:t>
            </w:r>
            <w:r w:rsidRPr="00E52A01">
              <w:t>:</w:t>
            </w:r>
          </w:p>
          <w:p w14:paraId="4215DA60" w14:textId="77777777" w:rsidR="00E52A01" w:rsidRPr="00E52A01" w:rsidRDefault="00E52A01" w:rsidP="00E52A01">
            <w:pPr>
              <w:tabs>
                <w:tab w:val="left" w:pos="569"/>
              </w:tabs>
              <w:ind w:left="-32"/>
              <w:jc w:val="both"/>
            </w:pPr>
            <w:r w:rsidRPr="00E52A01">
              <w:t>- в области культуры и спорта были награждены три выпускницы 11 класса;</w:t>
            </w:r>
          </w:p>
          <w:p w14:paraId="1EDDCA7C" w14:textId="2AC531F4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E52A01">
              <w:t xml:space="preserve">- призерами Всероссийской олимпиады школьников стали 16 учащихся МБОУ «Ш-ИСОО п. Провидения», 1 учащийся МБОУ «ООШ с. Новое Чаплино», 1 </w:t>
            </w:r>
            <w:r w:rsidRPr="00E52A01">
              <w:lastRenderedPageBreak/>
              <w:t>учащийся МБОУ «ООШ с. Энмелен» и 1 учащийся МБОУ «Ш-ИООО с. Нунлигран»</w:t>
            </w:r>
            <w:r>
              <w:t>.</w:t>
            </w:r>
          </w:p>
        </w:tc>
      </w:tr>
      <w:tr w:rsidR="00E52A01" w:rsidRPr="0055576D" w14:paraId="0C926742" w14:textId="77777777" w:rsidTr="00FD6A1A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E8B" w14:textId="043E5B8F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336" w14:textId="5B32E4AF" w:rsidR="00E52A01" w:rsidRPr="0055576D" w:rsidRDefault="00E52A01" w:rsidP="00E52A01">
            <w:pPr>
              <w:shd w:val="clear" w:color="auto" w:fill="FEFEFE"/>
              <w:jc w:val="both"/>
              <w:rPr>
                <w:color w:val="000000"/>
                <w:spacing w:val="-3"/>
              </w:rPr>
            </w:pPr>
            <w:r w:rsidRPr="008570D2">
              <w:rPr>
                <w:color w:val="000000"/>
              </w:rPr>
              <w:t>«…С 1 января прошлого года обеспечено бесплатное горячее питание для всех младших школьников, и эта мера также стала подспорьем для семей…»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ADA" w14:textId="65EB665C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78A" w14:textId="75921E53" w:rsidR="00E52A01" w:rsidRPr="0055576D" w:rsidRDefault="00E52A01" w:rsidP="00E52A01">
            <w:pPr>
              <w:tabs>
                <w:tab w:val="left" w:pos="507"/>
              </w:tabs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 xml:space="preserve">Продолжить реализацию мероприятий по поддержке семей путем обеспечения 100% (с учетом категорий) бесплатного горячего питания обучающихся образовательных организаций </w:t>
            </w:r>
            <w:r>
              <w:rPr>
                <w:color w:val="000000"/>
              </w:rPr>
              <w:t xml:space="preserve">Провиденского городского </w:t>
            </w:r>
            <w:r w:rsidRPr="008570D2">
              <w:rPr>
                <w:color w:val="000000"/>
              </w:rPr>
              <w:t>округа, включая обучающихся, получающих начальное общее образование.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F4E" w14:textId="2B1A8820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E52A01">
              <w:rPr>
                <w:color w:val="000000"/>
              </w:rPr>
              <w:t>На территории Провиденского городского округа продолжается реализация мероприятий по поддержке семей путем обеспечения 100% (с учетом категорий) бесплатного горячего питания обучающихся образовательных организаций Провиденского городского округа, включая обучающихся, получающих начальное общее образование. В 2020-21 учебном году горячим питанием было обеспечено 217 учащихся.</w:t>
            </w:r>
          </w:p>
        </w:tc>
      </w:tr>
      <w:tr w:rsidR="00E52A01" w:rsidRPr="0055576D" w14:paraId="334DA82C" w14:textId="77777777" w:rsidTr="009D7DC7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133C" w14:textId="21ADE89B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0447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 xml:space="preserve">«…Этот путь, конечно же, начинается в школе, она была и, уверен, будет для ребят вторым домом, который должен стать уютным и современным…» </w:t>
            </w:r>
          </w:p>
          <w:p w14:paraId="1D3ED0D9" w14:textId="4BB07F15" w:rsidR="00E52A01" w:rsidRPr="0055576D" w:rsidRDefault="00E52A01" w:rsidP="00E52A01">
            <w:pPr>
              <w:jc w:val="both"/>
              <w:rPr>
                <w:color w:val="000000"/>
                <w:spacing w:val="-3"/>
                <w:highlight w:val="yellow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577" w14:textId="7352D489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549" w14:textId="0908B37B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 xml:space="preserve">В рамках реализации национального проекта «Образование» продолжить работу по обеспечению школ современным учебным и </w:t>
            </w:r>
            <w:r w:rsidR="004A6C73" w:rsidRPr="008570D2">
              <w:rPr>
                <w:color w:val="000000"/>
              </w:rPr>
              <w:t>компьютерным оборудованием</w:t>
            </w:r>
            <w:r w:rsidRPr="008570D2">
              <w:rPr>
                <w:color w:val="000000"/>
              </w:rPr>
              <w:t>, интерактивными комплексами, робототехникой, спортивным инвентарем.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D64" w14:textId="252D7E49" w:rsidR="00E52A01" w:rsidRPr="00E52A01" w:rsidRDefault="00E52A01" w:rsidP="00E52A01">
            <w:pPr>
              <w:jc w:val="both"/>
              <w:rPr>
                <w:color w:val="000000"/>
              </w:rPr>
            </w:pPr>
            <w:r w:rsidRPr="00E52A01">
              <w:rPr>
                <w:color w:val="000000"/>
              </w:rPr>
              <w:t xml:space="preserve">В рамках реализации национального проекта «Образование» продолжается работа по обеспечению школ современным учебным и </w:t>
            </w:r>
            <w:r w:rsidR="004A6C73" w:rsidRPr="00E52A01">
              <w:rPr>
                <w:color w:val="000000"/>
              </w:rPr>
              <w:t>компьютерным оборудованием</w:t>
            </w:r>
            <w:r w:rsidRPr="00E52A01">
              <w:rPr>
                <w:color w:val="000000"/>
              </w:rPr>
              <w:t>, интерактивными комплексами, робототехникой, спортивным инвентарем.</w:t>
            </w:r>
          </w:p>
          <w:p w14:paraId="77CDF56F" w14:textId="5D52735C" w:rsidR="00E52A01" w:rsidRPr="00E52A01" w:rsidRDefault="00E52A01" w:rsidP="00E52A01">
            <w:pPr>
              <w:ind w:left="-26" w:right="-62"/>
              <w:jc w:val="both"/>
              <w:rPr>
                <w:bCs/>
                <w:color w:val="000000"/>
                <w:spacing w:val="-3"/>
              </w:rPr>
            </w:pPr>
            <w:r w:rsidRPr="00E52A01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текущем году</w:t>
            </w:r>
            <w:r w:rsidRPr="00E52A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рамках указанных мероприятий </w:t>
            </w:r>
            <w:r w:rsidRPr="00E52A01">
              <w:rPr>
                <w:color w:val="000000"/>
              </w:rPr>
              <w:t xml:space="preserve">на создание условий для занятия физической культурой и спортом в общеобразовательных организациях, расположенных в сельской местности, </w:t>
            </w:r>
            <w:r>
              <w:rPr>
                <w:color w:val="000000"/>
              </w:rPr>
              <w:t xml:space="preserve">планируется обеспечение </w:t>
            </w:r>
            <w:r w:rsidRPr="00E52A01">
              <w:rPr>
                <w:color w:val="000000"/>
              </w:rPr>
              <w:t xml:space="preserve">спортивным инвентарем МБОУ </w:t>
            </w:r>
            <w:r w:rsidRPr="00E52A01">
              <w:t xml:space="preserve">«ООШ с. Энмелен». </w:t>
            </w:r>
            <w:r w:rsidRPr="00E52A01">
              <w:rPr>
                <w:color w:val="000000"/>
              </w:rPr>
              <w:t xml:space="preserve"> </w:t>
            </w:r>
          </w:p>
        </w:tc>
      </w:tr>
      <w:tr w:rsidR="00E52A01" w:rsidRPr="0055576D" w14:paraId="6D949749" w14:textId="77777777" w:rsidTr="008F5C74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D8B8" w14:textId="27C14718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80FF" w14:textId="77777777" w:rsidR="00E52A01" w:rsidRPr="008570D2" w:rsidRDefault="00E52A01" w:rsidP="00E52A01">
            <w:pPr>
              <w:shd w:val="clear" w:color="auto" w:fill="FEFEFE"/>
              <w:jc w:val="both"/>
              <w:rPr>
                <w:bCs/>
                <w:color w:val="000000"/>
              </w:rPr>
            </w:pPr>
            <w:r w:rsidRPr="008570D2">
              <w:rPr>
                <w:bCs/>
                <w:color w:val="000000"/>
              </w:rPr>
              <w:t>«…Предлагаю в ближайшие три года дополнительно направить 24 миллиарда рублей на обновление в том числе и домов культуры, и библиотек, музеев в сельской местности, в малых исторических городах России – ещё одно чрезвычайно важное направление…»</w:t>
            </w:r>
          </w:p>
          <w:p w14:paraId="5527DD10" w14:textId="13D62788" w:rsidR="00E52A01" w:rsidRPr="0055576D" w:rsidRDefault="00E52A01" w:rsidP="00E52A01">
            <w:pPr>
              <w:jc w:val="both"/>
              <w:rPr>
                <w:color w:val="000000"/>
                <w:spacing w:val="-3"/>
                <w:highlight w:val="yellow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5C2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Пункт 1 «з»</w:t>
            </w:r>
          </w:p>
          <w:p w14:paraId="21745C7D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«1. Правительству Российской Федерации обеспечить:</w:t>
            </w:r>
          </w:p>
          <w:p w14:paraId="080CE84D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з)</w:t>
            </w:r>
            <w:r w:rsidRPr="008570D2">
              <w:rPr>
                <w:color w:val="000000"/>
              </w:rPr>
              <w:tab/>
              <w:t>направление в 2021-2024 годах дополнительно не менее 24</w:t>
            </w:r>
            <w:r w:rsidRPr="008570D2">
              <w:rPr>
                <w:color w:val="000000"/>
              </w:rPr>
              <w:tab/>
              <w:t xml:space="preserve"> млрд рублей за счет средств федерального бюджета на строительство, реконструкцию и капитальный ремонт сельских домов культуры, модернизацию библиотек, включая создание модельных библиотек, реконструкцию, капитальный ремонт и оснащение детских театров и муниципальных музеев, предусмотрев при этом максимальный охват указанных организаций культуры.</w:t>
            </w:r>
          </w:p>
          <w:p w14:paraId="75589589" w14:textId="723890FC" w:rsidR="00E52A01" w:rsidRPr="0055576D" w:rsidRDefault="00E52A01" w:rsidP="00E52A01">
            <w:pPr>
              <w:spacing w:before="100" w:beforeAutospacing="1" w:after="100" w:afterAutospacing="1"/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>Доклад - до 1 октября 2021 г., далее - один раз в полгода;»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A18" w14:textId="4091ADD4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>Обеспечить реализацию мероприятий по выполнению ремонтных работ, реконструкции и строительству объектов культуры, в том числе Центра культуры и досуга в с. Новое Чаплино, Центра культуры и досуга в с. Янракыннот</w:t>
            </w:r>
            <w:r>
              <w:rPr>
                <w:color w:val="000000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5E3" w14:textId="77777777" w:rsidR="00E52A01" w:rsidRPr="00E52A01" w:rsidRDefault="00E52A01" w:rsidP="00E52A01">
            <w:pPr>
              <w:jc w:val="both"/>
              <w:rPr>
                <w:color w:val="000000"/>
              </w:rPr>
            </w:pPr>
            <w:r w:rsidRPr="00E52A01">
              <w:rPr>
                <w:color w:val="000000"/>
              </w:rPr>
              <w:t>В 2021 году запланирован ремонт кровли и фасада здания МАУ «ЦКиД Провиденского городского округа», ремонт кровли, фасада и эвакуационной лестницы нового здания МБУ «Музей Берингийского наследия», так же начались  проектные работы по строительству домов культуры в с. Новое Чаплино и с. Янракыннот.</w:t>
            </w:r>
          </w:p>
          <w:p w14:paraId="789B017A" w14:textId="6F654DD9" w:rsidR="00E52A01" w:rsidRPr="0055576D" w:rsidRDefault="00E52A01" w:rsidP="00E52A01">
            <w:pPr>
              <w:ind w:left="-26" w:right="-62"/>
              <w:jc w:val="both"/>
              <w:rPr>
                <w:bCs/>
                <w:color w:val="000000"/>
                <w:spacing w:val="-3"/>
              </w:rPr>
            </w:pPr>
          </w:p>
        </w:tc>
      </w:tr>
      <w:tr w:rsidR="00E52A01" w:rsidRPr="0055576D" w14:paraId="78EE9222" w14:textId="77777777" w:rsidTr="00920873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A451" w14:textId="1518683A" w:rsidR="00E52A01" w:rsidRPr="00C81073" w:rsidRDefault="00E52A01" w:rsidP="00E52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9D40" w14:textId="555569C5" w:rsidR="00E52A01" w:rsidRPr="008570D2" w:rsidRDefault="00E52A01" w:rsidP="00E52A01">
            <w:pPr>
              <w:shd w:val="clear" w:color="auto" w:fill="FEFEFE"/>
              <w:jc w:val="both"/>
              <w:rPr>
                <w:bCs/>
                <w:color w:val="000000"/>
              </w:rPr>
            </w:pPr>
            <w:r w:rsidRPr="008570D2">
              <w:rPr>
                <w:bCs/>
              </w:rPr>
              <w:t>«…поддержать проекты в сфере культуры, искусства и творчества…»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AAE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DEB" w14:textId="526B5233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t xml:space="preserve">Обеспечить реализацию мероприятий </w:t>
            </w:r>
            <w:r>
              <w:t>Муниципальной</w:t>
            </w:r>
            <w:r w:rsidRPr="008570D2">
              <w:t xml:space="preserve"> программы</w:t>
            </w:r>
            <w:r>
              <w:t xml:space="preserve"> </w:t>
            </w:r>
            <w:r w:rsidRPr="009E58BD">
              <w:t>«Развитие образования, культуры, молодёжной политики и спорта Провиденского городского округа в 2020-2024 годах»</w:t>
            </w:r>
            <w:r w:rsidRPr="008570D2">
              <w:t>, направленных на грантовую поддержку проектов в сфере культуры и искусства.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230" w14:textId="057DFE36" w:rsidR="00E52A01" w:rsidRDefault="00E52A01" w:rsidP="00E52A01">
            <w:pPr>
              <w:ind w:left="-26" w:right="-62"/>
              <w:jc w:val="both"/>
              <w:rPr>
                <w:bCs/>
                <w:color w:val="000000"/>
                <w:spacing w:val="-3"/>
              </w:rPr>
            </w:pPr>
            <w:r w:rsidRPr="00E52A01">
              <w:t>Во 2 квартале 2021 года грантовых поддержек на проекты в сфере культуры и искусства не выделялось.</w:t>
            </w:r>
          </w:p>
        </w:tc>
      </w:tr>
      <w:tr w:rsidR="00E52A01" w:rsidRPr="0055576D" w14:paraId="4A714E7C" w14:textId="77777777" w:rsidTr="001A57B1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AFFF" w14:textId="64633B3B" w:rsidR="00E52A01" w:rsidRPr="00DF4FDB" w:rsidRDefault="00E52A01" w:rsidP="00E52A01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9CD" w14:textId="1DBD0D32" w:rsidR="00E52A01" w:rsidRPr="00DF4FDB" w:rsidRDefault="00E52A01" w:rsidP="00E52A01">
            <w:pPr>
              <w:jc w:val="both"/>
              <w:rPr>
                <w:spacing w:val="-3"/>
              </w:rPr>
            </w:pPr>
            <w:r w:rsidRPr="00DF4FDB">
              <w:t xml:space="preserve">«…Этот год объявлен в нашей стране Годом науки и технологий. Мы понимаем, что наука в современном мире имеет </w:t>
            </w:r>
            <w:r w:rsidRPr="00DF4FDB">
              <w:lastRenderedPageBreak/>
              <w:t>абсолютно ключевое значение…»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A87" w14:textId="06590BF5" w:rsidR="00E52A01" w:rsidRPr="00DF4FDB" w:rsidRDefault="00E52A01" w:rsidP="00E52A01">
            <w:pPr>
              <w:spacing w:before="100" w:beforeAutospacing="1" w:after="100" w:afterAutospacing="1"/>
              <w:jc w:val="both"/>
              <w:rPr>
                <w:bCs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9FB" w14:textId="6BF189A0" w:rsidR="00E52A01" w:rsidRPr="00DF4FDB" w:rsidRDefault="00E52A01" w:rsidP="00E52A01">
            <w:pPr>
              <w:pStyle w:val="1"/>
              <w:jc w:val="both"/>
              <w:rPr>
                <w:bCs/>
                <w:spacing w:val="-3"/>
              </w:rPr>
            </w:pPr>
            <w:r w:rsidRPr="00DF4FDB">
              <w:rPr>
                <w:b w:val="0"/>
                <w:sz w:val="24"/>
                <w:szCs w:val="24"/>
              </w:rPr>
              <w:t xml:space="preserve">Разработать и утвердить план мероприятий по проведению в Провиденском городском округе Года науки и технологий в рамках Указа </w:t>
            </w:r>
            <w:r w:rsidRPr="00DF4FDB">
              <w:rPr>
                <w:b w:val="0"/>
                <w:sz w:val="24"/>
                <w:szCs w:val="24"/>
              </w:rPr>
              <w:lastRenderedPageBreak/>
              <w:t>Президента РФ от 25 декабря 2020 года № 812 «О проведении в Российской Федерации Года науки и технологий».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126" w14:textId="30E22550" w:rsidR="00E52A01" w:rsidRPr="00E52A01" w:rsidRDefault="00E52A01" w:rsidP="00E52A0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52A01">
              <w:rPr>
                <w:b w:val="0"/>
                <w:sz w:val="24"/>
                <w:szCs w:val="24"/>
              </w:rPr>
              <w:lastRenderedPageBreak/>
              <w:t>Во всех учреждениях культуры Провиденского городского округа разработаны</w:t>
            </w:r>
            <w:r w:rsidR="005F757F">
              <w:rPr>
                <w:b w:val="0"/>
                <w:sz w:val="24"/>
                <w:szCs w:val="24"/>
              </w:rPr>
              <w:t>,</w:t>
            </w:r>
            <w:r w:rsidRPr="00E52A01">
              <w:rPr>
                <w:b w:val="0"/>
                <w:sz w:val="24"/>
                <w:szCs w:val="24"/>
              </w:rPr>
              <w:t xml:space="preserve"> утверждены</w:t>
            </w:r>
            <w:r w:rsidR="005F757F">
              <w:rPr>
                <w:b w:val="0"/>
                <w:sz w:val="24"/>
                <w:szCs w:val="24"/>
              </w:rPr>
              <w:t xml:space="preserve"> и </w:t>
            </w:r>
            <w:r w:rsidR="005F757F">
              <w:rPr>
                <w:b w:val="0"/>
                <w:sz w:val="24"/>
                <w:szCs w:val="24"/>
              </w:rPr>
              <w:lastRenderedPageBreak/>
              <w:t>реализовываются</w:t>
            </w:r>
            <w:r w:rsidRPr="00E52A01">
              <w:rPr>
                <w:b w:val="0"/>
                <w:sz w:val="24"/>
                <w:szCs w:val="24"/>
              </w:rPr>
              <w:t xml:space="preserve"> </w:t>
            </w:r>
            <w:r w:rsidR="005F757F">
              <w:rPr>
                <w:b w:val="0"/>
                <w:sz w:val="24"/>
                <w:szCs w:val="24"/>
              </w:rPr>
              <w:t xml:space="preserve">указанные </w:t>
            </w:r>
            <w:r w:rsidRPr="00E52A01">
              <w:rPr>
                <w:b w:val="0"/>
                <w:sz w:val="24"/>
                <w:szCs w:val="24"/>
              </w:rPr>
              <w:t>планы</w:t>
            </w:r>
            <w:r w:rsidRPr="00E52A01">
              <w:rPr>
                <w:sz w:val="24"/>
                <w:szCs w:val="24"/>
              </w:rPr>
              <w:t xml:space="preserve"> </w:t>
            </w:r>
            <w:r w:rsidRPr="00E52A01">
              <w:rPr>
                <w:b w:val="0"/>
                <w:sz w:val="24"/>
                <w:szCs w:val="24"/>
              </w:rPr>
              <w:t>(</w:t>
            </w:r>
            <w:r w:rsidR="005F757F">
              <w:rPr>
                <w:b w:val="0"/>
                <w:sz w:val="24"/>
                <w:szCs w:val="24"/>
              </w:rPr>
              <w:t>Отдельное п</w:t>
            </w:r>
            <w:r w:rsidRPr="00E52A01">
              <w:rPr>
                <w:b w:val="0"/>
                <w:sz w:val="24"/>
                <w:szCs w:val="24"/>
              </w:rPr>
              <w:t>риложение</w:t>
            </w:r>
            <w:r w:rsidR="005F757F">
              <w:rPr>
                <w:b w:val="0"/>
                <w:sz w:val="24"/>
                <w:szCs w:val="24"/>
              </w:rPr>
              <w:t xml:space="preserve"> к письму</w:t>
            </w:r>
            <w:r w:rsidRPr="00E52A01">
              <w:rPr>
                <w:b w:val="0"/>
                <w:sz w:val="24"/>
                <w:szCs w:val="24"/>
              </w:rPr>
              <w:t>)</w:t>
            </w:r>
          </w:p>
          <w:p w14:paraId="4E73C59F" w14:textId="512DFA8B" w:rsidR="00E52A01" w:rsidRPr="00DF4FDB" w:rsidRDefault="00E52A01" w:rsidP="00E52A01">
            <w:pPr>
              <w:jc w:val="center"/>
              <w:rPr>
                <w:bCs/>
                <w:spacing w:val="-3"/>
              </w:rPr>
            </w:pPr>
          </w:p>
        </w:tc>
      </w:tr>
      <w:tr w:rsidR="00E52A01" w:rsidRPr="0055576D" w14:paraId="11743163" w14:textId="77777777" w:rsidTr="00F94006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032" w14:textId="45F2F55E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69B" w14:textId="2A1B1A7F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bCs/>
                <w:color w:val="000000"/>
              </w:rPr>
              <w:t>«… талант предпринимателя – это в первую очередь талант созидателя, стремление менять жизнь к лучшему вокруг себя, создавать новые рабочие места. Такой настрой государство обязательно будет поддерживать…»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FAB" w14:textId="38860AC4" w:rsidR="00E52A01" w:rsidRPr="0055576D" w:rsidRDefault="00E52A01" w:rsidP="00E52A01">
            <w:pPr>
              <w:spacing w:before="100" w:beforeAutospacing="1" w:after="100" w:afterAutospacing="1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A9A" w14:textId="5A0EA389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bCs/>
                <w:color w:val="000000"/>
              </w:rPr>
              <w:t xml:space="preserve">Продолжить реализацию мероприятий по поддержке субъектов предпринимательства в рамках </w:t>
            </w:r>
            <w:r>
              <w:rPr>
                <w:bCs/>
                <w:color w:val="000000"/>
              </w:rPr>
              <w:t>муниципальной</w:t>
            </w:r>
            <w:r w:rsidRPr="008570D2">
              <w:rPr>
                <w:bCs/>
                <w:color w:val="000000"/>
              </w:rPr>
              <w:t xml:space="preserve"> программы «Стимулирование экономической активности населения </w:t>
            </w:r>
            <w:r>
              <w:rPr>
                <w:bCs/>
                <w:color w:val="000000"/>
              </w:rPr>
              <w:t>Провиденского городского</w:t>
            </w:r>
            <w:r w:rsidRPr="008570D2">
              <w:rPr>
                <w:bCs/>
                <w:color w:val="000000"/>
              </w:rPr>
              <w:t xml:space="preserve"> округа».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D9F" w14:textId="5C6DBD6C" w:rsidR="00E52A01" w:rsidRDefault="00E52A01" w:rsidP="00E52A01">
            <w:pPr>
              <w:ind w:left="-26" w:right="-62"/>
              <w:jc w:val="both"/>
            </w:pPr>
            <w:r w:rsidRPr="00A054D5">
              <w:t xml:space="preserve">В целях обеспечения поддержки и развития малого и среднего </w:t>
            </w:r>
            <w:r w:rsidR="004A6C73" w:rsidRPr="00A054D5">
              <w:t>предпринимательства в</w:t>
            </w:r>
            <w:r w:rsidRPr="00A054D5">
              <w:t xml:space="preserve"> Провиденском городском округе обеспечивается финансирование муниципальной Программы «Стимулирование экономической активности населения Провиденского городского округа на 2020-2023 годы</w:t>
            </w:r>
            <w:r>
              <w:t>.</w:t>
            </w:r>
          </w:p>
          <w:p w14:paraId="10832020" w14:textId="058C7BE2" w:rsidR="00E52A01" w:rsidRPr="00A054D5" w:rsidRDefault="00E52A01" w:rsidP="00E52A01">
            <w:pPr>
              <w:ind w:left="-26" w:right="-62"/>
              <w:jc w:val="both"/>
              <w:rPr>
                <w:bCs/>
                <w:spacing w:val="-3"/>
              </w:rPr>
            </w:pPr>
            <w:r w:rsidRPr="00A054D5">
              <w:rPr>
                <w:bCs/>
              </w:rPr>
              <w:t>Реализация мероприятий по поддержке субъектов предпринимательства в рамках муниципальной программы запланировано на 2 полугодие 2021г.</w:t>
            </w:r>
          </w:p>
        </w:tc>
      </w:tr>
      <w:tr w:rsidR="00E52A01" w:rsidRPr="0055576D" w14:paraId="429C2596" w14:textId="77777777" w:rsidTr="002626EA">
        <w:trPr>
          <w:trHeight w:val="16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E6AE" w14:textId="06DCE552" w:rsidR="00E52A01" w:rsidRPr="008570D2" w:rsidRDefault="00E52A01" w:rsidP="00E52A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8D09" w14:textId="7674CA61" w:rsidR="00E52A01" w:rsidRPr="008570D2" w:rsidRDefault="00E52A01" w:rsidP="00E52A01">
            <w:pPr>
              <w:jc w:val="both"/>
              <w:rPr>
                <w:bCs/>
                <w:color w:val="000000"/>
              </w:rPr>
            </w:pPr>
            <w:r w:rsidRPr="008570D2">
              <w:rPr>
                <w:color w:val="000000"/>
              </w:rPr>
              <w:t>«…Мы поддержим тех, кто берёт на себя ответственность и запускает проекты созидания. Убеждён, что большой потенциал есть у каждого региона России. Чтобы помочь результативно, с отдачей его раскрыть, прежде всего, нужно снизить что? – понятно, губернаторы понимают, – бремя долговых обязательств, бремя долгов. Эти вопросы надо ещё раз тщательно проработать…»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45B" w14:textId="77777777" w:rsidR="00E52A01" w:rsidRPr="0055576D" w:rsidRDefault="00E52A01" w:rsidP="00E52A01">
            <w:pPr>
              <w:spacing w:before="100" w:beforeAutospacing="1" w:after="100" w:afterAutospacing="1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E8D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Обеспечить:</w:t>
            </w:r>
          </w:p>
          <w:p w14:paraId="795AB60A" w14:textId="71D54A83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 xml:space="preserve">проведение мониторинга исполнения </w:t>
            </w:r>
            <w:r>
              <w:rPr>
                <w:color w:val="000000"/>
              </w:rPr>
              <w:t>местного</w:t>
            </w:r>
            <w:r w:rsidRPr="008570D2">
              <w:rPr>
                <w:color w:val="000000"/>
              </w:rPr>
              <w:t xml:space="preserve"> бюджета;</w:t>
            </w:r>
          </w:p>
          <w:p w14:paraId="2806905A" w14:textId="5F8692E2" w:rsidR="00E52A01" w:rsidRPr="008570D2" w:rsidRDefault="00E52A01" w:rsidP="00E52A01">
            <w:pPr>
              <w:ind w:left="3"/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 xml:space="preserve">плановое снижение задолженности </w:t>
            </w:r>
            <w:r>
              <w:rPr>
                <w:color w:val="000000"/>
              </w:rPr>
              <w:t xml:space="preserve">Провиденского городского </w:t>
            </w:r>
            <w:r w:rsidRPr="008570D2">
              <w:rPr>
                <w:color w:val="000000"/>
              </w:rPr>
              <w:t xml:space="preserve">округа по бюджетным кредитам, полученным из </w:t>
            </w:r>
            <w:r>
              <w:rPr>
                <w:color w:val="000000"/>
              </w:rPr>
              <w:t xml:space="preserve">окружного </w:t>
            </w:r>
            <w:r w:rsidRPr="008570D2">
              <w:rPr>
                <w:color w:val="000000"/>
              </w:rPr>
              <w:t>бюджета;</w:t>
            </w:r>
          </w:p>
          <w:p w14:paraId="1EDC83C5" w14:textId="77777777" w:rsidR="00E52A01" w:rsidRPr="008570D2" w:rsidRDefault="00E52A01" w:rsidP="00E52A01">
            <w:pPr>
              <w:ind w:left="3"/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недопущение принятия необеспеченных расходных обязательств;</w:t>
            </w:r>
          </w:p>
          <w:p w14:paraId="1B5008D8" w14:textId="0CB7E374" w:rsidR="00E52A01" w:rsidRPr="008570D2" w:rsidRDefault="00E52A01" w:rsidP="00E52A01">
            <w:pPr>
              <w:jc w:val="both"/>
              <w:rPr>
                <w:bCs/>
                <w:color w:val="000000"/>
              </w:rPr>
            </w:pPr>
            <w:r w:rsidRPr="008570D2">
              <w:rPr>
                <w:color w:val="000000"/>
              </w:rPr>
              <w:t>соблюдение запланированного уровня долговой нагрузки.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EF4" w14:textId="1D9B6575" w:rsidR="00E52A01" w:rsidRDefault="004A6C73" w:rsidP="00E52A01">
            <w:pPr>
              <w:ind w:left="-26" w:right="-62"/>
              <w:jc w:val="both"/>
            </w:pPr>
            <w:r w:rsidRPr="004B170A">
              <w:t>Согласно статье</w:t>
            </w:r>
            <w:r w:rsidR="00E52A01" w:rsidRPr="004B170A">
              <w:t xml:space="preserve"> 23 Положения «О бюджетном процессе в Провиденском городском округе», утвержденного решением Совета депутатов Провиденского городского округа от 24 декабря 2007 года № 255</w:t>
            </w:r>
            <w:r w:rsidR="00E52A01">
              <w:t xml:space="preserve"> ежеквартально </w:t>
            </w:r>
            <w:r>
              <w:t>утверждается</w:t>
            </w:r>
            <w:r w:rsidR="00E52A01">
              <w:t xml:space="preserve"> отчёт об исполнении бюджета Провиденского городского округа за истекший квартал.</w:t>
            </w:r>
          </w:p>
          <w:p w14:paraId="49A34AAB" w14:textId="670740FC" w:rsidR="00E52A01" w:rsidRPr="004B170A" w:rsidRDefault="00E52A01" w:rsidP="00E52A01">
            <w:pPr>
              <w:jc w:val="both"/>
            </w:pPr>
            <w:r>
              <w:t>З</w:t>
            </w:r>
            <w:r w:rsidRPr="004B170A">
              <w:t xml:space="preserve">а </w:t>
            </w:r>
            <w:r w:rsidRPr="004B170A">
              <w:rPr>
                <w:lang w:val="en-US"/>
              </w:rPr>
              <w:t>I</w:t>
            </w:r>
            <w:r w:rsidRPr="004B170A">
              <w:t xml:space="preserve"> квартал 2021 года </w:t>
            </w:r>
            <w:r>
              <w:t>у</w:t>
            </w:r>
            <w:r w:rsidRPr="004B170A">
              <w:t>твер</w:t>
            </w:r>
            <w:r>
              <w:t>ждён</w:t>
            </w:r>
            <w:r w:rsidRPr="004B170A">
              <w:t xml:space="preserve"> отчет об исполнении бюджета Провиденского городского округа по доходам в сумме 308 337,5 тыс. рублей и по расходам – 311 573,2 </w:t>
            </w:r>
            <w:r w:rsidRPr="004B170A">
              <w:lastRenderedPageBreak/>
              <w:t>тыс. рублей, с превышением доходов над расходами (профицит бюджета Провиденского городского округа) в сумме 3 235,7 тыс. рублей.</w:t>
            </w:r>
          </w:p>
          <w:p w14:paraId="2B10E7DF" w14:textId="0E92074F" w:rsidR="00E52A01" w:rsidRPr="004B170A" w:rsidRDefault="00E52A01" w:rsidP="00E52A01">
            <w:pPr>
              <w:ind w:left="-26" w:right="-62"/>
              <w:jc w:val="both"/>
              <w:rPr>
                <w:bCs/>
                <w:color w:val="000000"/>
              </w:rPr>
            </w:pPr>
            <w:r w:rsidRPr="00A054D5">
              <w:t>Мониторинг исполнения бюджета проводится ежемесячно</w:t>
            </w:r>
            <w:r>
              <w:t>.</w:t>
            </w:r>
          </w:p>
        </w:tc>
      </w:tr>
      <w:tr w:rsidR="00E52A01" w:rsidRPr="0055576D" w14:paraId="4765D85F" w14:textId="77777777" w:rsidTr="00BD1B14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5A90" w14:textId="55CBD8D8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>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179D" w14:textId="7C239160" w:rsidR="00E52A01" w:rsidRPr="0055576D" w:rsidRDefault="00E52A01" w:rsidP="00E52A01">
            <w:pPr>
              <w:shd w:val="clear" w:color="auto" w:fill="FEFEFE"/>
              <w:jc w:val="both"/>
              <w:rPr>
                <w:color w:val="000000"/>
                <w:spacing w:val="-3"/>
              </w:rPr>
            </w:pPr>
            <w:r w:rsidRPr="008570D2">
              <w:rPr>
                <w:color w:val="000000"/>
              </w:rPr>
              <w:t>«…В прошлом, достаточно трудном году она сработала между тем без сбоев, обеспечила ввод свыше 80 миллионов квадратных метров жилья. Хороший результат…»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EF6" w14:textId="005EB479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B8A" w14:textId="012A2289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>Обеспечить в 2021 году ввод жилья в рамках реализации мероприятий регионального проекта «Жилье», в том числе:</w:t>
            </w:r>
          </w:p>
          <w:p w14:paraId="10E07C3F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t xml:space="preserve">27-квартирного дома в </w:t>
            </w:r>
            <w:r w:rsidRPr="008570D2">
              <w:rPr>
                <w:color w:val="000000"/>
              </w:rPr>
              <w:br/>
              <w:t>с. Сиреники общей площадью 1,2 тыс. м</w:t>
            </w:r>
            <w:r w:rsidRPr="008570D2">
              <w:rPr>
                <w:color w:val="000000"/>
                <w:vertAlign w:val="superscript"/>
              </w:rPr>
              <w:t>2</w:t>
            </w:r>
            <w:r w:rsidRPr="008570D2">
              <w:rPr>
                <w:color w:val="000000"/>
              </w:rPr>
              <w:t>.</w:t>
            </w:r>
          </w:p>
          <w:p w14:paraId="69B85778" w14:textId="2F651E9D" w:rsidR="00E52A01" w:rsidRPr="0055576D" w:rsidRDefault="00E52A01" w:rsidP="00E52A01">
            <w:pPr>
              <w:jc w:val="both"/>
              <w:rPr>
                <w:color w:val="000000"/>
                <w:spacing w:val="-3"/>
              </w:rPr>
            </w:pPr>
            <w:r w:rsidRPr="008570D2">
              <w:rPr>
                <w:color w:val="000000"/>
              </w:rPr>
              <w:t>В рамках программных мероприятий по расселению из аварийного жилищного фонда предусмотреть на 2022-2023 гг. строительство жилья.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3B2" w14:textId="77777777" w:rsidR="00E52A01" w:rsidRDefault="00F82A78" w:rsidP="00F82A78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В рамках указанных мероприятий заключены муниципальные контракты на:</w:t>
            </w:r>
          </w:p>
          <w:p w14:paraId="4B183DE7" w14:textId="58A061D2" w:rsidR="00F82A78" w:rsidRPr="00F82A78" w:rsidRDefault="00F82A78" w:rsidP="00F82A78">
            <w:pPr>
              <w:widowControl w:val="0"/>
              <w:jc w:val="both"/>
              <w:rPr>
                <w:bCs/>
              </w:rPr>
            </w:pPr>
            <w:r w:rsidRPr="00F82A78">
              <w:rPr>
                <w:bCs/>
              </w:rPr>
              <w:t>- Приобретение 14-ти и 13-ти жилых помещений в многоквартирных домах на территории сельского поселения Сиреники, для переселения граждан из аварийного жилищного фонда (двухгодичный срок исполнения до декабря 2021 года);</w:t>
            </w:r>
          </w:p>
          <w:p w14:paraId="77853ECF" w14:textId="4A8BE6A4" w:rsidR="00F82A78" w:rsidRDefault="00F82A78" w:rsidP="00F82A78">
            <w:pPr>
              <w:widowControl w:val="0"/>
              <w:jc w:val="both"/>
              <w:rPr>
                <w:bCs/>
              </w:rPr>
            </w:pPr>
            <w:r w:rsidRPr="00F82A78">
              <w:rPr>
                <w:bCs/>
              </w:rPr>
              <w:t>- Приобретение 27-ми жилых помещений в многоквартирных домах на территории сельского поселения Сиреники, для переселения граждан из аварийного жилищного фонда (срок исполнения – декабрь 2022 года).</w:t>
            </w:r>
          </w:p>
          <w:p w14:paraId="741BFFE9" w14:textId="625A5DD2" w:rsidR="005F757F" w:rsidRDefault="005F757F" w:rsidP="00F82A7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 процессе подписания находится контракт на строительство 7-ми одноквартирных жилых домов в селе Янракыннот (срок исполнения контракта – декабрь 2021 года).</w:t>
            </w:r>
          </w:p>
          <w:p w14:paraId="10E54A73" w14:textId="005D4F23" w:rsidR="00F82A78" w:rsidRPr="0055576D" w:rsidRDefault="005F757F" w:rsidP="005F757F">
            <w:pPr>
              <w:widowControl w:val="0"/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</w:rPr>
              <w:t>В плане - заключение контракта на строительство 5-ти одноквартирных жилых домов в селе Нунлигран.</w:t>
            </w:r>
          </w:p>
        </w:tc>
      </w:tr>
      <w:tr w:rsidR="00E52A01" w:rsidRPr="0055576D" w14:paraId="4E5721A9" w14:textId="77777777" w:rsidTr="00A134DF">
        <w:trPr>
          <w:trHeight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9000" w14:textId="37099977" w:rsidR="00E52A01" w:rsidRPr="0055576D" w:rsidRDefault="00E52A01" w:rsidP="00E52A01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2185" w14:textId="03499F4C" w:rsidR="00E52A01" w:rsidRPr="0055576D" w:rsidRDefault="00E52A01" w:rsidP="00E52A01">
            <w:pPr>
              <w:jc w:val="both"/>
              <w:rPr>
                <w:color w:val="000000"/>
                <w:spacing w:val="-3"/>
              </w:rPr>
            </w:pPr>
            <w:r w:rsidRPr="008570D2">
              <w:rPr>
                <w:color w:val="000000"/>
              </w:rPr>
              <w:t xml:space="preserve">«…обязательно нужно предусмотреть специальный </w:t>
            </w:r>
            <w:r w:rsidRPr="008570D2">
              <w:rPr>
                <w:color w:val="000000"/>
              </w:rPr>
              <w:lastRenderedPageBreak/>
              <w:t>механизм поддержки индивидуального жилищного строительства…»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A03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lastRenderedPageBreak/>
              <w:t>Пункт 2 «д»</w:t>
            </w:r>
          </w:p>
          <w:p w14:paraId="16686FCC" w14:textId="77777777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lastRenderedPageBreak/>
              <w:t>«2. Правительству Российской Федерации:</w:t>
            </w:r>
          </w:p>
          <w:p w14:paraId="0489DD23" w14:textId="3F95B343" w:rsidR="00E52A01" w:rsidRPr="0055576D" w:rsidRDefault="00E52A01" w:rsidP="00E52A01">
            <w:pPr>
              <w:jc w:val="both"/>
              <w:rPr>
                <w:bCs/>
                <w:color w:val="000000"/>
                <w:spacing w:val="-3"/>
              </w:rPr>
            </w:pPr>
            <w:r w:rsidRPr="008570D2">
              <w:rPr>
                <w:color w:val="000000"/>
              </w:rPr>
              <w:t>д)</w:t>
            </w:r>
            <w:r w:rsidRPr="008570D2">
              <w:rPr>
                <w:color w:val="000000"/>
              </w:rPr>
              <w:tab/>
              <w:t>завершить внедрение специального механизма поддержки индивидуального жилищного строительства и обеспечить его широкое применение;»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61F" w14:textId="22ED629E" w:rsidR="00E52A01" w:rsidRPr="008570D2" w:rsidRDefault="00E52A01" w:rsidP="00E52A01">
            <w:pPr>
              <w:jc w:val="both"/>
              <w:rPr>
                <w:color w:val="000000"/>
              </w:rPr>
            </w:pPr>
            <w:r w:rsidRPr="008570D2">
              <w:rPr>
                <w:color w:val="000000"/>
              </w:rPr>
              <w:lastRenderedPageBreak/>
              <w:t xml:space="preserve">Разработать и утвердить Порядок предоставления субсидий на </w:t>
            </w:r>
            <w:r w:rsidRPr="008570D2">
              <w:rPr>
                <w:color w:val="000000"/>
              </w:rPr>
              <w:lastRenderedPageBreak/>
              <w:t xml:space="preserve">содействие развитию индивидуального жилищного строительства на территории </w:t>
            </w:r>
            <w:r>
              <w:rPr>
                <w:color w:val="000000"/>
              </w:rPr>
              <w:t>Провиденского городского</w:t>
            </w:r>
            <w:r w:rsidRPr="008570D2">
              <w:rPr>
                <w:color w:val="000000"/>
              </w:rPr>
              <w:t xml:space="preserve"> округа.</w:t>
            </w:r>
          </w:p>
          <w:p w14:paraId="53C559B9" w14:textId="77777777" w:rsidR="00E52A01" w:rsidRPr="008570D2" w:rsidRDefault="00E52A01" w:rsidP="00E52A01">
            <w:pPr>
              <w:ind w:firstLine="110"/>
              <w:jc w:val="both"/>
              <w:rPr>
                <w:color w:val="000000"/>
              </w:rPr>
            </w:pPr>
          </w:p>
          <w:p w14:paraId="27396236" w14:textId="5E7CF9CB" w:rsidR="00E52A01" w:rsidRPr="0055576D" w:rsidRDefault="00E52A01" w:rsidP="00E52A01">
            <w:pPr>
              <w:ind w:firstLine="330"/>
              <w:jc w:val="both"/>
              <w:rPr>
                <w:bCs/>
                <w:color w:val="000000"/>
                <w:spacing w:val="-3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74E" w14:textId="73AE6ADA" w:rsidR="00E52A01" w:rsidRPr="0055576D" w:rsidRDefault="00231A93" w:rsidP="00231A93">
            <w:pPr>
              <w:jc w:val="both"/>
              <w:rPr>
                <w:bCs/>
                <w:color w:val="000000"/>
                <w:spacing w:val="-3"/>
              </w:rPr>
            </w:pPr>
            <w:r w:rsidRPr="00231A93">
              <w:lastRenderedPageBreak/>
              <w:t xml:space="preserve">В соответствии с Государственной программой «Развитие жилищного </w:t>
            </w:r>
            <w:r w:rsidRPr="00231A93">
              <w:lastRenderedPageBreak/>
              <w:t>строительства в Чукотском автономном округе», утвержденной Постановлением Правительства Чукотского автономного округа от</w:t>
            </w:r>
            <w:r w:rsidRPr="00231A93">
              <w:rPr>
                <w:rStyle w:val="aff3"/>
                <w:b w:val="0"/>
                <w:color w:val="auto"/>
              </w:rPr>
              <w:t xml:space="preserve"> 16 августа 2017 года № 316,</w:t>
            </w:r>
            <w:r w:rsidRPr="00231A93">
              <w:t xml:space="preserve"> в целях реализации Муниципальной программы «Развитие индивидуального жилищного строительства в Провиденском городском округе в 2022- 2024 годах», утвержденной постановлением Администрации Провиденского городского округа от 21.06.2021г. № 231</w:t>
            </w:r>
            <w:r>
              <w:t xml:space="preserve"> п</w:t>
            </w:r>
            <w:r>
              <w:rPr>
                <w:bCs/>
                <w:color w:val="000000"/>
                <w:spacing w:val="-3"/>
              </w:rPr>
              <w:t xml:space="preserve">остановлением Администрации Провиденского городского округа от 28 июня 2021 года № 259 утверждён </w:t>
            </w:r>
            <w:r w:rsidRPr="00231A93">
              <w:rPr>
                <w:color w:val="000000"/>
              </w:rPr>
              <w:t xml:space="preserve">Порядок предоставления субсидий из средств бюджета Провиденского городского округа на содействие развитию индивидуального жилищного строительства </w:t>
            </w:r>
            <w:r w:rsidRPr="00231A93">
              <w:t>на территории Провиденского городского округа</w:t>
            </w:r>
          </w:p>
        </w:tc>
      </w:tr>
    </w:tbl>
    <w:p w14:paraId="6F738520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4A6F6437" w14:textId="77777777" w:rsidR="00231A93" w:rsidRDefault="00231A93" w:rsidP="004C3356">
      <w:pPr>
        <w:jc w:val="center"/>
        <w:rPr>
          <w:b/>
          <w:color w:val="000000"/>
          <w:sz w:val="28"/>
          <w:szCs w:val="28"/>
        </w:rPr>
      </w:pPr>
    </w:p>
    <w:p w14:paraId="5FD38E94" w14:textId="77777777" w:rsidR="00231A93" w:rsidRDefault="00231A93" w:rsidP="004C3356">
      <w:pPr>
        <w:jc w:val="center"/>
        <w:rPr>
          <w:b/>
          <w:color w:val="000000"/>
          <w:sz w:val="28"/>
          <w:szCs w:val="28"/>
        </w:rPr>
      </w:pPr>
    </w:p>
    <w:p w14:paraId="09455012" w14:textId="77777777" w:rsidR="00231A93" w:rsidRDefault="00231A93" w:rsidP="004C3356">
      <w:pPr>
        <w:jc w:val="center"/>
        <w:rPr>
          <w:b/>
          <w:color w:val="000000"/>
          <w:sz w:val="28"/>
          <w:szCs w:val="28"/>
        </w:rPr>
      </w:pPr>
    </w:p>
    <w:p w14:paraId="3DC707FF" w14:textId="20CF481F" w:rsidR="00AD5167" w:rsidRDefault="00231A93" w:rsidP="004C33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к пункту 9</w:t>
      </w:r>
    </w:p>
    <w:p w14:paraId="4B0E8708" w14:textId="77777777" w:rsidR="00231A93" w:rsidRDefault="00231A93" w:rsidP="004C3356">
      <w:pPr>
        <w:jc w:val="center"/>
        <w:rPr>
          <w:b/>
          <w:color w:val="000000"/>
          <w:sz w:val="28"/>
          <w:szCs w:val="28"/>
        </w:rPr>
      </w:pPr>
    </w:p>
    <w:p w14:paraId="31EEDCC4" w14:textId="075F1979" w:rsidR="00231A93" w:rsidRPr="00EB2AD6" w:rsidRDefault="00231A93" w:rsidP="00231A93">
      <w:pPr>
        <w:ind w:firstLine="708"/>
        <w:rPr>
          <w:b/>
          <w:color w:val="000000"/>
        </w:rPr>
      </w:pPr>
      <w:r w:rsidRPr="00EB2AD6">
        <w:rPr>
          <w:b/>
          <w:color w:val="000000"/>
        </w:rPr>
        <w:t>МАУ «ЦКиД Провиденского городского округа»</w:t>
      </w:r>
    </w:p>
    <w:tbl>
      <w:tblPr>
        <w:tblStyle w:val="a7"/>
        <w:tblW w:w="15225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625"/>
        <w:gridCol w:w="2920"/>
        <w:gridCol w:w="1559"/>
        <w:gridCol w:w="1828"/>
        <w:gridCol w:w="2198"/>
        <w:gridCol w:w="6095"/>
      </w:tblGrid>
      <w:tr w:rsidR="00231A93" w:rsidRPr="007B5676" w14:paraId="45945310" w14:textId="77777777" w:rsidTr="00AD3385">
        <w:tc>
          <w:tcPr>
            <w:tcW w:w="625" w:type="dxa"/>
          </w:tcPr>
          <w:p w14:paraId="33981B9A" w14:textId="77777777" w:rsidR="00231A93" w:rsidRPr="00EB2AD6" w:rsidRDefault="00231A93" w:rsidP="00AD3385">
            <w:pPr>
              <w:ind w:right="749"/>
              <w:jc w:val="center"/>
              <w:rPr>
                <w:b/>
              </w:rPr>
            </w:pPr>
            <w:r w:rsidRPr="00EB2AD6">
              <w:rPr>
                <w:b/>
              </w:rPr>
              <w:t>№</w:t>
            </w:r>
          </w:p>
        </w:tc>
        <w:tc>
          <w:tcPr>
            <w:tcW w:w="2920" w:type="dxa"/>
          </w:tcPr>
          <w:p w14:paraId="6D67B8F6" w14:textId="77777777" w:rsidR="00231A93" w:rsidRPr="00EB2AD6" w:rsidRDefault="00231A93" w:rsidP="00AD3385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AD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14:paraId="3F2FA34A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Дата проведения</w:t>
            </w:r>
          </w:p>
        </w:tc>
        <w:tc>
          <w:tcPr>
            <w:tcW w:w="1828" w:type="dxa"/>
          </w:tcPr>
          <w:p w14:paraId="21981358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Место проведения</w:t>
            </w:r>
          </w:p>
        </w:tc>
        <w:tc>
          <w:tcPr>
            <w:tcW w:w="2198" w:type="dxa"/>
          </w:tcPr>
          <w:p w14:paraId="622AD90E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Ответственный</w:t>
            </w:r>
          </w:p>
        </w:tc>
        <w:tc>
          <w:tcPr>
            <w:tcW w:w="6095" w:type="dxa"/>
          </w:tcPr>
          <w:p w14:paraId="20D5CFDF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Краткое описание</w:t>
            </w:r>
            <w:r>
              <w:rPr>
                <w:b/>
              </w:rPr>
              <w:t xml:space="preserve"> мероприятия</w:t>
            </w:r>
          </w:p>
        </w:tc>
      </w:tr>
      <w:tr w:rsidR="00231A93" w:rsidRPr="007B5676" w14:paraId="40099F0C" w14:textId="77777777" w:rsidTr="00AD3385">
        <w:tc>
          <w:tcPr>
            <w:tcW w:w="625" w:type="dxa"/>
          </w:tcPr>
          <w:p w14:paraId="6643575D" w14:textId="77777777" w:rsidR="00231A93" w:rsidRPr="007B5676" w:rsidRDefault="00231A93" w:rsidP="00AD3385">
            <w:pPr>
              <w:ind w:right="749"/>
              <w:jc w:val="center"/>
            </w:pPr>
            <w:r>
              <w:lastRenderedPageBreak/>
              <w:t>1</w:t>
            </w:r>
          </w:p>
        </w:tc>
        <w:tc>
          <w:tcPr>
            <w:tcW w:w="2920" w:type="dxa"/>
          </w:tcPr>
          <w:p w14:paraId="407B80B9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«Наука и технология 2021»</w:t>
            </w:r>
          </w:p>
        </w:tc>
        <w:tc>
          <w:tcPr>
            <w:tcW w:w="1559" w:type="dxa"/>
          </w:tcPr>
          <w:p w14:paraId="5D060F4C" w14:textId="77777777" w:rsidR="00231A93" w:rsidRPr="007B5676" w:rsidRDefault="00231A93" w:rsidP="00AD3385">
            <w:pPr>
              <w:jc w:val="center"/>
            </w:pPr>
            <w:r w:rsidRPr="007B5676">
              <w:t>05.02.2021</w:t>
            </w:r>
          </w:p>
        </w:tc>
        <w:tc>
          <w:tcPr>
            <w:tcW w:w="1828" w:type="dxa"/>
          </w:tcPr>
          <w:p w14:paraId="4C85CB7F" w14:textId="77777777" w:rsidR="00231A93" w:rsidRPr="007B5676" w:rsidRDefault="00231A93" w:rsidP="00AD3385">
            <w:pPr>
              <w:jc w:val="center"/>
            </w:pPr>
            <w:r w:rsidRPr="007B5676">
              <w:t>Клуб «</w:t>
            </w:r>
            <w:proofErr w:type="spellStart"/>
            <w:r w:rsidRPr="007B5676">
              <w:t>Ахтагак</w:t>
            </w:r>
            <w:proofErr w:type="spellEnd"/>
            <w:r w:rsidRPr="007B5676">
              <w:t>»</w:t>
            </w:r>
          </w:p>
        </w:tc>
        <w:tc>
          <w:tcPr>
            <w:tcW w:w="2198" w:type="dxa"/>
          </w:tcPr>
          <w:p w14:paraId="43DCAEC3" w14:textId="77777777" w:rsidR="00231A93" w:rsidRPr="007B5676" w:rsidRDefault="00231A93" w:rsidP="00AD3385">
            <w:pPr>
              <w:jc w:val="center"/>
            </w:pPr>
            <w:r w:rsidRPr="007B5676">
              <w:t>Карнаухова М.В.</w:t>
            </w:r>
          </w:p>
        </w:tc>
        <w:tc>
          <w:tcPr>
            <w:tcW w:w="6095" w:type="dxa"/>
          </w:tcPr>
          <w:p w14:paraId="042950B3" w14:textId="48578A44" w:rsidR="00231A93" w:rsidRPr="007B5676" w:rsidRDefault="004A6C73" w:rsidP="00AD3385">
            <w:pPr>
              <w:jc w:val="center"/>
            </w:pPr>
            <w:r w:rsidRPr="007B5676">
              <w:t>Презентация чему</w:t>
            </w:r>
            <w:r w:rsidR="00231A93" w:rsidRPr="007B5676">
              <w:t xml:space="preserve"> посвящён год «Наука и технология»</w:t>
            </w:r>
          </w:p>
        </w:tc>
      </w:tr>
      <w:tr w:rsidR="00231A93" w:rsidRPr="007B5676" w14:paraId="66A6564B" w14:textId="77777777" w:rsidTr="00AD3385">
        <w:tc>
          <w:tcPr>
            <w:tcW w:w="625" w:type="dxa"/>
          </w:tcPr>
          <w:p w14:paraId="4C2755CB" w14:textId="77777777" w:rsidR="00231A93" w:rsidRPr="007B5676" w:rsidRDefault="00231A93" w:rsidP="00AD3385">
            <w:pPr>
              <w:ind w:right="749"/>
              <w:jc w:val="center"/>
            </w:pPr>
            <w:r>
              <w:t>2</w:t>
            </w:r>
          </w:p>
        </w:tc>
        <w:tc>
          <w:tcPr>
            <w:tcW w:w="2920" w:type="dxa"/>
          </w:tcPr>
          <w:p w14:paraId="1C131CB2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«Иглу»</w:t>
            </w:r>
          </w:p>
        </w:tc>
        <w:tc>
          <w:tcPr>
            <w:tcW w:w="1559" w:type="dxa"/>
          </w:tcPr>
          <w:p w14:paraId="2440AB3D" w14:textId="77777777" w:rsidR="00231A93" w:rsidRPr="007B5676" w:rsidRDefault="00231A93" w:rsidP="00AD3385">
            <w:pPr>
              <w:jc w:val="center"/>
            </w:pPr>
            <w:r w:rsidRPr="007B5676">
              <w:t>апрель</w:t>
            </w:r>
          </w:p>
        </w:tc>
        <w:tc>
          <w:tcPr>
            <w:tcW w:w="1828" w:type="dxa"/>
          </w:tcPr>
          <w:p w14:paraId="5FF5FD14" w14:textId="77777777" w:rsidR="00231A93" w:rsidRPr="007B5676" w:rsidRDefault="00231A93" w:rsidP="00AD3385">
            <w:pPr>
              <w:jc w:val="center"/>
            </w:pPr>
            <w:r w:rsidRPr="007B5676">
              <w:t>Провидения</w:t>
            </w:r>
          </w:p>
        </w:tc>
        <w:tc>
          <w:tcPr>
            <w:tcW w:w="2198" w:type="dxa"/>
          </w:tcPr>
          <w:p w14:paraId="7AFAD1C3" w14:textId="77777777" w:rsidR="00231A93" w:rsidRPr="007B5676" w:rsidRDefault="00231A93" w:rsidP="00AD3385">
            <w:pPr>
              <w:jc w:val="center"/>
            </w:pPr>
            <w:r w:rsidRPr="007B5676">
              <w:t>Карнаухова М.В.</w:t>
            </w:r>
          </w:p>
        </w:tc>
        <w:tc>
          <w:tcPr>
            <w:tcW w:w="6095" w:type="dxa"/>
          </w:tcPr>
          <w:p w14:paraId="034E1C75" w14:textId="77777777" w:rsidR="00231A93" w:rsidRPr="007B5676" w:rsidRDefault="00231A93" w:rsidP="00AD3385">
            <w:pPr>
              <w:jc w:val="center"/>
            </w:pPr>
            <w:r w:rsidRPr="007B5676">
              <w:t>Фестиваль постройка Иглу, мастер-класс постройки иглу.</w:t>
            </w:r>
          </w:p>
        </w:tc>
      </w:tr>
      <w:tr w:rsidR="00231A93" w:rsidRPr="007B5676" w14:paraId="705BFC6B" w14:textId="77777777" w:rsidTr="00AD3385">
        <w:tc>
          <w:tcPr>
            <w:tcW w:w="625" w:type="dxa"/>
          </w:tcPr>
          <w:p w14:paraId="16497862" w14:textId="77777777" w:rsidR="00231A93" w:rsidRPr="007B5676" w:rsidRDefault="00231A93" w:rsidP="00AD3385">
            <w:pPr>
              <w:ind w:right="749"/>
              <w:jc w:val="center"/>
            </w:pPr>
            <w:r>
              <w:t>3</w:t>
            </w:r>
          </w:p>
        </w:tc>
        <w:tc>
          <w:tcPr>
            <w:tcW w:w="2920" w:type="dxa"/>
          </w:tcPr>
          <w:p w14:paraId="1B9BF8C2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«Байдара»</w:t>
            </w:r>
          </w:p>
        </w:tc>
        <w:tc>
          <w:tcPr>
            <w:tcW w:w="1559" w:type="dxa"/>
          </w:tcPr>
          <w:p w14:paraId="49A2E3F2" w14:textId="77777777" w:rsidR="00231A93" w:rsidRPr="007B5676" w:rsidRDefault="00231A93" w:rsidP="00AD3385">
            <w:pPr>
              <w:jc w:val="center"/>
            </w:pPr>
            <w:r w:rsidRPr="007B5676">
              <w:t>июнь</w:t>
            </w:r>
          </w:p>
        </w:tc>
        <w:tc>
          <w:tcPr>
            <w:tcW w:w="1828" w:type="dxa"/>
          </w:tcPr>
          <w:p w14:paraId="090FA0F8" w14:textId="77777777" w:rsidR="00231A93" w:rsidRPr="007B5676" w:rsidRDefault="00231A93" w:rsidP="00AD3385">
            <w:pPr>
              <w:jc w:val="center"/>
            </w:pPr>
            <w:r w:rsidRPr="007B5676">
              <w:t>Провидения</w:t>
            </w:r>
          </w:p>
        </w:tc>
        <w:tc>
          <w:tcPr>
            <w:tcW w:w="2198" w:type="dxa"/>
          </w:tcPr>
          <w:p w14:paraId="379F0CB5" w14:textId="77777777" w:rsidR="00231A93" w:rsidRPr="007B5676" w:rsidRDefault="00231A93" w:rsidP="00AD3385">
            <w:pPr>
              <w:jc w:val="center"/>
            </w:pPr>
            <w:r w:rsidRPr="007B5676">
              <w:t>Карнаухова М.В.</w:t>
            </w:r>
          </w:p>
        </w:tc>
        <w:tc>
          <w:tcPr>
            <w:tcW w:w="6095" w:type="dxa"/>
          </w:tcPr>
          <w:p w14:paraId="6BB74196" w14:textId="77777777" w:rsidR="00231A93" w:rsidRPr="007B5676" w:rsidRDefault="00231A93" w:rsidP="00AD3385">
            <w:pPr>
              <w:jc w:val="center"/>
            </w:pPr>
            <w:r w:rsidRPr="007B5676">
              <w:t>Технология и изучения постройки Байдары.</w:t>
            </w:r>
          </w:p>
        </w:tc>
      </w:tr>
      <w:tr w:rsidR="00231A93" w:rsidRPr="007B5676" w14:paraId="0C392C02" w14:textId="77777777" w:rsidTr="00AD3385">
        <w:tc>
          <w:tcPr>
            <w:tcW w:w="625" w:type="dxa"/>
          </w:tcPr>
          <w:p w14:paraId="13EF887D" w14:textId="77777777" w:rsidR="00231A93" w:rsidRPr="007B5676" w:rsidRDefault="00231A93" w:rsidP="00AD3385">
            <w:r>
              <w:t>4</w:t>
            </w:r>
          </w:p>
        </w:tc>
        <w:tc>
          <w:tcPr>
            <w:tcW w:w="2920" w:type="dxa"/>
          </w:tcPr>
          <w:p w14:paraId="6753E160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  <w:p w14:paraId="17FA0209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Беседа для начальных классов</w:t>
            </w:r>
          </w:p>
        </w:tc>
        <w:tc>
          <w:tcPr>
            <w:tcW w:w="1559" w:type="dxa"/>
          </w:tcPr>
          <w:p w14:paraId="6D2CC4CB" w14:textId="77777777" w:rsidR="00231A93" w:rsidRPr="007B5676" w:rsidRDefault="00231A93" w:rsidP="00AD3385">
            <w:pPr>
              <w:jc w:val="center"/>
            </w:pPr>
            <w:r w:rsidRPr="007B5676">
              <w:t>17.02.2021</w:t>
            </w:r>
          </w:p>
          <w:p w14:paraId="6986A26B" w14:textId="77777777" w:rsidR="00231A93" w:rsidRPr="007B5676" w:rsidRDefault="00231A93" w:rsidP="00AD3385">
            <w:pPr>
              <w:jc w:val="center"/>
            </w:pPr>
            <w:r w:rsidRPr="007B5676">
              <w:t>12.00</w:t>
            </w:r>
          </w:p>
        </w:tc>
        <w:tc>
          <w:tcPr>
            <w:tcW w:w="1828" w:type="dxa"/>
          </w:tcPr>
          <w:p w14:paraId="6D11DAAE" w14:textId="77777777" w:rsidR="00231A93" w:rsidRPr="007B5676" w:rsidRDefault="00231A93" w:rsidP="00AD3385">
            <w:pPr>
              <w:jc w:val="center"/>
            </w:pPr>
            <w:r w:rsidRPr="007B5676">
              <w:t>Школа Новое Чаплино</w:t>
            </w:r>
          </w:p>
        </w:tc>
        <w:tc>
          <w:tcPr>
            <w:tcW w:w="2198" w:type="dxa"/>
          </w:tcPr>
          <w:p w14:paraId="60FF300F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38E38A30" w14:textId="77777777" w:rsidR="00231A93" w:rsidRPr="007B5676" w:rsidRDefault="00231A93" w:rsidP="00AD3385">
            <w:pPr>
              <w:jc w:val="center"/>
            </w:pPr>
            <w:r w:rsidRPr="007B5676">
              <w:t>Беседа об обычных вещах, окружающих нас. История их изобретения</w:t>
            </w:r>
          </w:p>
        </w:tc>
      </w:tr>
      <w:tr w:rsidR="00231A93" w:rsidRPr="007B5676" w14:paraId="29E51902" w14:textId="77777777" w:rsidTr="00AD3385">
        <w:tc>
          <w:tcPr>
            <w:tcW w:w="625" w:type="dxa"/>
          </w:tcPr>
          <w:p w14:paraId="0859F0AB" w14:textId="77777777" w:rsidR="00231A93" w:rsidRPr="007B5676" w:rsidRDefault="00231A93" w:rsidP="00AD3385">
            <w:r>
              <w:t>5</w:t>
            </w:r>
          </w:p>
        </w:tc>
        <w:tc>
          <w:tcPr>
            <w:tcW w:w="2920" w:type="dxa"/>
          </w:tcPr>
          <w:p w14:paraId="7D727C7A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«В гостях у Почемучки»</w:t>
            </w:r>
          </w:p>
          <w:p w14:paraId="2C1E428B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B8978" w14:textId="77777777" w:rsidR="00231A93" w:rsidRPr="007B5676" w:rsidRDefault="00231A93" w:rsidP="00AD3385">
            <w:pPr>
              <w:jc w:val="center"/>
            </w:pPr>
            <w:r w:rsidRPr="007B5676">
              <w:t>11.03.2021</w:t>
            </w:r>
          </w:p>
          <w:p w14:paraId="2A057233" w14:textId="77777777" w:rsidR="00231A93" w:rsidRPr="007B5676" w:rsidRDefault="00231A93" w:rsidP="00AD3385">
            <w:pPr>
              <w:jc w:val="center"/>
            </w:pPr>
            <w:r w:rsidRPr="007B5676">
              <w:t>12.00</w:t>
            </w:r>
          </w:p>
        </w:tc>
        <w:tc>
          <w:tcPr>
            <w:tcW w:w="1828" w:type="dxa"/>
          </w:tcPr>
          <w:p w14:paraId="2DFACB72" w14:textId="77777777" w:rsidR="00231A93" w:rsidRPr="007B5676" w:rsidRDefault="00231A93" w:rsidP="00AD3385">
            <w:pPr>
              <w:jc w:val="center"/>
            </w:pPr>
            <w:r w:rsidRPr="007B5676">
              <w:t>Школа</w:t>
            </w:r>
          </w:p>
          <w:p w14:paraId="095BA1BE" w14:textId="77777777" w:rsidR="00231A93" w:rsidRPr="007B5676" w:rsidRDefault="00231A93" w:rsidP="00AD3385">
            <w:pPr>
              <w:jc w:val="center"/>
            </w:pPr>
            <w:r w:rsidRPr="007B5676">
              <w:t>Новое Чаплино</w:t>
            </w:r>
          </w:p>
        </w:tc>
        <w:tc>
          <w:tcPr>
            <w:tcW w:w="2198" w:type="dxa"/>
          </w:tcPr>
          <w:p w14:paraId="1B58BAE3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3606472B" w14:textId="77777777" w:rsidR="00231A93" w:rsidRPr="007B5676" w:rsidRDefault="00231A93" w:rsidP="00AD3385">
            <w:pPr>
              <w:jc w:val="center"/>
            </w:pPr>
            <w:r w:rsidRPr="007B5676">
              <w:t>Беседа об интересном в природе</w:t>
            </w:r>
          </w:p>
        </w:tc>
      </w:tr>
      <w:tr w:rsidR="00231A93" w:rsidRPr="007B5676" w14:paraId="3AEC619A" w14:textId="77777777" w:rsidTr="00AD3385">
        <w:tc>
          <w:tcPr>
            <w:tcW w:w="625" w:type="dxa"/>
          </w:tcPr>
          <w:p w14:paraId="54FD3A24" w14:textId="77777777" w:rsidR="00231A93" w:rsidRPr="007B5676" w:rsidRDefault="00231A93" w:rsidP="00AD3385">
            <w:r>
              <w:t>6</w:t>
            </w:r>
          </w:p>
        </w:tc>
        <w:tc>
          <w:tcPr>
            <w:tcW w:w="2920" w:type="dxa"/>
          </w:tcPr>
          <w:p w14:paraId="11AC5DCF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«Эрудиты»</w:t>
            </w:r>
          </w:p>
          <w:p w14:paraId="1C9782CD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1B994" w14:textId="77777777" w:rsidR="00231A93" w:rsidRPr="007B5676" w:rsidRDefault="00231A93" w:rsidP="00AD3385">
            <w:pPr>
              <w:jc w:val="center"/>
            </w:pPr>
            <w:r w:rsidRPr="007B5676">
              <w:t>09.04.2021</w:t>
            </w:r>
          </w:p>
          <w:p w14:paraId="3AB94B11" w14:textId="77777777" w:rsidR="00231A93" w:rsidRPr="007B5676" w:rsidRDefault="00231A93" w:rsidP="00AD3385">
            <w:pPr>
              <w:jc w:val="center"/>
            </w:pPr>
            <w:r w:rsidRPr="007B5676">
              <w:t>15.00</w:t>
            </w:r>
          </w:p>
        </w:tc>
        <w:tc>
          <w:tcPr>
            <w:tcW w:w="1828" w:type="dxa"/>
          </w:tcPr>
          <w:p w14:paraId="71819F05" w14:textId="77777777" w:rsidR="00231A93" w:rsidRPr="007B5676" w:rsidRDefault="00231A93" w:rsidP="00AD3385">
            <w:pPr>
              <w:jc w:val="center"/>
            </w:pPr>
            <w:r w:rsidRPr="007B5676">
              <w:t>Школа</w:t>
            </w:r>
          </w:p>
          <w:p w14:paraId="14BE6679" w14:textId="77777777" w:rsidR="00231A93" w:rsidRPr="007B5676" w:rsidRDefault="00231A93" w:rsidP="00AD3385">
            <w:pPr>
              <w:jc w:val="center"/>
            </w:pPr>
            <w:r w:rsidRPr="007B5676">
              <w:t>Новое Чаплино</w:t>
            </w:r>
          </w:p>
        </w:tc>
        <w:tc>
          <w:tcPr>
            <w:tcW w:w="2198" w:type="dxa"/>
          </w:tcPr>
          <w:p w14:paraId="676DF9E9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01194434" w14:textId="77777777" w:rsidR="00231A93" w:rsidRPr="007B5676" w:rsidRDefault="00231A93" w:rsidP="00AD3385">
            <w:pPr>
              <w:jc w:val="center"/>
            </w:pPr>
            <w:r w:rsidRPr="007B5676">
              <w:t>Интеллектуальная игра</w:t>
            </w:r>
          </w:p>
          <w:p w14:paraId="415A293A" w14:textId="77777777" w:rsidR="00231A93" w:rsidRPr="007B5676" w:rsidRDefault="00231A93" w:rsidP="00AD3385">
            <w:pPr>
              <w:jc w:val="center"/>
            </w:pPr>
            <w:r w:rsidRPr="007B5676">
              <w:t>для старшеклассников</w:t>
            </w:r>
          </w:p>
        </w:tc>
      </w:tr>
      <w:tr w:rsidR="00231A93" w:rsidRPr="007B5676" w14:paraId="1C66B4BE" w14:textId="77777777" w:rsidTr="00AD3385">
        <w:tc>
          <w:tcPr>
            <w:tcW w:w="625" w:type="dxa"/>
          </w:tcPr>
          <w:p w14:paraId="1969137C" w14:textId="77777777" w:rsidR="00231A93" w:rsidRPr="007B5676" w:rsidRDefault="00231A93" w:rsidP="00AD3385">
            <w:r>
              <w:t>7</w:t>
            </w:r>
          </w:p>
        </w:tc>
        <w:tc>
          <w:tcPr>
            <w:tcW w:w="2920" w:type="dxa"/>
          </w:tcPr>
          <w:p w14:paraId="6F1D3AE9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  <w:p w14:paraId="4F69E5B2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Беседа для начальных классов</w:t>
            </w:r>
          </w:p>
        </w:tc>
        <w:tc>
          <w:tcPr>
            <w:tcW w:w="1559" w:type="dxa"/>
          </w:tcPr>
          <w:p w14:paraId="2C9DAA9E" w14:textId="77777777" w:rsidR="00231A93" w:rsidRPr="007B5676" w:rsidRDefault="00231A93" w:rsidP="00AD3385">
            <w:pPr>
              <w:jc w:val="center"/>
            </w:pPr>
            <w:r w:rsidRPr="007B5676">
              <w:t>16.04.2021</w:t>
            </w:r>
          </w:p>
          <w:p w14:paraId="37A737C8" w14:textId="77777777" w:rsidR="00231A93" w:rsidRPr="007B5676" w:rsidRDefault="00231A93" w:rsidP="00AD3385">
            <w:pPr>
              <w:jc w:val="center"/>
            </w:pPr>
            <w:r w:rsidRPr="007B5676">
              <w:t>12.00</w:t>
            </w:r>
          </w:p>
        </w:tc>
        <w:tc>
          <w:tcPr>
            <w:tcW w:w="1828" w:type="dxa"/>
          </w:tcPr>
          <w:p w14:paraId="2513B8F8" w14:textId="77777777" w:rsidR="00231A93" w:rsidRPr="007B5676" w:rsidRDefault="00231A93" w:rsidP="00AD3385">
            <w:pPr>
              <w:jc w:val="center"/>
            </w:pPr>
            <w:r w:rsidRPr="007B5676">
              <w:t>Школа</w:t>
            </w:r>
          </w:p>
          <w:p w14:paraId="00ABB63F" w14:textId="77777777" w:rsidR="00231A93" w:rsidRPr="007B5676" w:rsidRDefault="00231A93" w:rsidP="00AD3385">
            <w:pPr>
              <w:jc w:val="center"/>
            </w:pPr>
            <w:r w:rsidRPr="007B5676">
              <w:t>Новое Чаплино</w:t>
            </w:r>
          </w:p>
        </w:tc>
        <w:tc>
          <w:tcPr>
            <w:tcW w:w="2198" w:type="dxa"/>
          </w:tcPr>
          <w:p w14:paraId="567B528C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541A9F86" w14:textId="77777777" w:rsidR="00231A93" w:rsidRPr="007B5676" w:rsidRDefault="00231A93" w:rsidP="00AD3385">
            <w:pPr>
              <w:jc w:val="center"/>
            </w:pPr>
            <w:r w:rsidRPr="007B5676">
              <w:t>Продолжаем знакомить с вещами, окружающими нас</w:t>
            </w:r>
          </w:p>
        </w:tc>
      </w:tr>
      <w:tr w:rsidR="00231A93" w:rsidRPr="007B5676" w14:paraId="0CDB4CA8" w14:textId="77777777" w:rsidTr="00AD3385">
        <w:tc>
          <w:tcPr>
            <w:tcW w:w="625" w:type="dxa"/>
          </w:tcPr>
          <w:p w14:paraId="2B30A76E" w14:textId="77777777" w:rsidR="00231A93" w:rsidRPr="007B5676" w:rsidRDefault="00231A93" w:rsidP="00AD3385">
            <w:r>
              <w:t>8</w:t>
            </w:r>
          </w:p>
        </w:tc>
        <w:tc>
          <w:tcPr>
            <w:tcW w:w="2920" w:type="dxa"/>
          </w:tcPr>
          <w:p w14:paraId="0493E89A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«В гостях у Почемучки»</w:t>
            </w:r>
          </w:p>
        </w:tc>
        <w:tc>
          <w:tcPr>
            <w:tcW w:w="1559" w:type="dxa"/>
          </w:tcPr>
          <w:p w14:paraId="394F13EB" w14:textId="77777777" w:rsidR="00231A93" w:rsidRPr="007B5676" w:rsidRDefault="00231A93" w:rsidP="00AD3385">
            <w:pPr>
              <w:jc w:val="center"/>
            </w:pPr>
            <w:r w:rsidRPr="007B5676">
              <w:t>14.05.2021</w:t>
            </w:r>
          </w:p>
          <w:p w14:paraId="29BBEC26" w14:textId="77777777" w:rsidR="00231A93" w:rsidRPr="007B5676" w:rsidRDefault="00231A93" w:rsidP="00AD3385">
            <w:pPr>
              <w:jc w:val="center"/>
            </w:pPr>
            <w:r w:rsidRPr="007B5676">
              <w:t>12.00</w:t>
            </w:r>
          </w:p>
        </w:tc>
        <w:tc>
          <w:tcPr>
            <w:tcW w:w="1828" w:type="dxa"/>
          </w:tcPr>
          <w:p w14:paraId="295F361D" w14:textId="77777777" w:rsidR="00231A93" w:rsidRPr="007B5676" w:rsidRDefault="00231A93" w:rsidP="00AD3385">
            <w:pPr>
              <w:jc w:val="center"/>
            </w:pPr>
            <w:r w:rsidRPr="007B5676">
              <w:t>Школа</w:t>
            </w:r>
          </w:p>
          <w:p w14:paraId="44ABB4E0" w14:textId="77777777" w:rsidR="00231A93" w:rsidRPr="007B5676" w:rsidRDefault="00231A93" w:rsidP="00AD3385">
            <w:pPr>
              <w:jc w:val="center"/>
            </w:pPr>
            <w:r w:rsidRPr="007B5676">
              <w:t>Новое Чаплино</w:t>
            </w:r>
          </w:p>
        </w:tc>
        <w:tc>
          <w:tcPr>
            <w:tcW w:w="2198" w:type="dxa"/>
          </w:tcPr>
          <w:p w14:paraId="0A46D403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5A403A60" w14:textId="77777777" w:rsidR="00231A93" w:rsidRPr="007B5676" w:rsidRDefault="00231A93" w:rsidP="00AD3385">
            <w:pPr>
              <w:jc w:val="center"/>
            </w:pPr>
            <w:r w:rsidRPr="007B5676">
              <w:t>Викторины обо всем</w:t>
            </w:r>
          </w:p>
          <w:p w14:paraId="6D0C530F" w14:textId="77777777" w:rsidR="00231A93" w:rsidRPr="007B5676" w:rsidRDefault="00231A93" w:rsidP="00AD3385">
            <w:pPr>
              <w:jc w:val="center"/>
            </w:pPr>
          </w:p>
        </w:tc>
      </w:tr>
      <w:tr w:rsidR="00231A93" w:rsidRPr="007B5676" w14:paraId="1D3DA55A" w14:textId="77777777" w:rsidTr="00AD3385">
        <w:tc>
          <w:tcPr>
            <w:tcW w:w="625" w:type="dxa"/>
          </w:tcPr>
          <w:p w14:paraId="54187337" w14:textId="77777777" w:rsidR="00231A93" w:rsidRPr="007B5676" w:rsidRDefault="00231A93" w:rsidP="00AD3385">
            <w:r>
              <w:t>9</w:t>
            </w:r>
          </w:p>
        </w:tc>
        <w:tc>
          <w:tcPr>
            <w:tcW w:w="2920" w:type="dxa"/>
          </w:tcPr>
          <w:p w14:paraId="4908E8EF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«Интеллектуальный тир»</w:t>
            </w:r>
          </w:p>
          <w:p w14:paraId="75DCFE80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C60FF" w14:textId="77777777" w:rsidR="00231A93" w:rsidRPr="007B5676" w:rsidRDefault="00231A93" w:rsidP="00AD3385">
            <w:pPr>
              <w:jc w:val="center"/>
            </w:pPr>
            <w:r w:rsidRPr="007B5676">
              <w:t>22.05.2021</w:t>
            </w:r>
          </w:p>
          <w:p w14:paraId="6DC1F113" w14:textId="77777777" w:rsidR="00231A93" w:rsidRPr="007B5676" w:rsidRDefault="00231A93" w:rsidP="00AD3385">
            <w:pPr>
              <w:jc w:val="center"/>
            </w:pPr>
            <w:r w:rsidRPr="007B5676">
              <w:t>14.00</w:t>
            </w:r>
          </w:p>
        </w:tc>
        <w:tc>
          <w:tcPr>
            <w:tcW w:w="1828" w:type="dxa"/>
          </w:tcPr>
          <w:p w14:paraId="444A48F5" w14:textId="77777777" w:rsidR="00231A93" w:rsidRPr="007B5676" w:rsidRDefault="00231A93" w:rsidP="00AD3385">
            <w:pPr>
              <w:jc w:val="center"/>
            </w:pPr>
          </w:p>
          <w:p w14:paraId="70DDBDEF" w14:textId="77777777" w:rsidR="00231A93" w:rsidRPr="007B5676" w:rsidRDefault="00231A93" w:rsidP="00AD3385">
            <w:pPr>
              <w:jc w:val="center"/>
            </w:pPr>
            <w:r w:rsidRPr="007B5676">
              <w:t>ДК</w:t>
            </w:r>
          </w:p>
        </w:tc>
        <w:tc>
          <w:tcPr>
            <w:tcW w:w="2198" w:type="dxa"/>
          </w:tcPr>
          <w:p w14:paraId="05CC7F5A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113E4730" w14:textId="77777777" w:rsidR="00231A93" w:rsidRPr="007B5676" w:rsidRDefault="00231A93" w:rsidP="00AD3385">
            <w:pPr>
              <w:jc w:val="center"/>
            </w:pPr>
            <w:r w:rsidRPr="007B5676">
              <w:t>Игровая познавательная программа</w:t>
            </w:r>
          </w:p>
        </w:tc>
      </w:tr>
      <w:tr w:rsidR="00231A93" w:rsidRPr="007B5676" w14:paraId="05A84A41" w14:textId="77777777" w:rsidTr="00AD3385">
        <w:tc>
          <w:tcPr>
            <w:tcW w:w="625" w:type="dxa"/>
          </w:tcPr>
          <w:p w14:paraId="60FD27EA" w14:textId="77777777" w:rsidR="00231A93" w:rsidRPr="007B5676" w:rsidRDefault="00231A93" w:rsidP="00AD3385">
            <w:r>
              <w:t>10</w:t>
            </w:r>
          </w:p>
        </w:tc>
        <w:tc>
          <w:tcPr>
            <w:tcW w:w="2920" w:type="dxa"/>
          </w:tcPr>
          <w:p w14:paraId="6AF11B04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«Планета игр»</w:t>
            </w:r>
          </w:p>
          <w:p w14:paraId="3EA64E95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173C9" w14:textId="77777777" w:rsidR="00231A93" w:rsidRPr="007B5676" w:rsidRDefault="00231A93" w:rsidP="00AD3385">
            <w:pPr>
              <w:jc w:val="center"/>
            </w:pPr>
            <w:r w:rsidRPr="007B5676">
              <w:t>10.06.2021</w:t>
            </w:r>
          </w:p>
          <w:p w14:paraId="5763AEB3" w14:textId="77777777" w:rsidR="00231A93" w:rsidRPr="007B5676" w:rsidRDefault="00231A93" w:rsidP="00AD3385">
            <w:pPr>
              <w:jc w:val="center"/>
            </w:pPr>
            <w:r w:rsidRPr="007B5676">
              <w:t>15.00</w:t>
            </w:r>
          </w:p>
        </w:tc>
        <w:tc>
          <w:tcPr>
            <w:tcW w:w="1828" w:type="dxa"/>
          </w:tcPr>
          <w:p w14:paraId="2631EA36" w14:textId="77777777" w:rsidR="00231A93" w:rsidRPr="007B5676" w:rsidRDefault="00231A93" w:rsidP="00AD3385">
            <w:pPr>
              <w:jc w:val="center"/>
            </w:pPr>
          </w:p>
          <w:p w14:paraId="63F2E3A5" w14:textId="77777777" w:rsidR="00231A93" w:rsidRPr="007B5676" w:rsidRDefault="00231A93" w:rsidP="00AD3385">
            <w:pPr>
              <w:jc w:val="center"/>
            </w:pPr>
            <w:r w:rsidRPr="007B5676">
              <w:t>ДК</w:t>
            </w:r>
          </w:p>
        </w:tc>
        <w:tc>
          <w:tcPr>
            <w:tcW w:w="2198" w:type="dxa"/>
          </w:tcPr>
          <w:p w14:paraId="78141C76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Курипко</w:t>
            </w:r>
            <w:proofErr w:type="spellEnd"/>
            <w:r w:rsidRPr="007B5676">
              <w:t xml:space="preserve"> Е.И.</w:t>
            </w:r>
          </w:p>
        </w:tc>
        <w:tc>
          <w:tcPr>
            <w:tcW w:w="6095" w:type="dxa"/>
          </w:tcPr>
          <w:p w14:paraId="3694CDCF" w14:textId="77777777" w:rsidR="00231A93" w:rsidRPr="007B5676" w:rsidRDefault="00231A93" w:rsidP="00AD3385">
            <w:pPr>
              <w:jc w:val="center"/>
            </w:pPr>
            <w:r w:rsidRPr="007B5676">
              <w:t>Игровая программа на эрудицию</w:t>
            </w:r>
          </w:p>
        </w:tc>
      </w:tr>
    </w:tbl>
    <w:p w14:paraId="2435611A" w14:textId="77777777" w:rsidR="00231A93" w:rsidRPr="007B5676" w:rsidRDefault="00231A93" w:rsidP="00231A93">
      <w:pPr>
        <w:jc w:val="both"/>
        <w:rPr>
          <w:color w:val="000000"/>
        </w:rPr>
      </w:pPr>
    </w:p>
    <w:p w14:paraId="20A31E7D" w14:textId="66B2E7B4" w:rsidR="00231A93" w:rsidRPr="00EB2AD6" w:rsidRDefault="00231A93" w:rsidP="00231A93">
      <w:pPr>
        <w:ind w:firstLine="709"/>
        <w:jc w:val="both"/>
        <w:rPr>
          <w:b/>
        </w:rPr>
      </w:pPr>
      <w:r w:rsidRPr="007B5676">
        <w:t xml:space="preserve">  </w:t>
      </w:r>
      <w:r w:rsidRPr="00EB2AD6">
        <w:rPr>
          <w:b/>
        </w:rPr>
        <w:t>МАУ «ЦБС Провиденского городского округа»</w:t>
      </w:r>
    </w:p>
    <w:tbl>
      <w:tblPr>
        <w:tblStyle w:val="a7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5"/>
        <w:gridCol w:w="24"/>
        <w:gridCol w:w="1919"/>
        <w:gridCol w:w="1058"/>
        <w:gridCol w:w="282"/>
        <w:gridCol w:w="1277"/>
        <w:gridCol w:w="415"/>
        <w:gridCol w:w="1428"/>
        <w:gridCol w:w="328"/>
        <w:gridCol w:w="1798"/>
        <w:gridCol w:w="6095"/>
      </w:tblGrid>
      <w:tr w:rsidR="00231A93" w:rsidRPr="007B5676" w14:paraId="394BCBAE" w14:textId="77777777" w:rsidTr="00AD3385">
        <w:tc>
          <w:tcPr>
            <w:tcW w:w="685" w:type="dxa"/>
          </w:tcPr>
          <w:p w14:paraId="2CD568F8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№</w:t>
            </w:r>
          </w:p>
        </w:tc>
        <w:tc>
          <w:tcPr>
            <w:tcW w:w="3001" w:type="dxa"/>
            <w:gridSpan w:val="3"/>
          </w:tcPr>
          <w:p w14:paraId="1228B77B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</w:tcPr>
          <w:p w14:paraId="3F13A4CD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Дата проведения</w:t>
            </w:r>
          </w:p>
        </w:tc>
        <w:tc>
          <w:tcPr>
            <w:tcW w:w="1843" w:type="dxa"/>
            <w:gridSpan w:val="2"/>
          </w:tcPr>
          <w:p w14:paraId="6FA6325F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Место проведения</w:t>
            </w:r>
          </w:p>
        </w:tc>
        <w:tc>
          <w:tcPr>
            <w:tcW w:w="2126" w:type="dxa"/>
            <w:gridSpan w:val="2"/>
          </w:tcPr>
          <w:p w14:paraId="55E767E9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Ответственный за проведение мероприятия, контакты</w:t>
            </w:r>
          </w:p>
        </w:tc>
        <w:tc>
          <w:tcPr>
            <w:tcW w:w="6095" w:type="dxa"/>
          </w:tcPr>
          <w:p w14:paraId="298A4A29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Краткое описание мероприятия</w:t>
            </w:r>
          </w:p>
        </w:tc>
      </w:tr>
      <w:tr w:rsidR="00231A93" w:rsidRPr="007B5676" w14:paraId="244C9135" w14:textId="77777777" w:rsidTr="00AD3385">
        <w:trPr>
          <w:trHeight w:val="350"/>
        </w:trPr>
        <w:tc>
          <w:tcPr>
            <w:tcW w:w="15309" w:type="dxa"/>
            <w:gridSpan w:val="11"/>
          </w:tcPr>
          <w:p w14:paraId="2BD1A250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/>
                <w:color w:val="000000"/>
                <w:lang w:eastAsia="en-US"/>
              </w:rPr>
              <w:t>Книжные выставки, тематические полки</w:t>
            </w:r>
          </w:p>
        </w:tc>
      </w:tr>
      <w:tr w:rsidR="00231A93" w:rsidRPr="007B5676" w14:paraId="6A6B3EE1" w14:textId="77777777" w:rsidTr="00AD3385">
        <w:tc>
          <w:tcPr>
            <w:tcW w:w="685" w:type="dxa"/>
          </w:tcPr>
          <w:p w14:paraId="286B764C" w14:textId="77777777" w:rsidR="00231A93" w:rsidRPr="007B5676" w:rsidRDefault="00231A93" w:rsidP="00AD3385">
            <w:pPr>
              <w:jc w:val="both"/>
            </w:pPr>
            <w:r w:rsidRPr="007B5676">
              <w:t>1</w:t>
            </w:r>
          </w:p>
        </w:tc>
        <w:tc>
          <w:tcPr>
            <w:tcW w:w="3001" w:type="dxa"/>
            <w:gridSpan w:val="3"/>
          </w:tcPr>
          <w:p w14:paraId="3DA6057F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«Мысль. Опыт. Наука»</w:t>
            </w:r>
          </w:p>
        </w:tc>
        <w:tc>
          <w:tcPr>
            <w:tcW w:w="1559" w:type="dxa"/>
            <w:gridSpan w:val="2"/>
          </w:tcPr>
          <w:p w14:paraId="252DA258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62B9CF33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Отдел пользователей (абонемент) библиотеки ЦГБ</w:t>
            </w:r>
          </w:p>
        </w:tc>
        <w:tc>
          <w:tcPr>
            <w:tcW w:w="2126" w:type="dxa"/>
            <w:gridSpan w:val="2"/>
          </w:tcPr>
          <w:p w14:paraId="0D4ED170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Митрофанова В.П.</w:t>
            </w:r>
          </w:p>
        </w:tc>
        <w:tc>
          <w:tcPr>
            <w:tcW w:w="6095" w:type="dxa"/>
          </w:tcPr>
          <w:p w14:paraId="23C57D79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фонда.</w:t>
            </w:r>
          </w:p>
        </w:tc>
      </w:tr>
      <w:tr w:rsidR="00231A93" w:rsidRPr="007B5676" w14:paraId="133B634D" w14:textId="77777777" w:rsidTr="00AD3385">
        <w:tc>
          <w:tcPr>
            <w:tcW w:w="685" w:type="dxa"/>
          </w:tcPr>
          <w:p w14:paraId="2F583939" w14:textId="77777777" w:rsidR="00231A93" w:rsidRPr="007B5676" w:rsidRDefault="00231A93" w:rsidP="00AD3385">
            <w:pPr>
              <w:jc w:val="both"/>
            </w:pPr>
            <w:r w:rsidRPr="007B5676">
              <w:lastRenderedPageBreak/>
              <w:t>2</w:t>
            </w:r>
          </w:p>
        </w:tc>
        <w:tc>
          <w:tcPr>
            <w:tcW w:w="3001" w:type="dxa"/>
            <w:gridSpan w:val="3"/>
          </w:tcPr>
          <w:p w14:paraId="6698005E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t>«Очевидное -невероятное»</w:t>
            </w:r>
          </w:p>
        </w:tc>
        <w:tc>
          <w:tcPr>
            <w:tcW w:w="1559" w:type="dxa"/>
            <w:gridSpan w:val="2"/>
          </w:tcPr>
          <w:p w14:paraId="70530CFB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3D25FC89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Отдел детской библиотеки</w:t>
            </w:r>
          </w:p>
          <w:p w14:paraId="7555D74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(читальный зал) ЦГБ</w:t>
            </w:r>
          </w:p>
        </w:tc>
        <w:tc>
          <w:tcPr>
            <w:tcW w:w="2126" w:type="dxa"/>
            <w:gridSpan w:val="2"/>
          </w:tcPr>
          <w:p w14:paraId="7930B1E1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Шестакова А.В.</w:t>
            </w:r>
          </w:p>
        </w:tc>
        <w:tc>
          <w:tcPr>
            <w:tcW w:w="6095" w:type="dxa"/>
          </w:tcPr>
          <w:p w14:paraId="5C2504F0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полка-обзор,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3DA02EAD" w14:textId="77777777" w:rsidTr="00AD3385">
        <w:tc>
          <w:tcPr>
            <w:tcW w:w="685" w:type="dxa"/>
          </w:tcPr>
          <w:p w14:paraId="685D3AF7" w14:textId="77777777" w:rsidR="00231A93" w:rsidRPr="007B5676" w:rsidRDefault="00231A93" w:rsidP="00AD3385">
            <w:pPr>
              <w:jc w:val="both"/>
            </w:pPr>
            <w:r w:rsidRPr="007B5676">
              <w:t>3</w:t>
            </w:r>
          </w:p>
        </w:tc>
        <w:tc>
          <w:tcPr>
            <w:tcW w:w="3001" w:type="dxa"/>
            <w:gridSpan w:val="3"/>
          </w:tcPr>
          <w:p w14:paraId="5BAC0632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«Великие имена и открытия»</w:t>
            </w:r>
          </w:p>
        </w:tc>
        <w:tc>
          <w:tcPr>
            <w:tcW w:w="1559" w:type="dxa"/>
            <w:gridSpan w:val="2"/>
          </w:tcPr>
          <w:p w14:paraId="71769EA7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6EB15B7C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Отдел пользователей читальный зал (ЦГБ)</w:t>
            </w:r>
          </w:p>
        </w:tc>
        <w:tc>
          <w:tcPr>
            <w:tcW w:w="2126" w:type="dxa"/>
            <w:gridSpan w:val="2"/>
          </w:tcPr>
          <w:p w14:paraId="250F96C4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Маслов К.А.</w:t>
            </w:r>
          </w:p>
        </w:tc>
        <w:tc>
          <w:tcPr>
            <w:tcW w:w="6095" w:type="dxa"/>
          </w:tcPr>
          <w:p w14:paraId="62179446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Иллюстрированная выставка книжных и периодических изданий,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42B7A088" w14:textId="77777777" w:rsidTr="00AD3385">
        <w:tc>
          <w:tcPr>
            <w:tcW w:w="685" w:type="dxa"/>
          </w:tcPr>
          <w:p w14:paraId="452B763E" w14:textId="77777777" w:rsidR="00231A93" w:rsidRPr="007B5676" w:rsidRDefault="00231A93" w:rsidP="00AD3385">
            <w:pPr>
              <w:jc w:val="both"/>
            </w:pPr>
            <w:r w:rsidRPr="007B5676">
              <w:t>4</w:t>
            </w:r>
          </w:p>
        </w:tc>
        <w:tc>
          <w:tcPr>
            <w:tcW w:w="3001" w:type="dxa"/>
            <w:gridSpan w:val="3"/>
          </w:tcPr>
          <w:p w14:paraId="2F6408BC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«Наука, изменившая мир»</w:t>
            </w:r>
          </w:p>
          <w:p w14:paraId="2BAFD077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2DD399A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4BF790A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Янракыннот</w:t>
            </w:r>
          </w:p>
        </w:tc>
        <w:tc>
          <w:tcPr>
            <w:tcW w:w="2126" w:type="dxa"/>
            <w:gridSpan w:val="2"/>
          </w:tcPr>
          <w:p w14:paraId="737529FC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Ашкамакина</w:t>
            </w:r>
            <w:proofErr w:type="spellEnd"/>
            <w:r w:rsidRPr="007B5676">
              <w:rPr>
                <w:color w:val="000000" w:themeColor="text1"/>
              </w:rPr>
              <w:t xml:space="preserve"> Е.В.</w:t>
            </w:r>
          </w:p>
        </w:tc>
        <w:tc>
          <w:tcPr>
            <w:tcW w:w="6095" w:type="dxa"/>
          </w:tcPr>
          <w:p w14:paraId="70D8A826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40E8E959" w14:textId="77777777" w:rsidTr="00AD3385">
        <w:tc>
          <w:tcPr>
            <w:tcW w:w="685" w:type="dxa"/>
          </w:tcPr>
          <w:p w14:paraId="19965C72" w14:textId="77777777" w:rsidR="00231A93" w:rsidRPr="007B5676" w:rsidRDefault="00231A93" w:rsidP="00AD3385">
            <w:pPr>
              <w:jc w:val="both"/>
            </w:pPr>
            <w:r w:rsidRPr="007B5676">
              <w:t>5</w:t>
            </w:r>
          </w:p>
        </w:tc>
        <w:tc>
          <w:tcPr>
            <w:tcW w:w="3001" w:type="dxa"/>
            <w:gridSpan w:val="3"/>
          </w:tcPr>
          <w:p w14:paraId="38654F7D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«Да здравствует российская наука!»</w:t>
            </w:r>
          </w:p>
          <w:p w14:paraId="21A75297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B183F14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5C389C09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Новое - Чаплино</w:t>
            </w:r>
          </w:p>
        </w:tc>
        <w:tc>
          <w:tcPr>
            <w:tcW w:w="2126" w:type="dxa"/>
            <w:gridSpan w:val="2"/>
          </w:tcPr>
          <w:p w14:paraId="02C6E0D6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Ермолаева Л.Н.</w:t>
            </w:r>
          </w:p>
        </w:tc>
        <w:tc>
          <w:tcPr>
            <w:tcW w:w="6095" w:type="dxa"/>
          </w:tcPr>
          <w:p w14:paraId="22AC23DF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1A41BFDF" w14:textId="77777777" w:rsidTr="00AD3385">
        <w:tc>
          <w:tcPr>
            <w:tcW w:w="685" w:type="dxa"/>
          </w:tcPr>
          <w:p w14:paraId="424CC2D0" w14:textId="77777777" w:rsidR="00231A93" w:rsidRPr="007B5676" w:rsidRDefault="00231A93" w:rsidP="00AD3385">
            <w:pPr>
              <w:jc w:val="both"/>
            </w:pPr>
            <w:r w:rsidRPr="007B5676">
              <w:t>6</w:t>
            </w:r>
          </w:p>
        </w:tc>
        <w:tc>
          <w:tcPr>
            <w:tcW w:w="3001" w:type="dxa"/>
            <w:gridSpan w:val="3"/>
          </w:tcPr>
          <w:p w14:paraId="15DA8A58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«От мечты к открытиям»</w:t>
            </w:r>
          </w:p>
          <w:p w14:paraId="7BFA1134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437303C8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2E64EE4B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</w:t>
            </w:r>
          </w:p>
          <w:p w14:paraId="7116768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Нунлигран</w:t>
            </w:r>
          </w:p>
        </w:tc>
        <w:tc>
          <w:tcPr>
            <w:tcW w:w="2126" w:type="dxa"/>
            <w:gridSpan w:val="2"/>
          </w:tcPr>
          <w:p w14:paraId="05CE1D98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Тегринкеу</w:t>
            </w:r>
            <w:proofErr w:type="spellEnd"/>
            <w:r w:rsidRPr="007B5676">
              <w:rPr>
                <w:color w:val="000000" w:themeColor="text1"/>
              </w:rPr>
              <w:t xml:space="preserve"> С.Г.</w:t>
            </w:r>
          </w:p>
        </w:tc>
        <w:tc>
          <w:tcPr>
            <w:tcW w:w="6095" w:type="dxa"/>
          </w:tcPr>
          <w:p w14:paraId="4F521022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2A289A03" w14:textId="77777777" w:rsidTr="00AD3385">
        <w:tc>
          <w:tcPr>
            <w:tcW w:w="685" w:type="dxa"/>
          </w:tcPr>
          <w:p w14:paraId="676A877B" w14:textId="77777777" w:rsidR="00231A93" w:rsidRPr="007B5676" w:rsidRDefault="00231A93" w:rsidP="00AD3385">
            <w:pPr>
              <w:jc w:val="both"/>
            </w:pPr>
            <w:r w:rsidRPr="007B5676">
              <w:t>7</w:t>
            </w:r>
          </w:p>
        </w:tc>
        <w:tc>
          <w:tcPr>
            <w:tcW w:w="3001" w:type="dxa"/>
            <w:gridSpan w:val="3"/>
          </w:tcPr>
          <w:p w14:paraId="7CDC5FBC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«Изобретатели и их изобретения»</w:t>
            </w:r>
          </w:p>
        </w:tc>
        <w:tc>
          <w:tcPr>
            <w:tcW w:w="1559" w:type="dxa"/>
            <w:gridSpan w:val="2"/>
          </w:tcPr>
          <w:p w14:paraId="2D519846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2E4B7B5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Сиреники</w:t>
            </w:r>
          </w:p>
        </w:tc>
        <w:tc>
          <w:tcPr>
            <w:tcW w:w="2126" w:type="dxa"/>
            <w:gridSpan w:val="2"/>
          </w:tcPr>
          <w:p w14:paraId="20C77E24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Павлова А.Н.</w:t>
            </w:r>
          </w:p>
        </w:tc>
        <w:tc>
          <w:tcPr>
            <w:tcW w:w="6095" w:type="dxa"/>
          </w:tcPr>
          <w:p w14:paraId="203EF423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30D558EE" w14:textId="77777777" w:rsidTr="00AD3385">
        <w:tc>
          <w:tcPr>
            <w:tcW w:w="685" w:type="dxa"/>
          </w:tcPr>
          <w:p w14:paraId="72A940E0" w14:textId="77777777" w:rsidR="00231A93" w:rsidRPr="007B5676" w:rsidRDefault="00231A93" w:rsidP="00AD3385">
            <w:pPr>
              <w:jc w:val="both"/>
            </w:pPr>
            <w:r w:rsidRPr="007B5676">
              <w:t>8</w:t>
            </w:r>
          </w:p>
        </w:tc>
        <w:tc>
          <w:tcPr>
            <w:tcW w:w="3001" w:type="dxa"/>
            <w:gridSpan w:val="3"/>
          </w:tcPr>
          <w:p w14:paraId="622ABEC5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«Отечества великие умы»</w:t>
            </w:r>
          </w:p>
          <w:p w14:paraId="1CE56CE7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288F8B86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color w:val="000000"/>
                <w:lang w:eastAsia="en-US"/>
              </w:rPr>
              <w:t>Январь - Декабрь</w:t>
            </w:r>
          </w:p>
        </w:tc>
        <w:tc>
          <w:tcPr>
            <w:tcW w:w="1843" w:type="dxa"/>
            <w:gridSpan w:val="2"/>
          </w:tcPr>
          <w:p w14:paraId="25E85099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Энмелен</w:t>
            </w:r>
          </w:p>
        </w:tc>
        <w:tc>
          <w:tcPr>
            <w:tcW w:w="2126" w:type="dxa"/>
            <w:gridSpan w:val="2"/>
          </w:tcPr>
          <w:p w14:paraId="5C68CAE8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Гыргольнаут</w:t>
            </w:r>
            <w:proofErr w:type="spellEnd"/>
            <w:r w:rsidRPr="007B5676">
              <w:rPr>
                <w:color w:val="000000" w:themeColor="text1"/>
              </w:rPr>
              <w:t xml:space="preserve"> Ю.Г.</w:t>
            </w:r>
          </w:p>
        </w:tc>
        <w:tc>
          <w:tcPr>
            <w:tcW w:w="6095" w:type="dxa"/>
          </w:tcPr>
          <w:p w14:paraId="3B3D1181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Тематическая книжная выставка, посвящённая Году науки и технологий в Российской Федерации. Раскрытие книжного фонда</w:t>
            </w:r>
          </w:p>
        </w:tc>
      </w:tr>
      <w:tr w:rsidR="00231A93" w:rsidRPr="007B5676" w14:paraId="1D862FA1" w14:textId="77777777" w:rsidTr="00AD3385">
        <w:tc>
          <w:tcPr>
            <w:tcW w:w="685" w:type="dxa"/>
          </w:tcPr>
          <w:p w14:paraId="03C17EDA" w14:textId="77777777" w:rsidR="00231A93" w:rsidRPr="007B5676" w:rsidRDefault="00231A93" w:rsidP="00AD3385">
            <w:pPr>
              <w:jc w:val="both"/>
            </w:pPr>
            <w:r w:rsidRPr="007B5676">
              <w:t>9</w:t>
            </w:r>
          </w:p>
        </w:tc>
        <w:tc>
          <w:tcPr>
            <w:tcW w:w="3001" w:type="dxa"/>
            <w:gridSpan w:val="3"/>
          </w:tcPr>
          <w:p w14:paraId="312C2340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«Тайны изобретений»</w:t>
            </w:r>
          </w:p>
          <w:p w14:paraId="05510E9E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1AA7800" w14:textId="77777777" w:rsidR="00231A93" w:rsidRPr="007B5676" w:rsidRDefault="00231A93" w:rsidP="00AD3385">
            <w:pPr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1 по 15 февраля</w:t>
            </w:r>
          </w:p>
        </w:tc>
        <w:tc>
          <w:tcPr>
            <w:tcW w:w="1843" w:type="dxa"/>
            <w:gridSpan w:val="2"/>
          </w:tcPr>
          <w:p w14:paraId="53CA5F1B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</w:t>
            </w:r>
          </w:p>
          <w:p w14:paraId="15AF771D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Нунлигран</w:t>
            </w:r>
          </w:p>
        </w:tc>
        <w:tc>
          <w:tcPr>
            <w:tcW w:w="2126" w:type="dxa"/>
            <w:gridSpan w:val="2"/>
          </w:tcPr>
          <w:p w14:paraId="07794105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Тегринкеу</w:t>
            </w:r>
            <w:proofErr w:type="spellEnd"/>
            <w:r w:rsidRPr="007B5676">
              <w:rPr>
                <w:color w:val="000000" w:themeColor="text1"/>
              </w:rPr>
              <w:t xml:space="preserve"> С.Г.</w:t>
            </w:r>
          </w:p>
        </w:tc>
        <w:tc>
          <w:tcPr>
            <w:tcW w:w="6095" w:type="dxa"/>
          </w:tcPr>
          <w:p w14:paraId="51C01A1B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  <w:r w:rsidRPr="007B5676">
              <w:rPr>
                <w:bCs/>
                <w:iCs/>
                <w:color w:val="000000" w:themeColor="text1"/>
              </w:rPr>
              <w:t>Выставка – викторина, посвященная</w:t>
            </w:r>
            <w:r w:rsidRPr="007B5676">
              <w:rPr>
                <w:color w:val="000000"/>
              </w:rPr>
              <w:t xml:space="preserve"> Дню</w:t>
            </w:r>
          </w:p>
          <w:p w14:paraId="51B66DFA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  <w:r w:rsidRPr="007B5676">
              <w:rPr>
                <w:color w:val="000000"/>
              </w:rPr>
              <w:t>российской науки</w:t>
            </w:r>
          </w:p>
          <w:p w14:paraId="5EA5E670" w14:textId="77777777" w:rsidR="00231A93" w:rsidRPr="007B5676" w:rsidRDefault="00231A93" w:rsidP="00AD3385">
            <w:pPr>
              <w:jc w:val="center"/>
            </w:pPr>
            <w:r w:rsidRPr="007B5676">
              <w:rPr>
                <w:color w:val="000000"/>
              </w:rPr>
              <w:t>(8 февраля 1999)</w:t>
            </w: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 xml:space="preserve"> </w:t>
            </w:r>
            <w:r w:rsidRPr="007B5676">
              <w:rPr>
                <w:bCs/>
                <w:iCs/>
                <w:color w:val="000000"/>
              </w:rPr>
              <w:t>Раскрытие книжного фонда</w:t>
            </w:r>
          </w:p>
        </w:tc>
      </w:tr>
      <w:tr w:rsidR="00231A93" w:rsidRPr="007B5676" w14:paraId="723B50A4" w14:textId="77777777" w:rsidTr="00AD3385">
        <w:tc>
          <w:tcPr>
            <w:tcW w:w="685" w:type="dxa"/>
          </w:tcPr>
          <w:p w14:paraId="3FDDFE44" w14:textId="77777777" w:rsidR="00231A93" w:rsidRPr="007B5676" w:rsidRDefault="00231A93" w:rsidP="00AD3385">
            <w:pPr>
              <w:jc w:val="both"/>
            </w:pPr>
            <w:r w:rsidRPr="007B5676">
              <w:t>10</w:t>
            </w:r>
          </w:p>
        </w:tc>
        <w:tc>
          <w:tcPr>
            <w:tcW w:w="3001" w:type="dxa"/>
            <w:gridSpan w:val="3"/>
            <w:tcBorders>
              <w:bottom w:val="single" w:sz="4" w:space="0" w:color="000000" w:themeColor="text1"/>
            </w:tcBorders>
          </w:tcPr>
          <w:p w14:paraId="42705B2F" w14:textId="77777777" w:rsidR="00231A93" w:rsidRPr="007B5676" w:rsidRDefault="00231A93" w:rsidP="00AD3385">
            <w:pPr>
              <w:jc w:val="center"/>
              <w:rPr>
                <w:color w:val="000000"/>
                <w:shd w:val="clear" w:color="auto" w:fill="FFFFFF"/>
              </w:rPr>
            </w:pPr>
            <w:r w:rsidRPr="007B5676">
              <w:rPr>
                <w:color w:val="000000"/>
                <w:shd w:val="clear" w:color="auto" w:fill="FFFFFF"/>
              </w:rPr>
              <w:t>«День Российской науки»</w:t>
            </w:r>
          </w:p>
          <w:p w14:paraId="6B66E3CD" w14:textId="77777777" w:rsidR="00231A93" w:rsidRPr="007B5676" w:rsidRDefault="00231A93" w:rsidP="00AD338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53E257C" w14:textId="77777777" w:rsidR="00231A93" w:rsidRPr="007B5676" w:rsidRDefault="00231A93" w:rsidP="00AD3385">
            <w:pPr>
              <w:jc w:val="center"/>
            </w:pPr>
            <w:r w:rsidRPr="007B5676">
              <w:t>3 - 14 февраля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C30E32F" w14:textId="659AE86E" w:rsidR="00231A93" w:rsidRPr="007B5676" w:rsidRDefault="00231A93" w:rsidP="00AD3385">
            <w:pPr>
              <w:jc w:val="center"/>
            </w:pPr>
            <w:r w:rsidRPr="007B5676">
              <w:t>Отдел пользователей (</w:t>
            </w:r>
            <w:r w:rsidR="004A6C73" w:rsidRPr="007B5676">
              <w:t>абонемент) ЦГБ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A885373" w14:textId="77777777" w:rsidR="00231A93" w:rsidRPr="007B5676" w:rsidRDefault="00231A93" w:rsidP="00AD3385">
            <w:pPr>
              <w:jc w:val="center"/>
              <w:rPr>
                <w:highlight w:val="yellow"/>
              </w:rPr>
            </w:pPr>
            <w:r w:rsidRPr="007B5676">
              <w:t>Митрофанова В.П.</w:t>
            </w:r>
          </w:p>
        </w:tc>
        <w:tc>
          <w:tcPr>
            <w:tcW w:w="6095" w:type="dxa"/>
          </w:tcPr>
          <w:p w14:paraId="7AF6204A" w14:textId="77777777" w:rsidR="00231A93" w:rsidRPr="007B5676" w:rsidRDefault="00231A93" w:rsidP="00AD3385">
            <w:pPr>
              <w:jc w:val="center"/>
            </w:pPr>
            <w:r w:rsidRPr="007B5676">
              <w:t>Тематическая книжная</w:t>
            </w:r>
          </w:p>
          <w:p w14:paraId="4F41BBF4" w14:textId="77777777" w:rsidR="00231A93" w:rsidRPr="007B5676" w:rsidRDefault="00231A93" w:rsidP="00AD3385">
            <w:pPr>
              <w:jc w:val="center"/>
            </w:pPr>
            <w:r w:rsidRPr="007B5676">
              <w:t>полка,</w:t>
            </w:r>
            <w:r w:rsidRPr="007B5676">
              <w:rPr>
                <w:color w:val="000000"/>
              </w:rPr>
              <w:t xml:space="preserve"> </w:t>
            </w:r>
            <w:r w:rsidRPr="007B5676">
              <w:t>Дню</w:t>
            </w:r>
          </w:p>
          <w:p w14:paraId="27D47042" w14:textId="77777777" w:rsidR="00231A93" w:rsidRPr="007B5676" w:rsidRDefault="00231A93" w:rsidP="00AD3385">
            <w:pPr>
              <w:jc w:val="center"/>
            </w:pPr>
            <w:r w:rsidRPr="007B5676">
              <w:t>российской науки</w:t>
            </w:r>
          </w:p>
          <w:p w14:paraId="1BE36E0B" w14:textId="167F2A35" w:rsidR="00231A93" w:rsidRPr="007B5676" w:rsidRDefault="00231A93" w:rsidP="00AD3385">
            <w:pPr>
              <w:jc w:val="center"/>
            </w:pPr>
            <w:r w:rsidRPr="007B5676">
              <w:t>(8 февраля 1999</w:t>
            </w:r>
            <w:r w:rsidR="004A6C73" w:rsidRPr="007B5676">
              <w:t>)</w:t>
            </w:r>
            <w:r w:rsidR="004A6C73" w:rsidRPr="007B5676">
              <w:rPr>
                <w:bCs/>
                <w:iCs/>
              </w:rPr>
              <w:t xml:space="preserve"> </w:t>
            </w:r>
            <w:r w:rsidR="004A6C73" w:rsidRPr="007B5676">
              <w:t>посвященная</w:t>
            </w:r>
          </w:p>
          <w:p w14:paraId="7F015C35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</w:rPr>
              <w:t>Раскрытие книжного фонда</w:t>
            </w:r>
          </w:p>
        </w:tc>
      </w:tr>
      <w:tr w:rsidR="00231A93" w:rsidRPr="007B5676" w14:paraId="1A3B2093" w14:textId="77777777" w:rsidTr="00AD3385">
        <w:tc>
          <w:tcPr>
            <w:tcW w:w="685" w:type="dxa"/>
          </w:tcPr>
          <w:p w14:paraId="6891994A" w14:textId="77777777" w:rsidR="00231A93" w:rsidRPr="007B5676" w:rsidRDefault="00231A93" w:rsidP="00AD3385">
            <w:pPr>
              <w:jc w:val="both"/>
            </w:pPr>
            <w:r w:rsidRPr="007B5676">
              <w:t>11</w:t>
            </w:r>
          </w:p>
        </w:tc>
        <w:tc>
          <w:tcPr>
            <w:tcW w:w="3001" w:type="dxa"/>
            <w:gridSpan w:val="3"/>
            <w:vAlign w:val="center"/>
          </w:tcPr>
          <w:p w14:paraId="34B29382" w14:textId="77777777" w:rsidR="00231A93" w:rsidRPr="007B5676" w:rsidRDefault="00231A93" w:rsidP="00AD3385">
            <w:pPr>
              <w:jc w:val="center"/>
            </w:pPr>
            <w:r w:rsidRPr="007B5676">
              <w:t>«Именем совести»</w:t>
            </w:r>
          </w:p>
          <w:p w14:paraId="41D1C415" w14:textId="77777777" w:rsidR="00231A93" w:rsidRPr="007B5676" w:rsidRDefault="00231A93" w:rsidP="00AD3385">
            <w:pPr>
              <w:jc w:val="center"/>
            </w:pPr>
          </w:p>
        </w:tc>
        <w:tc>
          <w:tcPr>
            <w:tcW w:w="1559" w:type="dxa"/>
            <w:gridSpan w:val="2"/>
          </w:tcPr>
          <w:p w14:paraId="275C3C03" w14:textId="77777777" w:rsidR="00231A93" w:rsidRPr="007B5676" w:rsidRDefault="00231A93" w:rsidP="00AD3385">
            <w:pPr>
              <w:jc w:val="center"/>
            </w:pPr>
            <w:r w:rsidRPr="007B5676">
              <w:t>15 – 30 мая</w:t>
            </w:r>
          </w:p>
        </w:tc>
        <w:tc>
          <w:tcPr>
            <w:tcW w:w="1843" w:type="dxa"/>
            <w:gridSpan w:val="2"/>
            <w:vAlign w:val="center"/>
          </w:tcPr>
          <w:p w14:paraId="18770586" w14:textId="724A06D0" w:rsidR="00231A93" w:rsidRPr="007B5676" w:rsidRDefault="00231A93" w:rsidP="00AD3385">
            <w:pPr>
              <w:jc w:val="center"/>
            </w:pPr>
            <w:r w:rsidRPr="007B5676">
              <w:t xml:space="preserve">Отдел </w:t>
            </w:r>
            <w:r w:rsidR="004A6C73" w:rsidRPr="007B5676">
              <w:t xml:space="preserve">пользователей </w:t>
            </w:r>
            <w:r w:rsidR="004A6C73" w:rsidRPr="007B5676">
              <w:lastRenderedPageBreak/>
              <w:t>(абонемент) ЦГБ</w:t>
            </w:r>
          </w:p>
        </w:tc>
        <w:tc>
          <w:tcPr>
            <w:tcW w:w="2126" w:type="dxa"/>
            <w:gridSpan w:val="2"/>
            <w:vAlign w:val="center"/>
          </w:tcPr>
          <w:p w14:paraId="291BB5A1" w14:textId="77777777" w:rsidR="00231A93" w:rsidRPr="007B5676" w:rsidRDefault="00231A93" w:rsidP="00AD3385">
            <w:pPr>
              <w:jc w:val="center"/>
            </w:pPr>
            <w:r w:rsidRPr="007B5676">
              <w:lastRenderedPageBreak/>
              <w:t>Митрофанова В.П.</w:t>
            </w:r>
          </w:p>
        </w:tc>
        <w:tc>
          <w:tcPr>
            <w:tcW w:w="6095" w:type="dxa"/>
          </w:tcPr>
          <w:p w14:paraId="2713B410" w14:textId="77777777" w:rsidR="00231A93" w:rsidRPr="007B5676" w:rsidRDefault="00231A93" w:rsidP="00AD3385">
            <w:pPr>
              <w:jc w:val="center"/>
            </w:pPr>
            <w:r w:rsidRPr="007B5676">
              <w:t>Тематическая книжная полка, посвященная</w:t>
            </w:r>
          </w:p>
          <w:p w14:paraId="39EF83BC" w14:textId="77777777" w:rsidR="00231A93" w:rsidRPr="007B5676" w:rsidRDefault="00231A93" w:rsidP="00AD3385">
            <w:pPr>
              <w:jc w:val="center"/>
            </w:pPr>
            <w:r w:rsidRPr="007B5676">
              <w:lastRenderedPageBreak/>
              <w:t>100 летию со дня рождения физика- ядерщика, правозащитника Сахарова Андрея Дмитриевича (21 мая 1921 г.)</w:t>
            </w:r>
          </w:p>
          <w:p w14:paraId="349D866F" w14:textId="77777777" w:rsidR="00231A93" w:rsidRPr="007B5676" w:rsidRDefault="00231A93" w:rsidP="00AD3385">
            <w:pPr>
              <w:jc w:val="center"/>
            </w:pPr>
            <w:r w:rsidRPr="007B5676">
              <w:rPr>
                <w:bCs/>
                <w:iCs/>
              </w:rPr>
              <w:t>Раскрытие книжного фонда</w:t>
            </w:r>
          </w:p>
        </w:tc>
      </w:tr>
      <w:tr w:rsidR="00231A93" w:rsidRPr="007B5676" w14:paraId="3D30F347" w14:textId="77777777" w:rsidTr="00AD3385">
        <w:tc>
          <w:tcPr>
            <w:tcW w:w="685" w:type="dxa"/>
          </w:tcPr>
          <w:p w14:paraId="695D6F7B" w14:textId="77777777" w:rsidR="00231A93" w:rsidRPr="007B5676" w:rsidRDefault="00231A93" w:rsidP="00AD3385">
            <w:pPr>
              <w:jc w:val="both"/>
            </w:pPr>
            <w:r w:rsidRPr="007B5676">
              <w:lastRenderedPageBreak/>
              <w:t>12</w:t>
            </w:r>
          </w:p>
        </w:tc>
        <w:tc>
          <w:tcPr>
            <w:tcW w:w="3001" w:type="dxa"/>
            <w:gridSpan w:val="3"/>
            <w:vAlign w:val="center"/>
          </w:tcPr>
          <w:p w14:paraId="408AB7D9" w14:textId="77777777" w:rsidR="00231A93" w:rsidRPr="007B5676" w:rsidRDefault="00231A93" w:rsidP="00AD3385">
            <w:pPr>
              <w:jc w:val="center"/>
            </w:pPr>
            <w:r w:rsidRPr="007B5676">
              <w:t>«Портрет на фоне Истории»</w:t>
            </w:r>
          </w:p>
          <w:p w14:paraId="24BBC478" w14:textId="77777777" w:rsidR="00231A93" w:rsidRPr="007B5676" w:rsidRDefault="00231A93" w:rsidP="00AD338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26CF1C1" w14:textId="77777777" w:rsidR="00231A93" w:rsidRPr="007B5676" w:rsidRDefault="00231A93" w:rsidP="00AD3385">
            <w:pPr>
              <w:jc w:val="center"/>
            </w:pPr>
            <w:r w:rsidRPr="007B5676">
              <w:t>14 по 31 мая</w:t>
            </w:r>
          </w:p>
        </w:tc>
        <w:tc>
          <w:tcPr>
            <w:tcW w:w="1843" w:type="dxa"/>
            <w:gridSpan w:val="2"/>
          </w:tcPr>
          <w:p w14:paraId="388361DD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Отдел пользователей читальный зал (ЦГБ)</w:t>
            </w:r>
          </w:p>
        </w:tc>
        <w:tc>
          <w:tcPr>
            <w:tcW w:w="2126" w:type="dxa"/>
            <w:gridSpan w:val="2"/>
          </w:tcPr>
          <w:p w14:paraId="234E3294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Маслов К.А.</w:t>
            </w:r>
          </w:p>
        </w:tc>
        <w:tc>
          <w:tcPr>
            <w:tcW w:w="6095" w:type="dxa"/>
          </w:tcPr>
          <w:p w14:paraId="09F722B3" w14:textId="77777777" w:rsidR="00231A93" w:rsidRPr="007B5676" w:rsidRDefault="00231A93" w:rsidP="00AD3385">
            <w:pPr>
              <w:jc w:val="center"/>
            </w:pPr>
            <w:r w:rsidRPr="007B5676">
              <w:t>Тематическая выставка -периодических издании посвящённая 100 лет со дня рождения советского физика-теоретика, российского общественного деятеля, правозащитника Сахарова Андрея Дмитриевича</w:t>
            </w:r>
          </w:p>
          <w:p w14:paraId="68FAD2B7" w14:textId="77777777" w:rsidR="00231A93" w:rsidRPr="007B5676" w:rsidRDefault="00231A93" w:rsidP="00AD3385">
            <w:pPr>
              <w:jc w:val="center"/>
            </w:pPr>
            <w:r w:rsidRPr="007B5676">
              <w:t>(21 мая 1921)</w:t>
            </w:r>
          </w:p>
          <w:p w14:paraId="79729E54" w14:textId="77777777" w:rsidR="00231A93" w:rsidRPr="007B5676" w:rsidRDefault="00231A93" w:rsidP="00AD3385">
            <w:pPr>
              <w:jc w:val="center"/>
            </w:pPr>
            <w:r w:rsidRPr="007B5676">
              <w:rPr>
                <w:bCs/>
                <w:iCs/>
              </w:rPr>
              <w:t>Раскрытие книжного фонда</w:t>
            </w:r>
          </w:p>
        </w:tc>
      </w:tr>
      <w:tr w:rsidR="00231A93" w:rsidRPr="007B5676" w14:paraId="6A8192FD" w14:textId="77777777" w:rsidTr="00AD3385">
        <w:tc>
          <w:tcPr>
            <w:tcW w:w="15309" w:type="dxa"/>
            <w:gridSpan w:val="11"/>
          </w:tcPr>
          <w:p w14:paraId="19F1C0E3" w14:textId="77777777" w:rsidR="00231A93" w:rsidRPr="007B5676" w:rsidRDefault="00231A93" w:rsidP="00AD3385">
            <w:pPr>
              <w:jc w:val="center"/>
            </w:pPr>
            <w:r w:rsidRPr="007B5676">
              <w:rPr>
                <w:rFonts w:eastAsia="Calibri"/>
                <w:b/>
                <w:color w:val="000000"/>
                <w:lang w:eastAsia="en-US"/>
              </w:rPr>
              <w:t>Культурно – просветительские мероприятия</w:t>
            </w:r>
          </w:p>
        </w:tc>
      </w:tr>
      <w:tr w:rsidR="00231A93" w:rsidRPr="007B5676" w14:paraId="63739801" w14:textId="77777777" w:rsidTr="00AD3385">
        <w:tc>
          <w:tcPr>
            <w:tcW w:w="685" w:type="dxa"/>
          </w:tcPr>
          <w:p w14:paraId="07F0DB8A" w14:textId="77777777" w:rsidR="00231A93" w:rsidRPr="007B5676" w:rsidRDefault="00231A93" w:rsidP="00AD3385">
            <w:pPr>
              <w:jc w:val="both"/>
            </w:pPr>
            <w:r w:rsidRPr="007B5676">
              <w:t>13</w:t>
            </w:r>
          </w:p>
        </w:tc>
        <w:tc>
          <w:tcPr>
            <w:tcW w:w="3001" w:type="dxa"/>
            <w:gridSpan w:val="3"/>
          </w:tcPr>
          <w:p w14:paraId="3E22F8A0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«Наука плюс фантазия»</w:t>
            </w:r>
          </w:p>
        </w:tc>
        <w:tc>
          <w:tcPr>
            <w:tcW w:w="1559" w:type="dxa"/>
            <w:gridSpan w:val="2"/>
          </w:tcPr>
          <w:p w14:paraId="5EA8F481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rFonts w:eastAsia="Calibri"/>
                <w:bCs/>
                <w:iCs/>
                <w:color w:val="000000"/>
                <w:lang w:eastAsia="en-US"/>
              </w:rPr>
              <w:t>1 по 15 февраля</w:t>
            </w:r>
          </w:p>
        </w:tc>
        <w:tc>
          <w:tcPr>
            <w:tcW w:w="1843" w:type="dxa"/>
            <w:gridSpan w:val="2"/>
          </w:tcPr>
          <w:p w14:paraId="12B8E5AA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Отдел детской библиотеки</w:t>
            </w:r>
          </w:p>
          <w:p w14:paraId="5A4F545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(читальный зал) ЦГБ</w:t>
            </w:r>
          </w:p>
        </w:tc>
        <w:tc>
          <w:tcPr>
            <w:tcW w:w="2126" w:type="dxa"/>
            <w:gridSpan w:val="2"/>
          </w:tcPr>
          <w:p w14:paraId="3063868A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Шестакова А.В.</w:t>
            </w:r>
          </w:p>
        </w:tc>
        <w:tc>
          <w:tcPr>
            <w:tcW w:w="6095" w:type="dxa"/>
          </w:tcPr>
          <w:p w14:paraId="752D3C6A" w14:textId="77777777" w:rsidR="00231A93" w:rsidRPr="007B5676" w:rsidRDefault="00231A93" w:rsidP="00AD3385">
            <w:pPr>
              <w:jc w:val="center"/>
            </w:pPr>
            <w:r w:rsidRPr="007B5676">
              <w:rPr>
                <w:bCs/>
                <w:iCs/>
                <w:color w:val="000000" w:themeColor="text1"/>
              </w:rPr>
              <w:t xml:space="preserve">Конкурс рисунков, </w:t>
            </w:r>
            <w:r w:rsidRPr="007B5676">
              <w:rPr>
                <w:bCs/>
                <w:iCs/>
              </w:rPr>
              <w:t>посвящённый Году науки и технологий в Российской Федерации.</w:t>
            </w:r>
          </w:p>
        </w:tc>
      </w:tr>
      <w:tr w:rsidR="00231A93" w:rsidRPr="007B5676" w14:paraId="5ECA00A2" w14:textId="77777777" w:rsidTr="00AD3385">
        <w:tc>
          <w:tcPr>
            <w:tcW w:w="685" w:type="dxa"/>
          </w:tcPr>
          <w:p w14:paraId="649B54F9" w14:textId="77777777" w:rsidR="00231A93" w:rsidRPr="007B5676" w:rsidRDefault="00231A93" w:rsidP="00AD3385">
            <w:pPr>
              <w:jc w:val="both"/>
            </w:pPr>
            <w:r w:rsidRPr="007B5676">
              <w:t>14</w:t>
            </w:r>
          </w:p>
        </w:tc>
        <w:tc>
          <w:tcPr>
            <w:tcW w:w="3001" w:type="dxa"/>
            <w:gridSpan w:val="3"/>
          </w:tcPr>
          <w:p w14:paraId="3617C2E7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sz w:val="24"/>
                <w:szCs w:val="24"/>
              </w:rPr>
              <w:t>«По страницам великих открытий»</w:t>
            </w:r>
          </w:p>
        </w:tc>
        <w:tc>
          <w:tcPr>
            <w:tcW w:w="1559" w:type="dxa"/>
            <w:gridSpan w:val="2"/>
          </w:tcPr>
          <w:p w14:paraId="489CE7B7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5 по 15 февраля</w:t>
            </w:r>
          </w:p>
        </w:tc>
        <w:tc>
          <w:tcPr>
            <w:tcW w:w="1843" w:type="dxa"/>
            <w:gridSpan w:val="2"/>
          </w:tcPr>
          <w:p w14:paraId="4672427A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Энмелен</w:t>
            </w:r>
          </w:p>
        </w:tc>
        <w:tc>
          <w:tcPr>
            <w:tcW w:w="2126" w:type="dxa"/>
            <w:gridSpan w:val="2"/>
          </w:tcPr>
          <w:p w14:paraId="286D2AD9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Гыргольнаут</w:t>
            </w:r>
            <w:proofErr w:type="spellEnd"/>
            <w:r w:rsidRPr="007B5676">
              <w:rPr>
                <w:color w:val="000000" w:themeColor="text1"/>
              </w:rPr>
              <w:t xml:space="preserve"> Ю.Г.</w:t>
            </w:r>
          </w:p>
        </w:tc>
        <w:tc>
          <w:tcPr>
            <w:tcW w:w="6095" w:type="dxa"/>
          </w:tcPr>
          <w:p w14:paraId="7F118937" w14:textId="77777777" w:rsidR="00231A93" w:rsidRPr="007B5676" w:rsidRDefault="00231A93" w:rsidP="00AD3385">
            <w:pPr>
              <w:jc w:val="center"/>
            </w:pPr>
            <w:r w:rsidRPr="007B5676">
              <w:t xml:space="preserve">Громкие чтения, проведение в заочной форме, </w:t>
            </w:r>
            <w:r w:rsidRPr="007B5676">
              <w:rPr>
                <w:bCs/>
                <w:iCs/>
              </w:rPr>
              <w:t>посвящённые Году науки и технологий в Российской Федерации.</w:t>
            </w:r>
          </w:p>
        </w:tc>
      </w:tr>
      <w:tr w:rsidR="00231A93" w:rsidRPr="007B5676" w14:paraId="58D694C7" w14:textId="77777777" w:rsidTr="00AD3385">
        <w:tc>
          <w:tcPr>
            <w:tcW w:w="685" w:type="dxa"/>
          </w:tcPr>
          <w:p w14:paraId="06873839" w14:textId="77777777" w:rsidR="00231A93" w:rsidRPr="007B5676" w:rsidRDefault="00231A93" w:rsidP="00AD3385">
            <w:pPr>
              <w:jc w:val="both"/>
            </w:pPr>
            <w:r w:rsidRPr="007B5676">
              <w:t>15</w:t>
            </w:r>
          </w:p>
        </w:tc>
        <w:tc>
          <w:tcPr>
            <w:tcW w:w="3001" w:type="dxa"/>
            <w:gridSpan w:val="3"/>
          </w:tcPr>
          <w:p w14:paraId="0C848F5E" w14:textId="77777777" w:rsidR="00231A93" w:rsidRPr="007B5676" w:rsidRDefault="00231A93" w:rsidP="00AD3385">
            <w:pPr>
              <w:jc w:val="center"/>
              <w:rPr>
                <w:bCs/>
                <w:iCs/>
                <w:color w:val="000000"/>
              </w:rPr>
            </w:pPr>
            <w:r w:rsidRPr="007B5676">
              <w:rPr>
                <w:bCs/>
                <w:iCs/>
                <w:color w:val="000000"/>
              </w:rPr>
              <w:t>«Простая наука»</w:t>
            </w:r>
          </w:p>
        </w:tc>
        <w:tc>
          <w:tcPr>
            <w:tcW w:w="1559" w:type="dxa"/>
            <w:gridSpan w:val="2"/>
          </w:tcPr>
          <w:p w14:paraId="547CC684" w14:textId="77777777" w:rsidR="00231A93" w:rsidRPr="007B5676" w:rsidRDefault="00231A93" w:rsidP="00AD3385">
            <w:pPr>
              <w:jc w:val="center"/>
              <w:rPr>
                <w:bCs/>
                <w:iCs/>
                <w:color w:val="000000"/>
              </w:rPr>
            </w:pPr>
            <w:r w:rsidRPr="007B5676">
              <w:rPr>
                <w:bCs/>
                <w:iCs/>
                <w:color w:val="000000"/>
              </w:rPr>
              <w:t>19 марта</w:t>
            </w:r>
          </w:p>
        </w:tc>
        <w:tc>
          <w:tcPr>
            <w:tcW w:w="1843" w:type="dxa"/>
            <w:gridSpan w:val="2"/>
          </w:tcPr>
          <w:p w14:paraId="51D886BA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</w:t>
            </w:r>
          </w:p>
          <w:p w14:paraId="7AB56010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Сиреники</w:t>
            </w:r>
          </w:p>
        </w:tc>
        <w:tc>
          <w:tcPr>
            <w:tcW w:w="2126" w:type="dxa"/>
            <w:gridSpan w:val="2"/>
          </w:tcPr>
          <w:p w14:paraId="1B33457E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Павлова А.Н.</w:t>
            </w:r>
          </w:p>
        </w:tc>
        <w:tc>
          <w:tcPr>
            <w:tcW w:w="6095" w:type="dxa"/>
          </w:tcPr>
          <w:p w14:paraId="18FDBA08" w14:textId="77777777" w:rsidR="00231A93" w:rsidRPr="007B5676" w:rsidRDefault="00231A93" w:rsidP="00AD3385">
            <w:pPr>
              <w:jc w:val="center"/>
            </w:pPr>
            <w:r w:rsidRPr="007B5676">
              <w:rPr>
                <w:bCs/>
                <w:iCs/>
                <w:color w:val="000000"/>
              </w:rPr>
              <w:t>Познавательный час, посвящённый Году науки и технологий в Российской Федерации.</w:t>
            </w:r>
          </w:p>
        </w:tc>
      </w:tr>
      <w:tr w:rsidR="00231A93" w:rsidRPr="007B5676" w14:paraId="55E34D4D" w14:textId="77777777" w:rsidTr="00AD3385">
        <w:tc>
          <w:tcPr>
            <w:tcW w:w="685" w:type="dxa"/>
          </w:tcPr>
          <w:p w14:paraId="3B168842" w14:textId="77777777" w:rsidR="00231A93" w:rsidRPr="007B5676" w:rsidRDefault="00231A93" w:rsidP="00AD3385">
            <w:pPr>
              <w:jc w:val="both"/>
            </w:pPr>
            <w:r w:rsidRPr="007B5676">
              <w:t>16</w:t>
            </w:r>
          </w:p>
        </w:tc>
        <w:tc>
          <w:tcPr>
            <w:tcW w:w="3001" w:type="dxa"/>
            <w:gridSpan w:val="3"/>
          </w:tcPr>
          <w:p w14:paraId="6A763061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«Чудеса из ничего»</w:t>
            </w:r>
          </w:p>
        </w:tc>
        <w:tc>
          <w:tcPr>
            <w:tcW w:w="1559" w:type="dxa"/>
            <w:gridSpan w:val="2"/>
          </w:tcPr>
          <w:p w14:paraId="532AE25D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bCs/>
                <w:iCs/>
                <w:color w:val="000000" w:themeColor="text1"/>
              </w:rPr>
              <w:t>17 мая</w:t>
            </w:r>
          </w:p>
        </w:tc>
        <w:tc>
          <w:tcPr>
            <w:tcW w:w="1843" w:type="dxa"/>
            <w:gridSpan w:val="2"/>
          </w:tcPr>
          <w:p w14:paraId="2F3ADD8E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Новое – Чаплино</w:t>
            </w:r>
          </w:p>
        </w:tc>
        <w:tc>
          <w:tcPr>
            <w:tcW w:w="2126" w:type="dxa"/>
            <w:gridSpan w:val="2"/>
          </w:tcPr>
          <w:p w14:paraId="00526D4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Ермолаева Л.Н.</w:t>
            </w:r>
          </w:p>
        </w:tc>
        <w:tc>
          <w:tcPr>
            <w:tcW w:w="6095" w:type="dxa"/>
          </w:tcPr>
          <w:p w14:paraId="7536E45A" w14:textId="77777777" w:rsidR="00231A93" w:rsidRPr="007B5676" w:rsidRDefault="00231A93" w:rsidP="00AD3385">
            <w:pPr>
              <w:jc w:val="center"/>
            </w:pPr>
            <w:r w:rsidRPr="007B5676">
              <w:rPr>
                <w:bCs/>
                <w:iCs/>
                <w:color w:val="000000" w:themeColor="text1"/>
              </w:rPr>
              <w:t>Конкурс поделок, посвящённый Году науки и технологий в Российской Федерации.</w:t>
            </w:r>
          </w:p>
        </w:tc>
      </w:tr>
      <w:tr w:rsidR="00231A93" w:rsidRPr="007B5676" w14:paraId="1B5F118D" w14:textId="77777777" w:rsidTr="00AD3385">
        <w:tc>
          <w:tcPr>
            <w:tcW w:w="685" w:type="dxa"/>
          </w:tcPr>
          <w:p w14:paraId="0C196DE6" w14:textId="77777777" w:rsidR="00231A93" w:rsidRPr="007B5676" w:rsidRDefault="00231A93" w:rsidP="00AD3385">
            <w:pPr>
              <w:jc w:val="both"/>
            </w:pPr>
            <w:r w:rsidRPr="007B5676">
              <w:t>17</w:t>
            </w:r>
          </w:p>
        </w:tc>
        <w:tc>
          <w:tcPr>
            <w:tcW w:w="3001" w:type="dxa"/>
            <w:gridSpan w:val="3"/>
          </w:tcPr>
          <w:p w14:paraId="4699CBBF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t>«Человек чести»</w:t>
            </w:r>
          </w:p>
          <w:p w14:paraId="152A4B43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14:paraId="1295F9E5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t>21 мая</w:t>
            </w:r>
          </w:p>
        </w:tc>
        <w:tc>
          <w:tcPr>
            <w:tcW w:w="1843" w:type="dxa"/>
            <w:gridSpan w:val="2"/>
          </w:tcPr>
          <w:p w14:paraId="1EA094A5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</w:t>
            </w:r>
          </w:p>
          <w:p w14:paraId="1173383D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Сиреники</w:t>
            </w:r>
          </w:p>
        </w:tc>
        <w:tc>
          <w:tcPr>
            <w:tcW w:w="2126" w:type="dxa"/>
            <w:gridSpan w:val="2"/>
          </w:tcPr>
          <w:p w14:paraId="0C413BC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>Павлова А.Н.</w:t>
            </w:r>
          </w:p>
        </w:tc>
        <w:tc>
          <w:tcPr>
            <w:tcW w:w="6095" w:type="dxa"/>
          </w:tcPr>
          <w:p w14:paraId="3D9EFCF0" w14:textId="77777777" w:rsidR="00231A93" w:rsidRPr="007B5676" w:rsidRDefault="00231A93" w:rsidP="00AD3385">
            <w:pPr>
              <w:jc w:val="center"/>
            </w:pPr>
            <w:r w:rsidRPr="007B5676">
              <w:t>Час исторической информации, 100 – летию со дня рождения советского физика – теоретика, российского общественного деятеля, правозащитника</w:t>
            </w:r>
          </w:p>
          <w:p w14:paraId="175A4D25" w14:textId="77777777" w:rsidR="00231A93" w:rsidRPr="007B5676" w:rsidRDefault="00231A93" w:rsidP="00AD3385">
            <w:pPr>
              <w:jc w:val="center"/>
            </w:pPr>
            <w:r w:rsidRPr="007B5676">
              <w:t>Сахарова А.Д.</w:t>
            </w:r>
          </w:p>
          <w:p w14:paraId="7E4E42A1" w14:textId="77777777" w:rsidR="00231A93" w:rsidRPr="007B5676" w:rsidRDefault="00231A93" w:rsidP="00AD3385">
            <w:pPr>
              <w:jc w:val="center"/>
            </w:pPr>
            <w:r w:rsidRPr="007B5676">
              <w:t>(21.05.1921 г)</w:t>
            </w:r>
          </w:p>
        </w:tc>
      </w:tr>
      <w:tr w:rsidR="00231A93" w:rsidRPr="007B5676" w14:paraId="3276A229" w14:textId="77777777" w:rsidTr="00AD3385">
        <w:tc>
          <w:tcPr>
            <w:tcW w:w="685" w:type="dxa"/>
          </w:tcPr>
          <w:p w14:paraId="293119D4" w14:textId="77777777" w:rsidR="00231A93" w:rsidRPr="007B5676" w:rsidRDefault="00231A93" w:rsidP="00AD3385">
            <w:pPr>
              <w:jc w:val="both"/>
            </w:pPr>
            <w:r w:rsidRPr="007B5676">
              <w:t>18</w:t>
            </w:r>
          </w:p>
        </w:tc>
        <w:tc>
          <w:tcPr>
            <w:tcW w:w="3001" w:type="dxa"/>
            <w:gridSpan w:val="3"/>
          </w:tcPr>
          <w:p w14:paraId="5BB8980E" w14:textId="77777777" w:rsidR="00231A93" w:rsidRPr="007B5676" w:rsidRDefault="00231A93" w:rsidP="00AD3385">
            <w:pPr>
              <w:jc w:val="center"/>
            </w:pPr>
            <w:r w:rsidRPr="007B5676">
              <w:t>«Основатель новой нравственности»</w:t>
            </w:r>
          </w:p>
          <w:p w14:paraId="53AE3A36" w14:textId="77777777" w:rsidR="00231A93" w:rsidRPr="007B5676" w:rsidRDefault="00231A93" w:rsidP="00AD3385">
            <w:pPr>
              <w:jc w:val="center"/>
            </w:pPr>
          </w:p>
        </w:tc>
        <w:tc>
          <w:tcPr>
            <w:tcW w:w="1559" w:type="dxa"/>
            <w:gridSpan w:val="2"/>
          </w:tcPr>
          <w:p w14:paraId="5DFBFD63" w14:textId="77777777" w:rsidR="00231A93" w:rsidRPr="007B5676" w:rsidRDefault="00231A93" w:rsidP="00AD3385">
            <w:pPr>
              <w:jc w:val="center"/>
            </w:pPr>
            <w:r w:rsidRPr="007B5676">
              <w:t>9 июля</w:t>
            </w:r>
          </w:p>
        </w:tc>
        <w:tc>
          <w:tcPr>
            <w:tcW w:w="1843" w:type="dxa"/>
            <w:gridSpan w:val="2"/>
          </w:tcPr>
          <w:p w14:paraId="27349BA7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r w:rsidRPr="007B5676">
              <w:rPr>
                <w:color w:val="000000" w:themeColor="text1"/>
              </w:rPr>
              <w:t xml:space="preserve">Библиотека </w:t>
            </w:r>
            <w:proofErr w:type="spellStart"/>
            <w:r w:rsidRPr="007B5676">
              <w:rPr>
                <w:color w:val="000000" w:themeColor="text1"/>
              </w:rPr>
              <w:t>с.п</w:t>
            </w:r>
            <w:proofErr w:type="spellEnd"/>
            <w:r w:rsidRPr="007B5676">
              <w:rPr>
                <w:color w:val="000000" w:themeColor="text1"/>
              </w:rPr>
              <w:t>. Энмелен</w:t>
            </w:r>
          </w:p>
        </w:tc>
        <w:tc>
          <w:tcPr>
            <w:tcW w:w="2126" w:type="dxa"/>
            <w:gridSpan w:val="2"/>
          </w:tcPr>
          <w:p w14:paraId="28442398" w14:textId="77777777" w:rsidR="00231A93" w:rsidRPr="007B5676" w:rsidRDefault="00231A93" w:rsidP="00AD3385">
            <w:pPr>
              <w:tabs>
                <w:tab w:val="left" w:pos="468"/>
              </w:tabs>
              <w:ind w:right="-172"/>
              <w:jc w:val="center"/>
              <w:rPr>
                <w:color w:val="000000" w:themeColor="text1"/>
              </w:rPr>
            </w:pPr>
            <w:proofErr w:type="spellStart"/>
            <w:r w:rsidRPr="007B5676">
              <w:rPr>
                <w:color w:val="000000" w:themeColor="text1"/>
              </w:rPr>
              <w:t>Гыргольнаут</w:t>
            </w:r>
            <w:proofErr w:type="spellEnd"/>
            <w:r w:rsidRPr="007B5676">
              <w:rPr>
                <w:color w:val="000000" w:themeColor="text1"/>
              </w:rPr>
              <w:t xml:space="preserve"> Ю.Г.</w:t>
            </w:r>
          </w:p>
        </w:tc>
        <w:tc>
          <w:tcPr>
            <w:tcW w:w="6095" w:type="dxa"/>
          </w:tcPr>
          <w:p w14:paraId="59165476" w14:textId="77777777" w:rsidR="00231A93" w:rsidRPr="007B5676" w:rsidRDefault="00231A93" w:rsidP="00AD3385">
            <w:pPr>
              <w:jc w:val="center"/>
            </w:pPr>
            <w:r w:rsidRPr="007B5676">
              <w:t>Устный журнал, посвящённый 100 – летию со дня рождения советского физика – теоретика, российского общественного деятеля, правозащитника</w:t>
            </w:r>
          </w:p>
          <w:p w14:paraId="48B30F54" w14:textId="77777777" w:rsidR="00231A93" w:rsidRPr="007B5676" w:rsidRDefault="00231A93" w:rsidP="00AD3385">
            <w:pPr>
              <w:jc w:val="center"/>
            </w:pPr>
            <w:r w:rsidRPr="007B5676">
              <w:t>Сахарова А.Д.</w:t>
            </w:r>
          </w:p>
          <w:p w14:paraId="185FE8E7" w14:textId="77777777" w:rsidR="00231A93" w:rsidRPr="007B5676" w:rsidRDefault="00231A93" w:rsidP="00AD3385">
            <w:pPr>
              <w:jc w:val="center"/>
            </w:pPr>
            <w:r w:rsidRPr="007B5676">
              <w:t>(21.05.1921 г)</w:t>
            </w:r>
          </w:p>
        </w:tc>
      </w:tr>
      <w:tr w:rsidR="00231A93" w:rsidRPr="007B5676" w14:paraId="40A6A69E" w14:textId="77777777" w:rsidTr="00AD3385">
        <w:tc>
          <w:tcPr>
            <w:tcW w:w="685" w:type="dxa"/>
          </w:tcPr>
          <w:p w14:paraId="0C37DA3C" w14:textId="77777777" w:rsidR="00231A93" w:rsidRPr="007B5676" w:rsidRDefault="00231A93" w:rsidP="00AD3385">
            <w:pPr>
              <w:jc w:val="both"/>
            </w:pPr>
            <w:r w:rsidRPr="007B5676">
              <w:lastRenderedPageBreak/>
              <w:t>19</w:t>
            </w:r>
          </w:p>
        </w:tc>
        <w:tc>
          <w:tcPr>
            <w:tcW w:w="3001" w:type="dxa"/>
            <w:gridSpan w:val="3"/>
          </w:tcPr>
          <w:p w14:paraId="55BBF362" w14:textId="77777777" w:rsidR="00231A93" w:rsidRPr="007B5676" w:rsidRDefault="00231A93" w:rsidP="00AD3385">
            <w:pPr>
              <w:jc w:val="center"/>
            </w:pPr>
            <w:r w:rsidRPr="007B5676">
              <w:t>«Физик – теоретик, правозащитник»</w:t>
            </w:r>
          </w:p>
          <w:p w14:paraId="2674CA4C" w14:textId="77777777" w:rsidR="00231A93" w:rsidRPr="007B5676" w:rsidRDefault="00231A93" w:rsidP="00AD3385">
            <w:pPr>
              <w:jc w:val="center"/>
            </w:pPr>
          </w:p>
        </w:tc>
        <w:tc>
          <w:tcPr>
            <w:tcW w:w="1559" w:type="dxa"/>
            <w:gridSpan w:val="2"/>
          </w:tcPr>
          <w:p w14:paraId="69819B53" w14:textId="77777777" w:rsidR="00231A93" w:rsidRPr="007B5676" w:rsidRDefault="00231A93" w:rsidP="00AD3385">
            <w:pPr>
              <w:jc w:val="center"/>
            </w:pPr>
            <w:r w:rsidRPr="007B5676">
              <w:t>16 июля</w:t>
            </w:r>
          </w:p>
        </w:tc>
        <w:tc>
          <w:tcPr>
            <w:tcW w:w="1843" w:type="dxa"/>
            <w:gridSpan w:val="2"/>
          </w:tcPr>
          <w:p w14:paraId="2C30B790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с.п</w:t>
            </w:r>
            <w:proofErr w:type="spellEnd"/>
            <w:r w:rsidRPr="007B5676">
              <w:t xml:space="preserve"> Новое Чаплино</w:t>
            </w:r>
          </w:p>
        </w:tc>
        <w:tc>
          <w:tcPr>
            <w:tcW w:w="2126" w:type="dxa"/>
            <w:gridSpan w:val="2"/>
          </w:tcPr>
          <w:p w14:paraId="63FEE52E" w14:textId="77777777" w:rsidR="00231A93" w:rsidRPr="007B5676" w:rsidRDefault="00231A93" w:rsidP="00AD3385">
            <w:pPr>
              <w:jc w:val="center"/>
            </w:pPr>
            <w:r w:rsidRPr="007B5676">
              <w:t>Ермолаева Л.Н.</w:t>
            </w:r>
          </w:p>
        </w:tc>
        <w:tc>
          <w:tcPr>
            <w:tcW w:w="6095" w:type="dxa"/>
          </w:tcPr>
          <w:p w14:paraId="44AAF5B2" w14:textId="77777777" w:rsidR="00231A93" w:rsidRPr="007B5676" w:rsidRDefault="00231A93" w:rsidP="00AD3385">
            <w:pPr>
              <w:jc w:val="center"/>
            </w:pPr>
            <w:r w:rsidRPr="007B5676">
              <w:t>Познавательный час,</w:t>
            </w:r>
            <w:r w:rsidRPr="007B5676">
              <w:rPr>
                <w:color w:val="FF0000"/>
              </w:rPr>
              <w:t xml:space="preserve"> </w:t>
            </w:r>
            <w:r w:rsidRPr="007B5676">
              <w:t>посвящённый 100 – летию со дня рождения советского физика – теоретика, российского общественного деятеля, правозащитника Сахарова А.Д.</w:t>
            </w:r>
          </w:p>
          <w:p w14:paraId="6DA07B4A" w14:textId="77777777" w:rsidR="00231A93" w:rsidRPr="007B5676" w:rsidRDefault="00231A93" w:rsidP="00AD3385">
            <w:pPr>
              <w:jc w:val="center"/>
            </w:pPr>
            <w:r w:rsidRPr="007B5676">
              <w:t>(21.05.1921 г)</w:t>
            </w:r>
          </w:p>
        </w:tc>
      </w:tr>
      <w:tr w:rsidR="00231A93" w:rsidRPr="007B5676" w14:paraId="35651EC2" w14:textId="77777777" w:rsidTr="00AD3385">
        <w:tc>
          <w:tcPr>
            <w:tcW w:w="15309" w:type="dxa"/>
            <w:gridSpan w:val="11"/>
          </w:tcPr>
          <w:p w14:paraId="5452C20E" w14:textId="77777777" w:rsidR="00231A93" w:rsidRPr="007B5676" w:rsidRDefault="00231A93" w:rsidP="00AD3385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7B5676">
              <w:rPr>
                <w:b/>
                <w:bCs/>
                <w:iCs/>
                <w:color w:val="000000" w:themeColor="text1"/>
              </w:rPr>
              <w:t xml:space="preserve">Информационно - рекламная, информационно-аналитическая и </w:t>
            </w:r>
          </w:p>
          <w:p w14:paraId="05EB77F1" w14:textId="77777777" w:rsidR="00231A93" w:rsidRPr="007B5676" w:rsidRDefault="00231A93" w:rsidP="00AD3385">
            <w:pPr>
              <w:jc w:val="center"/>
            </w:pPr>
            <w:r w:rsidRPr="007B5676">
              <w:rPr>
                <w:b/>
                <w:bCs/>
                <w:iCs/>
                <w:color w:val="000000" w:themeColor="text1"/>
              </w:rPr>
              <w:t>издательская деятельность</w:t>
            </w:r>
          </w:p>
        </w:tc>
      </w:tr>
      <w:tr w:rsidR="00231A93" w:rsidRPr="007B5676" w14:paraId="1E3F428B" w14:textId="77777777" w:rsidTr="00AD3385">
        <w:tc>
          <w:tcPr>
            <w:tcW w:w="709" w:type="dxa"/>
            <w:gridSpan w:val="2"/>
          </w:tcPr>
          <w:p w14:paraId="0359D9E3" w14:textId="77777777" w:rsidR="00231A93" w:rsidRPr="007B5676" w:rsidRDefault="00231A93" w:rsidP="00AD3385">
            <w:pPr>
              <w:jc w:val="both"/>
            </w:pPr>
            <w:r w:rsidRPr="007B5676">
              <w:t>20</w:t>
            </w:r>
          </w:p>
        </w:tc>
        <w:tc>
          <w:tcPr>
            <w:tcW w:w="1919" w:type="dxa"/>
            <w:vAlign w:val="center"/>
          </w:tcPr>
          <w:p w14:paraId="2908920A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  <w:r w:rsidRPr="007B5676">
              <w:rPr>
                <w:color w:val="000000"/>
              </w:rPr>
              <w:t xml:space="preserve">«Твори, выдумывай, пробуй» </w:t>
            </w:r>
          </w:p>
          <w:p w14:paraId="48D7426E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51C43AA" w14:textId="77777777" w:rsidR="00231A93" w:rsidRPr="007B5676" w:rsidRDefault="00231A93" w:rsidP="00AD3385">
            <w:pPr>
              <w:jc w:val="center"/>
            </w:pPr>
            <w:r w:rsidRPr="007B5676">
              <w:rPr>
                <w:color w:val="000000"/>
              </w:rPr>
              <w:t>8 февраля</w:t>
            </w:r>
          </w:p>
        </w:tc>
        <w:tc>
          <w:tcPr>
            <w:tcW w:w="1692" w:type="dxa"/>
            <w:gridSpan w:val="2"/>
            <w:vAlign w:val="center"/>
          </w:tcPr>
          <w:p w14:paraId="285C9219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детской библиотеки</w:t>
            </w:r>
          </w:p>
        </w:tc>
        <w:tc>
          <w:tcPr>
            <w:tcW w:w="1756" w:type="dxa"/>
            <w:gridSpan w:val="2"/>
            <w:vAlign w:val="center"/>
          </w:tcPr>
          <w:p w14:paraId="025D8B8C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Моисеенкова А.В.</w:t>
            </w:r>
          </w:p>
        </w:tc>
        <w:tc>
          <w:tcPr>
            <w:tcW w:w="7893" w:type="dxa"/>
            <w:gridSpan w:val="2"/>
          </w:tcPr>
          <w:p w14:paraId="59BF31C1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  <w:r w:rsidRPr="007B5676">
              <w:rPr>
                <w:color w:val="000000"/>
              </w:rPr>
              <w:t xml:space="preserve">памятка для детей, посвященная Дню </w:t>
            </w:r>
          </w:p>
          <w:p w14:paraId="16E4A64A" w14:textId="77777777" w:rsidR="00231A93" w:rsidRPr="007B5676" w:rsidRDefault="00231A93" w:rsidP="00AD3385">
            <w:pPr>
              <w:jc w:val="center"/>
              <w:rPr>
                <w:color w:val="000000"/>
              </w:rPr>
            </w:pPr>
            <w:r w:rsidRPr="007B5676">
              <w:rPr>
                <w:color w:val="000000"/>
              </w:rPr>
              <w:t>российской науки</w:t>
            </w:r>
          </w:p>
          <w:p w14:paraId="5CCC21F3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rPr>
                <w:color w:val="000000"/>
              </w:rPr>
              <w:t>(8 февраля 1999)</w:t>
            </w:r>
          </w:p>
        </w:tc>
      </w:tr>
      <w:tr w:rsidR="00231A93" w:rsidRPr="007B5676" w14:paraId="7BC51D5B" w14:textId="77777777" w:rsidTr="00AD3385">
        <w:tc>
          <w:tcPr>
            <w:tcW w:w="709" w:type="dxa"/>
            <w:gridSpan w:val="2"/>
          </w:tcPr>
          <w:p w14:paraId="7BE88B1C" w14:textId="77777777" w:rsidR="00231A93" w:rsidRPr="007B5676" w:rsidRDefault="00231A93" w:rsidP="00AD3385">
            <w:pPr>
              <w:jc w:val="both"/>
            </w:pPr>
            <w:r w:rsidRPr="007B5676">
              <w:t>21</w:t>
            </w:r>
          </w:p>
        </w:tc>
        <w:tc>
          <w:tcPr>
            <w:tcW w:w="1919" w:type="dxa"/>
            <w:vAlign w:val="center"/>
          </w:tcPr>
          <w:p w14:paraId="232DAF5A" w14:textId="77777777" w:rsidR="00231A93" w:rsidRPr="007B5676" w:rsidRDefault="00231A93" w:rsidP="00AD3385">
            <w:pPr>
              <w:pStyle w:val="Default"/>
              <w:jc w:val="center"/>
            </w:pPr>
            <w:r w:rsidRPr="007B5676">
              <w:t xml:space="preserve">«Творцы российской науки» </w:t>
            </w:r>
          </w:p>
          <w:p w14:paraId="2AACE50A" w14:textId="77777777" w:rsidR="00231A93" w:rsidRPr="007B5676" w:rsidRDefault="00231A93" w:rsidP="00AD3385">
            <w:pPr>
              <w:pStyle w:val="Default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14:paraId="45DB8633" w14:textId="77777777" w:rsidR="00231A93" w:rsidRPr="007B5676" w:rsidRDefault="00231A93" w:rsidP="00AD3385">
            <w:pPr>
              <w:jc w:val="center"/>
              <w:rPr>
                <w:bCs/>
              </w:rPr>
            </w:pPr>
            <w:r w:rsidRPr="007B5676">
              <w:t>19 июля</w:t>
            </w:r>
          </w:p>
        </w:tc>
        <w:tc>
          <w:tcPr>
            <w:tcW w:w="1692" w:type="dxa"/>
            <w:gridSpan w:val="2"/>
            <w:vAlign w:val="center"/>
          </w:tcPr>
          <w:p w14:paraId="11B83D01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детской библиотеки</w:t>
            </w:r>
          </w:p>
        </w:tc>
        <w:tc>
          <w:tcPr>
            <w:tcW w:w="1756" w:type="dxa"/>
            <w:gridSpan w:val="2"/>
            <w:vAlign w:val="center"/>
          </w:tcPr>
          <w:p w14:paraId="6409071C" w14:textId="77777777" w:rsidR="00231A93" w:rsidRPr="007B5676" w:rsidRDefault="00231A93" w:rsidP="00AD3385">
            <w:pPr>
              <w:pStyle w:val="a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Моисеенкова А.В.</w:t>
            </w:r>
          </w:p>
        </w:tc>
        <w:tc>
          <w:tcPr>
            <w:tcW w:w="7893" w:type="dxa"/>
            <w:gridSpan w:val="2"/>
          </w:tcPr>
          <w:p w14:paraId="49629C68" w14:textId="77777777" w:rsidR="00231A93" w:rsidRPr="007B5676" w:rsidRDefault="00231A93" w:rsidP="00AD3385">
            <w:pPr>
              <w:pStyle w:val="Default"/>
              <w:jc w:val="center"/>
            </w:pPr>
            <w:r w:rsidRPr="007B5676">
              <w:t>памятка для детей, посвященная Году науки и технологий</w:t>
            </w:r>
          </w:p>
          <w:p w14:paraId="67171673" w14:textId="77777777" w:rsidR="00231A93" w:rsidRPr="007B5676" w:rsidRDefault="00231A93" w:rsidP="00AD3385">
            <w:pPr>
              <w:jc w:val="center"/>
              <w:rPr>
                <w:bCs/>
                <w:iCs/>
                <w:color w:val="000000" w:themeColor="text1"/>
              </w:rPr>
            </w:pPr>
            <w:r w:rsidRPr="007B5676">
              <w:t>(8 февраля 1999)</w:t>
            </w:r>
          </w:p>
        </w:tc>
      </w:tr>
    </w:tbl>
    <w:p w14:paraId="54041542" w14:textId="77777777" w:rsidR="00231A93" w:rsidRPr="007B5676" w:rsidRDefault="00231A93" w:rsidP="00231A93">
      <w:pPr>
        <w:jc w:val="both"/>
      </w:pPr>
    </w:p>
    <w:p w14:paraId="7854C80B" w14:textId="786FDA53" w:rsidR="00231A93" w:rsidRPr="00EB2AD6" w:rsidRDefault="00231A93" w:rsidP="00231A93">
      <w:pPr>
        <w:tabs>
          <w:tab w:val="left" w:pos="8931"/>
        </w:tabs>
        <w:ind w:firstLine="720"/>
        <w:rPr>
          <w:b/>
        </w:rPr>
      </w:pPr>
      <w:r w:rsidRPr="00EB2AD6">
        <w:rPr>
          <w:b/>
        </w:rPr>
        <w:t>МБУ «Музей Берингийского наследия»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701"/>
        <w:gridCol w:w="1701"/>
        <w:gridCol w:w="7938"/>
      </w:tblGrid>
      <w:tr w:rsidR="00231A93" w:rsidRPr="007B5676" w14:paraId="5F38C8AE" w14:textId="77777777" w:rsidTr="00AD3385">
        <w:tc>
          <w:tcPr>
            <w:tcW w:w="851" w:type="dxa"/>
          </w:tcPr>
          <w:p w14:paraId="678B42A8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№</w:t>
            </w:r>
          </w:p>
          <w:p w14:paraId="64892030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п/п</w:t>
            </w:r>
          </w:p>
        </w:tc>
        <w:tc>
          <w:tcPr>
            <w:tcW w:w="1843" w:type="dxa"/>
          </w:tcPr>
          <w:p w14:paraId="7BA4C69F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417" w:type="dxa"/>
          </w:tcPr>
          <w:p w14:paraId="7B64C542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14:paraId="63F06CC9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14:paraId="198A45F2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Ответственный за проведение мероприятия, контакты</w:t>
            </w:r>
          </w:p>
        </w:tc>
        <w:tc>
          <w:tcPr>
            <w:tcW w:w="7938" w:type="dxa"/>
          </w:tcPr>
          <w:p w14:paraId="68AA101B" w14:textId="77777777" w:rsidR="00231A93" w:rsidRPr="00EB2AD6" w:rsidRDefault="00231A93" w:rsidP="00AD3385">
            <w:pPr>
              <w:jc w:val="center"/>
              <w:rPr>
                <w:b/>
              </w:rPr>
            </w:pPr>
            <w:r w:rsidRPr="00EB2AD6">
              <w:rPr>
                <w:b/>
              </w:rPr>
              <w:t>Краткое описание мероприятий</w:t>
            </w:r>
          </w:p>
        </w:tc>
      </w:tr>
      <w:tr w:rsidR="00231A93" w:rsidRPr="007B5676" w14:paraId="0C32E07F" w14:textId="77777777" w:rsidTr="00AD3385">
        <w:tc>
          <w:tcPr>
            <w:tcW w:w="851" w:type="dxa"/>
          </w:tcPr>
          <w:p w14:paraId="20779221" w14:textId="77777777" w:rsidR="00231A93" w:rsidRPr="007B5676" w:rsidRDefault="00231A93" w:rsidP="00AD3385">
            <w:pPr>
              <w:jc w:val="center"/>
            </w:pPr>
            <w:r w:rsidRPr="007B5676">
              <w:t>1.</w:t>
            </w:r>
          </w:p>
        </w:tc>
        <w:tc>
          <w:tcPr>
            <w:tcW w:w="1843" w:type="dxa"/>
          </w:tcPr>
          <w:p w14:paraId="262DCA71" w14:textId="77777777" w:rsidR="00231A93" w:rsidRPr="007B5676" w:rsidRDefault="00231A93" w:rsidP="00AD3385">
            <w:pPr>
              <w:jc w:val="center"/>
            </w:pPr>
            <w:r w:rsidRPr="007B5676">
              <w:t>Презентация выставки «80 лет Провиденской гидрографической базе»</w:t>
            </w:r>
          </w:p>
        </w:tc>
        <w:tc>
          <w:tcPr>
            <w:tcW w:w="1417" w:type="dxa"/>
          </w:tcPr>
          <w:p w14:paraId="45BC0B58" w14:textId="77777777" w:rsidR="00231A93" w:rsidRPr="007B5676" w:rsidRDefault="00231A93" w:rsidP="00AD3385">
            <w:pPr>
              <w:jc w:val="center"/>
            </w:pPr>
            <w:r w:rsidRPr="007B5676">
              <w:t>30.01.2021 – 31.03.2021</w:t>
            </w:r>
          </w:p>
        </w:tc>
        <w:tc>
          <w:tcPr>
            <w:tcW w:w="1701" w:type="dxa"/>
          </w:tcPr>
          <w:p w14:paraId="5A0C14F2" w14:textId="77777777" w:rsidR="00231A93" w:rsidRPr="007B5676" w:rsidRDefault="00231A93" w:rsidP="00AD3385">
            <w:pPr>
              <w:jc w:val="center"/>
            </w:pPr>
            <w:r w:rsidRPr="007B5676">
              <w:t>музей</w:t>
            </w:r>
          </w:p>
        </w:tc>
        <w:tc>
          <w:tcPr>
            <w:tcW w:w="1701" w:type="dxa"/>
          </w:tcPr>
          <w:p w14:paraId="1C8C69EC" w14:textId="77777777" w:rsidR="00231A93" w:rsidRPr="007B5676" w:rsidRDefault="00231A93" w:rsidP="00AD3385">
            <w:pPr>
              <w:jc w:val="center"/>
            </w:pPr>
            <w:r w:rsidRPr="007B5676">
              <w:t>Загребин И.А., Загребина Т.М.</w:t>
            </w:r>
          </w:p>
        </w:tc>
        <w:tc>
          <w:tcPr>
            <w:tcW w:w="7938" w:type="dxa"/>
          </w:tcPr>
          <w:p w14:paraId="51C84CB0" w14:textId="77777777" w:rsidR="00231A93" w:rsidRPr="007B5676" w:rsidRDefault="00231A93" w:rsidP="00AD3385">
            <w:pPr>
              <w:jc w:val="center"/>
            </w:pPr>
            <w:r w:rsidRPr="007B5676">
              <w:t>выставка посвящена 80-летию Провиденской гидрографической базе, будут представлены документы, навигационные приборы, карты картины</w:t>
            </w:r>
          </w:p>
        </w:tc>
      </w:tr>
      <w:tr w:rsidR="00231A93" w:rsidRPr="007B5676" w14:paraId="111EEEA2" w14:textId="77777777" w:rsidTr="00AD3385">
        <w:tc>
          <w:tcPr>
            <w:tcW w:w="851" w:type="dxa"/>
          </w:tcPr>
          <w:p w14:paraId="16DB1279" w14:textId="77777777" w:rsidR="00231A93" w:rsidRPr="007B5676" w:rsidRDefault="00231A93" w:rsidP="00AD3385">
            <w:pPr>
              <w:jc w:val="center"/>
            </w:pPr>
            <w:r w:rsidRPr="007B5676">
              <w:t>2</w:t>
            </w:r>
          </w:p>
        </w:tc>
        <w:tc>
          <w:tcPr>
            <w:tcW w:w="1843" w:type="dxa"/>
          </w:tcPr>
          <w:p w14:paraId="6D60777B" w14:textId="77777777" w:rsidR="00231A93" w:rsidRPr="007B5676" w:rsidRDefault="00231A93" w:rsidP="00AD3385">
            <w:pPr>
              <w:jc w:val="center"/>
            </w:pPr>
            <w:r w:rsidRPr="007B5676">
              <w:t>Цикл мини-выставок, посвященных Дню Победы</w:t>
            </w:r>
          </w:p>
          <w:p w14:paraId="28D4AD7C" w14:textId="77777777" w:rsidR="00231A93" w:rsidRPr="007B5676" w:rsidRDefault="00231A93" w:rsidP="00AD3385">
            <w:pPr>
              <w:jc w:val="center"/>
            </w:pPr>
            <w:r w:rsidRPr="007B5676">
              <w:lastRenderedPageBreak/>
              <w:t>1. АЛСИБ – трасса мужества</w:t>
            </w:r>
          </w:p>
          <w:p w14:paraId="02103502" w14:textId="77777777" w:rsidR="00231A93" w:rsidRPr="007B5676" w:rsidRDefault="00231A93" w:rsidP="00AD3385">
            <w:pPr>
              <w:jc w:val="center"/>
            </w:pPr>
            <w:r w:rsidRPr="007B5676">
              <w:t>2. Кругосветка ледокола «Микоян»</w:t>
            </w:r>
          </w:p>
          <w:p w14:paraId="42CE41BA" w14:textId="77777777" w:rsidR="00231A93" w:rsidRPr="007B5676" w:rsidRDefault="00231A93" w:rsidP="00AD3385">
            <w:pPr>
              <w:jc w:val="center"/>
            </w:pPr>
            <w:r w:rsidRPr="007B5676">
              <w:t>3. Модели боевой техники времен Великой Отечественной войны</w:t>
            </w:r>
          </w:p>
        </w:tc>
        <w:tc>
          <w:tcPr>
            <w:tcW w:w="1417" w:type="dxa"/>
          </w:tcPr>
          <w:p w14:paraId="7DBC58A8" w14:textId="77777777" w:rsidR="00231A93" w:rsidRPr="007B5676" w:rsidRDefault="00231A93" w:rsidP="00AD3385">
            <w:pPr>
              <w:jc w:val="center"/>
            </w:pPr>
            <w:r w:rsidRPr="007B5676">
              <w:lastRenderedPageBreak/>
              <w:t>01.05.2021 – 30.06.2021</w:t>
            </w:r>
          </w:p>
        </w:tc>
        <w:tc>
          <w:tcPr>
            <w:tcW w:w="1701" w:type="dxa"/>
          </w:tcPr>
          <w:p w14:paraId="3DA21EF1" w14:textId="77777777" w:rsidR="00231A93" w:rsidRPr="007B5676" w:rsidRDefault="00231A93" w:rsidP="00AD3385">
            <w:pPr>
              <w:jc w:val="center"/>
            </w:pPr>
            <w:r w:rsidRPr="007B5676">
              <w:t>музей</w:t>
            </w:r>
          </w:p>
        </w:tc>
        <w:tc>
          <w:tcPr>
            <w:tcW w:w="1701" w:type="dxa"/>
          </w:tcPr>
          <w:p w14:paraId="0F89CB69" w14:textId="77777777" w:rsidR="00231A93" w:rsidRPr="007B5676" w:rsidRDefault="00231A93" w:rsidP="00AD3385">
            <w:pPr>
              <w:jc w:val="center"/>
            </w:pPr>
            <w:proofErr w:type="spellStart"/>
            <w:r w:rsidRPr="007B5676">
              <w:t>Гардер</w:t>
            </w:r>
            <w:proofErr w:type="spellEnd"/>
            <w:r w:rsidRPr="007B5676">
              <w:t xml:space="preserve"> К.А., сотрудники музея</w:t>
            </w:r>
          </w:p>
        </w:tc>
        <w:tc>
          <w:tcPr>
            <w:tcW w:w="7938" w:type="dxa"/>
          </w:tcPr>
          <w:p w14:paraId="344D360A" w14:textId="63419BAD" w:rsidR="00231A93" w:rsidRPr="007B5676" w:rsidRDefault="00231A93" w:rsidP="00AD3385">
            <w:pPr>
              <w:jc w:val="center"/>
            </w:pPr>
            <w:r w:rsidRPr="007B5676">
              <w:t xml:space="preserve">на выставках будут представлены архивные документы, вещественные памятники, фотографии, предметы быта, рассказывающие о </w:t>
            </w:r>
            <w:r w:rsidR="004A6C73" w:rsidRPr="007B5676">
              <w:t>военном времени</w:t>
            </w:r>
          </w:p>
        </w:tc>
      </w:tr>
    </w:tbl>
    <w:p w14:paraId="6AB57DE3" w14:textId="77777777" w:rsidR="00231A93" w:rsidRPr="007B5676" w:rsidRDefault="00231A93" w:rsidP="00231A93">
      <w:pPr>
        <w:jc w:val="both"/>
        <w:rPr>
          <w:color w:val="000000"/>
        </w:rPr>
      </w:pPr>
    </w:p>
    <w:p w14:paraId="3D2A9598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25B9BD44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619E9365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1B8984A7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05B2B0EC" w14:textId="77777777" w:rsidR="00AD5167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3339EE54" w14:textId="77777777" w:rsidR="00AD5167" w:rsidRPr="006D109D" w:rsidRDefault="00AD5167" w:rsidP="004C3356">
      <w:pPr>
        <w:jc w:val="center"/>
        <w:rPr>
          <w:b/>
          <w:color w:val="000000"/>
          <w:sz w:val="28"/>
          <w:szCs w:val="28"/>
        </w:rPr>
      </w:pPr>
    </w:p>
    <w:p w14:paraId="5078E6E1" w14:textId="77777777" w:rsidR="005D3FDC" w:rsidRPr="006D109D" w:rsidRDefault="005D3FDC" w:rsidP="00D13920">
      <w:pPr>
        <w:jc w:val="both"/>
        <w:rPr>
          <w:color w:val="000000"/>
          <w:sz w:val="28"/>
          <w:szCs w:val="28"/>
        </w:rPr>
      </w:pPr>
    </w:p>
    <w:p w14:paraId="493E21D3" w14:textId="77777777" w:rsidR="005D3FDC" w:rsidRPr="006D109D" w:rsidRDefault="005D3FDC" w:rsidP="00D13920">
      <w:pPr>
        <w:jc w:val="both"/>
        <w:rPr>
          <w:color w:val="000000"/>
          <w:sz w:val="28"/>
          <w:szCs w:val="28"/>
        </w:rPr>
      </w:pPr>
    </w:p>
    <w:p w14:paraId="6FA47E8E" w14:textId="77777777" w:rsidR="005D3FDC" w:rsidRPr="006D109D" w:rsidRDefault="005D3FDC" w:rsidP="00D13920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402"/>
        <w:tblW w:w="9606" w:type="dxa"/>
        <w:tblLook w:val="01E0" w:firstRow="1" w:lastRow="1" w:firstColumn="1" w:lastColumn="1" w:noHBand="0" w:noVBand="0"/>
      </w:tblPr>
      <w:tblGrid>
        <w:gridCol w:w="5920"/>
        <w:gridCol w:w="3686"/>
      </w:tblGrid>
      <w:tr w:rsidR="00AD5167" w:rsidRPr="006D109D" w14:paraId="4E1CBF77" w14:textId="77777777" w:rsidTr="00AD5167">
        <w:tc>
          <w:tcPr>
            <w:tcW w:w="5920" w:type="dxa"/>
          </w:tcPr>
          <w:p w14:paraId="149804CD" w14:textId="77777777" w:rsidR="00AD5167" w:rsidRPr="006D109D" w:rsidRDefault="00AD5167" w:rsidP="00AD51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6FCDFA7" w14:textId="77777777" w:rsidR="00AD5167" w:rsidRPr="006D109D" w:rsidRDefault="00AD5167" w:rsidP="00AD51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5167" w:rsidRPr="006D109D" w14:paraId="583E8B9B" w14:textId="77777777" w:rsidTr="00AD5167">
        <w:tc>
          <w:tcPr>
            <w:tcW w:w="5920" w:type="dxa"/>
          </w:tcPr>
          <w:p w14:paraId="3FEA221B" w14:textId="77777777" w:rsidR="00AD5167" w:rsidRPr="006D109D" w:rsidRDefault="00AD5167" w:rsidP="00AD51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2B328A" w14:textId="77777777" w:rsidR="00AD5167" w:rsidRPr="006D109D" w:rsidRDefault="00AD5167" w:rsidP="00AD51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5167" w:rsidRPr="006D109D" w14:paraId="0166565D" w14:textId="77777777" w:rsidTr="00AD5167">
        <w:tc>
          <w:tcPr>
            <w:tcW w:w="9606" w:type="dxa"/>
            <w:gridSpan w:val="2"/>
          </w:tcPr>
          <w:p w14:paraId="727EB157" w14:textId="77777777" w:rsidR="00AD5167" w:rsidRPr="006D109D" w:rsidRDefault="00AD5167" w:rsidP="00AD5167">
            <w:pPr>
              <w:pStyle w:val="a5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E0BD5B9" w14:textId="77777777" w:rsidR="005D3FDC" w:rsidRPr="006D109D" w:rsidRDefault="005D3FDC" w:rsidP="005D3FDC">
      <w:pPr>
        <w:jc w:val="both"/>
        <w:rPr>
          <w:color w:val="000000"/>
          <w:sz w:val="28"/>
          <w:szCs w:val="28"/>
        </w:rPr>
      </w:pPr>
    </w:p>
    <w:sectPr w:rsidR="005D3FDC" w:rsidRPr="006D109D" w:rsidSect="00DF4FDB">
      <w:pgSz w:w="16840" w:h="11907" w:orient="landscape" w:code="9"/>
      <w:pgMar w:top="1701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A855" w14:textId="77777777" w:rsidR="00EC7932" w:rsidRDefault="00EC7932">
      <w:r>
        <w:separator/>
      </w:r>
    </w:p>
  </w:endnote>
  <w:endnote w:type="continuationSeparator" w:id="0">
    <w:p w14:paraId="42299289" w14:textId="77777777" w:rsidR="00EC7932" w:rsidRDefault="00EC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1378" w14:textId="77777777" w:rsidR="00EC7932" w:rsidRDefault="00EC7932">
      <w:r>
        <w:separator/>
      </w:r>
    </w:p>
  </w:footnote>
  <w:footnote w:type="continuationSeparator" w:id="0">
    <w:p w14:paraId="78BFBBDB" w14:textId="77777777" w:rsidR="00EC7932" w:rsidRDefault="00EC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3AD"/>
    <w:multiLevelType w:val="hybridMultilevel"/>
    <w:tmpl w:val="18BADDB4"/>
    <w:lvl w:ilvl="0" w:tplc="04190011">
      <w:start w:val="1"/>
      <w:numFmt w:val="decimal"/>
      <w:lvlText w:val="%1)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2E3775C"/>
    <w:multiLevelType w:val="hybridMultilevel"/>
    <w:tmpl w:val="0A3610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17C86"/>
    <w:multiLevelType w:val="multilevel"/>
    <w:tmpl w:val="C5EEC5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A230A"/>
    <w:multiLevelType w:val="hybridMultilevel"/>
    <w:tmpl w:val="C7BC3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2716"/>
    <w:multiLevelType w:val="hybridMultilevel"/>
    <w:tmpl w:val="9EE40CDC"/>
    <w:lvl w:ilvl="0" w:tplc="4CC23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9A186D"/>
    <w:multiLevelType w:val="hybridMultilevel"/>
    <w:tmpl w:val="AE7094B8"/>
    <w:lvl w:ilvl="0" w:tplc="CC2C5C48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 w15:restartNumberingAfterBreak="0">
    <w:nsid w:val="1803720B"/>
    <w:multiLevelType w:val="hybridMultilevel"/>
    <w:tmpl w:val="F844CDD4"/>
    <w:lvl w:ilvl="0" w:tplc="68EA385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B047A"/>
    <w:multiLevelType w:val="hybridMultilevel"/>
    <w:tmpl w:val="E1E8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6AA8"/>
    <w:multiLevelType w:val="hybridMultilevel"/>
    <w:tmpl w:val="E9A05FE2"/>
    <w:lvl w:ilvl="0" w:tplc="04190011">
      <w:start w:val="1"/>
      <w:numFmt w:val="decimal"/>
      <w:lvlText w:val="%1)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2B273E9F"/>
    <w:multiLevelType w:val="hybridMultilevel"/>
    <w:tmpl w:val="FE104CC2"/>
    <w:lvl w:ilvl="0" w:tplc="AD44BEB0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C62DD"/>
    <w:multiLevelType w:val="hybridMultilevel"/>
    <w:tmpl w:val="1A78B27A"/>
    <w:lvl w:ilvl="0" w:tplc="97A659BC">
      <w:start w:val="1"/>
      <w:numFmt w:val="decimal"/>
      <w:lvlText w:val="%1."/>
      <w:lvlJc w:val="left"/>
      <w:pPr>
        <w:tabs>
          <w:tab w:val="num" w:pos="1025"/>
        </w:tabs>
        <w:ind w:left="1025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1" w15:restartNumberingAfterBreak="0">
    <w:nsid w:val="345C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9C6F81"/>
    <w:multiLevelType w:val="hybridMultilevel"/>
    <w:tmpl w:val="6BA2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75742"/>
    <w:multiLevelType w:val="hybridMultilevel"/>
    <w:tmpl w:val="7B12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17807"/>
    <w:multiLevelType w:val="multilevel"/>
    <w:tmpl w:val="6C36E5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E0D76"/>
    <w:multiLevelType w:val="singleLevel"/>
    <w:tmpl w:val="DB5AB6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FE371F1"/>
    <w:multiLevelType w:val="hybridMultilevel"/>
    <w:tmpl w:val="F4E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04352"/>
    <w:multiLevelType w:val="hybridMultilevel"/>
    <w:tmpl w:val="6E5E6C70"/>
    <w:lvl w:ilvl="0" w:tplc="821A8F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B8A30B0">
      <w:numFmt w:val="none"/>
      <w:lvlText w:val=""/>
      <w:lvlJc w:val="left"/>
      <w:pPr>
        <w:tabs>
          <w:tab w:val="num" w:pos="360"/>
        </w:tabs>
      </w:pPr>
    </w:lvl>
    <w:lvl w:ilvl="2" w:tplc="2746358A">
      <w:numFmt w:val="none"/>
      <w:lvlText w:val=""/>
      <w:lvlJc w:val="left"/>
      <w:pPr>
        <w:tabs>
          <w:tab w:val="num" w:pos="360"/>
        </w:tabs>
      </w:pPr>
    </w:lvl>
    <w:lvl w:ilvl="3" w:tplc="739802DC">
      <w:numFmt w:val="none"/>
      <w:lvlText w:val=""/>
      <w:lvlJc w:val="left"/>
      <w:pPr>
        <w:tabs>
          <w:tab w:val="num" w:pos="360"/>
        </w:tabs>
      </w:pPr>
    </w:lvl>
    <w:lvl w:ilvl="4" w:tplc="32AAFD9E">
      <w:numFmt w:val="none"/>
      <w:lvlText w:val=""/>
      <w:lvlJc w:val="left"/>
      <w:pPr>
        <w:tabs>
          <w:tab w:val="num" w:pos="360"/>
        </w:tabs>
      </w:pPr>
    </w:lvl>
    <w:lvl w:ilvl="5" w:tplc="5E32F702">
      <w:numFmt w:val="none"/>
      <w:lvlText w:val=""/>
      <w:lvlJc w:val="left"/>
      <w:pPr>
        <w:tabs>
          <w:tab w:val="num" w:pos="360"/>
        </w:tabs>
      </w:pPr>
    </w:lvl>
    <w:lvl w:ilvl="6" w:tplc="9950F792">
      <w:numFmt w:val="none"/>
      <w:lvlText w:val=""/>
      <w:lvlJc w:val="left"/>
      <w:pPr>
        <w:tabs>
          <w:tab w:val="num" w:pos="360"/>
        </w:tabs>
      </w:pPr>
    </w:lvl>
    <w:lvl w:ilvl="7" w:tplc="59AED5DE">
      <w:numFmt w:val="none"/>
      <w:lvlText w:val=""/>
      <w:lvlJc w:val="left"/>
      <w:pPr>
        <w:tabs>
          <w:tab w:val="num" w:pos="360"/>
        </w:tabs>
      </w:pPr>
    </w:lvl>
    <w:lvl w:ilvl="8" w:tplc="377E5F4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B604BA"/>
    <w:multiLevelType w:val="hybridMultilevel"/>
    <w:tmpl w:val="E1563DE4"/>
    <w:lvl w:ilvl="0" w:tplc="A61AC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44E65"/>
    <w:multiLevelType w:val="hybridMultilevel"/>
    <w:tmpl w:val="17B028C4"/>
    <w:lvl w:ilvl="0" w:tplc="7330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5A24151"/>
    <w:multiLevelType w:val="hybridMultilevel"/>
    <w:tmpl w:val="889A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14C7"/>
    <w:multiLevelType w:val="multilevel"/>
    <w:tmpl w:val="E0CED7B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B402C"/>
    <w:multiLevelType w:val="hybridMultilevel"/>
    <w:tmpl w:val="F6A25706"/>
    <w:lvl w:ilvl="0" w:tplc="7B840368">
      <w:start w:val="1"/>
      <w:numFmt w:val="decimal"/>
      <w:lvlText w:val="%1."/>
      <w:lvlJc w:val="left"/>
      <w:pPr>
        <w:ind w:left="141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70B23E30"/>
    <w:multiLevelType w:val="hybridMultilevel"/>
    <w:tmpl w:val="D4A4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FD79C8"/>
    <w:multiLevelType w:val="hybridMultilevel"/>
    <w:tmpl w:val="5BFA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F5FCB"/>
    <w:multiLevelType w:val="multilevel"/>
    <w:tmpl w:val="73B6A88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B35EF8"/>
    <w:multiLevelType w:val="hybridMultilevel"/>
    <w:tmpl w:val="6E4A64F8"/>
    <w:lvl w:ilvl="0" w:tplc="30C2EC0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2"/>
  </w:num>
  <w:num w:numId="7">
    <w:abstractNumId w:val="21"/>
  </w:num>
  <w:num w:numId="8">
    <w:abstractNumId w:val="25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26"/>
  </w:num>
  <w:num w:numId="14">
    <w:abstractNumId w:val="5"/>
  </w:num>
  <w:num w:numId="15">
    <w:abstractNumId w:val="13"/>
  </w:num>
  <w:num w:numId="16">
    <w:abstractNumId w:val="10"/>
  </w:num>
  <w:num w:numId="17">
    <w:abstractNumId w:val="18"/>
  </w:num>
  <w:num w:numId="18">
    <w:abstractNumId w:val="0"/>
  </w:num>
  <w:num w:numId="19">
    <w:abstractNumId w:val="8"/>
  </w:num>
  <w:num w:numId="20">
    <w:abstractNumId w:val="22"/>
  </w:num>
  <w:num w:numId="21">
    <w:abstractNumId w:val="3"/>
  </w:num>
  <w:num w:numId="22">
    <w:abstractNumId w:val="24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0D"/>
    <w:rsid w:val="00001DC9"/>
    <w:rsid w:val="00001EEA"/>
    <w:rsid w:val="000143F6"/>
    <w:rsid w:val="000149B9"/>
    <w:rsid w:val="00015853"/>
    <w:rsid w:val="0001594C"/>
    <w:rsid w:val="000234FE"/>
    <w:rsid w:val="00030DDF"/>
    <w:rsid w:val="00030E79"/>
    <w:rsid w:val="000342BA"/>
    <w:rsid w:val="0004035E"/>
    <w:rsid w:val="00042AC5"/>
    <w:rsid w:val="00045543"/>
    <w:rsid w:val="0005132D"/>
    <w:rsid w:val="00055D30"/>
    <w:rsid w:val="00056B1F"/>
    <w:rsid w:val="00056C73"/>
    <w:rsid w:val="0006046F"/>
    <w:rsid w:val="00061C9D"/>
    <w:rsid w:val="000633CD"/>
    <w:rsid w:val="00066EE1"/>
    <w:rsid w:val="0007005E"/>
    <w:rsid w:val="00070EE1"/>
    <w:rsid w:val="0007379C"/>
    <w:rsid w:val="00075585"/>
    <w:rsid w:val="00075DFE"/>
    <w:rsid w:val="000776C8"/>
    <w:rsid w:val="000812F2"/>
    <w:rsid w:val="00083A30"/>
    <w:rsid w:val="00091C4F"/>
    <w:rsid w:val="00095C59"/>
    <w:rsid w:val="000A6686"/>
    <w:rsid w:val="000B41D7"/>
    <w:rsid w:val="000B696C"/>
    <w:rsid w:val="000B6F4D"/>
    <w:rsid w:val="000B78A4"/>
    <w:rsid w:val="000C10B0"/>
    <w:rsid w:val="000C6FD0"/>
    <w:rsid w:val="000D2CF6"/>
    <w:rsid w:val="000D2DCC"/>
    <w:rsid w:val="000D6B2F"/>
    <w:rsid w:val="000D6BBD"/>
    <w:rsid w:val="000D6FA6"/>
    <w:rsid w:val="000D701E"/>
    <w:rsid w:val="000E2C87"/>
    <w:rsid w:val="000E604D"/>
    <w:rsid w:val="000E6910"/>
    <w:rsid w:val="000F1290"/>
    <w:rsid w:val="000F157E"/>
    <w:rsid w:val="000F265E"/>
    <w:rsid w:val="000F2DD8"/>
    <w:rsid w:val="000F58ED"/>
    <w:rsid w:val="00101140"/>
    <w:rsid w:val="00102178"/>
    <w:rsid w:val="0010400E"/>
    <w:rsid w:val="00111D2A"/>
    <w:rsid w:val="00112A0B"/>
    <w:rsid w:val="00113326"/>
    <w:rsid w:val="00117517"/>
    <w:rsid w:val="00117645"/>
    <w:rsid w:val="00122FCB"/>
    <w:rsid w:val="001253D3"/>
    <w:rsid w:val="00133ADE"/>
    <w:rsid w:val="0013692E"/>
    <w:rsid w:val="00136F03"/>
    <w:rsid w:val="001413B8"/>
    <w:rsid w:val="0014218A"/>
    <w:rsid w:val="00142FAA"/>
    <w:rsid w:val="00146C84"/>
    <w:rsid w:val="001503EA"/>
    <w:rsid w:val="001507BD"/>
    <w:rsid w:val="00150AA1"/>
    <w:rsid w:val="00151959"/>
    <w:rsid w:val="001524F8"/>
    <w:rsid w:val="001544D0"/>
    <w:rsid w:val="00154D1B"/>
    <w:rsid w:val="00155805"/>
    <w:rsid w:val="001573B2"/>
    <w:rsid w:val="00157C57"/>
    <w:rsid w:val="0016157D"/>
    <w:rsid w:val="00167B82"/>
    <w:rsid w:val="00172FB6"/>
    <w:rsid w:val="00175B60"/>
    <w:rsid w:val="001766DA"/>
    <w:rsid w:val="00176BA4"/>
    <w:rsid w:val="001775ED"/>
    <w:rsid w:val="001803EB"/>
    <w:rsid w:val="00185396"/>
    <w:rsid w:val="00186294"/>
    <w:rsid w:val="0018635F"/>
    <w:rsid w:val="00187A2E"/>
    <w:rsid w:val="0019172D"/>
    <w:rsid w:val="001917AE"/>
    <w:rsid w:val="00196BCB"/>
    <w:rsid w:val="001A2143"/>
    <w:rsid w:val="001A26ED"/>
    <w:rsid w:val="001A2DEA"/>
    <w:rsid w:val="001A559D"/>
    <w:rsid w:val="001A58D2"/>
    <w:rsid w:val="001B45F9"/>
    <w:rsid w:val="001B4BC5"/>
    <w:rsid w:val="001C37CE"/>
    <w:rsid w:val="001C4C01"/>
    <w:rsid w:val="001C5287"/>
    <w:rsid w:val="001D03FA"/>
    <w:rsid w:val="001D2467"/>
    <w:rsid w:val="001D2B33"/>
    <w:rsid w:val="001E033B"/>
    <w:rsid w:val="001E3E2D"/>
    <w:rsid w:val="001F1CEA"/>
    <w:rsid w:val="001F23F5"/>
    <w:rsid w:val="001F3A7E"/>
    <w:rsid w:val="001F7313"/>
    <w:rsid w:val="001F77DD"/>
    <w:rsid w:val="002009FE"/>
    <w:rsid w:val="00212B35"/>
    <w:rsid w:val="002136E8"/>
    <w:rsid w:val="002166CB"/>
    <w:rsid w:val="00216A76"/>
    <w:rsid w:val="00217712"/>
    <w:rsid w:val="00217E19"/>
    <w:rsid w:val="00230015"/>
    <w:rsid w:val="00231449"/>
    <w:rsid w:val="00231A93"/>
    <w:rsid w:val="00231E2B"/>
    <w:rsid w:val="002350F5"/>
    <w:rsid w:val="00235BDA"/>
    <w:rsid w:val="00235CAB"/>
    <w:rsid w:val="002374F0"/>
    <w:rsid w:val="00237DB1"/>
    <w:rsid w:val="002444AB"/>
    <w:rsid w:val="00251117"/>
    <w:rsid w:val="00251C32"/>
    <w:rsid w:val="00261A28"/>
    <w:rsid w:val="002626EA"/>
    <w:rsid w:val="002627C7"/>
    <w:rsid w:val="00264AC8"/>
    <w:rsid w:val="002658A4"/>
    <w:rsid w:val="002661B0"/>
    <w:rsid w:val="0026697D"/>
    <w:rsid w:val="0026794C"/>
    <w:rsid w:val="00267EFF"/>
    <w:rsid w:val="00270115"/>
    <w:rsid w:val="00274AD4"/>
    <w:rsid w:val="002757BB"/>
    <w:rsid w:val="00280925"/>
    <w:rsid w:val="00284154"/>
    <w:rsid w:val="00285275"/>
    <w:rsid w:val="00285395"/>
    <w:rsid w:val="002914C0"/>
    <w:rsid w:val="00292F9E"/>
    <w:rsid w:val="0029433F"/>
    <w:rsid w:val="00296431"/>
    <w:rsid w:val="002A4633"/>
    <w:rsid w:val="002A5C5E"/>
    <w:rsid w:val="002B29EB"/>
    <w:rsid w:val="002B6A0E"/>
    <w:rsid w:val="002C46EA"/>
    <w:rsid w:val="002D00DA"/>
    <w:rsid w:val="002D4A9A"/>
    <w:rsid w:val="002D611E"/>
    <w:rsid w:val="002D6F4F"/>
    <w:rsid w:val="002E1E3A"/>
    <w:rsid w:val="002E414D"/>
    <w:rsid w:val="002F09EE"/>
    <w:rsid w:val="002F4455"/>
    <w:rsid w:val="002F68D4"/>
    <w:rsid w:val="002F6BAD"/>
    <w:rsid w:val="00302C99"/>
    <w:rsid w:val="00304CFF"/>
    <w:rsid w:val="00305331"/>
    <w:rsid w:val="00306EBD"/>
    <w:rsid w:val="00307AEE"/>
    <w:rsid w:val="00307FBD"/>
    <w:rsid w:val="003106CB"/>
    <w:rsid w:val="00312557"/>
    <w:rsid w:val="003159FE"/>
    <w:rsid w:val="00316F75"/>
    <w:rsid w:val="00317BCF"/>
    <w:rsid w:val="003219A7"/>
    <w:rsid w:val="003249FB"/>
    <w:rsid w:val="00324C1D"/>
    <w:rsid w:val="003307A8"/>
    <w:rsid w:val="003317FF"/>
    <w:rsid w:val="0033361F"/>
    <w:rsid w:val="003349AE"/>
    <w:rsid w:val="003366F3"/>
    <w:rsid w:val="0034090D"/>
    <w:rsid w:val="00340D66"/>
    <w:rsid w:val="0034316A"/>
    <w:rsid w:val="0034615B"/>
    <w:rsid w:val="0034748E"/>
    <w:rsid w:val="00351380"/>
    <w:rsid w:val="00351D1D"/>
    <w:rsid w:val="00353C22"/>
    <w:rsid w:val="00360997"/>
    <w:rsid w:val="00360F71"/>
    <w:rsid w:val="00362BB1"/>
    <w:rsid w:val="00363D12"/>
    <w:rsid w:val="00367820"/>
    <w:rsid w:val="003701D8"/>
    <w:rsid w:val="003724A6"/>
    <w:rsid w:val="003809ED"/>
    <w:rsid w:val="0038497B"/>
    <w:rsid w:val="00386BF5"/>
    <w:rsid w:val="003907DA"/>
    <w:rsid w:val="00391D0B"/>
    <w:rsid w:val="00392A70"/>
    <w:rsid w:val="00392DE8"/>
    <w:rsid w:val="003A1E8C"/>
    <w:rsid w:val="003A4F1C"/>
    <w:rsid w:val="003B01DC"/>
    <w:rsid w:val="003B3490"/>
    <w:rsid w:val="003B7B9A"/>
    <w:rsid w:val="003B7C9D"/>
    <w:rsid w:val="003C56F5"/>
    <w:rsid w:val="003C5DBD"/>
    <w:rsid w:val="003D03A9"/>
    <w:rsid w:val="003D4DE9"/>
    <w:rsid w:val="003E0FED"/>
    <w:rsid w:val="003E1DED"/>
    <w:rsid w:val="003E38D5"/>
    <w:rsid w:val="003F1F40"/>
    <w:rsid w:val="003F273C"/>
    <w:rsid w:val="003F3C14"/>
    <w:rsid w:val="003F4627"/>
    <w:rsid w:val="003F7328"/>
    <w:rsid w:val="003F7605"/>
    <w:rsid w:val="003F78A0"/>
    <w:rsid w:val="004038C1"/>
    <w:rsid w:val="00403C04"/>
    <w:rsid w:val="004041F2"/>
    <w:rsid w:val="00407644"/>
    <w:rsid w:val="00411827"/>
    <w:rsid w:val="00415A13"/>
    <w:rsid w:val="00424181"/>
    <w:rsid w:val="00424F6E"/>
    <w:rsid w:val="00431390"/>
    <w:rsid w:val="00431C5B"/>
    <w:rsid w:val="00432E91"/>
    <w:rsid w:val="00433CC6"/>
    <w:rsid w:val="00436552"/>
    <w:rsid w:val="00440336"/>
    <w:rsid w:val="00440E01"/>
    <w:rsid w:val="0044313D"/>
    <w:rsid w:val="00443B6A"/>
    <w:rsid w:val="00443CB2"/>
    <w:rsid w:val="00444C48"/>
    <w:rsid w:val="00447564"/>
    <w:rsid w:val="00447F5C"/>
    <w:rsid w:val="00450B62"/>
    <w:rsid w:val="004539BC"/>
    <w:rsid w:val="004541AE"/>
    <w:rsid w:val="00460AC2"/>
    <w:rsid w:val="00467DF1"/>
    <w:rsid w:val="00471B80"/>
    <w:rsid w:val="00473827"/>
    <w:rsid w:val="00473BC4"/>
    <w:rsid w:val="0047573C"/>
    <w:rsid w:val="00480273"/>
    <w:rsid w:val="00482D4C"/>
    <w:rsid w:val="00483EF8"/>
    <w:rsid w:val="00490B73"/>
    <w:rsid w:val="00491CDE"/>
    <w:rsid w:val="00494758"/>
    <w:rsid w:val="00494ED6"/>
    <w:rsid w:val="004952F2"/>
    <w:rsid w:val="00497B29"/>
    <w:rsid w:val="00497B52"/>
    <w:rsid w:val="004A0249"/>
    <w:rsid w:val="004A2267"/>
    <w:rsid w:val="004A39E9"/>
    <w:rsid w:val="004A3BBB"/>
    <w:rsid w:val="004A69F5"/>
    <w:rsid w:val="004A6C73"/>
    <w:rsid w:val="004B086B"/>
    <w:rsid w:val="004B170A"/>
    <w:rsid w:val="004B2262"/>
    <w:rsid w:val="004B6922"/>
    <w:rsid w:val="004B7523"/>
    <w:rsid w:val="004B7E6C"/>
    <w:rsid w:val="004C3356"/>
    <w:rsid w:val="004C3603"/>
    <w:rsid w:val="004D0668"/>
    <w:rsid w:val="004D439C"/>
    <w:rsid w:val="004D4B16"/>
    <w:rsid w:val="004D50F2"/>
    <w:rsid w:val="004D5254"/>
    <w:rsid w:val="004E1AC9"/>
    <w:rsid w:val="004E6953"/>
    <w:rsid w:val="004E6ECA"/>
    <w:rsid w:val="004F3D7D"/>
    <w:rsid w:val="004F4859"/>
    <w:rsid w:val="004F48A3"/>
    <w:rsid w:val="004F62D2"/>
    <w:rsid w:val="00500733"/>
    <w:rsid w:val="005008D2"/>
    <w:rsid w:val="005016BB"/>
    <w:rsid w:val="00504F83"/>
    <w:rsid w:val="005058FB"/>
    <w:rsid w:val="00510493"/>
    <w:rsid w:val="00516537"/>
    <w:rsid w:val="005174D3"/>
    <w:rsid w:val="005219EC"/>
    <w:rsid w:val="005274C2"/>
    <w:rsid w:val="00532F10"/>
    <w:rsid w:val="005345F9"/>
    <w:rsid w:val="00534715"/>
    <w:rsid w:val="00534E9E"/>
    <w:rsid w:val="0053518F"/>
    <w:rsid w:val="00536BB6"/>
    <w:rsid w:val="00537D84"/>
    <w:rsid w:val="005406CB"/>
    <w:rsid w:val="005428AB"/>
    <w:rsid w:val="00545C32"/>
    <w:rsid w:val="00550E04"/>
    <w:rsid w:val="00552F03"/>
    <w:rsid w:val="00554436"/>
    <w:rsid w:val="005546E4"/>
    <w:rsid w:val="0055576D"/>
    <w:rsid w:val="00562CE3"/>
    <w:rsid w:val="005632A7"/>
    <w:rsid w:val="00573A1A"/>
    <w:rsid w:val="00575E81"/>
    <w:rsid w:val="00576EF8"/>
    <w:rsid w:val="00577EFA"/>
    <w:rsid w:val="005801C4"/>
    <w:rsid w:val="00582E3B"/>
    <w:rsid w:val="00585B82"/>
    <w:rsid w:val="0059772B"/>
    <w:rsid w:val="005A42C9"/>
    <w:rsid w:val="005A47CB"/>
    <w:rsid w:val="005A49FD"/>
    <w:rsid w:val="005A4B54"/>
    <w:rsid w:val="005A74D6"/>
    <w:rsid w:val="005B0CBE"/>
    <w:rsid w:val="005B0E6F"/>
    <w:rsid w:val="005B3960"/>
    <w:rsid w:val="005B3EF7"/>
    <w:rsid w:val="005B43A4"/>
    <w:rsid w:val="005C5E5B"/>
    <w:rsid w:val="005D080A"/>
    <w:rsid w:val="005D3FDC"/>
    <w:rsid w:val="005D60B1"/>
    <w:rsid w:val="005D7EA6"/>
    <w:rsid w:val="005E2E88"/>
    <w:rsid w:val="005E3C8E"/>
    <w:rsid w:val="005E4181"/>
    <w:rsid w:val="005E4EB4"/>
    <w:rsid w:val="005F5D20"/>
    <w:rsid w:val="005F6146"/>
    <w:rsid w:val="005F757F"/>
    <w:rsid w:val="005F7F0E"/>
    <w:rsid w:val="00601722"/>
    <w:rsid w:val="00601F36"/>
    <w:rsid w:val="00604F64"/>
    <w:rsid w:val="00616DD5"/>
    <w:rsid w:val="006217F9"/>
    <w:rsid w:val="0062333E"/>
    <w:rsid w:val="006326EF"/>
    <w:rsid w:val="00641A29"/>
    <w:rsid w:val="00642BDB"/>
    <w:rsid w:val="00644BD4"/>
    <w:rsid w:val="0064519E"/>
    <w:rsid w:val="00645F5D"/>
    <w:rsid w:val="0065276D"/>
    <w:rsid w:val="0065352B"/>
    <w:rsid w:val="006600B9"/>
    <w:rsid w:val="00660C0C"/>
    <w:rsid w:val="00662FA7"/>
    <w:rsid w:val="00672C5F"/>
    <w:rsid w:val="00680336"/>
    <w:rsid w:val="00681147"/>
    <w:rsid w:val="00682346"/>
    <w:rsid w:val="0068249F"/>
    <w:rsid w:val="00682894"/>
    <w:rsid w:val="006845F9"/>
    <w:rsid w:val="00685BF6"/>
    <w:rsid w:val="00696D63"/>
    <w:rsid w:val="006975E1"/>
    <w:rsid w:val="006A2C8B"/>
    <w:rsid w:val="006A31D3"/>
    <w:rsid w:val="006B7239"/>
    <w:rsid w:val="006C4F85"/>
    <w:rsid w:val="006C7DCB"/>
    <w:rsid w:val="006D109D"/>
    <w:rsid w:val="006D30E6"/>
    <w:rsid w:val="006E068B"/>
    <w:rsid w:val="006E1475"/>
    <w:rsid w:val="006E66CE"/>
    <w:rsid w:val="006E6E2B"/>
    <w:rsid w:val="006E75E6"/>
    <w:rsid w:val="006F120B"/>
    <w:rsid w:val="006F1A91"/>
    <w:rsid w:val="006F6CB9"/>
    <w:rsid w:val="00701103"/>
    <w:rsid w:val="00706396"/>
    <w:rsid w:val="007071D8"/>
    <w:rsid w:val="0071104A"/>
    <w:rsid w:val="00716CF6"/>
    <w:rsid w:val="00717F59"/>
    <w:rsid w:val="007206D5"/>
    <w:rsid w:val="00721851"/>
    <w:rsid w:val="0072198E"/>
    <w:rsid w:val="00724AC9"/>
    <w:rsid w:val="00725E6C"/>
    <w:rsid w:val="00731D3D"/>
    <w:rsid w:val="007353E9"/>
    <w:rsid w:val="00737BCB"/>
    <w:rsid w:val="0074052A"/>
    <w:rsid w:val="00742BB9"/>
    <w:rsid w:val="00742CF2"/>
    <w:rsid w:val="00744341"/>
    <w:rsid w:val="00753833"/>
    <w:rsid w:val="00756E1F"/>
    <w:rsid w:val="007614E5"/>
    <w:rsid w:val="00762601"/>
    <w:rsid w:val="00766962"/>
    <w:rsid w:val="0076700F"/>
    <w:rsid w:val="00770703"/>
    <w:rsid w:val="0077299A"/>
    <w:rsid w:val="00781D72"/>
    <w:rsid w:val="007823F6"/>
    <w:rsid w:val="007856AD"/>
    <w:rsid w:val="00795C3D"/>
    <w:rsid w:val="00797238"/>
    <w:rsid w:val="00797D76"/>
    <w:rsid w:val="007A2DE1"/>
    <w:rsid w:val="007B3525"/>
    <w:rsid w:val="007B53F8"/>
    <w:rsid w:val="007B5E52"/>
    <w:rsid w:val="007B7799"/>
    <w:rsid w:val="007B7998"/>
    <w:rsid w:val="007B7F0D"/>
    <w:rsid w:val="007C0B7E"/>
    <w:rsid w:val="007C27C5"/>
    <w:rsid w:val="007D062B"/>
    <w:rsid w:val="007D2AC7"/>
    <w:rsid w:val="007D38A1"/>
    <w:rsid w:val="007D7CEC"/>
    <w:rsid w:val="007E0154"/>
    <w:rsid w:val="007E1E78"/>
    <w:rsid w:val="007E3A52"/>
    <w:rsid w:val="007E58FA"/>
    <w:rsid w:val="007E7C51"/>
    <w:rsid w:val="007F01EB"/>
    <w:rsid w:val="007F2B38"/>
    <w:rsid w:val="007F53AE"/>
    <w:rsid w:val="007F785D"/>
    <w:rsid w:val="00800E1B"/>
    <w:rsid w:val="00801A49"/>
    <w:rsid w:val="00802C81"/>
    <w:rsid w:val="00802D4A"/>
    <w:rsid w:val="00803F73"/>
    <w:rsid w:val="008046DF"/>
    <w:rsid w:val="008053A8"/>
    <w:rsid w:val="00810A69"/>
    <w:rsid w:val="00814942"/>
    <w:rsid w:val="00820FE6"/>
    <w:rsid w:val="00823966"/>
    <w:rsid w:val="008244B9"/>
    <w:rsid w:val="00824F61"/>
    <w:rsid w:val="0083068D"/>
    <w:rsid w:val="008330B5"/>
    <w:rsid w:val="00840FA7"/>
    <w:rsid w:val="00844013"/>
    <w:rsid w:val="00844D49"/>
    <w:rsid w:val="00850E81"/>
    <w:rsid w:val="00861827"/>
    <w:rsid w:val="00864D1E"/>
    <w:rsid w:val="00865555"/>
    <w:rsid w:val="008755D2"/>
    <w:rsid w:val="008758D7"/>
    <w:rsid w:val="00881C05"/>
    <w:rsid w:val="0088216E"/>
    <w:rsid w:val="00885901"/>
    <w:rsid w:val="00890B51"/>
    <w:rsid w:val="00891FF9"/>
    <w:rsid w:val="008928AC"/>
    <w:rsid w:val="00892D03"/>
    <w:rsid w:val="00897323"/>
    <w:rsid w:val="00897965"/>
    <w:rsid w:val="00897A48"/>
    <w:rsid w:val="00897EF3"/>
    <w:rsid w:val="008A50B5"/>
    <w:rsid w:val="008A6C4C"/>
    <w:rsid w:val="008A711C"/>
    <w:rsid w:val="008A7191"/>
    <w:rsid w:val="008A7A15"/>
    <w:rsid w:val="008B1152"/>
    <w:rsid w:val="008B2753"/>
    <w:rsid w:val="008B2F9A"/>
    <w:rsid w:val="008B3A1D"/>
    <w:rsid w:val="008C0B2C"/>
    <w:rsid w:val="008D04D8"/>
    <w:rsid w:val="008D691A"/>
    <w:rsid w:val="008E1E54"/>
    <w:rsid w:val="008E2448"/>
    <w:rsid w:val="008E25AF"/>
    <w:rsid w:val="008E2842"/>
    <w:rsid w:val="008E6E9E"/>
    <w:rsid w:val="008E79AB"/>
    <w:rsid w:val="008F7FD1"/>
    <w:rsid w:val="009011F4"/>
    <w:rsid w:val="009012FF"/>
    <w:rsid w:val="0090656C"/>
    <w:rsid w:val="00910CF8"/>
    <w:rsid w:val="00912241"/>
    <w:rsid w:val="009151E5"/>
    <w:rsid w:val="00920A21"/>
    <w:rsid w:val="00921C2C"/>
    <w:rsid w:val="00926073"/>
    <w:rsid w:val="009330DE"/>
    <w:rsid w:val="00934D7E"/>
    <w:rsid w:val="009365FB"/>
    <w:rsid w:val="00937316"/>
    <w:rsid w:val="009415B0"/>
    <w:rsid w:val="0094793F"/>
    <w:rsid w:val="00947F96"/>
    <w:rsid w:val="00952329"/>
    <w:rsid w:val="009571EA"/>
    <w:rsid w:val="0096122E"/>
    <w:rsid w:val="009631F1"/>
    <w:rsid w:val="0096324F"/>
    <w:rsid w:val="009644BF"/>
    <w:rsid w:val="00964897"/>
    <w:rsid w:val="00965B8C"/>
    <w:rsid w:val="009718E3"/>
    <w:rsid w:val="0097280E"/>
    <w:rsid w:val="00973F71"/>
    <w:rsid w:val="00981B26"/>
    <w:rsid w:val="00981D18"/>
    <w:rsid w:val="00982ACC"/>
    <w:rsid w:val="0098706A"/>
    <w:rsid w:val="00987A4A"/>
    <w:rsid w:val="00987A6B"/>
    <w:rsid w:val="00991C81"/>
    <w:rsid w:val="0099275E"/>
    <w:rsid w:val="009A0587"/>
    <w:rsid w:val="009A3ABA"/>
    <w:rsid w:val="009A5B4D"/>
    <w:rsid w:val="009B612A"/>
    <w:rsid w:val="009B76DF"/>
    <w:rsid w:val="009C2AAA"/>
    <w:rsid w:val="009D07DA"/>
    <w:rsid w:val="009D1CC3"/>
    <w:rsid w:val="009D3483"/>
    <w:rsid w:val="009D4EF0"/>
    <w:rsid w:val="009D554B"/>
    <w:rsid w:val="009D6012"/>
    <w:rsid w:val="009E34C5"/>
    <w:rsid w:val="009E3E2C"/>
    <w:rsid w:val="009E409F"/>
    <w:rsid w:val="009E4354"/>
    <w:rsid w:val="009E58BD"/>
    <w:rsid w:val="009E75FE"/>
    <w:rsid w:val="009F34F3"/>
    <w:rsid w:val="00A00EC8"/>
    <w:rsid w:val="00A02383"/>
    <w:rsid w:val="00A03386"/>
    <w:rsid w:val="00A054D5"/>
    <w:rsid w:val="00A07904"/>
    <w:rsid w:val="00A10752"/>
    <w:rsid w:val="00A14F0B"/>
    <w:rsid w:val="00A15B81"/>
    <w:rsid w:val="00A237A8"/>
    <w:rsid w:val="00A348F2"/>
    <w:rsid w:val="00A34CB1"/>
    <w:rsid w:val="00A35D9B"/>
    <w:rsid w:val="00A422DC"/>
    <w:rsid w:val="00A50251"/>
    <w:rsid w:val="00A5047E"/>
    <w:rsid w:val="00A504EC"/>
    <w:rsid w:val="00A534E1"/>
    <w:rsid w:val="00A5387C"/>
    <w:rsid w:val="00A555DB"/>
    <w:rsid w:val="00A61260"/>
    <w:rsid w:val="00A623A0"/>
    <w:rsid w:val="00A63049"/>
    <w:rsid w:val="00A659B3"/>
    <w:rsid w:val="00A65E8B"/>
    <w:rsid w:val="00A70DCE"/>
    <w:rsid w:val="00A719C6"/>
    <w:rsid w:val="00A72221"/>
    <w:rsid w:val="00A725AA"/>
    <w:rsid w:val="00A75C65"/>
    <w:rsid w:val="00A7747C"/>
    <w:rsid w:val="00A77791"/>
    <w:rsid w:val="00A778E4"/>
    <w:rsid w:val="00A77BEE"/>
    <w:rsid w:val="00A821B0"/>
    <w:rsid w:val="00A838FE"/>
    <w:rsid w:val="00A847B6"/>
    <w:rsid w:val="00A86A7E"/>
    <w:rsid w:val="00A91671"/>
    <w:rsid w:val="00A935FF"/>
    <w:rsid w:val="00AA7032"/>
    <w:rsid w:val="00AB20ED"/>
    <w:rsid w:val="00AB3499"/>
    <w:rsid w:val="00AB446E"/>
    <w:rsid w:val="00AB4AF7"/>
    <w:rsid w:val="00AB5843"/>
    <w:rsid w:val="00AC31C3"/>
    <w:rsid w:val="00AC3F4D"/>
    <w:rsid w:val="00AC4738"/>
    <w:rsid w:val="00AC4AB4"/>
    <w:rsid w:val="00AD0529"/>
    <w:rsid w:val="00AD0A6B"/>
    <w:rsid w:val="00AD1DA0"/>
    <w:rsid w:val="00AD2332"/>
    <w:rsid w:val="00AD4AB2"/>
    <w:rsid w:val="00AD5167"/>
    <w:rsid w:val="00AD7F65"/>
    <w:rsid w:val="00AE07B9"/>
    <w:rsid w:val="00AF073F"/>
    <w:rsid w:val="00AF1265"/>
    <w:rsid w:val="00AF2381"/>
    <w:rsid w:val="00AF3116"/>
    <w:rsid w:val="00AF5053"/>
    <w:rsid w:val="00AF5D66"/>
    <w:rsid w:val="00AF6FAA"/>
    <w:rsid w:val="00B03073"/>
    <w:rsid w:val="00B07394"/>
    <w:rsid w:val="00B07B8B"/>
    <w:rsid w:val="00B1633B"/>
    <w:rsid w:val="00B21368"/>
    <w:rsid w:val="00B2760C"/>
    <w:rsid w:val="00B31F3A"/>
    <w:rsid w:val="00B33AFB"/>
    <w:rsid w:val="00B3543D"/>
    <w:rsid w:val="00B36A23"/>
    <w:rsid w:val="00B40007"/>
    <w:rsid w:val="00B403E4"/>
    <w:rsid w:val="00B418CD"/>
    <w:rsid w:val="00B436D8"/>
    <w:rsid w:val="00B45996"/>
    <w:rsid w:val="00B53394"/>
    <w:rsid w:val="00B5576F"/>
    <w:rsid w:val="00B57FEB"/>
    <w:rsid w:val="00B60E59"/>
    <w:rsid w:val="00B629E0"/>
    <w:rsid w:val="00B66026"/>
    <w:rsid w:val="00B706B2"/>
    <w:rsid w:val="00B73EC2"/>
    <w:rsid w:val="00B740C9"/>
    <w:rsid w:val="00B7760D"/>
    <w:rsid w:val="00B83C4B"/>
    <w:rsid w:val="00B86BC8"/>
    <w:rsid w:val="00B90502"/>
    <w:rsid w:val="00B918BE"/>
    <w:rsid w:val="00B91ACD"/>
    <w:rsid w:val="00B96B79"/>
    <w:rsid w:val="00BB5D78"/>
    <w:rsid w:val="00BC3A75"/>
    <w:rsid w:val="00BC4FBE"/>
    <w:rsid w:val="00BC55AD"/>
    <w:rsid w:val="00BC5723"/>
    <w:rsid w:val="00BD0B52"/>
    <w:rsid w:val="00BD3689"/>
    <w:rsid w:val="00BD7308"/>
    <w:rsid w:val="00BE01B9"/>
    <w:rsid w:val="00BE568C"/>
    <w:rsid w:val="00BE63FF"/>
    <w:rsid w:val="00BF4CE1"/>
    <w:rsid w:val="00C003BA"/>
    <w:rsid w:val="00C00CB9"/>
    <w:rsid w:val="00C05206"/>
    <w:rsid w:val="00C122E6"/>
    <w:rsid w:val="00C1265B"/>
    <w:rsid w:val="00C143B4"/>
    <w:rsid w:val="00C15CCF"/>
    <w:rsid w:val="00C16C8A"/>
    <w:rsid w:val="00C174C0"/>
    <w:rsid w:val="00C177E5"/>
    <w:rsid w:val="00C27489"/>
    <w:rsid w:val="00C275B2"/>
    <w:rsid w:val="00C317BB"/>
    <w:rsid w:val="00C37438"/>
    <w:rsid w:val="00C37E26"/>
    <w:rsid w:val="00C4057F"/>
    <w:rsid w:val="00C409CE"/>
    <w:rsid w:val="00C428A3"/>
    <w:rsid w:val="00C46A0C"/>
    <w:rsid w:val="00C507B9"/>
    <w:rsid w:val="00C54618"/>
    <w:rsid w:val="00C55233"/>
    <w:rsid w:val="00C5596F"/>
    <w:rsid w:val="00C578E1"/>
    <w:rsid w:val="00C71769"/>
    <w:rsid w:val="00C81073"/>
    <w:rsid w:val="00C825E7"/>
    <w:rsid w:val="00C8508A"/>
    <w:rsid w:val="00C86240"/>
    <w:rsid w:val="00C86873"/>
    <w:rsid w:val="00C86F30"/>
    <w:rsid w:val="00C909AE"/>
    <w:rsid w:val="00C92460"/>
    <w:rsid w:val="00C93D25"/>
    <w:rsid w:val="00CA2EF8"/>
    <w:rsid w:val="00CA31D9"/>
    <w:rsid w:val="00CA4189"/>
    <w:rsid w:val="00CA5BAC"/>
    <w:rsid w:val="00CB2564"/>
    <w:rsid w:val="00CB5228"/>
    <w:rsid w:val="00CC0902"/>
    <w:rsid w:val="00CC1C2F"/>
    <w:rsid w:val="00CC2989"/>
    <w:rsid w:val="00CC5903"/>
    <w:rsid w:val="00CC5FEB"/>
    <w:rsid w:val="00CD00C3"/>
    <w:rsid w:val="00CD3926"/>
    <w:rsid w:val="00CD595B"/>
    <w:rsid w:val="00CE1101"/>
    <w:rsid w:val="00CE207E"/>
    <w:rsid w:val="00CE26E5"/>
    <w:rsid w:val="00CE28D6"/>
    <w:rsid w:val="00CE35F4"/>
    <w:rsid w:val="00CE4F04"/>
    <w:rsid w:val="00CE530E"/>
    <w:rsid w:val="00CE7EF8"/>
    <w:rsid w:val="00CF1904"/>
    <w:rsid w:val="00CF5329"/>
    <w:rsid w:val="00D01376"/>
    <w:rsid w:val="00D01C41"/>
    <w:rsid w:val="00D03F09"/>
    <w:rsid w:val="00D04949"/>
    <w:rsid w:val="00D04BA6"/>
    <w:rsid w:val="00D07BCD"/>
    <w:rsid w:val="00D110CA"/>
    <w:rsid w:val="00D124C2"/>
    <w:rsid w:val="00D13083"/>
    <w:rsid w:val="00D13920"/>
    <w:rsid w:val="00D169CE"/>
    <w:rsid w:val="00D25753"/>
    <w:rsid w:val="00D27170"/>
    <w:rsid w:val="00D311F6"/>
    <w:rsid w:val="00D40B75"/>
    <w:rsid w:val="00D414B8"/>
    <w:rsid w:val="00D41DBE"/>
    <w:rsid w:val="00D43B5A"/>
    <w:rsid w:val="00D4532A"/>
    <w:rsid w:val="00D50C3F"/>
    <w:rsid w:val="00D51047"/>
    <w:rsid w:val="00D56B12"/>
    <w:rsid w:val="00D57F0C"/>
    <w:rsid w:val="00D603E7"/>
    <w:rsid w:val="00D60BEF"/>
    <w:rsid w:val="00D6484D"/>
    <w:rsid w:val="00D67714"/>
    <w:rsid w:val="00D71878"/>
    <w:rsid w:val="00D7316F"/>
    <w:rsid w:val="00D81048"/>
    <w:rsid w:val="00D833D4"/>
    <w:rsid w:val="00D84584"/>
    <w:rsid w:val="00D85EB7"/>
    <w:rsid w:val="00D905D2"/>
    <w:rsid w:val="00D9093F"/>
    <w:rsid w:val="00D9165F"/>
    <w:rsid w:val="00D9266A"/>
    <w:rsid w:val="00D938C0"/>
    <w:rsid w:val="00D960F9"/>
    <w:rsid w:val="00D967AD"/>
    <w:rsid w:val="00DA4C29"/>
    <w:rsid w:val="00DA79CB"/>
    <w:rsid w:val="00DB4EAE"/>
    <w:rsid w:val="00DC290C"/>
    <w:rsid w:val="00DC4FFA"/>
    <w:rsid w:val="00DD5435"/>
    <w:rsid w:val="00DD5673"/>
    <w:rsid w:val="00DD5BF3"/>
    <w:rsid w:val="00DD64BC"/>
    <w:rsid w:val="00DD66C3"/>
    <w:rsid w:val="00DD7685"/>
    <w:rsid w:val="00DE4C85"/>
    <w:rsid w:val="00DE68A7"/>
    <w:rsid w:val="00DF39B3"/>
    <w:rsid w:val="00DF41D0"/>
    <w:rsid w:val="00DF4FDB"/>
    <w:rsid w:val="00DF78D9"/>
    <w:rsid w:val="00E00843"/>
    <w:rsid w:val="00E02B01"/>
    <w:rsid w:val="00E034FC"/>
    <w:rsid w:val="00E11D2C"/>
    <w:rsid w:val="00E11E5D"/>
    <w:rsid w:val="00E11EBF"/>
    <w:rsid w:val="00E1275F"/>
    <w:rsid w:val="00E14383"/>
    <w:rsid w:val="00E171BD"/>
    <w:rsid w:val="00E2354F"/>
    <w:rsid w:val="00E24253"/>
    <w:rsid w:val="00E24EDE"/>
    <w:rsid w:val="00E331AD"/>
    <w:rsid w:val="00E3474B"/>
    <w:rsid w:val="00E353BA"/>
    <w:rsid w:val="00E361DF"/>
    <w:rsid w:val="00E412A2"/>
    <w:rsid w:val="00E45475"/>
    <w:rsid w:val="00E45FE0"/>
    <w:rsid w:val="00E52A01"/>
    <w:rsid w:val="00E57827"/>
    <w:rsid w:val="00E62797"/>
    <w:rsid w:val="00E62E6A"/>
    <w:rsid w:val="00E64710"/>
    <w:rsid w:val="00E71E8A"/>
    <w:rsid w:val="00E71F73"/>
    <w:rsid w:val="00E72DAA"/>
    <w:rsid w:val="00E73009"/>
    <w:rsid w:val="00E7347F"/>
    <w:rsid w:val="00E814CF"/>
    <w:rsid w:val="00E860BC"/>
    <w:rsid w:val="00E861B0"/>
    <w:rsid w:val="00E877D0"/>
    <w:rsid w:val="00E90C59"/>
    <w:rsid w:val="00E910E8"/>
    <w:rsid w:val="00E95A5D"/>
    <w:rsid w:val="00E9609C"/>
    <w:rsid w:val="00EA2877"/>
    <w:rsid w:val="00EA355A"/>
    <w:rsid w:val="00EA67C3"/>
    <w:rsid w:val="00EB1D16"/>
    <w:rsid w:val="00EB2B8F"/>
    <w:rsid w:val="00EB4CA4"/>
    <w:rsid w:val="00EC2600"/>
    <w:rsid w:val="00EC27D9"/>
    <w:rsid w:val="00EC535C"/>
    <w:rsid w:val="00EC7932"/>
    <w:rsid w:val="00ED02B5"/>
    <w:rsid w:val="00ED3052"/>
    <w:rsid w:val="00ED61E7"/>
    <w:rsid w:val="00ED7F2A"/>
    <w:rsid w:val="00EE4E4C"/>
    <w:rsid w:val="00EE62DE"/>
    <w:rsid w:val="00EE79AA"/>
    <w:rsid w:val="00EF0065"/>
    <w:rsid w:val="00EF3EAA"/>
    <w:rsid w:val="00EF78A2"/>
    <w:rsid w:val="00F0072F"/>
    <w:rsid w:val="00F015F2"/>
    <w:rsid w:val="00F01B16"/>
    <w:rsid w:val="00F02396"/>
    <w:rsid w:val="00F02637"/>
    <w:rsid w:val="00F03983"/>
    <w:rsid w:val="00F06F59"/>
    <w:rsid w:val="00F1097E"/>
    <w:rsid w:val="00F11226"/>
    <w:rsid w:val="00F119AF"/>
    <w:rsid w:val="00F13012"/>
    <w:rsid w:val="00F2695C"/>
    <w:rsid w:val="00F26B5E"/>
    <w:rsid w:val="00F27054"/>
    <w:rsid w:val="00F334CE"/>
    <w:rsid w:val="00F36DA4"/>
    <w:rsid w:val="00F37DF2"/>
    <w:rsid w:val="00F413FB"/>
    <w:rsid w:val="00F41765"/>
    <w:rsid w:val="00F4256E"/>
    <w:rsid w:val="00F439EA"/>
    <w:rsid w:val="00F44767"/>
    <w:rsid w:val="00F452CA"/>
    <w:rsid w:val="00F45C61"/>
    <w:rsid w:val="00F50BA6"/>
    <w:rsid w:val="00F51780"/>
    <w:rsid w:val="00F518B0"/>
    <w:rsid w:val="00F5441D"/>
    <w:rsid w:val="00F55D91"/>
    <w:rsid w:val="00F561D8"/>
    <w:rsid w:val="00F565BD"/>
    <w:rsid w:val="00F56FDA"/>
    <w:rsid w:val="00F6051A"/>
    <w:rsid w:val="00F65956"/>
    <w:rsid w:val="00F6631D"/>
    <w:rsid w:val="00F70239"/>
    <w:rsid w:val="00F7068E"/>
    <w:rsid w:val="00F7513F"/>
    <w:rsid w:val="00F813BA"/>
    <w:rsid w:val="00F82A78"/>
    <w:rsid w:val="00F8755A"/>
    <w:rsid w:val="00F910CD"/>
    <w:rsid w:val="00F923C3"/>
    <w:rsid w:val="00F92587"/>
    <w:rsid w:val="00F970CC"/>
    <w:rsid w:val="00FA207B"/>
    <w:rsid w:val="00FA2477"/>
    <w:rsid w:val="00FA37C0"/>
    <w:rsid w:val="00FB2620"/>
    <w:rsid w:val="00FB4F31"/>
    <w:rsid w:val="00FB5269"/>
    <w:rsid w:val="00FB5E7A"/>
    <w:rsid w:val="00FB791D"/>
    <w:rsid w:val="00FC526B"/>
    <w:rsid w:val="00FC7592"/>
    <w:rsid w:val="00FC7B90"/>
    <w:rsid w:val="00FE0FA4"/>
    <w:rsid w:val="00FE1410"/>
    <w:rsid w:val="00FE3A34"/>
    <w:rsid w:val="00FE417A"/>
    <w:rsid w:val="00FF52CC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28EE"/>
  <w15:chartTrackingRefBased/>
  <w15:docId w15:val="{55144DF5-BAE8-4979-936D-3D7CCC9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7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04D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E0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03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E03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E03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04D8"/>
    <w:pPr>
      <w:ind w:firstLine="567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sid w:val="008D04D8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8D04D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431C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4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5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ignature"/>
    <w:basedOn w:val="a"/>
    <w:rsid w:val="002E414D"/>
    <w:pPr>
      <w:ind w:left="4252"/>
    </w:pPr>
    <w:rPr>
      <w:szCs w:val="20"/>
    </w:rPr>
  </w:style>
  <w:style w:type="paragraph" w:styleId="a9">
    <w:name w:val="Subtitle"/>
    <w:basedOn w:val="a"/>
    <w:qFormat/>
    <w:rsid w:val="002E414D"/>
    <w:pPr>
      <w:spacing w:after="60"/>
      <w:jc w:val="center"/>
      <w:outlineLvl w:val="1"/>
    </w:pPr>
    <w:rPr>
      <w:rFonts w:ascii="Arial" w:hAnsi="Arial"/>
      <w:szCs w:val="20"/>
    </w:rPr>
  </w:style>
  <w:style w:type="paragraph" w:styleId="aa">
    <w:name w:val="Body Text"/>
    <w:basedOn w:val="a"/>
    <w:link w:val="ab"/>
    <w:rsid w:val="00230015"/>
    <w:pPr>
      <w:spacing w:after="120"/>
    </w:pPr>
  </w:style>
  <w:style w:type="paragraph" w:customStyle="1" w:styleId="ConsNormal">
    <w:name w:val="ConsNormal"/>
    <w:rsid w:val="00230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797D76"/>
    <w:pPr>
      <w:spacing w:after="120" w:line="480" w:lineRule="auto"/>
      <w:ind w:left="283"/>
    </w:pPr>
  </w:style>
  <w:style w:type="paragraph" w:customStyle="1" w:styleId="11">
    <w:name w:val="заголовок 1"/>
    <w:basedOn w:val="a"/>
    <w:next w:val="a"/>
    <w:rsid w:val="00FE1410"/>
    <w:pPr>
      <w:keepNext/>
      <w:autoSpaceDE w:val="0"/>
      <w:autoSpaceDN w:val="0"/>
    </w:pPr>
  </w:style>
  <w:style w:type="paragraph" w:customStyle="1" w:styleId="ConsNonformat">
    <w:name w:val="ConsNonformat"/>
    <w:rsid w:val="00FE1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aliases w:val="вправо,Слева:  -0,25 см,Справа:  -0 см,Перед:  0,5 пт,Уз..."/>
    <w:basedOn w:val="a"/>
    <w:rsid w:val="001E033B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styleId="ac">
    <w:name w:val="Block Text"/>
    <w:basedOn w:val="a"/>
    <w:rsid w:val="001E033B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ConsTitle">
    <w:name w:val="ConsTitle"/>
    <w:rsid w:val="00AF5D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0">
    <w:name w:val="Body Text 3"/>
    <w:basedOn w:val="a"/>
    <w:rsid w:val="008755D2"/>
    <w:pPr>
      <w:spacing w:after="120"/>
    </w:pPr>
    <w:rPr>
      <w:sz w:val="16"/>
      <w:szCs w:val="16"/>
    </w:rPr>
  </w:style>
  <w:style w:type="character" w:styleId="ad">
    <w:name w:val="page number"/>
    <w:basedOn w:val="a0"/>
    <w:rsid w:val="008755D2"/>
  </w:style>
  <w:style w:type="paragraph" w:styleId="ae">
    <w:name w:val="footer"/>
    <w:basedOn w:val="a"/>
    <w:link w:val="af"/>
    <w:rsid w:val="008755D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Cell">
    <w:name w:val="ConsCell"/>
    <w:rsid w:val="00C7176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0">
    <w:name w:val="footnote text"/>
    <w:basedOn w:val="a"/>
    <w:semiHidden/>
    <w:rsid w:val="00C717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C71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Название"/>
    <w:basedOn w:val="a"/>
    <w:qFormat/>
    <w:rsid w:val="00C71769"/>
    <w:pPr>
      <w:widowControl w:val="0"/>
      <w:autoSpaceDE w:val="0"/>
      <w:autoSpaceDN w:val="0"/>
      <w:adjustRightInd w:val="0"/>
      <w:spacing w:before="720"/>
      <w:ind w:left="120"/>
      <w:jc w:val="center"/>
    </w:pPr>
    <w:rPr>
      <w:b/>
      <w:sz w:val="28"/>
      <w:szCs w:val="20"/>
    </w:rPr>
  </w:style>
  <w:style w:type="paragraph" w:styleId="31">
    <w:name w:val="Body Text Indent 3"/>
    <w:basedOn w:val="a"/>
    <w:rsid w:val="00C71769"/>
    <w:pPr>
      <w:widowControl w:val="0"/>
      <w:autoSpaceDE w:val="0"/>
      <w:autoSpaceDN w:val="0"/>
      <w:adjustRightInd w:val="0"/>
      <w:ind w:left="40" w:firstLine="567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C71769"/>
    <w:pPr>
      <w:ind w:firstLine="709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rsid w:val="00C71769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af2">
    <w:name w:val="Диаграмма"/>
    <w:basedOn w:val="a"/>
    <w:autoRedefine/>
    <w:rsid w:val="00C71769"/>
    <w:pPr>
      <w:jc w:val="both"/>
    </w:pPr>
    <w:rPr>
      <w:color w:val="000000"/>
    </w:rPr>
  </w:style>
  <w:style w:type="paragraph" w:customStyle="1" w:styleId="af3">
    <w:name w:val="Подрисуночная"/>
    <w:basedOn w:val="a"/>
    <w:autoRedefine/>
    <w:rsid w:val="00C71769"/>
    <w:pPr>
      <w:jc w:val="center"/>
    </w:pPr>
    <w:rPr>
      <w:b/>
      <w:sz w:val="28"/>
    </w:rPr>
  </w:style>
  <w:style w:type="paragraph" w:customStyle="1" w:styleId="af4">
    <w:name w:val="Тема"/>
    <w:basedOn w:val="a"/>
    <w:autoRedefine/>
    <w:rsid w:val="00C71769"/>
    <w:pPr>
      <w:spacing w:line="216" w:lineRule="auto"/>
      <w:ind w:firstLine="567"/>
      <w:jc w:val="both"/>
    </w:pPr>
    <w:rPr>
      <w:b/>
    </w:rPr>
  </w:style>
  <w:style w:type="paragraph" w:customStyle="1" w:styleId="af5">
    <w:name w:val="Знак"/>
    <w:basedOn w:val="a"/>
    <w:rsid w:val="00A023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locked/>
    <w:rsid w:val="00A02383"/>
    <w:rPr>
      <w:sz w:val="24"/>
      <w:szCs w:val="24"/>
      <w:lang w:val="ru-RU" w:eastAsia="ru-RU" w:bidi="ar-SA"/>
    </w:rPr>
  </w:style>
  <w:style w:type="paragraph" w:customStyle="1" w:styleId="af6">
    <w:name w:val="Знак"/>
    <w:basedOn w:val="a"/>
    <w:rsid w:val="00AD4A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ssignment15">
    <w:name w:val="assignment_15"/>
    <w:basedOn w:val="a"/>
    <w:rsid w:val="007206D5"/>
    <w:pPr>
      <w:spacing w:before="100" w:beforeAutospacing="1" w:after="100" w:afterAutospacing="1"/>
    </w:pPr>
  </w:style>
  <w:style w:type="paragraph" w:customStyle="1" w:styleId="assignment29">
    <w:name w:val="assignment_29"/>
    <w:basedOn w:val="a"/>
    <w:rsid w:val="007206D5"/>
    <w:pPr>
      <w:spacing w:before="100" w:beforeAutospacing="1" w:after="100" w:afterAutospacing="1"/>
    </w:pPr>
  </w:style>
  <w:style w:type="paragraph" w:customStyle="1" w:styleId="assignment27">
    <w:name w:val="assignment_27"/>
    <w:basedOn w:val="a"/>
    <w:rsid w:val="007206D5"/>
    <w:pPr>
      <w:spacing w:before="100" w:beforeAutospacing="1" w:after="100" w:afterAutospacing="1"/>
    </w:pPr>
  </w:style>
  <w:style w:type="character" w:customStyle="1" w:styleId="af7">
    <w:name w:val="Гипертекстовая ссылка"/>
    <w:uiPriority w:val="99"/>
    <w:rsid w:val="007206D5"/>
    <w:rPr>
      <w:b/>
      <w:bCs/>
      <w:color w:val="008000"/>
    </w:rPr>
  </w:style>
  <w:style w:type="paragraph" w:styleId="af8">
    <w:name w:val="Normal (Web)"/>
    <w:basedOn w:val="a"/>
    <w:rsid w:val="00FB2620"/>
    <w:pPr>
      <w:spacing w:before="100" w:beforeAutospacing="1" w:after="100" w:afterAutospacing="1"/>
    </w:pPr>
  </w:style>
  <w:style w:type="paragraph" w:customStyle="1" w:styleId="af9">
    <w:name w:val="Знак Знак Знак"/>
    <w:basedOn w:val="a"/>
    <w:rsid w:val="00EC2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A916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"/>
    <w:rsid w:val="00A91671"/>
    <w:pPr>
      <w:widowControl w:val="0"/>
      <w:suppressLineNumbers/>
      <w:suppressAutoHyphens/>
    </w:pPr>
    <w:rPr>
      <w:rFonts w:eastAsia="Bitstream Vera Sans"/>
    </w:rPr>
  </w:style>
  <w:style w:type="character" w:customStyle="1" w:styleId="10">
    <w:name w:val="Заголовок 1 Знак"/>
    <w:link w:val="1"/>
    <w:locked/>
    <w:rsid w:val="00A91671"/>
    <w:rPr>
      <w:b/>
      <w:sz w:val="28"/>
    </w:rPr>
  </w:style>
  <w:style w:type="character" w:styleId="afb">
    <w:name w:val="Hyperlink"/>
    <w:uiPriority w:val="99"/>
    <w:unhideWhenUsed/>
    <w:rsid w:val="00A91671"/>
    <w:rPr>
      <w:color w:val="0563C1"/>
      <w:u w:val="single"/>
    </w:rPr>
  </w:style>
  <w:style w:type="paragraph" w:customStyle="1" w:styleId="afc">
    <w:name w:val="Прижатый влево"/>
    <w:basedOn w:val="a"/>
    <w:next w:val="a"/>
    <w:rsid w:val="00644B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44B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Document Map"/>
    <w:basedOn w:val="a"/>
    <w:semiHidden/>
    <w:rsid w:val="005016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e">
    <w:name w:val="Нормальный (таблица)"/>
    <w:basedOn w:val="a"/>
    <w:next w:val="a"/>
    <w:rsid w:val="00AF12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2">
    <w:name w:val="Заголовок №1"/>
    <w:rsid w:val="00AF1265"/>
    <w:rPr>
      <w:rFonts w:ascii="Times New Roman" w:hAnsi="Times New Roman" w:cs="Times New Roman"/>
      <w:spacing w:val="0"/>
      <w:sz w:val="26"/>
      <w:szCs w:val="26"/>
    </w:rPr>
  </w:style>
  <w:style w:type="paragraph" w:customStyle="1" w:styleId="13">
    <w:name w:val="Без интервала1"/>
    <w:link w:val="NoSpacingChar"/>
    <w:rsid w:val="00AF126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AF1265"/>
    <w:rPr>
      <w:rFonts w:ascii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AF1265"/>
    <w:rPr>
      <w:rFonts w:ascii="Calibri" w:hAnsi="Calibri"/>
      <w:sz w:val="22"/>
      <w:szCs w:val="22"/>
    </w:rPr>
  </w:style>
  <w:style w:type="character" w:styleId="aff0">
    <w:name w:val="Strong"/>
    <w:qFormat/>
    <w:rsid w:val="00AF1265"/>
    <w:rPr>
      <w:b/>
      <w:bCs/>
    </w:rPr>
  </w:style>
  <w:style w:type="character" w:customStyle="1" w:styleId="af">
    <w:name w:val="Нижний колонтитул Знак"/>
    <w:link w:val="ae"/>
    <w:rsid w:val="00307FBD"/>
  </w:style>
  <w:style w:type="paragraph" w:styleId="aff1">
    <w:name w:val="List Paragraph"/>
    <w:basedOn w:val="a"/>
    <w:uiPriority w:val="34"/>
    <w:qFormat/>
    <w:rsid w:val="001D2467"/>
    <w:pPr>
      <w:ind w:left="720"/>
      <w:contextualSpacing/>
    </w:pPr>
  </w:style>
  <w:style w:type="paragraph" w:customStyle="1" w:styleId="aff2">
    <w:name w:val="Знак Знак Знак Знак"/>
    <w:basedOn w:val="a"/>
    <w:rsid w:val="00A77B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Цветовое выделение"/>
    <w:uiPriority w:val="99"/>
    <w:rsid w:val="00231A93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7A2C-3B05-4371-8462-0593ED9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финансов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Коновалова О.В.</dc:creator>
  <cp:keywords/>
  <cp:lastModifiedBy>Олеся Сергеевна Волчукова</cp:lastModifiedBy>
  <cp:revision>2</cp:revision>
  <cp:lastPrinted>2021-07-06T03:08:00Z</cp:lastPrinted>
  <dcterms:created xsi:type="dcterms:W3CDTF">2021-07-15T04:46:00Z</dcterms:created>
  <dcterms:modified xsi:type="dcterms:W3CDTF">2021-07-15T04:46:00Z</dcterms:modified>
</cp:coreProperties>
</file>