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3651D" w14:textId="001835B1" w:rsidR="00492156" w:rsidRPr="00F81017" w:rsidRDefault="00492156" w:rsidP="00492156">
      <w:pPr>
        <w:jc w:val="center"/>
        <w:rPr>
          <w:b/>
          <w:sz w:val="28"/>
          <w:szCs w:val="28"/>
        </w:rPr>
      </w:pPr>
      <w:r w:rsidRPr="00F81017">
        <w:rPr>
          <w:noProof/>
          <w:sz w:val="28"/>
          <w:szCs w:val="28"/>
        </w:rPr>
        <w:drawing>
          <wp:anchor distT="0" distB="0" distL="114300" distR="114300" simplePos="0" relativeHeight="251748864" behindDoc="0" locked="0" layoutInCell="1" allowOverlap="1" wp14:anchorId="40C16CEB" wp14:editId="360DD63F">
            <wp:simplePos x="0" y="0"/>
            <wp:positionH relativeFrom="column">
              <wp:posOffset>2660015</wp:posOffset>
            </wp:positionH>
            <wp:positionV relativeFrom="page">
              <wp:posOffset>445865</wp:posOffset>
            </wp:positionV>
            <wp:extent cx="799200" cy="928800"/>
            <wp:effectExtent l="0" t="0" r="1270" b="5080"/>
            <wp:wrapTopAndBottom/>
            <wp:docPr id="1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9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017">
        <w:rPr>
          <w:b/>
          <w:sz w:val="28"/>
          <w:szCs w:val="28"/>
        </w:rPr>
        <w:t>АДМИНИСТРАЦИЯ</w:t>
      </w:r>
    </w:p>
    <w:p w14:paraId="163AED91" w14:textId="4BD34FC9" w:rsidR="00492156" w:rsidRPr="00F81017" w:rsidRDefault="00492156" w:rsidP="00492156">
      <w:pPr>
        <w:jc w:val="center"/>
        <w:rPr>
          <w:b/>
          <w:sz w:val="28"/>
          <w:szCs w:val="28"/>
        </w:rPr>
      </w:pPr>
      <w:r w:rsidRPr="00F81017">
        <w:rPr>
          <w:b/>
          <w:sz w:val="28"/>
          <w:szCs w:val="28"/>
        </w:rPr>
        <w:t xml:space="preserve">ПРОВИДЕНСКОГО </w:t>
      </w:r>
      <w:r w:rsidR="00D20860">
        <w:rPr>
          <w:b/>
          <w:sz w:val="28"/>
          <w:szCs w:val="28"/>
        </w:rPr>
        <w:t>ГОРОДСКОГО ОКРУГА</w:t>
      </w:r>
    </w:p>
    <w:p w14:paraId="6DB89A08" w14:textId="77777777" w:rsidR="00492156" w:rsidRPr="00F81017" w:rsidRDefault="00492156" w:rsidP="00492156">
      <w:pPr>
        <w:pStyle w:val="1"/>
        <w:rPr>
          <w:szCs w:val="28"/>
        </w:rPr>
      </w:pPr>
    </w:p>
    <w:p w14:paraId="5DFA1440" w14:textId="77777777" w:rsidR="00492156" w:rsidRPr="00F81017" w:rsidRDefault="00492156" w:rsidP="00492156">
      <w:pPr>
        <w:pStyle w:val="1"/>
        <w:rPr>
          <w:szCs w:val="28"/>
        </w:rPr>
      </w:pPr>
      <w:r w:rsidRPr="00F81017">
        <w:rPr>
          <w:szCs w:val="28"/>
        </w:rPr>
        <w:t>ПОСТАНОВЛЕНИ</w:t>
      </w:r>
      <w:r>
        <w:rPr>
          <w:szCs w:val="28"/>
        </w:rPr>
        <w:t>Е</w:t>
      </w:r>
    </w:p>
    <w:p w14:paraId="5DE7B217" w14:textId="77777777" w:rsidR="00492156" w:rsidRPr="00F81017" w:rsidRDefault="00492156" w:rsidP="00492156">
      <w:pPr>
        <w:rPr>
          <w:sz w:val="28"/>
          <w:szCs w:val="28"/>
        </w:rPr>
      </w:pPr>
    </w:p>
    <w:tbl>
      <w:tblPr>
        <w:tblW w:w="9180" w:type="dxa"/>
        <w:tblLayout w:type="fixed"/>
        <w:tblLook w:val="0000" w:firstRow="0" w:lastRow="0" w:firstColumn="0" w:lastColumn="0" w:noHBand="0" w:noVBand="0"/>
      </w:tblPr>
      <w:tblGrid>
        <w:gridCol w:w="534"/>
        <w:gridCol w:w="2835"/>
        <w:gridCol w:w="1134"/>
        <w:gridCol w:w="1275"/>
        <w:gridCol w:w="3402"/>
      </w:tblGrid>
      <w:tr w:rsidR="00492156" w:rsidRPr="00F81017" w14:paraId="484B7851" w14:textId="77777777" w:rsidTr="00AB3242">
        <w:tc>
          <w:tcPr>
            <w:tcW w:w="534" w:type="dxa"/>
          </w:tcPr>
          <w:p w14:paraId="1CA80A34" w14:textId="77777777" w:rsidR="00492156" w:rsidRPr="002A513B" w:rsidRDefault="00492156" w:rsidP="00AB3242">
            <w:pPr>
              <w:pStyle w:val="a7"/>
              <w:tabs>
                <w:tab w:val="clear" w:pos="4153"/>
                <w:tab w:val="clear" w:pos="8306"/>
              </w:tabs>
              <w:rPr>
                <w:sz w:val="24"/>
                <w:szCs w:val="24"/>
              </w:rPr>
            </w:pPr>
            <w:r w:rsidRPr="002A513B">
              <w:rPr>
                <w:sz w:val="24"/>
                <w:szCs w:val="24"/>
              </w:rPr>
              <w:t>от</w:t>
            </w:r>
          </w:p>
        </w:tc>
        <w:tc>
          <w:tcPr>
            <w:tcW w:w="2835" w:type="dxa"/>
          </w:tcPr>
          <w:p w14:paraId="759C2B4E" w14:textId="43F7213C" w:rsidR="00492156" w:rsidRPr="002A513B" w:rsidRDefault="002A513B" w:rsidP="00AB3242">
            <w:pPr>
              <w:pStyle w:val="a7"/>
              <w:tabs>
                <w:tab w:val="clear" w:pos="4153"/>
                <w:tab w:val="clear" w:pos="8306"/>
              </w:tabs>
              <w:ind w:left="-108"/>
              <w:jc w:val="both"/>
              <w:rPr>
                <w:sz w:val="24"/>
                <w:szCs w:val="24"/>
              </w:rPr>
            </w:pPr>
            <w:r w:rsidRPr="002A513B">
              <w:rPr>
                <w:sz w:val="24"/>
                <w:szCs w:val="24"/>
              </w:rPr>
              <w:t>17 февраля 2016 года</w:t>
            </w:r>
          </w:p>
        </w:tc>
        <w:tc>
          <w:tcPr>
            <w:tcW w:w="1134" w:type="dxa"/>
          </w:tcPr>
          <w:p w14:paraId="033634F1" w14:textId="77777777" w:rsidR="00492156" w:rsidRPr="002A513B" w:rsidRDefault="00492156" w:rsidP="00AB3242">
            <w:pPr>
              <w:pStyle w:val="a7"/>
              <w:tabs>
                <w:tab w:val="clear" w:pos="4153"/>
                <w:tab w:val="clear" w:pos="8306"/>
              </w:tabs>
              <w:ind w:right="34"/>
              <w:jc w:val="right"/>
              <w:rPr>
                <w:sz w:val="24"/>
                <w:szCs w:val="24"/>
              </w:rPr>
            </w:pPr>
            <w:r w:rsidRPr="002A513B">
              <w:rPr>
                <w:sz w:val="24"/>
                <w:szCs w:val="24"/>
              </w:rPr>
              <w:t>№</w:t>
            </w:r>
          </w:p>
        </w:tc>
        <w:tc>
          <w:tcPr>
            <w:tcW w:w="1275" w:type="dxa"/>
          </w:tcPr>
          <w:p w14:paraId="5199C0B7" w14:textId="70F15DF6" w:rsidR="00492156" w:rsidRPr="002A513B" w:rsidRDefault="002A513B" w:rsidP="00AB3242">
            <w:pPr>
              <w:pStyle w:val="a7"/>
              <w:tabs>
                <w:tab w:val="clear" w:pos="4153"/>
                <w:tab w:val="clear" w:pos="8306"/>
              </w:tabs>
              <w:ind w:left="-108"/>
              <w:rPr>
                <w:sz w:val="24"/>
                <w:szCs w:val="24"/>
              </w:rPr>
            </w:pPr>
            <w:r w:rsidRPr="002A513B">
              <w:rPr>
                <w:sz w:val="24"/>
                <w:szCs w:val="24"/>
              </w:rPr>
              <w:t>40</w:t>
            </w:r>
          </w:p>
        </w:tc>
        <w:tc>
          <w:tcPr>
            <w:tcW w:w="3402" w:type="dxa"/>
          </w:tcPr>
          <w:p w14:paraId="12830B0C" w14:textId="77777777" w:rsidR="00492156" w:rsidRPr="002A513B" w:rsidRDefault="00492156" w:rsidP="00AB3242">
            <w:pPr>
              <w:pStyle w:val="a7"/>
              <w:tabs>
                <w:tab w:val="clear" w:pos="4153"/>
                <w:tab w:val="clear" w:pos="8306"/>
              </w:tabs>
              <w:jc w:val="right"/>
              <w:rPr>
                <w:sz w:val="24"/>
                <w:szCs w:val="24"/>
              </w:rPr>
            </w:pPr>
            <w:r w:rsidRPr="002A513B">
              <w:rPr>
                <w:sz w:val="24"/>
                <w:szCs w:val="24"/>
              </w:rPr>
              <w:t>п. Провидения</w:t>
            </w:r>
          </w:p>
        </w:tc>
      </w:tr>
    </w:tbl>
    <w:p w14:paraId="125394AB" w14:textId="77777777" w:rsidR="00492156" w:rsidRPr="00F81017" w:rsidRDefault="00492156" w:rsidP="00492156">
      <w:pPr>
        <w:tabs>
          <w:tab w:val="left" w:pos="4962"/>
        </w:tabs>
        <w:ind w:right="4676"/>
        <w:jc w:val="both"/>
        <w:rPr>
          <w:sz w:val="28"/>
          <w:szCs w:val="28"/>
        </w:rPr>
      </w:pPr>
    </w:p>
    <w:tbl>
      <w:tblPr>
        <w:tblW w:w="0" w:type="auto"/>
        <w:tblLook w:val="01E0" w:firstRow="1" w:lastRow="1" w:firstColumn="1" w:lastColumn="1" w:noHBand="0" w:noVBand="0"/>
      </w:tblPr>
      <w:tblGrid>
        <w:gridCol w:w="6345"/>
      </w:tblGrid>
      <w:tr w:rsidR="00492156" w:rsidRPr="00F81017" w14:paraId="2E30A424" w14:textId="77777777" w:rsidTr="00AB3242">
        <w:tc>
          <w:tcPr>
            <w:tcW w:w="6345" w:type="dxa"/>
          </w:tcPr>
          <w:p w14:paraId="2B7B2469" w14:textId="42BF6AEA" w:rsidR="00492156" w:rsidRPr="005E14D8" w:rsidRDefault="00492156" w:rsidP="00415DDD">
            <w:pPr>
              <w:tabs>
                <w:tab w:val="left" w:pos="4145"/>
                <w:tab w:val="left" w:pos="6379"/>
                <w:tab w:val="left" w:pos="9639"/>
              </w:tabs>
              <w:ind w:right="34"/>
              <w:jc w:val="both"/>
              <w:rPr>
                <w:sz w:val="28"/>
                <w:szCs w:val="28"/>
              </w:rPr>
            </w:pPr>
            <w:r w:rsidRPr="005E14D8">
              <w:rPr>
                <w:rFonts w:eastAsia="Calibri"/>
                <w:sz w:val="28"/>
                <w:szCs w:val="28"/>
              </w:rPr>
              <w:t xml:space="preserve">Об утверждении административного регламента </w:t>
            </w:r>
            <w:r w:rsidR="00415DDD" w:rsidRPr="00F95B4A">
              <w:rPr>
                <w:sz w:val="28"/>
                <w:szCs w:val="28"/>
              </w:rPr>
              <w:t>исполнения муниципальной функции «</w:t>
            </w:r>
            <w:proofErr w:type="gramStart"/>
            <w:r w:rsidR="00415DDD" w:rsidRPr="00F95B4A">
              <w:rPr>
                <w:sz w:val="28"/>
                <w:szCs w:val="28"/>
              </w:rPr>
              <w:t>Контроль за</w:t>
            </w:r>
            <w:proofErr w:type="gramEnd"/>
            <w:r w:rsidR="00415DDD" w:rsidRPr="00F95B4A">
              <w:rPr>
                <w:sz w:val="28"/>
                <w:szCs w:val="28"/>
              </w:rPr>
              <w:t xml:space="preserve"> обеспечением сохранности автомобильных дорог общего пользования местного значения в границах муниципального образования Провиденский городской округ»</w:t>
            </w:r>
          </w:p>
        </w:tc>
      </w:tr>
    </w:tbl>
    <w:p w14:paraId="1B15C44F" w14:textId="77777777" w:rsidR="00492156" w:rsidRDefault="00492156" w:rsidP="00492156">
      <w:pPr>
        <w:ind w:firstLine="567"/>
        <w:jc w:val="both"/>
        <w:rPr>
          <w:rFonts w:eastAsia="Calibri"/>
          <w:kern w:val="144"/>
          <w:sz w:val="16"/>
          <w:szCs w:val="16"/>
          <w:lang w:eastAsia="en-US"/>
        </w:rPr>
      </w:pPr>
    </w:p>
    <w:p w14:paraId="2B60FDB5" w14:textId="5616CFFE" w:rsidR="00492156" w:rsidRDefault="00492156" w:rsidP="00492156">
      <w:pPr>
        <w:ind w:firstLine="567"/>
        <w:jc w:val="both"/>
        <w:rPr>
          <w:rFonts w:eastAsia="Calibri"/>
          <w:kern w:val="144"/>
          <w:sz w:val="28"/>
          <w:szCs w:val="28"/>
          <w:lang w:eastAsia="en-US"/>
        </w:rPr>
      </w:pPr>
      <w:proofErr w:type="gramStart"/>
      <w:r w:rsidRPr="00B13C2D">
        <w:rPr>
          <w:rFonts w:eastAsia="Calibri"/>
          <w:kern w:val="144"/>
          <w:sz w:val="28"/>
          <w:szCs w:val="28"/>
          <w:lang w:eastAsia="en-US"/>
        </w:rPr>
        <w:t xml:space="preserve">В целях организации и осуществления муниципального </w:t>
      </w:r>
      <w:r w:rsidRPr="00B13C2D">
        <w:rPr>
          <w:rFonts w:eastAsia="Calibri"/>
          <w:sz w:val="28"/>
          <w:szCs w:val="28"/>
          <w:lang w:eastAsia="en-US"/>
        </w:rPr>
        <w:t>контроля за обеспечением сохранности автомобильных дорог</w:t>
      </w:r>
      <w:r>
        <w:rPr>
          <w:rFonts w:eastAsia="Calibri"/>
          <w:sz w:val="28"/>
          <w:szCs w:val="28"/>
          <w:lang w:eastAsia="en-US"/>
        </w:rPr>
        <w:t xml:space="preserve"> общего пользования </w:t>
      </w:r>
      <w:r w:rsidRPr="00B13C2D">
        <w:rPr>
          <w:rFonts w:eastAsia="Calibri"/>
          <w:sz w:val="28"/>
          <w:szCs w:val="28"/>
          <w:lang w:eastAsia="en-US"/>
        </w:rPr>
        <w:t xml:space="preserve">местного значения </w:t>
      </w:r>
      <w:r>
        <w:rPr>
          <w:rFonts w:eastAsia="Calibri"/>
          <w:sz w:val="28"/>
          <w:szCs w:val="28"/>
          <w:lang w:eastAsia="en-US"/>
        </w:rPr>
        <w:t xml:space="preserve">в границах </w:t>
      </w:r>
      <w:r w:rsidRPr="00B13C2D">
        <w:rPr>
          <w:rFonts w:eastAsia="Calibri"/>
          <w:sz w:val="28"/>
          <w:szCs w:val="28"/>
          <w:lang w:eastAsia="en-US"/>
        </w:rPr>
        <w:t xml:space="preserve">муниципального образования </w:t>
      </w:r>
      <w:r>
        <w:rPr>
          <w:rFonts w:eastAsia="Calibri"/>
          <w:sz w:val="28"/>
          <w:szCs w:val="28"/>
          <w:lang w:eastAsia="en-US"/>
        </w:rPr>
        <w:t>Провиденский</w:t>
      </w:r>
      <w:r w:rsidRPr="00B13C2D">
        <w:rPr>
          <w:rFonts w:eastAsia="Calibri"/>
          <w:sz w:val="28"/>
          <w:szCs w:val="28"/>
          <w:lang w:eastAsia="en-US"/>
        </w:rPr>
        <w:t xml:space="preserve"> </w:t>
      </w:r>
      <w:r>
        <w:rPr>
          <w:rFonts w:eastAsia="Calibri"/>
          <w:sz w:val="28"/>
          <w:szCs w:val="28"/>
          <w:lang w:eastAsia="en-US"/>
        </w:rPr>
        <w:t>городской округ</w:t>
      </w:r>
      <w:r w:rsidRPr="00B13C2D">
        <w:rPr>
          <w:rFonts w:eastAsia="Calibri"/>
          <w:kern w:val="144"/>
          <w:sz w:val="28"/>
          <w:szCs w:val="28"/>
          <w:lang w:eastAsia="en-US"/>
        </w:rPr>
        <w:t>, руководствуясь ст.</w:t>
      </w:r>
      <w:r>
        <w:rPr>
          <w:rFonts w:eastAsia="Calibri"/>
          <w:kern w:val="144"/>
          <w:sz w:val="28"/>
          <w:szCs w:val="28"/>
          <w:lang w:eastAsia="en-US"/>
        </w:rPr>
        <w:t xml:space="preserve"> 13, 13.1 Ф</w:t>
      </w:r>
      <w:r w:rsidRPr="00B13C2D">
        <w:rPr>
          <w:rFonts w:eastAsia="Calibri"/>
          <w:kern w:val="144"/>
          <w:sz w:val="28"/>
          <w:szCs w:val="28"/>
          <w:lang w:eastAsia="en-US"/>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w:t>
      </w:r>
      <w:proofErr w:type="gramEnd"/>
      <w:r>
        <w:rPr>
          <w:rFonts w:eastAsia="Calibri"/>
          <w:kern w:val="144"/>
          <w:sz w:val="28"/>
          <w:szCs w:val="28"/>
          <w:lang w:eastAsia="en-US"/>
        </w:rPr>
        <w:t xml:space="preserve"> </w:t>
      </w:r>
      <w:r w:rsidRPr="00B13C2D">
        <w:rPr>
          <w:rFonts w:eastAsia="Calibri"/>
          <w:kern w:val="144"/>
          <w:sz w:val="28"/>
          <w:szCs w:val="28"/>
          <w:lang w:eastAsia="en-US"/>
        </w:rPr>
        <w:t>юридических лиц и индивидуальных предпринимателей при осуществлении государственного контроля (надзо</w:t>
      </w:r>
      <w:r>
        <w:rPr>
          <w:rFonts w:eastAsia="Calibri"/>
          <w:kern w:val="144"/>
          <w:sz w:val="28"/>
          <w:szCs w:val="28"/>
          <w:lang w:eastAsia="en-US"/>
        </w:rPr>
        <w:t xml:space="preserve">ра) и муниципального контроля», администрация Провиденского </w:t>
      </w:r>
      <w:r w:rsidR="00D20860">
        <w:rPr>
          <w:rFonts w:eastAsia="Calibri"/>
          <w:kern w:val="144"/>
          <w:sz w:val="28"/>
          <w:szCs w:val="28"/>
          <w:lang w:eastAsia="en-US"/>
        </w:rPr>
        <w:t>городского округ</w:t>
      </w:r>
      <w:r>
        <w:rPr>
          <w:rFonts w:eastAsia="Calibri"/>
          <w:kern w:val="144"/>
          <w:sz w:val="28"/>
          <w:szCs w:val="28"/>
          <w:lang w:eastAsia="en-US"/>
        </w:rPr>
        <w:t>а</w:t>
      </w:r>
    </w:p>
    <w:p w14:paraId="42F1DAA7" w14:textId="77777777" w:rsidR="00492156" w:rsidRDefault="00492156" w:rsidP="00492156">
      <w:pPr>
        <w:spacing w:after="200" w:line="276" w:lineRule="auto"/>
        <w:ind w:firstLine="360"/>
        <w:jc w:val="both"/>
        <w:rPr>
          <w:rFonts w:eastAsia="Calibri"/>
          <w:b/>
          <w:sz w:val="28"/>
          <w:szCs w:val="28"/>
          <w:lang w:eastAsia="en-US"/>
        </w:rPr>
      </w:pPr>
    </w:p>
    <w:p w14:paraId="535E0099" w14:textId="77777777" w:rsidR="00492156" w:rsidRDefault="00492156" w:rsidP="00492156">
      <w:pPr>
        <w:spacing w:after="200" w:line="276" w:lineRule="auto"/>
        <w:ind w:firstLine="360"/>
        <w:jc w:val="both"/>
        <w:rPr>
          <w:rFonts w:eastAsia="Calibri"/>
          <w:b/>
          <w:sz w:val="28"/>
          <w:szCs w:val="28"/>
          <w:lang w:eastAsia="en-US"/>
        </w:rPr>
      </w:pPr>
      <w:r w:rsidRPr="00B13C2D">
        <w:rPr>
          <w:rFonts w:eastAsia="Calibri"/>
          <w:b/>
          <w:sz w:val="28"/>
          <w:szCs w:val="28"/>
          <w:lang w:eastAsia="en-US"/>
        </w:rPr>
        <w:t>ПОСТАНОВЛЯЕТ:</w:t>
      </w:r>
    </w:p>
    <w:p w14:paraId="5849D5CE" w14:textId="3D6DAEB7" w:rsidR="00492156" w:rsidRPr="0005128B" w:rsidRDefault="00492156" w:rsidP="00AE3107">
      <w:pPr>
        <w:pStyle w:val="aff0"/>
        <w:numPr>
          <w:ilvl w:val="0"/>
          <w:numId w:val="5"/>
        </w:numPr>
        <w:tabs>
          <w:tab w:val="left" w:pos="284"/>
        </w:tabs>
        <w:spacing w:after="200"/>
        <w:ind w:left="0" w:firstLine="567"/>
        <w:jc w:val="both"/>
        <w:rPr>
          <w:rFonts w:eastAsia="Calibri"/>
          <w:sz w:val="28"/>
          <w:szCs w:val="28"/>
          <w:lang w:eastAsia="en-US"/>
        </w:rPr>
      </w:pPr>
      <w:r w:rsidRPr="0005128B">
        <w:rPr>
          <w:sz w:val="28"/>
          <w:szCs w:val="28"/>
        </w:rPr>
        <w:t xml:space="preserve">Утвердить </w:t>
      </w:r>
      <w:r>
        <w:rPr>
          <w:sz w:val="28"/>
          <w:szCs w:val="28"/>
        </w:rPr>
        <w:t>А</w:t>
      </w:r>
      <w:r w:rsidRPr="0005128B">
        <w:rPr>
          <w:sz w:val="28"/>
          <w:szCs w:val="28"/>
        </w:rPr>
        <w:t xml:space="preserve">дминистративный регламент </w:t>
      </w:r>
      <w:r w:rsidR="00415DDD" w:rsidRPr="00F95B4A">
        <w:rPr>
          <w:sz w:val="28"/>
          <w:szCs w:val="28"/>
        </w:rPr>
        <w:t>исполнения муниципальной функции «</w:t>
      </w:r>
      <w:proofErr w:type="gramStart"/>
      <w:r w:rsidR="00415DDD" w:rsidRPr="00F95B4A">
        <w:rPr>
          <w:sz w:val="28"/>
          <w:szCs w:val="28"/>
        </w:rPr>
        <w:t>Контроль за</w:t>
      </w:r>
      <w:proofErr w:type="gramEnd"/>
      <w:r w:rsidR="00415DDD" w:rsidRPr="00F95B4A">
        <w:rPr>
          <w:sz w:val="28"/>
          <w:szCs w:val="28"/>
        </w:rPr>
        <w:t xml:space="preserve"> обеспечением сохранности автомобильных дорог общего пользования местного значения в границах муниципального образования Провиденский городской округ»</w:t>
      </w:r>
      <w:r>
        <w:rPr>
          <w:rFonts w:eastAsia="Calibri"/>
          <w:sz w:val="28"/>
          <w:szCs w:val="28"/>
          <w:lang w:eastAsia="en-US"/>
        </w:rPr>
        <w:t>, согласно приложению к настоящему постановлению.</w:t>
      </w:r>
    </w:p>
    <w:p w14:paraId="239C3314" w14:textId="77777777" w:rsidR="00492156" w:rsidRPr="004324B2" w:rsidRDefault="00492156" w:rsidP="00AE3107">
      <w:pPr>
        <w:pStyle w:val="aff0"/>
        <w:numPr>
          <w:ilvl w:val="0"/>
          <w:numId w:val="5"/>
        </w:numPr>
        <w:tabs>
          <w:tab w:val="left" w:pos="426"/>
        </w:tabs>
        <w:spacing w:after="200"/>
        <w:ind w:left="0" w:firstLine="567"/>
        <w:jc w:val="both"/>
        <w:rPr>
          <w:rFonts w:eastAsia="Calibri"/>
          <w:sz w:val="28"/>
          <w:szCs w:val="28"/>
          <w:lang w:eastAsia="en-US"/>
        </w:rPr>
      </w:pPr>
      <w:r>
        <w:rPr>
          <w:sz w:val="28"/>
          <w:szCs w:val="28"/>
        </w:rPr>
        <w:t>Обнародовать</w:t>
      </w:r>
      <w:r w:rsidRPr="00FF4688">
        <w:rPr>
          <w:sz w:val="28"/>
          <w:szCs w:val="28"/>
        </w:rPr>
        <w:t xml:space="preserve"> данное </w:t>
      </w:r>
      <w:r>
        <w:rPr>
          <w:sz w:val="28"/>
          <w:szCs w:val="28"/>
        </w:rPr>
        <w:t>постановление</w:t>
      </w:r>
      <w:r w:rsidRPr="00FF4688">
        <w:rPr>
          <w:sz w:val="28"/>
          <w:szCs w:val="28"/>
        </w:rPr>
        <w:t xml:space="preserve"> </w:t>
      </w:r>
      <w:r>
        <w:rPr>
          <w:sz w:val="28"/>
          <w:szCs w:val="28"/>
        </w:rPr>
        <w:t xml:space="preserve">на официальном сайте администрации Провиденского муниципального района </w:t>
      </w:r>
      <w:hyperlink r:id="rId10" w:history="1">
        <w:r w:rsidRPr="00780EED">
          <w:rPr>
            <w:rStyle w:val="af3"/>
            <w:sz w:val="28"/>
            <w:szCs w:val="28"/>
            <w:lang w:val="en-US"/>
          </w:rPr>
          <w:t>www</w:t>
        </w:r>
        <w:r w:rsidRPr="00780EED">
          <w:rPr>
            <w:rStyle w:val="af3"/>
            <w:sz w:val="28"/>
            <w:szCs w:val="28"/>
          </w:rPr>
          <w:t>.</w:t>
        </w:r>
        <w:proofErr w:type="spellStart"/>
        <w:r w:rsidRPr="00780EED">
          <w:rPr>
            <w:rStyle w:val="af3"/>
            <w:sz w:val="28"/>
            <w:szCs w:val="28"/>
            <w:lang w:val="en-US"/>
          </w:rPr>
          <w:t>provadm</w:t>
        </w:r>
        <w:proofErr w:type="spellEnd"/>
        <w:r w:rsidRPr="00780EED">
          <w:rPr>
            <w:rStyle w:val="af3"/>
            <w:sz w:val="28"/>
            <w:szCs w:val="28"/>
          </w:rPr>
          <w:t>.</w:t>
        </w:r>
        <w:proofErr w:type="spellStart"/>
        <w:r w:rsidRPr="00780EED">
          <w:rPr>
            <w:rStyle w:val="af3"/>
            <w:sz w:val="28"/>
            <w:szCs w:val="28"/>
            <w:lang w:val="en-US"/>
          </w:rPr>
          <w:t>ru</w:t>
        </w:r>
        <w:proofErr w:type="spellEnd"/>
      </w:hyperlink>
    </w:p>
    <w:p w14:paraId="3A6047AE" w14:textId="6E186FE6" w:rsidR="00492156" w:rsidRDefault="00492156" w:rsidP="00AE3107">
      <w:pPr>
        <w:pStyle w:val="aff0"/>
        <w:numPr>
          <w:ilvl w:val="0"/>
          <w:numId w:val="5"/>
        </w:numPr>
        <w:tabs>
          <w:tab w:val="left" w:pos="426"/>
        </w:tabs>
        <w:spacing w:after="200"/>
        <w:ind w:left="0" w:firstLine="567"/>
        <w:jc w:val="both"/>
        <w:rPr>
          <w:rFonts w:eastAsia="Calibri"/>
          <w:sz w:val="28"/>
          <w:szCs w:val="28"/>
          <w:lang w:eastAsia="en-US"/>
        </w:rPr>
      </w:pPr>
      <w:r w:rsidRPr="00092E08">
        <w:rPr>
          <w:rFonts w:eastAsia="Calibri"/>
          <w:sz w:val="28"/>
          <w:szCs w:val="28"/>
          <w:lang w:eastAsia="en-US"/>
        </w:rPr>
        <w:t xml:space="preserve">Настоящее постановление вступает в силу с </w:t>
      </w:r>
      <w:r>
        <w:rPr>
          <w:rFonts w:eastAsia="Calibri"/>
          <w:sz w:val="28"/>
          <w:szCs w:val="28"/>
          <w:lang w:eastAsia="en-US"/>
        </w:rPr>
        <w:t>момента обнародования.</w:t>
      </w:r>
    </w:p>
    <w:p w14:paraId="1AAAA7A5" w14:textId="77777777" w:rsidR="00492156" w:rsidRDefault="00492156" w:rsidP="00AE3107">
      <w:pPr>
        <w:pStyle w:val="aff0"/>
        <w:numPr>
          <w:ilvl w:val="0"/>
          <w:numId w:val="5"/>
        </w:numPr>
        <w:tabs>
          <w:tab w:val="left" w:pos="426"/>
        </w:tabs>
        <w:spacing w:after="200"/>
        <w:ind w:left="0" w:firstLine="567"/>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возложить на Управление промышленной политики, сельского хозяйства, продовольствия и торговли (Парамонов В. В.).</w:t>
      </w:r>
    </w:p>
    <w:p w14:paraId="3BD070A9" w14:textId="77777777" w:rsidR="00492156" w:rsidRDefault="00492156" w:rsidP="00492156">
      <w:pPr>
        <w:pStyle w:val="aff0"/>
        <w:tabs>
          <w:tab w:val="left" w:pos="426"/>
        </w:tabs>
        <w:spacing w:after="200"/>
        <w:ind w:left="567"/>
        <w:jc w:val="both"/>
        <w:rPr>
          <w:rFonts w:eastAsia="Calibri"/>
          <w:sz w:val="28"/>
          <w:szCs w:val="28"/>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53"/>
      </w:tblGrid>
      <w:tr w:rsidR="00492156" w:rsidRPr="00464C8A" w14:paraId="37BB5F73" w14:textId="77777777" w:rsidTr="00D20860">
        <w:trPr>
          <w:trHeight w:val="90"/>
        </w:trPr>
        <w:tc>
          <w:tcPr>
            <w:tcW w:w="4786" w:type="dxa"/>
            <w:tcBorders>
              <w:top w:val="nil"/>
              <w:left w:val="nil"/>
              <w:bottom w:val="nil"/>
              <w:right w:val="nil"/>
            </w:tcBorders>
          </w:tcPr>
          <w:p w14:paraId="1FEE18B8" w14:textId="77777777" w:rsidR="00492156" w:rsidRPr="000111F8" w:rsidRDefault="00492156" w:rsidP="00AB3242">
            <w:pPr>
              <w:jc w:val="both"/>
              <w:rPr>
                <w:sz w:val="28"/>
                <w:szCs w:val="28"/>
              </w:rPr>
            </w:pPr>
            <w:r>
              <w:rPr>
                <w:sz w:val="28"/>
                <w:szCs w:val="28"/>
              </w:rPr>
              <w:t xml:space="preserve">Глава администрации </w:t>
            </w:r>
          </w:p>
        </w:tc>
        <w:tc>
          <w:tcPr>
            <w:tcW w:w="4853" w:type="dxa"/>
            <w:tcBorders>
              <w:top w:val="nil"/>
              <w:left w:val="nil"/>
              <w:bottom w:val="nil"/>
              <w:right w:val="nil"/>
            </w:tcBorders>
            <w:vAlign w:val="bottom"/>
          </w:tcPr>
          <w:p w14:paraId="0C371207" w14:textId="77777777" w:rsidR="00492156" w:rsidRPr="00464C8A" w:rsidRDefault="00492156" w:rsidP="00AB3242">
            <w:pPr>
              <w:ind w:left="1877"/>
              <w:jc w:val="right"/>
              <w:rPr>
                <w:sz w:val="28"/>
              </w:rPr>
            </w:pPr>
            <w:r>
              <w:rPr>
                <w:sz w:val="28"/>
              </w:rPr>
              <w:t>С. А. Шестопалов</w:t>
            </w:r>
            <w:r w:rsidRPr="00464C8A">
              <w:rPr>
                <w:sz w:val="28"/>
              </w:rPr>
              <w:t xml:space="preserve"> </w:t>
            </w:r>
          </w:p>
        </w:tc>
      </w:tr>
    </w:tbl>
    <w:p w14:paraId="2A498E81" w14:textId="77777777" w:rsidR="00492156" w:rsidRPr="00B13C2D" w:rsidRDefault="00492156" w:rsidP="00492156">
      <w:pPr>
        <w:spacing w:after="200"/>
        <w:contextualSpacing/>
        <w:rPr>
          <w:rFonts w:eastAsia="Calibri"/>
          <w:sz w:val="28"/>
          <w:szCs w:val="28"/>
          <w:lang w:eastAsia="en-US"/>
        </w:rPr>
      </w:pPr>
    </w:p>
    <w:p w14:paraId="7C58B99C" w14:textId="77777777" w:rsidR="00492156" w:rsidRDefault="00492156" w:rsidP="00580AB6">
      <w:pPr>
        <w:jc w:val="both"/>
        <w:rPr>
          <w:sz w:val="28"/>
          <w:szCs w:val="28"/>
        </w:rPr>
      </w:pPr>
    </w:p>
    <w:p w14:paraId="09A74B63" w14:textId="77777777" w:rsidR="002A513B" w:rsidRDefault="002A513B" w:rsidP="00580AB6">
      <w:pPr>
        <w:jc w:val="both"/>
        <w:rPr>
          <w:sz w:val="28"/>
          <w:szCs w:val="28"/>
        </w:rPr>
      </w:pPr>
    </w:p>
    <w:p w14:paraId="7203D2DA" w14:textId="77777777" w:rsidR="002A513B" w:rsidRDefault="002A513B" w:rsidP="00580AB6">
      <w:pPr>
        <w:jc w:val="both"/>
        <w:rPr>
          <w:sz w:val="28"/>
          <w:szCs w:val="28"/>
        </w:rPr>
      </w:pPr>
    </w:p>
    <w:p w14:paraId="17BCF6C0" w14:textId="77777777" w:rsidR="002A513B" w:rsidRDefault="002A513B" w:rsidP="00580AB6">
      <w:pPr>
        <w:jc w:val="both"/>
        <w:rPr>
          <w:sz w:val="28"/>
          <w:szCs w:val="28"/>
        </w:rPr>
      </w:pPr>
    </w:p>
    <w:p w14:paraId="4752D979" w14:textId="77777777" w:rsidR="002A513B" w:rsidRDefault="002A513B" w:rsidP="00580AB6">
      <w:pPr>
        <w:jc w:val="both"/>
        <w:rPr>
          <w:sz w:val="28"/>
          <w:szCs w:val="28"/>
        </w:rPr>
      </w:pPr>
    </w:p>
    <w:p w14:paraId="506DD9DD" w14:textId="77777777" w:rsidR="002A513B" w:rsidRDefault="002A513B" w:rsidP="00580AB6">
      <w:pPr>
        <w:jc w:val="both"/>
        <w:rPr>
          <w:sz w:val="28"/>
          <w:szCs w:val="28"/>
        </w:rPr>
      </w:pPr>
    </w:p>
    <w:p w14:paraId="214BC423" w14:textId="77777777" w:rsidR="002A513B" w:rsidRDefault="002A513B" w:rsidP="00580AB6">
      <w:pPr>
        <w:jc w:val="both"/>
        <w:rPr>
          <w:sz w:val="28"/>
          <w:szCs w:val="28"/>
        </w:rPr>
      </w:pPr>
    </w:p>
    <w:p w14:paraId="2B9FBC9D" w14:textId="77777777" w:rsidR="00492156" w:rsidRDefault="00492156" w:rsidP="00580AB6">
      <w:pPr>
        <w:jc w:val="both"/>
        <w:rPr>
          <w:sz w:val="28"/>
          <w:szCs w:val="28"/>
        </w:rPr>
      </w:pPr>
      <w:bookmarkStart w:id="0" w:name="_GoBack"/>
      <w:bookmarkEnd w:id="0"/>
    </w:p>
    <w:tbl>
      <w:tblPr>
        <w:tblpPr w:leftFromText="180" w:rightFromText="180" w:vertAnchor="page" w:horzAnchor="margin" w:tblpXSpec="right" w:tblpY="623"/>
        <w:tblW w:w="0" w:type="auto"/>
        <w:tblLook w:val="01E0" w:firstRow="1" w:lastRow="1" w:firstColumn="1" w:lastColumn="1" w:noHBand="0" w:noVBand="0"/>
      </w:tblPr>
      <w:tblGrid>
        <w:gridCol w:w="4010"/>
      </w:tblGrid>
      <w:tr w:rsidR="00492156" w14:paraId="40F56F0D" w14:textId="77777777" w:rsidTr="00492156">
        <w:trPr>
          <w:trHeight w:val="1342"/>
        </w:trPr>
        <w:tc>
          <w:tcPr>
            <w:tcW w:w="4010" w:type="dxa"/>
          </w:tcPr>
          <w:p w14:paraId="2BFCF694" w14:textId="77777777" w:rsidR="00492156" w:rsidRPr="00C048BC" w:rsidRDefault="00492156" w:rsidP="002A513B">
            <w:pPr>
              <w:jc w:val="right"/>
              <w:rPr>
                <w:sz w:val="24"/>
              </w:rPr>
            </w:pPr>
            <w:r w:rsidRPr="00C048BC">
              <w:rPr>
                <w:sz w:val="24"/>
              </w:rPr>
              <w:t>Приложение</w:t>
            </w:r>
          </w:p>
          <w:p w14:paraId="4A567434" w14:textId="7AD2021A" w:rsidR="00492156" w:rsidRDefault="00492156" w:rsidP="002A513B">
            <w:pPr>
              <w:jc w:val="right"/>
              <w:rPr>
                <w:sz w:val="24"/>
                <w:szCs w:val="24"/>
              </w:rPr>
            </w:pPr>
            <w:r w:rsidRPr="00C048BC">
              <w:rPr>
                <w:sz w:val="24"/>
              </w:rPr>
              <w:t xml:space="preserve">к постановлению администрации Провиденского </w:t>
            </w:r>
            <w:r w:rsidR="00D20860">
              <w:rPr>
                <w:sz w:val="24"/>
              </w:rPr>
              <w:t>городского округа</w:t>
            </w:r>
            <w:r w:rsidRPr="00B71574">
              <w:rPr>
                <w:sz w:val="24"/>
              </w:rPr>
              <w:t xml:space="preserve"> от </w:t>
            </w:r>
            <w:r w:rsidR="002A513B">
              <w:rPr>
                <w:sz w:val="24"/>
              </w:rPr>
              <w:t>17.02.2016</w:t>
            </w:r>
            <w:r w:rsidRPr="00B71574">
              <w:rPr>
                <w:sz w:val="24"/>
              </w:rPr>
              <w:t xml:space="preserve">г. № </w:t>
            </w:r>
            <w:r w:rsidR="002A513B">
              <w:rPr>
                <w:sz w:val="24"/>
              </w:rPr>
              <w:t>40</w:t>
            </w:r>
          </w:p>
          <w:p w14:paraId="71B4D251" w14:textId="77777777" w:rsidR="00492156" w:rsidRDefault="00492156" w:rsidP="00492156">
            <w:pPr>
              <w:jc w:val="center"/>
              <w:rPr>
                <w:sz w:val="24"/>
                <w:szCs w:val="24"/>
              </w:rPr>
            </w:pPr>
          </w:p>
        </w:tc>
      </w:tr>
    </w:tbl>
    <w:p w14:paraId="5BD3B1B7" w14:textId="77777777" w:rsidR="00D20860" w:rsidRDefault="00D20860" w:rsidP="00492156">
      <w:pPr>
        <w:spacing w:after="200"/>
        <w:contextualSpacing/>
        <w:jc w:val="center"/>
        <w:rPr>
          <w:b/>
          <w:sz w:val="28"/>
          <w:szCs w:val="28"/>
        </w:rPr>
      </w:pPr>
    </w:p>
    <w:p w14:paraId="16962803" w14:textId="3EF366B2" w:rsidR="00580AB6" w:rsidRDefault="002F4007" w:rsidP="00415DDD">
      <w:pPr>
        <w:spacing w:after="200"/>
        <w:contextualSpacing/>
        <w:jc w:val="center"/>
        <w:rPr>
          <w:b/>
          <w:sz w:val="28"/>
          <w:szCs w:val="28"/>
        </w:rPr>
      </w:pPr>
      <w:r w:rsidRPr="00415DDD">
        <w:rPr>
          <w:b/>
          <w:sz w:val="28"/>
          <w:szCs w:val="28"/>
        </w:rPr>
        <w:t xml:space="preserve">Административный регламент </w:t>
      </w:r>
      <w:r w:rsidR="00415DDD" w:rsidRPr="00415DDD">
        <w:rPr>
          <w:b/>
          <w:sz w:val="28"/>
          <w:szCs w:val="28"/>
        </w:rPr>
        <w:t>исполнения муниципальной функции «</w:t>
      </w:r>
      <w:proofErr w:type="gramStart"/>
      <w:r w:rsidR="00415DDD" w:rsidRPr="00415DDD">
        <w:rPr>
          <w:b/>
          <w:sz w:val="28"/>
          <w:szCs w:val="28"/>
        </w:rPr>
        <w:t>Контроль за</w:t>
      </w:r>
      <w:proofErr w:type="gramEnd"/>
      <w:r w:rsidR="00415DDD" w:rsidRPr="00415DDD">
        <w:rPr>
          <w:b/>
          <w:sz w:val="28"/>
          <w:szCs w:val="28"/>
        </w:rPr>
        <w:t xml:space="preserve"> обеспечением сохранности автомобильных дорог общего пользования местного значения в границах муниципального образования Провиденский городской округ»</w:t>
      </w:r>
    </w:p>
    <w:p w14:paraId="1AB78EE3" w14:textId="77777777" w:rsidR="00415DDD" w:rsidRPr="00415DDD" w:rsidRDefault="00415DDD" w:rsidP="00415DDD">
      <w:pPr>
        <w:spacing w:after="200"/>
        <w:contextualSpacing/>
        <w:jc w:val="center"/>
        <w:rPr>
          <w:b/>
          <w:sz w:val="24"/>
          <w:szCs w:val="24"/>
        </w:rPr>
      </w:pPr>
    </w:p>
    <w:p w14:paraId="1989BEAE" w14:textId="77777777" w:rsidR="00580AB6" w:rsidRDefault="00580AB6" w:rsidP="00AE3107">
      <w:pPr>
        <w:numPr>
          <w:ilvl w:val="0"/>
          <w:numId w:val="2"/>
        </w:numPr>
        <w:jc w:val="center"/>
        <w:rPr>
          <w:b/>
          <w:sz w:val="28"/>
          <w:szCs w:val="28"/>
        </w:rPr>
      </w:pPr>
      <w:r>
        <w:rPr>
          <w:b/>
          <w:sz w:val="28"/>
          <w:szCs w:val="28"/>
        </w:rPr>
        <w:t>Общие положения</w:t>
      </w:r>
    </w:p>
    <w:p w14:paraId="5464C68B" w14:textId="77777777" w:rsidR="00580AB6" w:rsidRDefault="00580AB6" w:rsidP="00580AB6">
      <w:pPr>
        <w:jc w:val="both"/>
        <w:rPr>
          <w:sz w:val="24"/>
          <w:szCs w:val="24"/>
        </w:rPr>
      </w:pPr>
    </w:p>
    <w:p w14:paraId="39219837" w14:textId="46E36627" w:rsidR="00F95B4A" w:rsidRDefault="00580AB6" w:rsidP="00AE3107">
      <w:pPr>
        <w:numPr>
          <w:ilvl w:val="1"/>
          <w:numId w:val="2"/>
        </w:numPr>
        <w:autoSpaceDE w:val="0"/>
        <w:autoSpaceDN w:val="0"/>
        <w:adjustRightInd w:val="0"/>
        <w:ind w:left="0" w:firstLine="567"/>
        <w:jc w:val="both"/>
        <w:outlineLvl w:val="1"/>
        <w:rPr>
          <w:sz w:val="28"/>
          <w:szCs w:val="28"/>
        </w:rPr>
      </w:pPr>
      <w:bookmarkStart w:id="1" w:name="sub_11"/>
      <w:proofErr w:type="gramStart"/>
      <w:r w:rsidRPr="00F95B4A">
        <w:rPr>
          <w:sz w:val="28"/>
          <w:szCs w:val="28"/>
        </w:rPr>
        <w:t xml:space="preserve">Административный регламент </w:t>
      </w:r>
      <w:r w:rsidR="00415DDD">
        <w:rPr>
          <w:sz w:val="28"/>
          <w:szCs w:val="28"/>
        </w:rPr>
        <w:t>Провиденского городского округа</w:t>
      </w:r>
      <w:r w:rsidR="002F4007" w:rsidRPr="00F95B4A">
        <w:rPr>
          <w:sz w:val="28"/>
          <w:szCs w:val="28"/>
        </w:rPr>
        <w:t xml:space="preserve"> </w:t>
      </w:r>
      <w:r w:rsidRPr="00F95B4A">
        <w:rPr>
          <w:sz w:val="28"/>
          <w:szCs w:val="28"/>
        </w:rPr>
        <w:t xml:space="preserve">Чукотского автономного округа исполнения </w:t>
      </w:r>
      <w:r w:rsidR="002F4007" w:rsidRPr="00F95B4A">
        <w:rPr>
          <w:sz w:val="28"/>
          <w:szCs w:val="28"/>
        </w:rPr>
        <w:t xml:space="preserve">муниципальной </w:t>
      </w:r>
      <w:r w:rsidRPr="00F95B4A">
        <w:rPr>
          <w:sz w:val="28"/>
          <w:szCs w:val="28"/>
        </w:rPr>
        <w:t>функции «</w:t>
      </w:r>
      <w:r w:rsidR="002F4007" w:rsidRPr="00F95B4A">
        <w:rPr>
          <w:sz w:val="28"/>
          <w:szCs w:val="28"/>
        </w:rPr>
        <w:t>Контроль за обеспечением сохранности автомобильных дорог общего пользования местного значения в границах муниципального образования Провиденский городской округ»</w:t>
      </w:r>
      <w:r w:rsidRPr="00F95B4A">
        <w:rPr>
          <w:sz w:val="28"/>
          <w:szCs w:val="28"/>
        </w:rPr>
        <w:t xml:space="preserve"> (далее – Административный регламент)</w:t>
      </w:r>
      <w:bookmarkStart w:id="2" w:name="sub_12"/>
      <w:bookmarkEnd w:id="1"/>
      <w:r w:rsidRPr="00F95B4A">
        <w:rPr>
          <w:sz w:val="28"/>
          <w:szCs w:val="28"/>
        </w:rPr>
        <w:t xml:space="preserve"> разработан в целях оптимизации (повышения качества) исполнения </w:t>
      </w:r>
      <w:r w:rsidR="002F4007" w:rsidRPr="00F95B4A">
        <w:rPr>
          <w:sz w:val="28"/>
          <w:szCs w:val="28"/>
        </w:rPr>
        <w:t>муниципальной</w:t>
      </w:r>
      <w:r w:rsidRPr="00F95B4A">
        <w:rPr>
          <w:sz w:val="28"/>
          <w:szCs w:val="28"/>
        </w:rPr>
        <w:t xml:space="preserve"> функции и определяет состав, последовательность и сроки административных процедур (действий), требования к порядку их выполнения, формы контроля за исполнением Административного регламента</w:t>
      </w:r>
      <w:proofErr w:type="gramEnd"/>
      <w:r w:rsidRPr="00F95B4A">
        <w:rPr>
          <w:sz w:val="28"/>
          <w:szCs w:val="28"/>
        </w:rPr>
        <w:t xml:space="preserve">, досудебный (внесудебный) порядок обжалования решений и действий (бездействия) органа, исполняющего </w:t>
      </w:r>
      <w:r w:rsidR="000A65E0">
        <w:rPr>
          <w:sz w:val="28"/>
          <w:szCs w:val="28"/>
        </w:rPr>
        <w:t>муниципальную</w:t>
      </w:r>
      <w:r w:rsidRPr="00F95B4A">
        <w:rPr>
          <w:sz w:val="28"/>
          <w:szCs w:val="28"/>
        </w:rPr>
        <w:t xml:space="preserve"> функцию, а также должностных лиц.</w:t>
      </w:r>
      <w:bookmarkEnd w:id="2"/>
    </w:p>
    <w:p w14:paraId="58D94807" w14:textId="61FDD27D" w:rsidR="00580AB6" w:rsidRPr="00F95B4A" w:rsidRDefault="00580AB6" w:rsidP="00AE3107">
      <w:pPr>
        <w:numPr>
          <w:ilvl w:val="1"/>
          <w:numId w:val="2"/>
        </w:numPr>
        <w:autoSpaceDE w:val="0"/>
        <w:autoSpaceDN w:val="0"/>
        <w:adjustRightInd w:val="0"/>
        <w:ind w:left="0" w:firstLine="567"/>
        <w:jc w:val="both"/>
        <w:outlineLvl w:val="1"/>
        <w:rPr>
          <w:sz w:val="28"/>
          <w:szCs w:val="28"/>
        </w:rPr>
      </w:pPr>
      <w:r w:rsidRPr="00F95B4A">
        <w:rPr>
          <w:sz w:val="28"/>
          <w:szCs w:val="28"/>
        </w:rPr>
        <w:t xml:space="preserve">Наименование </w:t>
      </w:r>
      <w:r w:rsidR="00AB3242">
        <w:rPr>
          <w:sz w:val="28"/>
          <w:szCs w:val="28"/>
        </w:rPr>
        <w:t>муниципальной</w:t>
      </w:r>
      <w:r w:rsidRPr="00F95B4A">
        <w:rPr>
          <w:sz w:val="28"/>
          <w:szCs w:val="28"/>
        </w:rPr>
        <w:t xml:space="preserve"> функции:</w:t>
      </w:r>
    </w:p>
    <w:p w14:paraId="22AD0A6A" w14:textId="6180F1C1" w:rsidR="00F95B4A" w:rsidRDefault="002F4007" w:rsidP="000877B0">
      <w:pPr>
        <w:autoSpaceDE w:val="0"/>
        <w:autoSpaceDN w:val="0"/>
        <w:adjustRightInd w:val="0"/>
        <w:ind w:firstLine="567"/>
        <w:jc w:val="both"/>
        <w:rPr>
          <w:sz w:val="28"/>
          <w:szCs w:val="28"/>
        </w:rPr>
      </w:pPr>
      <w:r>
        <w:rPr>
          <w:sz w:val="28"/>
          <w:szCs w:val="28"/>
        </w:rPr>
        <w:t xml:space="preserve">Муниципальный </w:t>
      </w:r>
      <w:proofErr w:type="gramStart"/>
      <w:r>
        <w:rPr>
          <w:sz w:val="28"/>
          <w:szCs w:val="28"/>
        </w:rPr>
        <w:t>контроль за</w:t>
      </w:r>
      <w:proofErr w:type="gramEnd"/>
      <w:r w:rsidR="00AB3242">
        <w:rPr>
          <w:sz w:val="28"/>
          <w:szCs w:val="28"/>
        </w:rPr>
        <w:t xml:space="preserve"> обеспечением</w:t>
      </w:r>
      <w:r>
        <w:rPr>
          <w:sz w:val="28"/>
          <w:szCs w:val="28"/>
        </w:rPr>
        <w:t xml:space="preserve"> сохранности автомобильных дорог общего пользования местного значения в границах муниципального образования Провиденский городской округ</w:t>
      </w:r>
      <w:r w:rsidR="00580AB6">
        <w:rPr>
          <w:sz w:val="28"/>
          <w:szCs w:val="28"/>
        </w:rPr>
        <w:t xml:space="preserve"> (далее – </w:t>
      </w:r>
      <w:r>
        <w:rPr>
          <w:sz w:val="28"/>
          <w:szCs w:val="28"/>
        </w:rPr>
        <w:t>муниципальная</w:t>
      </w:r>
      <w:r w:rsidR="00580AB6">
        <w:rPr>
          <w:sz w:val="28"/>
          <w:szCs w:val="28"/>
        </w:rPr>
        <w:t xml:space="preserve"> функция).</w:t>
      </w:r>
    </w:p>
    <w:p w14:paraId="63753E20" w14:textId="3B19991D" w:rsidR="00F95B4A" w:rsidRDefault="00580AB6" w:rsidP="00AE3107">
      <w:pPr>
        <w:numPr>
          <w:ilvl w:val="1"/>
          <w:numId w:val="2"/>
        </w:numPr>
        <w:autoSpaceDE w:val="0"/>
        <w:autoSpaceDN w:val="0"/>
        <w:adjustRightInd w:val="0"/>
        <w:ind w:left="0" w:firstLine="567"/>
        <w:jc w:val="both"/>
        <w:rPr>
          <w:sz w:val="28"/>
          <w:szCs w:val="28"/>
        </w:rPr>
      </w:pPr>
      <w:proofErr w:type="gramStart"/>
      <w:r w:rsidRPr="00F95B4A">
        <w:rPr>
          <w:sz w:val="28"/>
          <w:szCs w:val="28"/>
        </w:rPr>
        <w:t xml:space="preserve">Предметом </w:t>
      </w:r>
      <w:r w:rsidR="002F4007" w:rsidRPr="00F95B4A">
        <w:rPr>
          <w:sz w:val="28"/>
          <w:szCs w:val="28"/>
        </w:rPr>
        <w:t>муниципальной</w:t>
      </w:r>
      <w:r w:rsidRPr="00F95B4A">
        <w:rPr>
          <w:sz w:val="28"/>
          <w:szCs w:val="28"/>
        </w:rPr>
        <w:t xml:space="preserve"> функции является проверка соблюдения юридическими лицами, индивидуальными предпринимателями требований, установленных федеральными законами и иными федеральными нормативными правовыми актами, законами Чукотского автономного округа и иными нормативными правовыми актами Чукотского автономного округа в области использования автомобильных дорог и осуществления дорожной деятельности, при использовании автомобильных дорог </w:t>
      </w:r>
      <w:r w:rsidR="002F4007" w:rsidRPr="00F95B4A">
        <w:rPr>
          <w:sz w:val="28"/>
          <w:szCs w:val="28"/>
        </w:rPr>
        <w:t>общего пользования местного значения Провиденского городского округа</w:t>
      </w:r>
      <w:r w:rsidRPr="00F95B4A">
        <w:rPr>
          <w:sz w:val="28"/>
          <w:szCs w:val="28"/>
        </w:rPr>
        <w:t xml:space="preserve"> Чукотского автономного округа (далее – автомобильных дорог), в том</w:t>
      </w:r>
      <w:proofErr w:type="gramEnd"/>
      <w:r w:rsidRPr="00F95B4A">
        <w:rPr>
          <w:sz w:val="28"/>
          <w:szCs w:val="28"/>
        </w:rPr>
        <w:t xml:space="preserve"> </w:t>
      </w:r>
      <w:proofErr w:type="gramStart"/>
      <w:r w:rsidRPr="00F95B4A">
        <w:rPr>
          <w:sz w:val="28"/>
          <w:szCs w:val="28"/>
        </w:rPr>
        <w:t>числе</w:t>
      </w:r>
      <w:proofErr w:type="gramEnd"/>
      <w:r w:rsidRPr="00F95B4A">
        <w:rPr>
          <w:sz w:val="28"/>
          <w:szCs w:val="28"/>
        </w:rPr>
        <w:t xml:space="preserve"> при перевозке опасных, тяжеловесных и крупногабаритных грузов.</w:t>
      </w:r>
    </w:p>
    <w:p w14:paraId="23DD459E" w14:textId="77777777" w:rsidR="00580AB6" w:rsidRPr="00F95B4A" w:rsidRDefault="00580AB6" w:rsidP="00AE3107">
      <w:pPr>
        <w:numPr>
          <w:ilvl w:val="1"/>
          <w:numId w:val="2"/>
        </w:numPr>
        <w:autoSpaceDE w:val="0"/>
        <w:autoSpaceDN w:val="0"/>
        <w:adjustRightInd w:val="0"/>
        <w:ind w:left="0" w:firstLine="567"/>
        <w:jc w:val="both"/>
        <w:rPr>
          <w:sz w:val="28"/>
          <w:szCs w:val="28"/>
        </w:rPr>
      </w:pPr>
      <w:r w:rsidRPr="00F95B4A">
        <w:rPr>
          <w:sz w:val="28"/>
          <w:szCs w:val="28"/>
        </w:rPr>
        <w:t xml:space="preserve">Исполнение </w:t>
      </w:r>
      <w:r w:rsidR="002F4007" w:rsidRPr="00F95B4A">
        <w:rPr>
          <w:sz w:val="28"/>
          <w:szCs w:val="28"/>
        </w:rPr>
        <w:t>муниципальной</w:t>
      </w:r>
      <w:r w:rsidRPr="00F95B4A">
        <w:rPr>
          <w:sz w:val="28"/>
          <w:szCs w:val="28"/>
        </w:rPr>
        <w:t xml:space="preserve"> функции осуществляется в соответствии </w:t>
      </w:r>
      <w:proofErr w:type="gramStart"/>
      <w:r w:rsidRPr="00F95B4A">
        <w:rPr>
          <w:sz w:val="28"/>
          <w:szCs w:val="28"/>
        </w:rPr>
        <w:t>с</w:t>
      </w:r>
      <w:proofErr w:type="gramEnd"/>
      <w:r w:rsidRPr="00F95B4A">
        <w:rPr>
          <w:sz w:val="28"/>
          <w:szCs w:val="28"/>
        </w:rPr>
        <w:t>:</w:t>
      </w:r>
    </w:p>
    <w:p w14:paraId="7AC478C4" w14:textId="77777777" w:rsidR="00580AB6" w:rsidRDefault="00580AB6" w:rsidP="000877B0">
      <w:pPr>
        <w:autoSpaceDE w:val="0"/>
        <w:autoSpaceDN w:val="0"/>
        <w:adjustRightInd w:val="0"/>
        <w:ind w:firstLine="567"/>
        <w:jc w:val="both"/>
        <w:rPr>
          <w:sz w:val="28"/>
          <w:szCs w:val="28"/>
        </w:rPr>
      </w:pPr>
      <w:r>
        <w:rPr>
          <w:sz w:val="28"/>
          <w:szCs w:val="28"/>
        </w:rPr>
        <w:t>Градостроительным кодексом Российской Федерации («Собрание законодательства Российской Федерации», 03.01.2005, № 1 (часть I), ст. 16);</w:t>
      </w:r>
    </w:p>
    <w:p w14:paraId="5E59E426" w14:textId="77777777" w:rsidR="00580AB6" w:rsidRDefault="00580AB6" w:rsidP="000877B0">
      <w:pPr>
        <w:autoSpaceDE w:val="0"/>
        <w:autoSpaceDN w:val="0"/>
        <w:adjustRightInd w:val="0"/>
        <w:ind w:firstLine="567"/>
        <w:jc w:val="both"/>
        <w:rPr>
          <w:sz w:val="28"/>
          <w:szCs w:val="28"/>
        </w:rPr>
      </w:pPr>
      <w:r>
        <w:rPr>
          <w:sz w:val="28"/>
          <w:szCs w:val="28"/>
        </w:rPr>
        <w:lastRenderedPageBreak/>
        <w:t>Земельным кодексом Российской Федерации («Собрание законодательства Российской Федерации», 29.10.2001, № 44, ст. 4147);</w:t>
      </w:r>
    </w:p>
    <w:p w14:paraId="399263D7" w14:textId="77777777" w:rsidR="00580AB6" w:rsidRDefault="00580AB6" w:rsidP="000877B0">
      <w:pPr>
        <w:autoSpaceDE w:val="0"/>
        <w:autoSpaceDN w:val="0"/>
        <w:adjustRightInd w:val="0"/>
        <w:ind w:firstLine="567"/>
        <w:jc w:val="both"/>
        <w:rPr>
          <w:sz w:val="28"/>
          <w:szCs w:val="28"/>
        </w:rPr>
      </w:pPr>
      <w:r>
        <w:rPr>
          <w:sz w:val="28"/>
          <w:szCs w:val="28"/>
        </w:rPr>
        <w:t>Кодексом Российской Федерации об административных правонарушениях («Собрание законодательства Российской Федерации», 07.01.2002, № 1 (часть I), ст. 1);</w:t>
      </w:r>
    </w:p>
    <w:p w14:paraId="400D075F" w14:textId="77777777" w:rsidR="00580AB6" w:rsidRDefault="00580AB6" w:rsidP="000877B0">
      <w:pPr>
        <w:autoSpaceDE w:val="0"/>
        <w:autoSpaceDN w:val="0"/>
        <w:adjustRightInd w:val="0"/>
        <w:ind w:firstLine="567"/>
        <w:jc w:val="both"/>
        <w:rPr>
          <w:sz w:val="28"/>
          <w:szCs w:val="28"/>
        </w:rPr>
      </w:pPr>
      <w:r>
        <w:rPr>
          <w:sz w:val="28"/>
          <w:szCs w:val="28"/>
        </w:rPr>
        <w:t>Федеральным законом от 10 декабря 1995 года № 196-ФЗ «О безопасности дорожного движения»;</w:t>
      </w:r>
    </w:p>
    <w:p w14:paraId="4EE0A04D" w14:textId="77777777" w:rsidR="00580AB6" w:rsidRDefault="00580AB6" w:rsidP="000877B0">
      <w:pPr>
        <w:autoSpaceDE w:val="0"/>
        <w:autoSpaceDN w:val="0"/>
        <w:adjustRightInd w:val="0"/>
        <w:ind w:firstLine="567"/>
        <w:jc w:val="both"/>
        <w:rPr>
          <w:sz w:val="28"/>
          <w:szCs w:val="28"/>
        </w:rPr>
      </w:pPr>
      <w:r>
        <w:rPr>
          <w:sz w:val="28"/>
          <w:szCs w:val="28"/>
        </w:rPr>
        <w:t>Федеральным законом от 2 мая 2006 года № 59-ФЗ «О порядке рассмотрения обращений граждан Российской Федерации</w:t>
      </w:r>
      <w:r w:rsidR="002F4007">
        <w:rPr>
          <w:sz w:val="28"/>
          <w:szCs w:val="28"/>
        </w:rPr>
        <w:t>»</w:t>
      </w:r>
      <w:r>
        <w:rPr>
          <w:sz w:val="28"/>
          <w:szCs w:val="28"/>
        </w:rPr>
        <w:t>;</w:t>
      </w:r>
    </w:p>
    <w:p w14:paraId="1A728D2E" w14:textId="77777777" w:rsidR="00580AB6" w:rsidRDefault="00580AB6" w:rsidP="000877B0">
      <w:pPr>
        <w:autoSpaceDE w:val="0"/>
        <w:autoSpaceDN w:val="0"/>
        <w:adjustRightInd w:val="0"/>
        <w:ind w:firstLine="567"/>
        <w:jc w:val="both"/>
        <w:rPr>
          <w:sz w:val="28"/>
          <w:szCs w:val="28"/>
        </w:rPr>
      </w:pPr>
      <w:r>
        <w:rPr>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F4007">
        <w:rPr>
          <w:sz w:val="28"/>
          <w:szCs w:val="28"/>
        </w:rPr>
        <w:t>»</w:t>
      </w:r>
      <w:r>
        <w:rPr>
          <w:sz w:val="28"/>
          <w:szCs w:val="28"/>
        </w:rPr>
        <w:t>;</w:t>
      </w:r>
    </w:p>
    <w:p w14:paraId="379EE412" w14:textId="77777777" w:rsidR="00580AB6" w:rsidRDefault="00580AB6" w:rsidP="000877B0">
      <w:pPr>
        <w:autoSpaceDE w:val="0"/>
        <w:autoSpaceDN w:val="0"/>
        <w:adjustRightInd w:val="0"/>
        <w:ind w:firstLine="567"/>
        <w:jc w:val="both"/>
        <w:rPr>
          <w:sz w:val="28"/>
          <w:szCs w:val="28"/>
        </w:rPr>
      </w:pPr>
      <w:r>
        <w:rPr>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0AB6">
        <w:rPr>
          <w:sz w:val="28"/>
          <w:szCs w:val="28"/>
        </w:rPr>
        <w:t xml:space="preserve"> </w:t>
      </w:r>
    </w:p>
    <w:p w14:paraId="65A04F84" w14:textId="77777777" w:rsidR="00580AB6" w:rsidRDefault="00580AB6" w:rsidP="000877B0">
      <w:pPr>
        <w:autoSpaceDE w:val="0"/>
        <w:autoSpaceDN w:val="0"/>
        <w:adjustRightInd w:val="0"/>
        <w:ind w:firstLine="567"/>
        <w:jc w:val="both"/>
        <w:rPr>
          <w:sz w:val="28"/>
          <w:szCs w:val="28"/>
        </w:rPr>
      </w:pPr>
      <w:r>
        <w:rPr>
          <w:sz w:val="28"/>
          <w:szCs w:val="28"/>
        </w:rPr>
        <w:t>Постановлением Правительства Российской Федерации от 15 апреля 2011 года № 272 «Об утверждении Правил перевозок грузов автомобильным транспортом»;</w:t>
      </w:r>
    </w:p>
    <w:p w14:paraId="52177802" w14:textId="77777777" w:rsidR="00580AB6" w:rsidRDefault="002F4007" w:rsidP="00AE3107">
      <w:pPr>
        <w:numPr>
          <w:ilvl w:val="1"/>
          <w:numId w:val="2"/>
        </w:numPr>
        <w:tabs>
          <w:tab w:val="left" w:pos="1418"/>
          <w:tab w:val="left" w:pos="1560"/>
        </w:tabs>
        <w:autoSpaceDE w:val="0"/>
        <w:autoSpaceDN w:val="0"/>
        <w:adjustRightInd w:val="0"/>
        <w:ind w:left="0" w:firstLine="567"/>
        <w:jc w:val="both"/>
        <w:rPr>
          <w:sz w:val="28"/>
          <w:szCs w:val="28"/>
        </w:rPr>
      </w:pPr>
      <w:r>
        <w:rPr>
          <w:sz w:val="28"/>
          <w:szCs w:val="28"/>
        </w:rPr>
        <w:t>Муниципальная</w:t>
      </w:r>
      <w:r w:rsidR="00580AB6">
        <w:rPr>
          <w:sz w:val="28"/>
          <w:szCs w:val="28"/>
        </w:rPr>
        <w:t xml:space="preserve"> функция исполняется </w:t>
      </w:r>
      <w:r>
        <w:rPr>
          <w:sz w:val="28"/>
          <w:szCs w:val="28"/>
        </w:rPr>
        <w:t xml:space="preserve">администрацией Провиденского городского округа Чукотского автономного округа в лице Управления промышленной политики, сельского хозяйства, продовольствия и торговли </w:t>
      </w:r>
      <w:r w:rsidR="00580AB6">
        <w:rPr>
          <w:sz w:val="28"/>
          <w:szCs w:val="28"/>
        </w:rPr>
        <w:t xml:space="preserve">(далее – </w:t>
      </w:r>
      <w:r>
        <w:rPr>
          <w:sz w:val="28"/>
          <w:szCs w:val="28"/>
        </w:rPr>
        <w:t>уполномоченным органом</w:t>
      </w:r>
      <w:r w:rsidR="00580AB6">
        <w:rPr>
          <w:sz w:val="28"/>
          <w:szCs w:val="28"/>
        </w:rPr>
        <w:t>).</w:t>
      </w:r>
    </w:p>
    <w:p w14:paraId="6963C4A2" w14:textId="77777777" w:rsidR="00580AB6" w:rsidRDefault="00CF5979" w:rsidP="00AE3107">
      <w:pPr>
        <w:numPr>
          <w:ilvl w:val="1"/>
          <w:numId w:val="2"/>
        </w:numPr>
        <w:autoSpaceDE w:val="0"/>
        <w:autoSpaceDN w:val="0"/>
        <w:adjustRightInd w:val="0"/>
        <w:ind w:left="0" w:firstLine="567"/>
        <w:jc w:val="both"/>
        <w:rPr>
          <w:sz w:val="28"/>
          <w:szCs w:val="28"/>
        </w:rPr>
      </w:pPr>
      <w:r>
        <w:rPr>
          <w:sz w:val="28"/>
          <w:szCs w:val="28"/>
        </w:rPr>
        <w:t>Муниципальна</w:t>
      </w:r>
      <w:r w:rsidR="00580AB6">
        <w:rPr>
          <w:sz w:val="28"/>
          <w:szCs w:val="28"/>
        </w:rPr>
        <w:t>я функция осуществляется посредством:</w:t>
      </w:r>
    </w:p>
    <w:p w14:paraId="337B67E0" w14:textId="35F64B1D" w:rsidR="00580AB6" w:rsidRDefault="00580AB6" w:rsidP="000877B0">
      <w:pPr>
        <w:autoSpaceDE w:val="0"/>
        <w:autoSpaceDN w:val="0"/>
        <w:adjustRightInd w:val="0"/>
        <w:ind w:firstLine="567"/>
        <w:jc w:val="both"/>
        <w:rPr>
          <w:sz w:val="28"/>
          <w:szCs w:val="28"/>
        </w:rPr>
      </w:pPr>
      <w:bookmarkStart w:id="3" w:name="sub_151"/>
      <w:r>
        <w:rPr>
          <w:sz w:val="28"/>
          <w:szCs w:val="28"/>
        </w:rPr>
        <w:t>1) организации и проведения плановых</w:t>
      </w:r>
      <w:r w:rsidR="002F4007">
        <w:rPr>
          <w:sz w:val="28"/>
          <w:szCs w:val="28"/>
        </w:rPr>
        <w:t xml:space="preserve">, </w:t>
      </w:r>
      <w:r>
        <w:rPr>
          <w:sz w:val="28"/>
          <w:szCs w:val="28"/>
        </w:rPr>
        <w:t>внеплановых выездных</w:t>
      </w:r>
      <w:r w:rsidR="002F4007">
        <w:rPr>
          <w:sz w:val="28"/>
          <w:szCs w:val="28"/>
        </w:rPr>
        <w:t>, а так же документарных</w:t>
      </w:r>
      <w:r>
        <w:rPr>
          <w:sz w:val="28"/>
          <w:szCs w:val="28"/>
        </w:rPr>
        <w:t xml:space="preserve"> проверок юридических лиц, индивидуальных предпринимателей;</w:t>
      </w:r>
    </w:p>
    <w:p w14:paraId="204CBADE" w14:textId="77777777" w:rsidR="00580AB6" w:rsidRDefault="00580AB6" w:rsidP="000877B0">
      <w:pPr>
        <w:autoSpaceDE w:val="0"/>
        <w:autoSpaceDN w:val="0"/>
        <w:adjustRightInd w:val="0"/>
        <w:ind w:firstLine="567"/>
        <w:jc w:val="both"/>
        <w:rPr>
          <w:sz w:val="28"/>
          <w:szCs w:val="28"/>
        </w:rPr>
      </w:pPr>
      <w:bookmarkStart w:id="4" w:name="sub_152"/>
      <w:bookmarkEnd w:id="3"/>
      <w:r>
        <w:rPr>
          <w:sz w:val="28"/>
          <w:szCs w:val="28"/>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bookmarkStart w:id="5" w:name="sub_16"/>
      <w:bookmarkEnd w:id="4"/>
    </w:p>
    <w:p w14:paraId="3AA99CDB" w14:textId="1C7CF9F0" w:rsidR="00580AB6" w:rsidRDefault="00580AB6" w:rsidP="00AE3107">
      <w:pPr>
        <w:numPr>
          <w:ilvl w:val="1"/>
          <w:numId w:val="2"/>
        </w:numPr>
        <w:autoSpaceDE w:val="0"/>
        <w:autoSpaceDN w:val="0"/>
        <w:adjustRightInd w:val="0"/>
        <w:ind w:left="0" w:firstLine="567"/>
        <w:jc w:val="both"/>
        <w:rPr>
          <w:sz w:val="28"/>
          <w:szCs w:val="28"/>
        </w:rPr>
      </w:pPr>
      <w:r>
        <w:rPr>
          <w:sz w:val="28"/>
          <w:szCs w:val="28"/>
        </w:rPr>
        <w:t>Предметом плановой выездной проверки является соблюдение юридическим лицом, индивидуальным предпринимателем обязательных требований</w:t>
      </w:r>
      <w:bookmarkEnd w:id="5"/>
      <w:r>
        <w:rPr>
          <w:sz w:val="28"/>
          <w:szCs w:val="28"/>
        </w:rPr>
        <w:t>, установленных правилами пользования автомобильными дорогами</w:t>
      </w:r>
      <w:r w:rsidR="00AB3242">
        <w:rPr>
          <w:sz w:val="28"/>
          <w:szCs w:val="28"/>
        </w:rPr>
        <w:t>.</w:t>
      </w:r>
      <w:r>
        <w:rPr>
          <w:sz w:val="28"/>
          <w:szCs w:val="28"/>
        </w:rPr>
        <w:t xml:space="preserve"> </w:t>
      </w:r>
    </w:p>
    <w:p w14:paraId="17F35EF8" w14:textId="4EA41E88" w:rsidR="00580AB6" w:rsidRDefault="00580AB6" w:rsidP="000877B0">
      <w:pPr>
        <w:autoSpaceDE w:val="0"/>
        <w:autoSpaceDN w:val="0"/>
        <w:adjustRightInd w:val="0"/>
        <w:ind w:firstLine="567"/>
        <w:jc w:val="both"/>
        <w:rPr>
          <w:sz w:val="28"/>
          <w:szCs w:val="28"/>
        </w:rPr>
      </w:pPr>
      <w:r>
        <w:rPr>
          <w:sz w:val="28"/>
          <w:szCs w:val="28"/>
        </w:rPr>
        <w:t>Предметом внеплановой выездной проверки является соблюдение юридическим лицом, и</w:t>
      </w:r>
      <w:r w:rsidR="000D174F">
        <w:rPr>
          <w:sz w:val="28"/>
          <w:szCs w:val="28"/>
        </w:rPr>
        <w:t xml:space="preserve">ндивидуальным предпринимателем </w:t>
      </w:r>
      <w:r>
        <w:rPr>
          <w:sz w:val="28"/>
          <w:szCs w:val="28"/>
        </w:rPr>
        <w:t xml:space="preserve">обязательных требований при использовании автомобильных дорог предписаний </w:t>
      </w:r>
      <w:r w:rsidR="00AB3242">
        <w:rPr>
          <w:sz w:val="28"/>
          <w:szCs w:val="28"/>
        </w:rPr>
        <w:t>органа муниципального контроля</w:t>
      </w:r>
      <w:r>
        <w:rPr>
          <w:sz w:val="28"/>
          <w:szCs w:val="28"/>
        </w:rPr>
        <w:t>,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Start w:id="6" w:name="sub_17"/>
      <w:r>
        <w:rPr>
          <w:sz w:val="28"/>
          <w:szCs w:val="28"/>
        </w:rPr>
        <w:t xml:space="preserve">  </w:t>
      </w:r>
    </w:p>
    <w:p w14:paraId="6E8F08A9" w14:textId="6033D5C1" w:rsidR="00580AB6" w:rsidRDefault="00580AB6" w:rsidP="00AE3107">
      <w:pPr>
        <w:numPr>
          <w:ilvl w:val="1"/>
          <w:numId w:val="2"/>
        </w:numPr>
        <w:autoSpaceDE w:val="0"/>
        <w:autoSpaceDN w:val="0"/>
        <w:adjustRightInd w:val="0"/>
        <w:ind w:left="0" w:firstLine="567"/>
        <w:jc w:val="both"/>
        <w:rPr>
          <w:sz w:val="28"/>
          <w:szCs w:val="28"/>
        </w:rPr>
      </w:pPr>
      <w:r>
        <w:rPr>
          <w:sz w:val="28"/>
          <w:szCs w:val="28"/>
        </w:rPr>
        <w:t>Перечень обязательных требований, предъявляемых к юридическим лицам, и</w:t>
      </w:r>
      <w:r w:rsidR="000D174F">
        <w:rPr>
          <w:sz w:val="28"/>
          <w:szCs w:val="28"/>
        </w:rPr>
        <w:t>ндивидуальным предпринимателям</w:t>
      </w:r>
      <w:r>
        <w:rPr>
          <w:sz w:val="28"/>
          <w:szCs w:val="28"/>
        </w:rPr>
        <w:t>, перечень документов, представляемых юридическим лицом, и</w:t>
      </w:r>
      <w:r w:rsidR="000D174F">
        <w:rPr>
          <w:sz w:val="28"/>
          <w:szCs w:val="28"/>
        </w:rPr>
        <w:t xml:space="preserve">ндивидуальным предпринимателем </w:t>
      </w:r>
      <w:r>
        <w:rPr>
          <w:sz w:val="28"/>
          <w:szCs w:val="28"/>
        </w:rPr>
        <w:t xml:space="preserve">для </w:t>
      </w:r>
      <w:r>
        <w:rPr>
          <w:sz w:val="28"/>
          <w:szCs w:val="28"/>
        </w:rPr>
        <w:lastRenderedPageBreak/>
        <w:t>достижения целей и задач плановой и внеплановой выездной проверки, приведены в приложении 1 к настоящему Административному регламенту.</w:t>
      </w:r>
    </w:p>
    <w:p w14:paraId="004C40EC" w14:textId="7E48870E" w:rsidR="00580AB6" w:rsidRDefault="00580AB6" w:rsidP="00AE3107">
      <w:pPr>
        <w:numPr>
          <w:ilvl w:val="1"/>
          <w:numId w:val="2"/>
        </w:numPr>
        <w:ind w:left="0" w:firstLine="567"/>
        <w:jc w:val="both"/>
        <w:rPr>
          <w:sz w:val="28"/>
          <w:szCs w:val="28"/>
        </w:rPr>
      </w:pPr>
      <w:bookmarkStart w:id="7" w:name="sub_18"/>
      <w:bookmarkEnd w:id="6"/>
      <w:r>
        <w:rPr>
          <w:sz w:val="28"/>
          <w:szCs w:val="28"/>
        </w:rPr>
        <w:t xml:space="preserve">Должностные лица </w:t>
      </w:r>
      <w:r w:rsidR="00F95B4A">
        <w:rPr>
          <w:sz w:val="28"/>
          <w:szCs w:val="28"/>
        </w:rPr>
        <w:t>уполномоченного органа</w:t>
      </w:r>
      <w:r>
        <w:rPr>
          <w:sz w:val="28"/>
          <w:szCs w:val="28"/>
        </w:rPr>
        <w:t xml:space="preserve"> с целью проведения</w:t>
      </w:r>
      <w:r>
        <w:t xml:space="preserve"> </w:t>
      </w:r>
      <w:r>
        <w:rPr>
          <w:sz w:val="28"/>
          <w:szCs w:val="28"/>
        </w:rPr>
        <w:t xml:space="preserve">мероприятий по </w:t>
      </w:r>
      <w:r w:rsidR="000A65E0">
        <w:rPr>
          <w:sz w:val="28"/>
          <w:szCs w:val="28"/>
        </w:rPr>
        <w:t>муниципальному контролю</w:t>
      </w:r>
      <w:r>
        <w:rPr>
          <w:sz w:val="28"/>
          <w:szCs w:val="28"/>
        </w:rPr>
        <w:t xml:space="preserve"> имеют право:</w:t>
      </w:r>
    </w:p>
    <w:p w14:paraId="0863453A" w14:textId="77777777" w:rsidR="00580AB6" w:rsidRDefault="00580AB6" w:rsidP="000877B0">
      <w:pPr>
        <w:ind w:firstLine="567"/>
        <w:jc w:val="both"/>
        <w:rPr>
          <w:sz w:val="28"/>
          <w:szCs w:val="28"/>
        </w:rPr>
      </w:pPr>
      <w:bookmarkStart w:id="8" w:name="sub_181"/>
      <w:bookmarkEnd w:id="7"/>
      <w:r>
        <w:rPr>
          <w:sz w:val="28"/>
          <w:szCs w:val="28"/>
        </w:rPr>
        <w:t>1) проводить проверки;</w:t>
      </w:r>
    </w:p>
    <w:p w14:paraId="63636AFB" w14:textId="2612ADD5" w:rsidR="00580AB6" w:rsidRDefault="00580AB6" w:rsidP="000877B0">
      <w:pPr>
        <w:ind w:firstLine="567"/>
        <w:jc w:val="both"/>
        <w:rPr>
          <w:sz w:val="28"/>
          <w:szCs w:val="28"/>
        </w:rPr>
      </w:pPr>
      <w:bookmarkStart w:id="9" w:name="sub_182"/>
      <w:bookmarkEnd w:id="8"/>
      <w:r>
        <w:rPr>
          <w:sz w:val="28"/>
          <w:szCs w:val="28"/>
        </w:rPr>
        <w:t>2) получать от юридических лиц, и</w:t>
      </w:r>
      <w:r w:rsidR="000D174F">
        <w:rPr>
          <w:sz w:val="28"/>
          <w:szCs w:val="28"/>
        </w:rPr>
        <w:t xml:space="preserve">ндивидуальных предпринимателей </w:t>
      </w:r>
      <w:r>
        <w:rPr>
          <w:sz w:val="28"/>
          <w:szCs w:val="28"/>
        </w:rPr>
        <w:t>необходимые для рассмотрения в ходе проведения проверки документы и материалы по вопросам, подлежащим проверке, а также устные и письменные объяснения.</w:t>
      </w:r>
    </w:p>
    <w:p w14:paraId="780C0E24" w14:textId="2DD2DC17" w:rsidR="00580AB6" w:rsidRDefault="00580AB6" w:rsidP="00AE3107">
      <w:pPr>
        <w:numPr>
          <w:ilvl w:val="1"/>
          <w:numId w:val="2"/>
        </w:numPr>
        <w:ind w:left="0" w:firstLine="567"/>
        <w:jc w:val="both"/>
        <w:rPr>
          <w:sz w:val="28"/>
          <w:szCs w:val="28"/>
        </w:rPr>
      </w:pPr>
      <w:bookmarkStart w:id="10" w:name="sub_19"/>
      <w:bookmarkEnd w:id="9"/>
      <w:r>
        <w:rPr>
          <w:sz w:val="28"/>
          <w:szCs w:val="28"/>
        </w:rPr>
        <w:t xml:space="preserve">Должностные лица </w:t>
      </w:r>
      <w:r w:rsidR="00F95B4A">
        <w:rPr>
          <w:sz w:val="28"/>
          <w:szCs w:val="28"/>
        </w:rPr>
        <w:t xml:space="preserve">уполномоченного органа </w:t>
      </w:r>
      <w:r>
        <w:rPr>
          <w:sz w:val="28"/>
          <w:szCs w:val="28"/>
        </w:rPr>
        <w:t xml:space="preserve">(далее – должностные лица) с целью проведения мероприятий по </w:t>
      </w:r>
      <w:r w:rsidR="000A65E0">
        <w:rPr>
          <w:sz w:val="28"/>
          <w:szCs w:val="28"/>
        </w:rPr>
        <w:t>муниципальному контролю</w:t>
      </w:r>
      <w:r>
        <w:rPr>
          <w:sz w:val="28"/>
          <w:szCs w:val="28"/>
        </w:rPr>
        <w:t xml:space="preserve"> обязаны:</w:t>
      </w:r>
    </w:p>
    <w:p w14:paraId="01876C60" w14:textId="77777777" w:rsidR="00580AB6" w:rsidRDefault="00580AB6" w:rsidP="000877B0">
      <w:pPr>
        <w:ind w:firstLine="567"/>
        <w:jc w:val="both"/>
        <w:rPr>
          <w:sz w:val="28"/>
          <w:szCs w:val="28"/>
        </w:rPr>
      </w:pPr>
      <w:bookmarkStart w:id="11" w:name="sub_191"/>
      <w:bookmarkEnd w:id="10"/>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3554490" w14:textId="415FA7B1" w:rsidR="00580AB6" w:rsidRDefault="00580AB6" w:rsidP="000877B0">
      <w:pPr>
        <w:ind w:firstLine="567"/>
        <w:jc w:val="both"/>
        <w:rPr>
          <w:sz w:val="28"/>
          <w:szCs w:val="28"/>
        </w:rPr>
      </w:pPr>
      <w:bookmarkStart w:id="12" w:name="sub_192"/>
      <w:bookmarkEnd w:id="11"/>
      <w:r>
        <w:rPr>
          <w:sz w:val="28"/>
          <w:szCs w:val="28"/>
        </w:rPr>
        <w:t>2) соблюдать законодательство Российской Федерации, права и законные интересы юридического лица, индивидуального пред</w:t>
      </w:r>
      <w:r w:rsidR="00E91C7C">
        <w:rPr>
          <w:sz w:val="28"/>
          <w:szCs w:val="28"/>
        </w:rPr>
        <w:t>принимателя</w:t>
      </w:r>
      <w:r>
        <w:rPr>
          <w:sz w:val="28"/>
          <w:szCs w:val="28"/>
        </w:rPr>
        <w:t>, проверка которых проводится;</w:t>
      </w:r>
    </w:p>
    <w:p w14:paraId="3934302A" w14:textId="77777777" w:rsidR="00580AB6" w:rsidRDefault="00580AB6" w:rsidP="000877B0">
      <w:pPr>
        <w:ind w:firstLine="567"/>
        <w:jc w:val="both"/>
        <w:rPr>
          <w:sz w:val="28"/>
          <w:szCs w:val="28"/>
        </w:rPr>
      </w:pPr>
      <w:bookmarkStart w:id="13" w:name="sub_193"/>
      <w:bookmarkEnd w:id="12"/>
      <w:r>
        <w:rPr>
          <w:sz w:val="28"/>
          <w:szCs w:val="28"/>
        </w:rPr>
        <w:t xml:space="preserve">3) проводить проверку на основании </w:t>
      </w:r>
      <w:r w:rsidR="00F95B4A">
        <w:rPr>
          <w:sz w:val="28"/>
          <w:szCs w:val="28"/>
        </w:rPr>
        <w:t xml:space="preserve">распоряжения </w:t>
      </w:r>
      <w:r>
        <w:rPr>
          <w:sz w:val="28"/>
          <w:szCs w:val="28"/>
        </w:rPr>
        <w:t xml:space="preserve">руководителя </w:t>
      </w:r>
      <w:r w:rsidR="00F95B4A">
        <w:rPr>
          <w:sz w:val="28"/>
          <w:szCs w:val="28"/>
        </w:rPr>
        <w:t>уполномоченного органа</w:t>
      </w:r>
      <w:r>
        <w:rPr>
          <w:sz w:val="28"/>
          <w:szCs w:val="28"/>
        </w:rPr>
        <w:t>;</w:t>
      </w:r>
    </w:p>
    <w:p w14:paraId="2228971F" w14:textId="77777777" w:rsidR="00580AB6" w:rsidRDefault="00580AB6" w:rsidP="000877B0">
      <w:pPr>
        <w:ind w:firstLine="567"/>
        <w:jc w:val="both"/>
        <w:rPr>
          <w:sz w:val="28"/>
          <w:szCs w:val="28"/>
        </w:rPr>
      </w:pPr>
      <w:bookmarkStart w:id="14" w:name="sub_194"/>
      <w:bookmarkEnd w:id="13"/>
      <w:proofErr w:type="gramStart"/>
      <w:r>
        <w:rPr>
          <w:sz w:val="28"/>
          <w:szCs w:val="28"/>
        </w:rPr>
        <w:t xml:space="preserve">4) проводить проверку только во время исполнения служебных обязанностей при предъявлении копии </w:t>
      </w:r>
      <w:r w:rsidR="00F95B4A">
        <w:rPr>
          <w:sz w:val="28"/>
          <w:szCs w:val="28"/>
        </w:rPr>
        <w:t xml:space="preserve">распоряжения </w:t>
      </w:r>
      <w:r>
        <w:rPr>
          <w:sz w:val="28"/>
          <w:szCs w:val="28"/>
        </w:rPr>
        <w:t xml:space="preserve">руководителя </w:t>
      </w:r>
      <w:r w:rsidR="00F95B4A">
        <w:rPr>
          <w:sz w:val="28"/>
          <w:szCs w:val="28"/>
        </w:rPr>
        <w:t>уполномоченного органа</w:t>
      </w:r>
      <w:r>
        <w:rPr>
          <w:sz w:val="28"/>
          <w:szCs w:val="28"/>
        </w:rPr>
        <w:t>, а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 с органом прокуратуры по месту осуществления</w:t>
      </w:r>
      <w:proofErr w:type="gramEnd"/>
      <w:r>
        <w:rPr>
          <w:sz w:val="28"/>
          <w:szCs w:val="28"/>
        </w:rPr>
        <w:t xml:space="preserve"> деятельности проверяемых юридических лиц, индивидуальных предпринимателей;</w:t>
      </w:r>
    </w:p>
    <w:p w14:paraId="0A3A4E44" w14:textId="6143FD62" w:rsidR="00580AB6" w:rsidRDefault="00580AB6" w:rsidP="000877B0">
      <w:pPr>
        <w:ind w:firstLine="567"/>
        <w:jc w:val="both"/>
        <w:rPr>
          <w:sz w:val="28"/>
          <w:szCs w:val="28"/>
        </w:rPr>
      </w:pPr>
      <w:bookmarkStart w:id="15" w:name="sub_195"/>
      <w:bookmarkEnd w:id="14"/>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14:paraId="79D93D8C" w14:textId="1D72E2BE" w:rsidR="00580AB6" w:rsidRDefault="00580AB6" w:rsidP="000877B0">
      <w:pPr>
        <w:ind w:firstLine="567"/>
        <w:jc w:val="both"/>
        <w:rPr>
          <w:sz w:val="28"/>
          <w:szCs w:val="28"/>
        </w:rPr>
      </w:pPr>
      <w:bookmarkStart w:id="16" w:name="sub_196"/>
      <w:bookmarkEnd w:id="15"/>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14:paraId="1E1B2291" w14:textId="51AE056D" w:rsidR="00580AB6" w:rsidRDefault="00580AB6" w:rsidP="000877B0">
      <w:pPr>
        <w:ind w:firstLine="567"/>
        <w:jc w:val="both"/>
        <w:rPr>
          <w:sz w:val="28"/>
          <w:szCs w:val="28"/>
        </w:rPr>
      </w:pPr>
      <w:bookmarkStart w:id="17" w:name="sub_197"/>
      <w:bookmarkEnd w:id="16"/>
      <w:r>
        <w:rPr>
          <w:sz w:val="28"/>
          <w:szCs w:val="28"/>
        </w:rPr>
        <w:t>7) знакомить руководителя, иное должностное лицо или уполномоченного представителя юридического лица, и</w:t>
      </w:r>
      <w:r w:rsidR="00E91C7C">
        <w:rPr>
          <w:sz w:val="28"/>
          <w:szCs w:val="28"/>
        </w:rPr>
        <w:t>ндивидуального предпринимателя</w:t>
      </w:r>
      <w:r>
        <w:rPr>
          <w:sz w:val="28"/>
          <w:szCs w:val="28"/>
        </w:rPr>
        <w:t>, их уполномоченных представителей с результатами проверки;</w:t>
      </w:r>
    </w:p>
    <w:p w14:paraId="1209CE26" w14:textId="418AEAC8" w:rsidR="00580AB6" w:rsidRDefault="00580AB6" w:rsidP="000877B0">
      <w:pPr>
        <w:ind w:firstLine="567"/>
        <w:jc w:val="both"/>
        <w:rPr>
          <w:sz w:val="28"/>
          <w:szCs w:val="28"/>
        </w:rPr>
      </w:pPr>
      <w:bookmarkStart w:id="18" w:name="sub_198"/>
      <w:bookmarkEnd w:id="17"/>
      <w:r>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Pr>
          <w:sz w:val="28"/>
          <w:szCs w:val="28"/>
        </w:rPr>
        <w:lastRenderedPageBreak/>
        <w:t>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14:paraId="1D36477F" w14:textId="6F96DED7" w:rsidR="00580AB6" w:rsidRDefault="00580AB6" w:rsidP="000877B0">
      <w:pPr>
        <w:ind w:firstLine="567"/>
        <w:jc w:val="both"/>
        <w:rPr>
          <w:sz w:val="28"/>
          <w:szCs w:val="28"/>
        </w:rPr>
      </w:pPr>
      <w:bookmarkStart w:id="19" w:name="sub_199"/>
      <w:bookmarkEnd w:id="18"/>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66195BF" w14:textId="77777777" w:rsidR="00580AB6" w:rsidRDefault="00580AB6" w:rsidP="000877B0">
      <w:pPr>
        <w:ind w:firstLine="567"/>
        <w:jc w:val="both"/>
        <w:rPr>
          <w:sz w:val="28"/>
          <w:szCs w:val="28"/>
        </w:rPr>
      </w:pPr>
      <w:bookmarkStart w:id="20" w:name="sub_1910"/>
      <w:bookmarkEnd w:id="19"/>
      <w:r>
        <w:rPr>
          <w:sz w:val="28"/>
          <w:szCs w:val="28"/>
        </w:rPr>
        <w:t>10) соблюдать сроки проведения проверки, установленные законодательством Российской Федерации;</w:t>
      </w:r>
    </w:p>
    <w:p w14:paraId="28BAAC96" w14:textId="0BCD885F" w:rsidR="00580AB6" w:rsidRDefault="00580AB6" w:rsidP="000877B0">
      <w:pPr>
        <w:ind w:firstLine="567"/>
        <w:jc w:val="both"/>
        <w:rPr>
          <w:sz w:val="28"/>
          <w:szCs w:val="28"/>
        </w:rPr>
      </w:pPr>
      <w:bookmarkStart w:id="21" w:name="sub_1911"/>
      <w:bookmarkEnd w:id="20"/>
      <w:r>
        <w:rPr>
          <w:sz w:val="28"/>
          <w:szCs w:val="28"/>
        </w:rPr>
        <w:t>11) не требовать от юридического лица, и</w:t>
      </w:r>
      <w:r w:rsidR="00E91C7C">
        <w:rPr>
          <w:sz w:val="28"/>
          <w:szCs w:val="28"/>
        </w:rPr>
        <w:t xml:space="preserve">ндивидуального предпринимателя, </w:t>
      </w:r>
      <w:r>
        <w:rPr>
          <w:sz w:val="28"/>
          <w:szCs w:val="28"/>
        </w:rPr>
        <w:t>документы и иные сведения, представление которых не предусмотрено законодательством Российской Федерации;</w:t>
      </w:r>
    </w:p>
    <w:p w14:paraId="1C7BB50F" w14:textId="3F7DA085" w:rsidR="00580AB6" w:rsidRDefault="00580AB6" w:rsidP="000877B0">
      <w:pPr>
        <w:ind w:firstLine="567"/>
        <w:jc w:val="both"/>
        <w:rPr>
          <w:sz w:val="28"/>
          <w:szCs w:val="28"/>
        </w:rPr>
      </w:pPr>
      <w:bookmarkStart w:id="22" w:name="sub_1912"/>
      <w:bookmarkEnd w:id="21"/>
      <w:r>
        <w:rPr>
          <w:sz w:val="28"/>
          <w:szCs w:val="28"/>
        </w:rPr>
        <w:t>12)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вышеуказанных лиц с положениями настоящего Административного регламента;</w:t>
      </w:r>
    </w:p>
    <w:p w14:paraId="50DDCDA0" w14:textId="77777777" w:rsidR="00580AB6" w:rsidRDefault="00580AB6" w:rsidP="000877B0">
      <w:pPr>
        <w:ind w:firstLine="567"/>
        <w:jc w:val="both"/>
        <w:rPr>
          <w:sz w:val="28"/>
          <w:szCs w:val="28"/>
        </w:rPr>
      </w:pPr>
      <w:bookmarkStart w:id="23" w:name="sub_1913"/>
      <w:bookmarkEnd w:id="22"/>
      <w:r>
        <w:rPr>
          <w:sz w:val="28"/>
          <w:szCs w:val="28"/>
        </w:rPr>
        <w:t xml:space="preserve">13) осуществлять запись о </w:t>
      </w:r>
      <w:r w:rsidR="00DE2DF5">
        <w:rPr>
          <w:sz w:val="28"/>
          <w:szCs w:val="28"/>
        </w:rPr>
        <w:t>проведённ</w:t>
      </w:r>
      <w:r>
        <w:rPr>
          <w:sz w:val="28"/>
          <w:szCs w:val="28"/>
        </w:rPr>
        <w:t>ой проверке юридических лиц и индивидуальных предпринимателей в журнале учета проверок;</w:t>
      </w:r>
    </w:p>
    <w:p w14:paraId="68265069" w14:textId="4D0C3117" w:rsidR="00580AB6" w:rsidRDefault="00580AB6" w:rsidP="000877B0">
      <w:pPr>
        <w:ind w:firstLine="567"/>
        <w:jc w:val="both"/>
        <w:rPr>
          <w:sz w:val="28"/>
          <w:szCs w:val="28"/>
        </w:rPr>
      </w:pPr>
      <w:bookmarkStart w:id="24" w:name="sub_1914"/>
      <w:bookmarkEnd w:id="23"/>
      <w:proofErr w:type="gramStart"/>
      <w:r>
        <w:rPr>
          <w:sz w:val="28"/>
          <w:szCs w:val="28"/>
        </w:rPr>
        <w:t>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государственному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14:paraId="20E7AB75" w14:textId="77777777" w:rsidR="00580AB6" w:rsidRDefault="00580AB6" w:rsidP="000877B0">
      <w:pPr>
        <w:ind w:firstLine="567"/>
        <w:jc w:val="both"/>
        <w:rPr>
          <w:sz w:val="28"/>
          <w:szCs w:val="28"/>
        </w:rPr>
      </w:pPr>
      <w:bookmarkStart w:id="25" w:name="sub_1915"/>
      <w:bookmarkEnd w:id="24"/>
      <w:r>
        <w:rPr>
          <w:sz w:val="28"/>
          <w:szCs w:val="28"/>
        </w:rPr>
        <w:t xml:space="preserve">15) принять меры по </w:t>
      </w:r>
      <w:proofErr w:type="gramStart"/>
      <w:r>
        <w:rPr>
          <w:sz w:val="28"/>
          <w:szCs w:val="28"/>
        </w:rPr>
        <w:t>контролю за</w:t>
      </w:r>
      <w:proofErr w:type="gramEnd"/>
      <w:r>
        <w:rPr>
          <w:sz w:val="28"/>
          <w:szCs w:val="28"/>
        </w:rPr>
        <w:t xml:space="preserve"> устранением выявленных нарушений,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
    <w:bookmarkEnd w:id="25"/>
    <w:p w14:paraId="72A95CC6" w14:textId="341FA1E4" w:rsidR="00580AB6" w:rsidRDefault="00580AB6" w:rsidP="000877B0">
      <w:pPr>
        <w:ind w:firstLine="567"/>
        <w:jc w:val="both"/>
        <w:rPr>
          <w:sz w:val="28"/>
          <w:szCs w:val="28"/>
        </w:rPr>
      </w:pPr>
      <w:proofErr w:type="gramStart"/>
      <w:r>
        <w:rPr>
          <w:sz w:val="28"/>
          <w:szCs w:val="28"/>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окружающей среде, возникновения чрезвычайных ситуаций природного и техногенного характера или такой вред причинен, незамедлительно (но не</w:t>
      </w:r>
      <w:proofErr w:type="gramEnd"/>
      <w:r>
        <w:rPr>
          <w:sz w:val="28"/>
          <w:szCs w:val="28"/>
        </w:rPr>
        <w:t xml:space="preserve"> позднее 24 часов с момента установления указанных обстоятельств) довести до сведения граждан, а также других юридических лиц, индивидуальных предпринимателей любым </w:t>
      </w:r>
      <w:r>
        <w:rPr>
          <w:sz w:val="28"/>
          <w:szCs w:val="28"/>
        </w:rPr>
        <w:lastRenderedPageBreak/>
        <w:t>доступным способом информацию о наличии угрозы причинения вреда и способах его предотвращения.</w:t>
      </w:r>
    </w:p>
    <w:p w14:paraId="66591DC0" w14:textId="77777777" w:rsidR="00580AB6" w:rsidRDefault="00580AB6" w:rsidP="00AE3107">
      <w:pPr>
        <w:numPr>
          <w:ilvl w:val="1"/>
          <w:numId w:val="2"/>
        </w:numPr>
        <w:ind w:left="0" w:firstLine="567"/>
        <w:jc w:val="both"/>
        <w:rPr>
          <w:sz w:val="28"/>
          <w:szCs w:val="28"/>
        </w:rPr>
      </w:pPr>
      <w:r>
        <w:rPr>
          <w:sz w:val="28"/>
          <w:szCs w:val="28"/>
        </w:rPr>
        <w:t xml:space="preserve">Должностные лица с целью проведения мероприятий по </w:t>
      </w:r>
      <w:r w:rsidR="00F95B4A">
        <w:rPr>
          <w:sz w:val="28"/>
          <w:szCs w:val="28"/>
        </w:rPr>
        <w:t>муниципальному контролю</w:t>
      </w:r>
      <w:r>
        <w:rPr>
          <w:sz w:val="28"/>
          <w:szCs w:val="28"/>
        </w:rPr>
        <w:t xml:space="preserve"> не вправе:</w:t>
      </w:r>
    </w:p>
    <w:p w14:paraId="03D7387A" w14:textId="77777777" w:rsidR="00580AB6" w:rsidRDefault="00580AB6" w:rsidP="000877B0">
      <w:pPr>
        <w:ind w:firstLine="567"/>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p w14:paraId="729E5F1C" w14:textId="77777777" w:rsidR="00580AB6" w:rsidRDefault="00580AB6" w:rsidP="000877B0">
      <w:pPr>
        <w:ind w:firstLine="567"/>
        <w:jc w:val="both"/>
        <w:rPr>
          <w:sz w:val="28"/>
          <w:szCs w:val="28"/>
        </w:rPr>
      </w:pPr>
      <w:r>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proofErr w:type="gramStart"/>
      <w:r>
        <w:rPr>
          <w:sz w:val="28"/>
          <w:szCs w:val="28"/>
        </w:rPr>
        <w:t>случая возникновения угрозы причинения вреда</w:t>
      </w:r>
      <w:proofErr w:type="gramEnd"/>
      <w:r>
        <w:rPr>
          <w:sz w:val="28"/>
          <w:szCs w:val="28"/>
        </w:rPr>
        <w:t xml:space="preserve"> объектам, а также угрозы чрезвычайных ситуаций природного и техногенного характера;</w:t>
      </w:r>
    </w:p>
    <w:p w14:paraId="40B39741" w14:textId="77777777" w:rsidR="00580AB6" w:rsidRDefault="00580AB6" w:rsidP="000877B0">
      <w:pPr>
        <w:ind w:firstLine="567"/>
        <w:jc w:val="both"/>
        <w:rPr>
          <w:sz w:val="28"/>
          <w:szCs w:val="28"/>
        </w:rPr>
      </w:pPr>
      <w:r>
        <w:rPr>
          <w:sz w:val="28"/>
          <w:szCs w:val="28"/>
        </w:rPr>
        <w:t>3) требовать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14:paraId="44BE699C" w14:textId="77777777" w:rsidR="00580AB6" w:rsidRDefault="00580AB6" w:rsidP="000877B0">
      <w:pPr>
        <w:ind w:firstLine="567"/>
        <w:jc w:val="both"/>
        <w:rPr>
          <w:sz w:val="28"/>
          <w:szCs w:val="28"/>
        </w:rPr>
      </w:pPr>
      <w:r>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7E66D12" w14:textId="77777777" w:rsidR="00580AB6" w:rsidRDefault="00580AB6" w:rsidP="000877B0">
      <w:pPr>
        <w:ind w:firstLine="567"/>
        <w:jc w:val="both"/>
        <w:rPr>
          <w:sz w:val="28"/>
          <w:szCs w:val="28"/>
        </w:rPr>
      </w:pPr>
      <w:r>
        <w:rPr>
          <w:sz w:val="28"/>
          <w:szCs w:val="28"/>
        </w:rPr>
        <w:t>5) превышать установленные сроки проведения проверки;</w:t>
      </w:r>
    </w:p>
    <w:p w14:paraId="3DF33EDB" w14:textId="77777777" w:rsidR="00580AB6" w:rsidRDefault="00580AB6" w:rsidP="000877B0">
      <w:pPr>
        <w:ind w:firstLine="567"/>
        <w:jc w:val="both"/>
        <w:rPr>
          <w:sz w:val="28"/>
          <w:szCs w:val="28"/>
        </w:rPr>
      </w:pPr>
      <w:r>
        <w:rPr>
          <w:sz w:val="28"/>
          <w:szCs w:val="28"/>
        </w:rPr>
        <w:t xml:space="preserve">6)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14:paraId="37BF1FF1" w14:textId="57D93CCF" w:rsidR="00580AB6" w:rsidRDefault="00580AB6" w:rsidP="00AE3107">
      <w:pPr>
        <w:numPr>
          <w:ilvl w:val="1"/>
          <w:numId w:val="2"/>
        </w:numPr>
        <w:ind w:left="0" w:firstLine="567"/>
        <w:jc w:val="both"/>
        <w:rPr>
          <w:sz w:val="28"/>
          <w:szCs w:val="28"/>
        </w:rPr>
      </w:pPr>
      <w:bookmarkStart w:id="26" w:name="sub_110"/>
      <w:r>
        <w:rPr>
          <w:sz w:val="28"/>
          <w:szCs w:val="28"/>
        </w:rPr>
        <w:t xml:space="preserve">Юридические лица (руководитель, иное должностное лицо или уполномоченный представитель юридического лица), индивидуальные предприниматели, в отношении которых осуществляются мероприятия по </w:t>
      </w:r>
      <w:r w:rsidR="00F95B4A">
        <w:rPr>
          <w:sz w:val="28"/>
          <w:szCs w:val="28"/>
        </w:rPr>
        <w:t>муниципальному контролю</w:t>
      </w:r>
      <w:r>
        <w:rPr>
          <w:sz w:val="28"/>
          <w:szCs w:val="28"/>
        </w:rPr>
        <w:t>, при проведении проверки вправе:</w:t>
      </w:r>
    </w:p>
    <w:p w14:paraId="3A3925DC" w14:textId="77777777" w:rsidR="00580AB6" w:rsidRDefault="00580AB6" w:rsidP="000877B0">
      <w:pPr>
        <w:ind w:firstLine="567"/>
        <w:jc w:val="both"/>
        <w:rPr>
          <w:sz w:val="28"/>
          <w:szCs w:val="28"/>
        </w:rPr>
      </w:pPr>
      <w:bookmarkStart w:id="27" w:name="sub_100001"/>
      <w:bookmarkEnd w:id="26"/>
      <w:r>
        <w:rPr>
          <w:sz w:val="28"/>
          <w:szCs w:val="28"/>
        </w:rPr>
        <w:t>1) непосредственно присутствовать при проведении проверки, давать объяснения по вопросам, относящимся к предмету проверки;</w:t>
      </w:r>
    </w:p>
    <w:p w14:paraId="3D6E4370" w14:textId="77777777" w:rsidR="00580AB6" w:rsidRDefault="00580AB6" w:rsidP="000877B0">
      <w:pPr>
        <w:ind w:firstLine="567"/>
        <w:jc w:val="both"/>
        <w:rPr>
          <w:sz w:val="28"/>
          <w:szCs w:val="28"/>
        </w:rPr>
      </w:pPr>
      <w:bookmarkStart w:id="28" w:name="sub_100002"/>
      <w:bookmarkEnd w:id="27"/>
      <w:r>
        <w:rPr>
          <w:sz w:val="28"/>
          <w:szCs w:val="28"/>
        </w:rPr>
        <w:t xml:space="preserve">2) получать от </w:t>
      </w:r>
      <w:r w:rsidR="00F95B4A">
        <w:rPr>
          <w:sz w:val="28"/>
          <w:szCs w:val="28"/>
        </w:rPr>
        <w:t>уполномоченного органа</w:t>
      </w:r>
      <w:r>
        <w:rPr>
          <w:sz w:val="28"/>
          <w:szCs w:val="28"/>
        </w:rPr>
        <w:t>,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14:paraId="4A1DE359" w14:textId="77777777" w:rsidR="00580AB6" w:rsidRDefault="00580AB6" w:rsidP="000877B0">
      <w:pPr>
        <w:ind w:firstLine="567"/>
        <w:jc w:val="both"/>
        <w:rPr>
          <w:sz w:val="28"/>
          <w:szCs w:val="28"/>
        </w:rPr>
      </w:pPr>
      <w:bookmarkStart w:id="29" w:name="sub_100003"/>
      <w:bookmarkEnd w:id="28"/>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14:paraId="77A7A7FE" w14:textId="5AC4B775" w:rsidR="00580AB6" w:rsidRDefault="00580AB6" w:rsidP="000877B0">
      <w:pPr>
        <w:ind w:firstLine="567"/>
        <w:jc w:val="both"/>
        <w:rPr>
          <w:sz w:val="28"/>
          <w:szCs w:val="28"/>
        </w:rPr>
      </w:pPr>
      <w:bookmarkStart w:id="30" w:name="sub_100004"/>
      <w:bookmarkEnd w:id="29"/>
      <w:r>
        <w:rPr>
          <w:sz w:val="28"/>
          <w:szCs w:val="28"/>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5E4B33B" w14:textId="19CD8CE3" w:rsidR="00580AB6" w:rsidRPr="000D174F" w:rsidRDefault="00580AB6" w:rsidP="00AE3107">
      <w:pPr>
        <w:numPr>
          <w:ilvl w:val="1"/>
          <w:numId w:val="2"/>
        </w:numPr>
        <w:ind w:left="0" w:firstLine="567"/>
        <w:jc w:val="both"/>
        <w:rPr>
          <w:sz w:val="28"/>
          <w:szCs w:val="28"/>
        </w:rPr>
      </w:pPr>
      <w:bookmarkStart w:id="31" w:name="sub_111"/>
      <w:bookmarkEnd w:id="30"/>
      <w:proofErr w:type="gramStart"/>
      <w:r w:rsidRPr="000D174F">
        <w:rPr>
          <w:sz w:val="28"/>
          <w:szCs w:val="28"/>
        </w:rPr>
        <w:t xml:space="preserve">Юридические лица, индивидуальные предприниматели, в отношении которых осуществляются мероприятия по </w:t>
      </w:r>
      <w:r w:rsidR="000877B0" w:rsidRPr="000D174F">
        <w:rPr>
          <w:sz w:val="28"/>
          <w:szCs w:val="28"/>
        </w:rPr>
        <w:t>муниципальному контролю</w:t>
      </w:r>
      <w:r w:rsidRPr="000D174F">
        <w:rPr>
          <w:sz w:val="28"/>
          <w:szCs w:val="28"/>
        </w:rPr>
        <w:t xml:space="preserve">, имеют право получать компенсацию в качестве возмещения вреда, причиненного при осуществлении </w:t>
      </w:r>
      <w:r w:rsidR="00AB3242">
        <w:rPr>
          <w:sz w:val="28"/>
          <w:szCs w:val="28"/>
        </w:rPr>
        <w:t>муниципального контроля</w:t>
      </w:r>
      <w:r w:rsidRPr="000D174F">
        <w:rPr>
          <w:sz w:val="28"/>
          <w:szCs w:val="28"/>
        </w:rPr>
        <w:t xml:space="preserve">, вследствие действий (бездействия) должностных лиц, признанных в установленном законодательством Российской </w:t>
      </w:r>
      <w:r w:rsidRPr="000D174F">
        <w:rPr>
          <w:sz w:val="28"/>
          <w:szCs w:val="28"/>
        </w:rPr>
        <w:lastRenderedPageBreak/>
        <w:t xml:space="preserve">Федерации порядке неправомерными, включая упущенную выгоду (неполученный доход), за счет средств </w:t>
      </w:r>
      <w:r w:rsidR="00AB3242">
        <w:rPr>
          <w:sz w:val="28"/>
          <w:szCs w:val="28"/>
        </w:rPr>
        <w:t>муниципального</w:t>
      </w:r>
      <w:r w:rsidRPr="000D174F">
        <w:rPr>
          <w:sz w:val="28"/>
          <w:szCs w:val="28"/>
        </w:rPr>
        <w:t xml:space="preserve"> бюджета </w:t>
      </w:r>
      <w:r w:rsidR="00AB3242">
        <w:rPr>
          <w:sz w:val="28"/>
          <w:szCs w:val="28"/>
        </w:rPr>
        <w:t xml:space="preserve">Провиденского городского округа </w:t>
      </w:r>
      <w:r w:rsidRPr="000D174F">
        <w:rPr>
          <w:sz w:val="28"/>
          <w:szCs w:val="28"/>
        </w:rPr>
        <w:t>в соответствии с гражданским законодательством.</w:t>
      </w:r>
      <w:proofErr w:type="gramEnd"/>
    </w:p>
    <w:p w14:paraId="61BCD74B" w14:textId="4D873A9C" w:rsidR="00580AB6" w:rsidRDefault="00580AB6" w:rsidP="00AE3107">
      <w:pPr>
        <w:numPr>
          <w:ilvl w:val="1"/>
          <w:numId w:val="2"/>
        </w:numPr>
        <w:ind w:left="0" w:firstLine="567"/>
        <w:jc w:val="both"/>
        <w:rPr>
          <w:sz w:val="28"/>
          <w:szCs w:val="28"/>
        </w:rPr>
      </w:pPr>
      <w:bookmarkStart w:id="32" w:name="sub_112"/>
      <w:bookmarkEnd w:id="31"/>
      <w:r>
        <w:rPr>
          <w:sz w:val="28"/>
          <w:szCs w:val="28"/>
        </w:rPr>
        <w:t xml:space="preserve">Юридические лица, индивидуальные предприниматели, в отношении которых осуществляются мероприятия по </w:t>
      </w:r>
      <w:r w:rsidR="00F95B4A">
        <w:rPr>
          <w:sz w:val="28"/>
          <w:szCs w:val="28"/>
        </w:rPr>
        <w:t>муниципальному контролю</w:t>
      </w:r>
      <w:r>
        <w:rPr>
          <w:sz w:val="28"/>
          <w:szCs w:val="28"/>
        </w:rPr>
        <w:t>, при проведении проверок обязаны:</w:t>
      </w:r>
    </w:p>
    <w:p w14:paraId="249C31A3" w14:textId="77777777" w:rsidR="00580AB6" w:rsidRDefault="00580AB6" w:rsidP="000877B0">
      <w:pPr>
        <w:ind w:firstLine="567"/>
        <w:jc w:val="both"/>
        <w:rPr>
          <w:sz w:val="28"/>
          <w:szCs w:val="28"/>
        </w:rPr>
      </w:pPr>
      <w:bookmarkStart w:id="33" w:name="sub_1121"/>
      <w:bookmarkEnd w:id="32"/>
      <w:r>
        <w:rPr>
          <w:sz w:val="28"/>
          <w:szCs w:val="28"/>
        </w:rPr>
        <w:t>1) юридические лица - обеспечить присутствие руководителей, иных должностных лиц или уполномоченных представителей юридических лиц;</w:t>
      </w:r>
    </w:p>
    <w:p w14:paraId="17290871" w14:textId="1C688C77" w:rsidR="00580AB6" w:rsidRDefault="00580AB6" w:rsidP="000877B0">
      <w:pPr>
        <w:ind w:firstLine="567"/>
        <w:jc w:val="both"/>
        <w:rPr>
          <w:sz w:val="28"/>
          <w:szCs w:val="28"/>
        </w:rPr>
      </w:pPr>
      <w:bookmarkStart w:id="34" w:name="sub_1122"/>
      <w:bookmarkEnd w:id="33"/>
      <w:r>
        <w:rPr>
          <w:sz w:val="28"/>
          <w:szCs w:val="28"/>
        </w:rPr>
        <w:t>2) и</w:t>
      </w:r>
      <w:r w:rsidR="000D174F">
        <w:rPr>
          <w:sz w:val="28"/>
          <w:szCs w:val="28"/>
        </w:rPr>
        <w:t xml:space="preserve">ндивидуальные предприниматели </w:t>
      </w:r>
      <w:r>
        <w:rPr>
          <w:sz w:val="28"/>
          <w:szCs w:val="28"/>
        </w:rPr>
        <w:t>- присутствовать или обеспечить присутствие уполномоченных по доверенности представителей, ответственных за организацию и проведение мероприятий по выполнению обязательных требований;</w:t>
      </w:r>
    </w:p>
    <w:p w14:paraId="1C35A2CE" w14:textId="77777777" w:rsidR="00580AB6" w:rsidRDefault="00580AB6" w:rsidP="000877B0">
      <w:pPr>
        <w:ind w:firstLine="567"/>
        <w:jc w:val="both"/>
        <w:rPr>
          <w:sz w:val="28"/>
          <w:szCs w:val="28"/>
        </w:rPr>
      </w:pPr>
      <w:bookmarkStart w:id="35" w:name="sub_1123"/>
      <w:bookmarkEnd w:id="34"/>
      <w:r>
        <w:rPr>
          <w:sz w:val="28"/>
          <w:szCs w:val="28"/>
        </w:rPr>
        <w:t>3)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согласно приложению 1 к настоящему Административному ре</w:t>
      </w:r>
      <w:r w:rsidR="001A0555">
        <w:rPr>
          <w:sz w:val="28"/>
          <w:szCs w:val="28"/>
        </w:rPr>
        <w:t>гламенту;</w:t>
      </w:r>
    </w:p>
    <w:p w14:paraId="50B384D0" w14:textId="77777777" w:rsidR="00580AB6" w:rsidRDefault="00580AB6" w:rsidP="000877B0">
      <w:pPr>
        <w:ind w:firstLine="567"/>
        <w:jc w:val="both"/>
        <w:rPr>
          <w:sz w:val="28"/>
          <w:szCs w:val="28"/>
        </w:rPr>
      </w:pPr>
      <w:bookmarkStart w:id="36" w:name="sub_1124"/>
      <w:bookmarkEnd w:id="35"/>
      <w:proofErr w:type="gramStart"/>
      <w:r>
        <w:rPr>
          <w:sz w:val="28"/>
          <w:szCs w:val="28"/>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объекты капитального строительства, объекты, предназначенные для осуществления дорожной деятельности, объекты дорожного сервиса, к рекламным конструкциям, инженерным коммуникациям, подъездам, съездам, примыканиям и иным объектам, размещаемым в полосе отвода и придорожных полосах автомобильных дорог, к присоединяемым объектам дорожного сервиса и объектам другого функционального назначения.</w:t>
      </w:r>
      <w:proofErr w:type="gramEnd"/>
    </w:p>
    <w:p w14:paraId="11FB0073" w14:textId="77777777" w:rsidR="00580AB6" w:rsidRDefault="00580AB6" w:rsidP="00AE3107">
      <w:pPr>
        <w:numPr>
          <w:ilvl w:val="1"/>
          <w:numId w:val="2"/>
        </w:numPr>
        <w:ind w:left="0" w:firstLine="567"/>
        <w:jc w:val="both"/>
        <w:rPr>
          <w:sz w:val="28"/>
          <w:szCs w:val="28"/>
        </w:rPr>
      </w:pPr>
      <w:bookmarkStart w:id="37" w:name="sub_113"/>
      <w:bookmarkEnd w:id="36"/>
      <w:r>
        <w:rPr>
          <w:sz w:val="28"/>
          <w:szCs w:val="28"/>
        </w:rPr>
        <w:t xml:space="preserve">Результатом исполнения </w:t>
      </w:r>
      <w:r w:rsidR="00F95B4A">
        <w:rPr>
          <w:sz w:val="28"/>
          <w:szCs w:val="28"/>
        </w:rPr>
        <w:t>муниципальной</w:t>
      </w:r>
      <w:r>
        <w:rPr>
          <w:sz w:val="28"/>
          <w:szCs w:val="28"/>
        </w:rPr>
        <w:t xml:space="preserve"> функции являются:</w:t>
      </w:r>
    </w:p>
    <w:p w14:paraId="654CE9EE" w14:textId="22AE1196" w:rsidR="00580AB6" w:rsidRDefault="00580AB6" w:rsidP="000877B0">
      <w:pPr>
        <w:ind w:firstLine="567"/>
        <w:jc w:val="both"/>
        <w:rPr>
          <w:sz w:val="28"/>
          <w:szCs w:val="28"/>
        </w:rPr>
      </w:pPr>
      <w:bookmarkStart w:id="38" w:name="sub_1131"/>
      <w:bookmarkEnd w:id="37"/>
      <w:r>
        <w:rPr>
          <w:sz w:val="28"/>
          <w:szCs w:val="28"/>
        </w:rPr>
        <w:t xml:space="preserve">1) вручение (направление) акта проверки юридическому лицу, </w:t>
      </w:r>
      <w:r w:rsidR="00E91C7C">
        <w:rPr>
          <w:sz w:val="28"/>
          <w:szCs w:val="28"/>
        </w:rPr>
        <w:t>индивидуальному предпринимателю</w:t>
      </w:r>
      <w:r>
        <w:rPr>
          <w:sz w:val="28"/>
          <w:szCs w:val="28"/>
        </w:rPr>
        <w:t>;</w:t>
      </w:r>
    </w:p>
    <w:p w14:paraId="52B74B77" w14:textId="3A539858" w:rsidR="00580AB6" w:rsidRDefault="00580AB6" w:rsidP="000877B0">
      <w:pPr>
        <w:ind w:firstLine="567"/>
        <w:jc w:val="both"/>
        <w:rPr>
          <w:sz w:val="28"/>
          <w:szCs w:val="28"/>
        </w:rPr>
      </w:pPr>
      <w:bookmarkStart w:id="39" w:name="sub_1132"/>
      <w:bookmarkEnd w:id="38"/>
      <w:r>
        <w:rPr>
          <w:sz w:val="28"/>
          <w:szCs w:val="28"/>
        </w:rPr>
        <w:t xml:space="preserve">2) выдача предписания об устранении выявленных нарушений юридическому лицу, </w:t>
      </w:r>
      <w:r w:rsidR="00E91C7C">
        <w:rPr>
          <w:sz w:val="28"/>
          <w:szCs w:val="28"/>
        </w:rPr>
        <w:t>индивидуальному предпринимателю</w:t>
      </w:r>
      <w:r>
        <w:rPr>
          <w:sz w:val="28"/>
          <w:szCs w:val="28"/>
        </w:rPr>
        <w:t>;</w:t>
      </w:r>
    </w:p>
    <w:p w14:paraId="5CD705AC" w14:textId="77777777" w:rsidR="00580AB6" w:rsidRDefault="00580AB6" w:rsidP="000877B0">
      <w:pPr>
        <w:ind w:firstLine="567"/>
        <w:jc w:val="both"/>
        <w:rPr>
          <w:sz w:val="28"/>
          <w:szCs w:val="28"/>
        </w:rPr>
      </w:pPr>
      <w:bookmarkStart w:id="40" w:name="sub_1133"/>
      <w:bookmarkEnd w:id="39"/>
      <w:r>
        <w:rPr>
          <w:sz w:val="28"/>
          <w:szCs w:val="28"/>
        </w:rPr>
        <w:t>3) направление информации о нарушениях обязательных требований:</w:t>
      </w:r>
    </w:p>
    <w:bookmarkEnd w:id="40"/>
    <w:p w14:paraId="40017179" w14:textId="77777777" w:rsidR="00580AB6" w:rsidRDefault="00580AB6" w:rsidP="000877B0">
      <w:pPr>
        <w:ind w:firstLine="567"/>
        <w:jc w:val="both"/>
        <w:rPr>
          <w:sz w:val="28"/>
          <w:szCs w:val="28"/>
        </w:rPr>
      </w:pPr>
      <w:r>
        <w:rPr>
          <w:sz w:val="28"/>
          <w:szCs w:val="28"/>
        </w:rPr>
        <w:t>в органы, уполномоченные на возбуждение дела об административном правонарушении;</w:t>
      </w:r>
    </w:p>
    <w:p w14:paraId="126B0E92" w14:textId="77777777" w:rsidR="00580AB6" w:rsidRDefault="00580AB6" w:rsidP="000877B0">
      <w:pPr>
        <w:ind w:firstLine="567"/>
        <w:jc w:val="both"/>
        <w:rPr>
          <w:sz w:val="28"/>
          <w:szCs w:val="28"/>
        </w:rPr>
      </w:pPr>
      <w:r>
        <w:rPr>
          <w:sz w:val="28"/>
          <w:szCs w:val="28"/>
        </w:rPr>
        <w:t>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14:paraId="301AA1D3" w14:textId="77777777" w:rsidR="00580AB6" w:rsidRDefault="00580AB6" w:rsidP="00AE3107">
      <w:pPr>
        <w:numPr>
          <w:ilvl w:val="1"/>
          <w:numId w:val="2"/>
        </w:numPr>
        <w:ind w:left="0" w:firstLine="567"/>
        <w:jc w:val="both"/>
        <w:rPr>
          <w:sz w:val="28"/>
          <w:szCs w:val="28"/>
        </w:rPr>
      </w:pPr>
      <w:bookmarkStart w:id="41" w:name="sub_114"/>
      <w:r>
        <w:rPr>
          <w:sz w:val="28"/>
          <w:szCs w:val="28"/>
        </w:rPr>
        <w:t xml:space="preserve">Перечень должностных лиц </w:t>
      </w:r>
      <w:r w:rsidR="00F95B4A">
        <w:rPr>
          <w:sz w:val="28"/>
          <w:szCs w:val="28"/>
        </w:rPr>
        <w:t>уполномоченного органа</w:t>
      </w:r>
      <w:r>
        <w:rPr>
          <w:sz w:val="28"/>
          <w:szCs w:val="28"/>
        </w:rPr>
        <w:t>, осуществляющих проведение плановых</w:t>
      </w:r>
      <w:r w:rsidR="00F95B4A">
        <w:rPr>
          <w:sz w:val="28"/>
          <w:szCs w:val="28"/>
        </w:rPr>
        <w:t>,</w:t>
      </w:r>
      <w:r>
        <w:rPr>
          <w:sz w:val="28"/>
          <w:szCs w:val="28"/>
        </w:rPr>
        <w:t xml:space="preserve"> внеплановых выездных проверок,</w:t>
      </w:r>
      <w:r w:rsidR="00F95B4A">
        <w:rPr>
          <w:sz w:val="28"/>
          <w:szCs w:val="28"/>
        </w:rPr>
        <w:t xml:space="preserve"> а так же документарных проверок</w:t>
      </w:r>
      <w:r w:rsidR="006B7B8C">
        <w:rPr>
          <w:sz w:val="28"/>
          <w:szCs w:val="28"/>
        </w:rPr>
        <w:t>,</w:t>
      </w:r>
      <w:r w:rsidR="00F95B4A">
        <w:rPr>
          <w:sz w:val="28"/>
          <w:szCs w:val="28"/>
        </w:rPr>
        <w:t xml:space="preserve"> </w:t>
      </w:r>
      <w:r w:rsidR="006B7B8C">
        <w:rPr>
          <w:sz w:val="28"/>
          <w:szCs w:val="28"/>
        </w:rPr>
        <w:t>с</w:t>
      </w:r>
      <w:r>
        <w:rPr>
          <w:sz w:val="28"/>
          <w:szCs w:val="28"/>
        </w:rPr>
        <w:t>оставление и направление документов, предусмотренных настоящим Административным регламентом, устанавливается</w:t>
      </w:r>
      <w:r w:rsidR="006B7B8C">
        <w:rPr>
          <w:sz w:val="28"/>
          <w:szCs w:val="28"/>
        </w:rPr>
        <w:t xml:space="preserve"> распоряжением Главы администрации Провиденского городского округа</w:t>
      </w:r>
      <w:r>
        <w:rPr>
          <w:sz w:val="28"/>
          <w:szCs w:val="28"/>
        </w:rPr>
        <w:t>.</w:t>
      </w:r>
      <w:bookmarkEnd w:id="41"/>
    </w:p>
    <w:p w14:paraId="08BEEAA1" w14:textId="77777777" w:rsidR="00580AB6" w:rsidRDefault="00580AB6" w:rsidP="00580AB6">
      <w:pPr>
        <w:autoSpaceDE w:val="0"/>
        <w:autoSpaceDN w:val="0"/>
        <w:adjustRightInd w:val="0"/>
        <w:jc w:val="center"/>
        <w:rPr>
          <w:b/>
          <w:sz w:val="24"/>
          <w:szCs w:val="24"/>
        </w:rPr>
      </w:pPr>
    </w:p>
    <w:p w14:paraId="1F3BE733" w14:textId="77777777" w:rsidR="000877B0" w:rsidRDefault="000877B0" w:rsidP="00580AB6">
      <w:pPr>
        <w:autoSpaceDE w:val="0"/>
        <w:autoSpaceDN w:val="0"/>
        <w:adjustRightInd w:val="0"/>
        <w:jc w:val="center"/>
        <w:rPr>
          <w:b/>
          <w:sz w:val="24"/>
          <w:szCs w:val="24"/>
        </w:rPr>
      </w:pPr>
    </w:p>
    <w:p w14:paraId="582158A8" w14:textId="77777777" w:rsidR="000877B0" w:rsidRDefault="000877B0" w:rsidP="00580AB6">
      <w:pPr>
        <w:autoSpaceDE w:val="0"/>
        <w:autoSpaceDN w:val="0"/>
        <w:adjustRightInd w:val="0"/>
        <w:jc w:val="center"/>
        <w:rPr>
          <w:b/>
          <w:sz w:val="24"/>
          <w:szCs w:val="24"/>
        </w:rPr>
      </w:pPr>
    </w:p>
    <w:p w14:paraId="125309AA" w14:textId="77777777" w:rsidR="00580AB6" w:rsidRDefault="00580AB6" w:rsidP="00AE3107">
      <w:pPr>
        <w:numPr>
          <w:ilvl w:val="0"/>
          <w:numId w:val="2"/>
        </w:numPr>
        <w:autoSpaceDE w:val="0"/>
        <w:autoSpaceDN w:val="0"/>
        <w:adjustRightInd w:val="0"/>
        <w:jc w:val="center"/>
        <w:rPr>
          <w:b/>
          <w:sz w:val="28"/>
          <w:szCs w:val="28"/>
        </w:rPr>
      </w:pPr>
      <w:r>
        <w:rPr>
          <w:b/>
          <w:sz w:val="28"/>
          <w:szCs w:val="28"/>
        </w:rPr>
        <w:t xml:space="preserve">Требования к порядку исполнения </w:t>
      </w:r>
      <w:r w:rsidR="000877B0">
        <w:rPr>
          <w:b/>
          <w:sz w:val="28"/>
          <w:szCs w:val="28"/>
        </w:rPr>
        <w:t>муниципальной</w:t>
      </w:r>
      <w:r>
        <w:rPr>
          <w:b/>
          <w:sz w:val="28"/>
          <w:szCs w:val="28"/>
        </w:rPr>
        <w:t xml:space="preserve"> функции</w:t>
      </w:r>
    </w:p>
    <w:p w14:paraId="16A67010" w14:textId="77777777" w:rsidR="00580AB6" w:rsidRDefault="00580AB6" w:rsidP="00580AB6">
      <w:pPr>
        <w:jc w:val="both"/>
        <w:rPr>
          <w:sz w:val="24"/>
          <w:szCs w:val="24"/>
        </w:rPr>
      </w:pPr>
    </w:p>
    <w:p w14:paraId="0A25DD39" w14:textId="77777777" w:rsidR="00580AB6" w:rsidRDefault="00580AB6" w:rsidP="00AE3107">
      <w:pPr>
        <w:numPr>
          <w:ilvl w:val="1"/>
          <w:numId w:val="2"/>
        </w:numPr>
        <w:ind w:left="0" w:firstLine="567"/>
        <w:jc w:val="center"/>
        <w:rPr>
          <w:b/>
          <w:sz w:val="28"/>
          <w:szCs w:val="28"/>
        </w:rPr>
      </w:pPr>
      <w:bookmarkStart w:id="42" w:name="_Ref438569603"/>
      <w:r>
        <w:rPr>
          <w:b/>
          <w:sz w:val="28"/>
          <w:szCs w:val="28"/>
        </w:rPr>
        <w:t xml:space="preserve">Порядок информирования об исполнении </w:t>
      </w:r>
      <w:r w:rsidR="000877B0">
        <w:rPr>
          <w:b/>
          <w:sz w:val="28"/>
          <w:szCs w:val="28"/>
        </w:rPr>
        <w:t>муниципальной</w:t>
      </w:r>
      <w:r>
        <w:rPr>
          <w:b/>
          <w:sz w:val="28"/>
          <w:szCs w:val="28"/>
        </w:rPr>
        <w:t xml:space="preserve"> функции</w:t>
      </w:r>
      <w:bookmarkEnd w:id="42"/>
    </w:p>
    <w:p w14:paraId="69A48B27" w14:textId="77777777" w:rsidR="00580AB6" w:rsidRDefault="00580AB6" w:rsidP="00884B49">
      <w:pPr>
        <w:ind w:firstLine="567"/>
        <w:jc w:val="center"/>
        <w:rPr>
          <w:b/>
          <w:sz w:val="24"/>
          <w:szCs w:val="24"/>
        </w:rPr>
      </w:pPr>
    </w:p>
    <w:p w14:paraId="687B40E4" w14:textId="77777777" w:rsidR="00580AB6" w:rsidRDefault="00580AB6" w:rsidP="00AE3107">
      <w:pPr>
        <w:numPr>
          <w:ilvl w:val="2"/>
          <w:numId w:val="2"/>
        </w:numPr>
        <w:ind w:left="0" w:firstLine="567"/>
        <w:jc w:val="both"/>
        <w:rPr>
          <w:sz w:val="28"/>
          <w:szCs w:val="28"/>
        </w:rPr>
      </w:pPr>
      <w:proofErr w:type="gramStart"/>
      <w:r>
        <w:rPr>
          <w:sz w:val="28"/>
          <w:szCs w:val="28"/>
        </w:rPr>
        <w:t xml:space="preserve">Информирование о месте нахождения, графике работы, часах приёма должностных лиц, участвующих в исполнении </w:t>
      </w:r>
      <w:r w:rsidR="000877B0">
        <w:rPr>
          <w:sz w:val="28"/>
          <w:szCs w:val="28"/>
        </w:rPr>
        <w:t>муниципальной</w:t>
      </w:r>
      <w:r>
        <w:rPr>
          <w:sz w:val="28"/>
          <w:szCs w:val="28"/>
        </w:rPr>
        <w:t xml:space="preserve"> функции, а также консультирование по вопросам исполнения </w:t>
      </w:r>
      <w:r w:rsidR="000877B0">
        <w:rPr>
          <w:sz w:val="28"/>
          <w:szCs w:val="28"/>
        </w:rPr>
        <w:t>муниципальной</w:t>
      </w:r>
      <w:r>
        <w:rPr>
          <w:sz w:val="28"/>
          <w:szCs w:val="28"/>
        </w:rPr>
        <w:t xml:space="preserve"> функции, осуществляются при личном, письменном, посредством телефонной, факсимильной связи или электронной почты, обращениях заинтересованных лиц:</w:t>
      </w:r>
      <w:proofErr w:type="gramEnd"/>
    </w:p>
    <w:p w14:paraId="5B754FFB" w14:textId="77777777" w:rsidR="00580AB6" w:rsidRDefault="00580AB6" w:rsidP="00884B49">
      <w:pPr>
        <w:ind w:firstLine="567"/>
        <w:jc w:val="both"/>
        <w:rPr>
          <w:sz w:val="28"/>
          <w:szCs w:val="28"/>
        </w:rPr>
      </w:pPr>
      <w:r>
        <w:rPr>
          <w:sz w:val="28"/>
          <w:szCs w:val="28"/>
        </w:rPr>
        <w:t>по адресу: Чукотский автономный округ,</w:t>
      </w:r>
      <w:r w:rsidR="000877B0">
        <w:rPr>
          <w:sz w:val="28"/>
          <w:szCs w:val="28"/>
        </w:rPr>
        <w:t xml:space="preserve"> Провиденский городской округ, п. Провидения, </w:t>
      </w:r>
      <w:r>
        <w:rPr>
          <w:sz w:val="28"/>
          <w:szCs w:val="28"/>
        </w:rPr>
        <w:t xml:space="preserve"> ул. </w:t>
      </w:r>
      <w:r w:rsidR="000877B0">
        <w:rPr>
          <w:sz w:val="28"/>
          <w:szCs w:val="28"/>
        </w:rPr>
        <w:t>Набережная Дежнева</w:t>
      </w:r>
      <w:r>
        <w:rPr>
          <w:sz w:val="28"/>
          <w:szCs w:val="28"/>
        </w:rPr>
        <w:t>, д. 8</w:t>
      </w:r>
      <w:r w:rsidR="000877B0">
        <w:rPr>
          <w:sz w:val="28"/>
          <w:szCs w:val="28"/>
        </w:rPr>
        <w:t>А</w:t>
      </w:r>
      <w:r>
        <w:rPr>
          <w:sz w:val="28"/>
          <w:szCs w:val="28"/>
        </w:rPr>
        <w:t>,</w:t>
      </w:r>
      <w:r w:rsidR="000877B0">
        <w:rPr>
          <w:sz w:val="28"/>
          <w:szCs w:val="28"/>
        </w:rPr>
        <w:t xml:space="preserve"> </w:t>
      </w:r>
      <w:proofErr w:type="spellStart"/>
      <w:r w:rsidR="000877B0">
        <w:rPr>
          <w:sz w:val="28"/>
          <w:szCs w:val="28"/>
        </w:rPr>
        <w:t>каб</w:t>
      </w:r>
      <w:proofErr w:type="spellEnd"/>
      <w:r w:rsidR="000877B0">
        <w:rPr>
          <w:sz w:val="28"/>
          <w:szCs w:val="28"/>
        </w:rPr>
        <w:t>. №13, 37, 38, 39</w:t>
      </w:r>
    </w:p>
    <w:tbl>
      <w:tblPr>
        <w:tblW w:w="0" w:type="auto"/>
        <w:tblInd w:w="675" w:type="dxa"/>
        <w:tblLook w:val="01E0" w:firstRow="1" w:lastRow="1" w:firstColumn="1" w:lastColumn="1" w:noHBand="0" w:noVBand="0"/>
      </w:tblPr>
      <w:tblGrid>
        <w:gridCol w:w="4536"/>
        <w:gridCol w:w="4536"/>
      </w:tblGrid>
      <w:tr w:rsidR="00580AB6" w14:paraId="4C11798F" w14:textId="77777777" w:rsidTr="00580AB6">
        <w:tc>
          <w:tcPr>
            <w:tcW w:w="4536" w:type="dxa"/>
          </w:tcPr>
          <w:p w14:paraId="3E8A3244" w14:textId="77777777" w:rsidR="00580AB6" w:rsidRPr="000877B0" w:rsidRDefault="00580AB6" w:rsidP="00884B49">
            <w:pPr>
              <w:ind w:firstLine="567"/>
              <w:jc w:val="both"/>
              <w:rPr>
                <w:sz w:val="28"/>
                <w:szCs w:val="28"/>
              </w:rPr>
            </w:pPr>
            <w:r>
              <w:rPr>
                <w:sz w:val="28"/>
                <w:szCs w:val="28"/>
              </w:rPr>
              <w:t>понедельник-</w:t>
            </w:r>
            <w:r w:rsidR="000877B0">
              <w:rPr>
                <w:sz w:val="28"/>
                <w:szCs w:val="28"/>
              </w:rPr>
              <w:t>пятница</w:t>
            </w:r>
          </w:p>
        </w:tc>
        <w:tc>
          <w:tcPr>
            <w:tcW w:w="4536" w:type="dxa"/>
          </w:tcPr>
          <w:p w14:paraId="56B72BA0" w14:textId="77777777" w:rsidR="00580AB6" w:rsidRDefault="00580AB6" w:rsidP="00884B49">
            <w:pPr>
              <w:ind w:firstLine="567"/>
              <w:jc w:val="both"/>
              <w:rPr>
                <w:sz w:val="28"/>
                <w:szCs w:val="28"/>
              </w:rPr>
            </w:pPr>
            <w:r>
              <w:rPr>
                <w:sz w:val="28"/>
                <w:szCs w:val="28"/>
              </w:rPr>
              <w:t>с 09</w:t>
            </w:r>
            <w:r w:rsidR="000877B0">
              <w:rPr>
                <w:sz w:val="28"/>
                <w:szCs w:val="28"/>
                <w:lang w:val="en-US"/>
              </w:rPr>
              <w:t>:</w:t>
            </w:r>
            <w:r>
              <w:rPr>
                <w:sz w:val="28"/>
                <w:szCs w:val="28"/>
              </w:rPr>
              <w:t>00 до 18</w:t>
            </w:r>
            <w:r w:rsidR="000877B0">
              <w:rPr>
                <w:sz w:val="28"/>
                <w:szCs w:val="28"/>
                <w:lang w:val="en-US"/>
              </w:rPr>
              <w:t>:0</w:t>
            </w:r>
            <w:r>
              <w:rPr>
                <w:sz w:val="28"/>
                <w:szCs w:val="28"/>
              </w:rPr>
              <w:t>0</w:t>
            </w:r>
          </w:p>
        </w:tc>
      </w:tr>
      <w:tr w:rsidR="00580AB6" w14:paraId="6C260444" w14:textId="77777777" w:rsidTr="00580AB6">
        <w:tc>
          <w:tcPr>
            <w:tcW w:w="4536" w:type="dxa"/>
          </w:tcPr>
          <w:p w14:paraId="55713405" w14:textId="77777777" w:rsidR="00580AB6" w:rsidRDefault="00580AB6" w:rsidP="00884B49">
            <w:pPr>
              <w:ind w:firstLine="567"/>
              <w:jc w:val="both"/>
              <w:rPr>
                <w:sz w:val="28"/>
                <w:szCs w:val="28"/>
              </w:rPr>
            </w:pPr>
            <w:r>
              <w:rPr>
                <w:sz w:val="28"/>
                <w:szCs w:val="28"/>
              </w:rPr>
              <w:t>перерыв</w:t>
            </w:r>
          </w:p>
        </w:tc>
        <w:tc>
          <w:tcPr>
            <w:tcW w:w="4536" w:type="dxa"/>
          </w:tcPr>
          <w:p w14:paraId="72E5922F" w14:textId="77777777" w:rsidR="00580AB6" w:rsidRDefault="00580AB6" w:rsidP="00884B49">
            <w:pPr>
              <w:ind w:firstLine="567"/>
              <w:jc w:val="both"/>
              <w:rPr>
                <w:sz w:val="28"/>
                <w:szCs w:val="28"/>
              </w:rPr>
            </w:pPr>
            <w:r>
              <w:rPr>
                <w:sz w:val="28"/>
                <w:szCs w:val="28"/>
              </w:rPr>
              <w:t>с 1</w:t>
            </w:r>
            <w:r w:rsidR="000877B0">
              <w:rPr>
                <w:sz w:val="28"/>
                <w:szCs w:val="28"/>
              </w:rPr>
              <w:t>3</w:t>
            </w:r>
            <w:r w:rsidR="000877B0">
              <w:rPr>
                <w:sz w:val="28"/>
                <w:szCs w:val="28"/>
                <w:lang w:val="en-US"/>
              </w:rPr>
              <w:t>:0</w:t>
            </w:r>
            <w:r>
              <w:rPr>
                <w:sz w:val="28"/>
                <w:szCs w:val="28"/>
              </w:rPr>
              <w:t>0 до 14</w:t>
            </w:r>
            <w:r w:rsidR="000877B0">
              <w:rPr>
                <w:sz w:val="28"/>
                <w:szCs w:val="28"/>
                <w:lang w:val="en-US"/>
              </w:rPr>
              <w:t>:3</w:t>
            </w:r>
            <w:r>
              <w:rPr>
                <w:sz w:val="28"/>
                <w:szCs w:val="28"/>
              </w:rPr>
              <w:t>0</w:t>
            </w:r>
          </w:p>
        </w:tc>
      </w:tr>
      <w:tr w:rsidR="00580AB6" w14:paraId="2467DFD5" w14:textId="77777777" w:rsidTr="00580AB6">
        <w:tc>
          <w:tcPr>
            <w:tcW w:w="4536" w:type="dxa"/>
          </w:tcPr>
          <w:p w14:paraId="097E93D3" w14:textId="77777777" w:rsidR="00580AB6" w:rsidRDefault="00580AB6" w:rsidP="00884B49">
            <w:pPr>
              <w:ind w:firstLine="567"/>
              <w:jc w:val="both"/>
              <w:rPr>
                <w:sz w:val="28"/>
                <w:szCs w:val="28"/>
              </w:rPr>
            </w:pPr>
            <w:r>
              <w:rPr>
                <w:sz w:val="28"/>
                <w:szCs w:val="28"/>
              </w:rPr>
              <w:t>суббота, воскресенье</w:t>
            </w:r>
          </w:p>
        </w:tc>
        <w:tc>
          <w:tcPr>
            <w:tcW w:w="4536" w:type="dxa"/>
          </w:tcPr>
          <w:p w14:paraId="57F9C783" w14:textId="77777777" w:rsidR="00580AB6" w:rsidRDefault="00580AB6" w:rsidP="00884B49">
            <w:pPr>
              <w:ind w:firstLine="567"/>
              <w:jc w:val="both"/>
              <w:rPr>
                <w:sz w:val="28"/>
                <w:szCs w:val="28"/>
              </w:rPr>
            </w:pPr>
            <w:r>
              <w:rPr>
                <w:sz w:val="28"/>
                <w:szCs w:val="28"/>
              </w:rPr>
              <w:t>выходной;</w:t>
            </w:r>
          </w:p>
        </w:tc>
      </w:tr>
    </w:tbl>
    <w:p w14:paraId="4002AFCB" w14:textId="77777777" w:rsidR="00580AB6" w:rsidRDefault="00580AB6" w:rsidP="00884B49">
      <w:pPr>
        <w:ind w:firstLine="567"/>
        <w:jc w:val="both"/>
        <w:rPr>
          <w:sz w:val="28"/>
          <w:szCs w:val="28"/>
        </w:rPr>
      </w:pPr>
      <w:proofErr w:type="gramStart"/>
      <w:r>
        <w:rPr>
          <w:sz w:val="28"/>
          <w:szCs w:val="28"/>
        </w:rPr>
        <w:t>по почтовому адресу: 689</w:t>
      </w:r>
      <w:r w:rsidR="000877B0" w:rsidRPr="000877B0">
        <w:rPr>
          <w:sz w:val="28"/>
          <w:szCs w:val="28"/>
        </w:rPr>
        <w:t>251</w:t>
      </w:r>
      <w:r>
        <w:rPr>
          <w:sz w:val="28"/>
          <w:szCs w:val="28"/>
        </w:rPr>
        <w:t>, Чукотский автономный округ,</w:t>
      </w:r>
      <w:r w:rsidR="000877B0" w:rsidRPr="000877B0">
        <w:rPr>
          <w:sz w:val="28"/>
          <w:szCs w:val="28"/>
        </w:rPr>
        <w:t xml:space="preserve"> </w:t>
      </w:r>
      <w:r w:rsidR="000877B0">
        <w:rPr>
          <w:sz w:val="28"/>
          <w:szCs w:val="28"/>
        </w:rPr>
        <w:t>Провиденский городской округ, п. Провидения</w:t>
      </w:r>
      <w:r>
        <w:rPr>
          <w:sz w:val="28"/>
          <w:szCs w:val="28"/>
        </w:rPr>
        <w:t xml:space="preserve">, ул. </w:t>
      </w:r>
      <w:r w:rsidR="000877B0">
        <w:rPr>
          <w:sz w:val="28"/>
          <w:szCs w:val="28"/>
        </w:rPr>
        <w:t>ул. Набережная Дежнева, д. 8А</w:t>
      </w:r>
      <w:r>
        <w:rPr>
          <w:sz w:val="28"/>
          <w:szCs w:val="28"/>
        </w:rPr>
        <w:t xml:space="preserve">, </w:t>
      </w:r>
      <w:r w:rsidR="000877B0">
        <w:rPr>
          <w:sz w:val="28"/>
          <w:szCs w:val="28"/>
        </w:rPr>
        <w:t xml:space="preserve">Администрация Провиденского городского округа, </w:t>
      </w:r>
      <w:r>
        <w:rPr>
          <w:sz w:val="28"/>
          <w:szCs w:val="28"/>
        </w:rPr>
        <w:t>Управление</w:t>
      </w:r>
      <w:r w:rsidR="000877B0">
        <w:rPr>
          <w:sz w:val="28"/>
          <w:szCs w:val="28"/>
        </w:rPr>
        <w:t xml:space="preserve"> промышленной политики, сельского хозяйства, продовольствия и торговли</w:t>
      </w:r>
      <w:r>
        <w:rPr>
          <w:sz w:val="28"/>
          <w:szCs w:val="28"/>
        </w:rPr>
        <w:t>;</w:t>
      </w:r>
      <w:proofErr w:type="gramEnd"/>
    </w:p>
    <w:tbl>
      <w:tblPr>
        <w:tblW w:w="0" w:type="auto"/>
        <w:tblInd w:w="675" w:type="dxa"/>
        <w:tblLook w:val="01E0" w:firstRow="1" w:lastRow="1" w:firstColumn="1" w:lastColumn="1" w:noHBand="0" w:noVBand="0"/>
      </w:tblPr>
      <w:tblGrid>
        <w:gridCol w:w="4536"/>
        <w:gridCol w:w="4536"/>
      </w:tblGrid>
      <w:tr w:rsidR="00580AB6" w14:paraId="35A0C298" w14:textId="77777777" w:rsidTr="00580AB6">
        <w:trPr>
          <w:trHeight w:val="360"/>
        </w:trPr>
        <w:tc>
          <w:tcPr>
            <w:tcW w:w="4536" w:type="dxa"/>
          </w:tcPr>
          <w:p w14:paraId="421EC82D" w14:textId="77777777" w:rsidR="00580AB6" w:rsidRDefault="00580AB6" w:rsidP="00884B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факс:</w:t>
            </w:r>
          </w:p>
        </w:tc>
        <w:tc>
          <w:tcPr>
            <w:tcW w:w="4536" w:type="dxa"/>
          </w:tcPr>
          <w:p w14:paraId="31F2407D" w14:textId="77777777" w:rsidR="00580AB6" w:rsidRDefault="00580AB6" w:rsidP="00884B4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 (427</w:t>
            </w:r>
            <w:r w:rsidR="000877B0">
              <w:rPr>
                <w:rFonts w:ascii="Times New Roman" w:hAnsi="Times New Roman" w:cs="Times New Roman"/>
                <w:sz w:val="28"/>
                <w:szCs w:val="28"/>
              </w:rPr>
              <w:t>35</w:t>
            </w:r>
            <w:r>
              <w:rPr>
                <w:rFonts w:ascii="Times New Roman" w:hAnsi="Times New Roman" w:cs="Times New Roman"/>
                <w:sz w:val="28"/>
                <w:szCs w:val="28"/>
              </w:rPr>
              <w:t xml:space="preserve">) </w:t>
            </w:r>
            <w:r w:rsidR="000877B0">
              <w:rPr>
                <w:rFonts w:ascii="Times New Roman" w:hAnsi="Times New Roman" w:cs="Times New Roman"/>
                <w:sz w:val="28"/>
                <w:szCs w:val="28"/>
              </w:rPr>
              <w:t>2-24-45</w:t>
            </w:r>
            <w:r>
              <w:rPr>
                <w:rFonts w:ascii="Times New Roman" w:hAnsi="Times New Roman" w:cs="Times New Roman"/>
                <w:sz w:val="28"/>
                <w:szCs w:val="28"/>
              </w:rPr>
              <w:t>,</w:t>
            </w:r>
          </w:p>
        </w:tc>
      </w:tr>
      <w:tr w:rsidR="00580AB6" w14:paraId="1771635D" w14:textId="77777777" w:rsidTr="00580AB6">
        <w:trPr>
          <w:trHeight w:val="342"/>
        </w:trPr>
        <w:tc>
          <w:tcPr>
            <w:tcW w:w="4536" w:type="dxa"/>
          </w:tcPr>
          <w:p w14:paraId="73560A1F" w14:textId="77777777" w:rsidR="00580AB6" w:rsidRDefault="00580AB6" w:rsidP="00884B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 телефонам:</w:t>
            </w:r>
          </w:p>
        </w:tc>
        <w:tc>
          <w:tcPr>
            <w:tcW w:w="4536" w:type="dxa"/>
          </w:tcPr>
          <w:p w14:paraId="46CF3D59" w14:textId="77777777" w:rsidR="00580AB6" w:rsidRDefault="00580AB6" w:rsidP="00884B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 (427</w:t>
            </w:r>
            <w:r w:rsidR="000877B0">
              <w:rPr>
                <w:rFonts w:ascii="Times New Roman" w:hAnsi="Times New Roman" w:cs="Times New Roman"/>
                <w:sz w:val="28"/>
                <w:szCs w:val="28"/>
              </w:rPr>
              <w:t>35</w:t>
            </w:r>
            <w:r>
              <w:rPr>
                <w:rFonts w:ascii="Times New Roman" w:hAnsi="Times New Roman" w:cs="Times New Roman"/>
                <w:sz w:val="28"/>
                <w:szCs w:val="28"/>
              </w:rPr>
              <w:t xml:space="preserve">) </w:t>
            </w:r>
            <w:r w:rsidR="000877B0">
              <w:rPr>
                <w:rFonts w:ascii="Times New Roman" w:hAnsi="Times New Roman" w:cs="Times New Roman"/>
                <w:sz w:val="28"/>
                <w:szCs w:val="28"/>
              </w:rPr>
              <w:t>2-22-47</w:t>
            </w:r>
            <w:r>
              <w:rPr>
                <w:rFonts w:ascii="Times New Roman" w:hAnsi="Times New Roman" w:cs="Times New Roman"/>
                <w:sz w:val="28"/>
                <w:szCs w:val="28"/>
              </w:rPr>
              <w:t>,</w:t>
            </w:r>
          </w:p>
        </w:tc>
      </w:tr>
      <w:tr w:rsidR="00580AB6" w14:paraId="28DCF51D" w14:textId="77777777" w:rsidTr="00580AB6">
        <w:tc>
          <w:tcPr>
            <w:tcW w:w="4536" w:type="dxa"/>
          </w:tcPr>
          <w:p w14:paraId="73FDAD11" w14:textId="77777777" w:rsidR="00580AB6" w:rsidRDefault="00580AB6" w:rsidP="00884B49">
            <w:pPr>
              <w:pStyle w:val="ConsPlusNormal"/>
              <w:ind w:firstLine="567"/>
              <w:jc w:val="both"/>
              <w:rPr>
                <w:rFonts w:ascii="Times New Roman" w:hAnsi="Times New Roman" w:cs="Times New Roman"/>
                <w:sz w:val="28"/>
                <w:szCs w:val="28"/>
              </w:rPr>
            </w:pPr>
          </w:p>
        </w:tc>
        <w:tc>
          <w:tcPr>
            <w:tcW w:w="4536" w:type="dxa"/>
          </w:tcPr>
          <w:p w14:paraId="65E54D8D" w14:textId="77777777" w:rsidR="00580AB6" w:rsidRDefault="00580AB6" w:rsidP="00884B4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 (427</w:t>
            </w:r>
            <w:r w:rsidR="000877B0">
              <w:rPr>
                <w:rFonts w:ascii="Times New Roman" w:hAnsi="Times New Roman" w:cs="Times New Roman"/>
                <w:sz w:val="28"/>
                <w:szCs w:val="28"/>
              </w:rPr>
              <w:t>35</w:t>
            </w:r>
            <w:r>
              <w:rPr>
                <w:rFonts w:ascii="Times New Roman" w:hAnsi="Times New Roman" w:cs="Times New Roman"/>
                <w:sz w:val="28"/>
                <w:szCs w:val="28"/>
              </w:rPr>
              <w:t xml:space="preserve">) </w:t>
            </w:r>
            <w:r w:rsidR="000877B0">
              <w:rPr>
                <w:rFonts w:ascii="Times New Roman" w:hAnsi="Times New Roman" w:cs="Times New Roman"/>
                <w:sz w:val="28"/>
                <w:szCs w:val="28"/>
              </w:rPr>
              <w:t>2-20-30</w:t>
            </w:r>
            <w:r>
              <w:rPr>
                <w:rFonts w:ascii="Times New Roman" w:hAnsi="Times New Roman" w:cs="Times New Roman"/>
                <w:sz w:val="28"/>
                <w:szCs w:val="28"/>
              </w:rPr>
              <w:t>,</w:t>
            </w:r>
          </w:p>
        </w:tc>
      </w:tr>
      <w:tr w:rsidR="00580AB6" w14:paraId="5886E2C0" w14:textId="77777777" w:rsidTr="00580AB6">
        <w:tc>
          <w:tcPr>
            <w:tcW w:w="4536" w:type="dxa"/>
          </w:tcPr>
          <w:p w14:paraId="3FB419AD" w14:textId="77777777" w:rsidR="00580AB6" w:rsidRDefault="00580AB6" w:rsidP="00884B49">
            <w:pPr>
              <w:pStyle w:val="ConsPlusNormal"/>
              <w:widowControl/>
              <w:ind w:firstLine="567"/>
              <w:jc w:val="both"/>
              <w:rPr>
                <w:rFonts w:ascii="Times New Roman" w:hAnsi="Times New Roman" w:cs="Times New Roman"/>
                <w:sz w:val="28"/>
                <w:szCs w:val="28"/>
              </w:rPr>
            </w:pPr>
          </w:p>
        </w:tc>
        <w:tc>
          <w:tcPr>
            <w:tcW w:w="4536" w:type="dxa"/>
          </w:tcPr>
          <w:p w14:paraId="7B49C7E7" w14:textId="77777777" w:rsidR="00580AB6" w:rsidRDefault="00580AB6" w:rsidP="00884B4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 (427</w:t>
            </w:r>
            <w:r w:rsidR="000877B0">
              <w:rPr>
                <w:rFonts w:ascii="Times New Roman" w:hAnsi="Times New Roman" w:cs="Times New Roman"/>
                <w:sz w:val="28"/>
                <w:szCs w:val="28"/>
              </w:rPr>
              <w:t>35</w:t>
            </w:r>
            <w:r>
              <w:rPr>
                <w:rFonts w:ascii="Times New Roman" w:hAnsi="Times New Roman" w:cs="Times New Roman"/>
                <w:sz w:val="28"/>
                <w:szCs w:val="28"/>
              </w:rPr>
              <w:t xml:space="preserve">) </w:t>
            </w:r>
            <w:r w:rsidR="000877B0">
              <w:rPr>
                <w:rFonts w:ascii="Times New Roman" w:hAnsi="Times New Roman" w:cs="Times New Roman"/>
                <w:sz w:val="28"/>
                <w:szCs w:val="28"/>
              </w:rPr>
              <w:t>2-23-72</w:t>
            </w:r>
            <w:r>
              <w:rPr>
                <w:rFonts w:ascii="Times New Roman" w:hAnsi="Times New Roman" w:cs="Times New Roman"/>
                <w:sz w:val="28"/>
                <w:szCs w:val="28"/>
              </w:rPr>
              <w:t>;</w:t>
            </w:r>
          </w:p>
        </w:tc>
      </w:tr>
    </w:tbl>
    <w:p w14:paraId="49B5C713" w14:textId="77777777" w:rsidR="00580AB6" w:rsidRPr="001A0555" w:rsidRDefault="00580AB6" w:rsidP="00884B49">
      <w:pPr>
        <w:ind w:firstLine="567"/>
        <w:jc w:val="both"/>
        <w:rPr>
          <w:sz w:val="28"/>
          <w:szCs w:val="28"/>
        </w:rPr>
      </w:pPr>
      <w:r w:rsidRPr="001A0555">
        <w:rPr>
          <w:sz w:val="28"/>
          <w:szCs w:val="28"/>
        </w:rPr>
        <w:t xml:space="preserve">по адресу электронной почты: </w:t>
      </w:r>
      <w:hyperlink r:id="rId11" w:history="1">
        <w:r w:rsidR="000877B0" w:rsidRPr="00856426">
          <w:rPr>
            <w:rStyle w:val="af3"/>
            <w:sz w:val="28"/>
            <w:szCs w:val="28"/>
            <w:lang w:val="en-US"/>
          </w:rPr>
          <w:t>prov</w:t>
        </w:r>
        <w:r w:rsidR="000877B0" w:rsidRPr="00856426">
          <w:rPr>
            <w:rStyle w:val="af3"/>
            <w:sz w:val="28"/>
            <w:szCs w:val="28"/>
          </w:rPr>
          <w:t>.</w:t>
        </w:r>
        <w:r w:rsidR="000877B0" w:rsidRPr="00856426">
          <w:rPr>
            <w:rStyle w:val="af3"/>
            <w:sz w:val="28"/>
            <w:szCs w:val="28"/>
            <w:lang w:val="en-US"/>
          </w:rPr>
          <w:t>adm</w:t>
        </w:r>
        <w:r w:rsidR="000877B0" w:rsidRPr="00856426">
          <w:rPr>
            <w:rStyle w:val="af3"/>
            <w:sz w:val="28"/>
            <w:szCs w:val="28"/>
          </w:rPr>
          <w:t>@</w:t>
        </w:r>
        <w:r w:rsidR="000877B0" w:rsidRPr="00856426">
          <w:rPr>
            <w:rStyle w:val="af3"/>
            <w:sz w:val="28"/>
            <w:szCs w:val="28"/>
            <w:lang w:val="en-US"/>
          </w:rPr>
          <w:t>mail</w:t>
        </w:r>
        <w:r w:rsidR="000877B0" w:rsidRPr="00856426">
          <w:rPr>
            <w:rStyle w:val="af3"/>
            <w:sz w:val="28"/>
            <w:szCs w:val="28"/>
          </w:rPr>
          <w:t>.</w:t>
        </w:r>
        <w:proofErr w:type="spellStart"/>
        <w:r w:rsidR="000877B0" w:rsidRPr="00856426">
          <w:rPr>
            <w:rStyle w:val="af3"/>
            <w:sz w:val="28"/>
            <w:szCs w:val="28"/>
            <w:lang w:val="en-US"/>
          </w:rPr>
          <w:t>ru</w:t>
        </w:r>
        <w:proofErr w:type="spellEnd"/>
      </w:hyperlink>
    </w:p>
    <w:p w14:paraId="5DA3103F" w14:textId="77777777" w:rsidR="00580AB6" w:rsidRPr="001A0555" w:rsidRDefault="00580AB6" w:rsidP="00AE3107">
      <w:pPr>
        <w:numPr>
          <w:ilvl w:val="2"/>
          <w:numId w:val="2"/>
        </w:numPr>
        <w:ind w:left="0" w:firstLine="567"/>
        <w:jc w:val="both"/>
        <w:rPr>
          <w:sz w:val="28"/>
          <w:szCs w:val="28"/>
        </w:rPr>
      </w:pPr>
      <w:r w:rsidRPr="001A0555">
        <w:rPr>
          <w:sz w:val="28"/>
          <w:szCs w:val="28"/>
        </w:rPr>
        <w:t>Должностное лицо, осуществляющ</w:t>
      </w:r>
      <w:r w:rsidR="001A0555">
        <w:rPr>
          <w:sz w:val="28"/>
          <w:szCs w:val="28"/>
        </w:rPr>
        <w:t>ее</w:t>
      </w:r>
      <w:r w:rsidRPr="001A0555">
        <w:rPr>
          <w:sz w:val="28"/>
          <w:szCs w:val="28"/>
        </w:rPr>
        <w:t xml:space="preserve"> консультирование (посредством телефона или лично) по вопросам исполнения </w:t>
      </w:r>
      <w:r w:rsidR="000877B0">
        <w:rPr>
          <w:sz w:val="28"/>
          <w:szCs w:val="28"/>
        </w:rPr>
        <w:t>муниципальн</w:t>
      </w:r>
      <w:r w:rsidRPr="001A0555">
        <w:rPr>
          <w:sz w:val="28"/>
          <w:szCs w:val="28"/>
        </w:rPr>
        <w:t xml:space="preserve">ой функции, </w:t>
      </w:r>
      <w:proofErr w:type="gramStart"/>
      <w:r w:rsidRPr="001A0555">
        <w:rPr>
          <w:sz w:val="28"/>
          <w:szCs w:val="28"/>
        </w:rPr>
        <w:t>должен</w:t>
      </w:r>
      <w:proofErr w:type="gramEnd"/>
      <w:r w:rsidRPr="001A0555">
        <w:rPr>
          <w:sz w:val="28"/>
          <w:szCs w:val="28"/>
        </w:rPr>
        <w:t xml:space="preserve">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14:paraId="53B333C0" w14:textId="77777777" w:rsidR="00580AB6" w:rsidRPr="001A0555" w:rsidRDefault="00580AB6" w:rsidP="00884B49">
      <w:pPr>
        <w:ind w:firstLine="567"/>
        <w:jc w:val="both"/>
        <w:rPr>
          <w:sz w:val="28"/>
          <w:szCs w:val="28"/>
        </w:rPr>
      </w:pPr>
      <w:proofErr w:type="gramStart"/>
      <w:r w:rsidRPr="001A0555">
        <w:rPr>
          <w:sz w:val="28"/>
          <w:szCs w:val="28"/>
        </w:rPr>
        <w:t>При консультировании по телефону должностное лицо должно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14:paraId="1CD5380D" w14:textId="77777777" w:rsidR="00580AB6" w:rsidRPr="001A0555" w:rsidRDefault="00580AB6" w:rsidP="00884B49">
      <w:pPr>
        <w:ind w:firstLine="567"/>
        <w:jc w:val="both"/>
        <w:rPr>
          <w:sz w:val="28"/>
          <w:szCs w:val="28"/>
        </w:rPr>
      </w:pPr>
      <w:r w:rsidRPr="001A0555">
        <w:rPr>
          <w:sz w:val="28"/>
          <w:szCs w:val="28"/>
        </w:rPr>
        <w:t xml:space="preserve">Если должностное лицо,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w:t>
      </w:r>
      <w:r w:rsidR="001A0555" w:rsidRPr="001A0555">
        <w:rPr>
          <w:sz w:val="28"/>
          <w:szCs w:val="28"/>
        </w:rPr>
        <w:t>письменно,</w:t>
      </w:r>
      <w:r w:rsidRPr="001A0555">
        <w:rPr>
          <w:sz w:val="28"/>
          <w:szCs w:val="28"/>
        </w:rPr>
        <w:t xml:space="preserve">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(десяти) минут.</w:t>
      </w:r>
    </w:p>
    <w:p w14:paraId="3AD40265" w14:textId="77777777" w:rsidR="00580AB6" w:rsidRPr="001A0555" w:rsidRDefault="00580AB6" w:rsidP="00AE3107">
      <w:pPr>
        <w:numPr>
          <w:ilvl w:val="2"/>
          <w:numId w:val="2"/>
        </w:numPr>
        <w:ind w:left="0" w:firstLine="567"/>
        <w:jc w:val="both"/>
        <w:rPr>
          <w:sz w:val="28"/>
          <w:szCs w:val="28"/>
        </w:rPr>
      </w:pPr>
      <w:bookmarkStart w:id="43" w:name="sub_24"/>
      <w:r w:rsidRPr="001A0555">
        <w:rPr>
          <w:sz w:val="28"/>
          <w:szCs w:val="28"/>
        </w:rPr>
        <w:t xml:space="preserve">Информирование заинтересованных лиц в письменной форме о порядке исполнения </w:t>
      </w:r>
      <w:r w:rsidR="00884B49">
        <w:rPr>
          <w:sz w:val="28"/>
          <w:szCs w:val="28"/>
        </w:rPr>
        <w:t>муниципальн</w:t>
      </w:r>
      <w:r w:rsidR="00884B49" w:rsidRPr="001A0555">
        <w:rPr>
          <w:sz w:val="28"/>
          <w:szCs w:val="28"/>
        </w:rPr>
        <w:t xml:space="preserve">ой </w:t>
      </w:r>
      <w:r w:rsidRPr="001A0555">
        <w:rPr>
          <w:sz w:val="28"/>
          <w:szCs w:val="28"/>
        </w:rPr>
        <w:t>функции осуществляется при письменном обращении заинтересованных лиц. При письменном обращении ответ направляется заинтересованному лицу в течение 30 (тридцати) календарных дней со дня поступления запроса.</w:t>
      </w:r>
    </w:p>
    <w:bookmarkEnd w:id="43"/>
    <w:p w14:paraId="726CB4F4" w14:textId="77777777" w:rsidR="00580AB6" w:rsidRPr="001A0555" w:rsidRDefault="00580AB6" w:rsidP="00884B49">
      <w:pPr>
        <w:ind w:firstLine="567"/>
        <w:jc w:val="both"/>
        <w:rPr>
          <w:sz w:val="28"/>
          <w:szCs w:val="28"/>
        </w:rPr>
      </w:pPr>
      <w:r w:rsidRPr="001A0555">
        <w:rPr>
          <w:sz w:val="28"/>
          <w:szCs w:val="28"/>
        </w:rPr>
        <w:lastRenderedPageBreak/>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14:paraId="4F66F3CB" w14:textId="77777777" w:rsidR="00580AB6" w:rsidRPr="001A0555" w:rsidRDefault="00580AB6" w:rsidP="00AE3107">
      <w:pPr>
        <w:numPr>
          <w:ilvl w:val="2"/>
          <w:numId w:val="2"/>
        </w:numPr>
        <w:autoSpaceDE w:val="0"/>
        <w:autoSpaceDN w:val="0"/>
        <w:adjustRightInd w:val="0"/>
        <w:ind w:left="0" w:firstLine="567"/>
        <w:jc w:val="both"/>
        <w:rPr>
          <w:sz w:val="28"/>
          <w:szCs w:val="28"/>
        </w:rPr>
      </w:pPr>
      <w:r w:rsidRPr="001A0555">
        <w:rPr>
          <w:sz w:val="28"/>
          <w:szCs w:val="28"/>
        </w:rPr>
        <w:t xml:space="preserve">Для лиц, обратившихся за информацией или консультацией по вопросам исполнения </w:t>
      </w:r>
      <w:r w:rsidR="00884B49">
        <w:rPr>
          <w:sz w:val="28"/>
          <w:szCs w:val="28"/>
        </w:rPr>
        <w:t>муниципальн</w:t>
      </w:r>
      <w:r w:rsidR="00884B49" w:rsidRPr="001A0555">
        <w:rPr>
          <w:sz w:val="28"/>
          <w:szCs w:val="28"/>
        </w:rPr>
        <w:t xml:space="preserve">ой </w:t>
      </w:r>
      <w:r w:rsidRPr="001A0555">
        <w:rPr>
          <w:sz w:val="28"/>
          <w:szCs w:val="28"/>
        </w:rPr>
        <w:t>функции, отводятся места для ожидания и информирования, консультирования.</w:t>
      </w:r>
    </w:p>
    <w:p w14:paraId="3BA39607" w14:textId="7DF2922F" w:rsidR="00580AB6" w:rsidRPr="001A0555" w:rsidRDefault="00580AB6" w:rsidP="00AE3107">
      <w:pPr>
        <w:numPr>
          <w:ilvl w:val="2"/>
          <w:numId w:val="2"/>
        </w:numPr>
        <w:ind w:left="0" w:firstLine="567"/>
        <w:jc w:val="both"/>
        <w:rPr>
          <w:bCs/>
          <w:sz w:val="28"/>
          <w:szCs w:val="28"/>
        </w:rPr>
      </w:pPr>
      <w:r w:rsidRPr="001A0555">
        <w:rPr>
          <w:sz w:val="28"/>
          <w:szCs w:val="28"/>
        </w:rPr>
        <w:t xml:space="preserve">Информацию по вопросам исполнения </w:t>
      </w:r>
      <w:r w:rsidR="00AB3242">
        <w:rPr>
          <w:sz w:val="28"/>
          <w:szCs w:val="28"/>
        </w:rPr>
        <w:t>муниципальной</w:t>
      </w:r>
      <w:r w:rsidRPr="001A0555">
        <w:rPr>
          <w:sz w:val="28"/>
          <w:szCs w:val="28"/>
        </w:rPr>
        <w:t xml:space="preserve"> функции, а также информацию, указанную в пункте </w:t>
      </w:r>
      <w:r w:rsidR="00884B49">
        <w:rPr>
          <w:sz w:val="28"/>
          <w:szCs w:val="28"/>
        </w:rPr>
        <w:fldChar w:fldCharType="begin"/>
      </w:r>
      <w:r w:rsidR="00884B49">
        <w:rPr>
          <w:sz w:val="28"/>
          <w:szCs w:val="28"/>
        </w:rPr>
        <w:instrText xml:space="preserve"> REF _Ref438569603 \r \h </w:instrText>
      </w:r>
      <w:r w:rsidR="00884B49">
        <w:rPr>
          <w:sz w:val="28"/>
          <w:szCs w:val="28"/>
        </w:rPr>
      </w:r>
      <w:r w:rsidR="00884B49">
        <w:rPr>
          <w:sz w:val="28"/>
          <w:szCs w:val="28"/>
        </w:rPr>
        <w:fldChar w:fldCharType="separate"/>
      </w:r>
      <w:r w:rsidR="00415DDD">
        <w:rPr>
          <w:sz w:val="28"/>
          <w:szCs w:val="28"/>
        </w:rPr>
        <w:t>2.1</w:t>
      </w:r>
      <w:r w:rsidR="00884B49">
        <w:rPr>
          <w:sz w:val="28"/>
          <w:szCs w:val="28"/>
        </w:rPr>
        <w:fldChar w:fldCharType="end"/>
      </w:r>
      <w:r w:rsidR="00884B49">
        <w:rPr>
          <w:sz w:val="28"/>
          <w:szCs w:val="28"/>
        </w:rPr>
        <w:t xml:space="preserve"> </w:t>
      </w:r>
      <w:r w:rsidRPr="001A0555">
        <w:rPr>
          <w:sz w:val="28"/>
          <w:szCs w:val="28"/>
        </w:rPr>
        <w:t xml:space="preserve">настоящего раздела, можно получить в информационно - телекоммуникационной сети «Интернет» (далее – сеть «Интернет») на официальном сайте </w:t>
      </w:r>
      <w:r w:rsidR="00884B49">
        <w:rPr>
          <w:sz w:val="28"/>
          <w:szCs w:val="28"/>
        </w:rPr>
        <w:t>Пров</w:t>
      </w:r>
      <w:r w:rsidR="00AB3242">
        <w:rPr>
          <w:sz w:val="28"/>
          <w:szCs w:val="28"/>
        </w:rPr>
        <w:t>ид</w:t>
      </w:r>
      <w:r w:rsidR="00884B49">
        <w:rPr>
          <w:sz w:val="28"/>
          <w:szCs w:val="28"/>
        </w:rPr>
        <w:t xml:space="preserve">енского городского </w:t>
      </w:r>
      <w:r w:rsidRPr="001A0555">
        <w:rPr>
          <w:sz w:val="28"/>
          <w:szCs w:val="28"/>
        </w:rPr>
        <w:t xml:space="preserve">округа по адресу: </w:t>
      </w:r>
      <w:hyperlink r:id="rId12" w:history="1">
        <w:r w:rsidR="00884B49" w:rsidRPr="00652551">
          <w:rPr>
            <w:rStyle w:val="af3"/>
            <w:sz w:val="28"/>
            <w:szCs w:val="28"/>
            <w:lang w:val="en-US"/>
          </w:rPr>
          <w:t>www</w:t>
        </w:r>
        <w:r w:rsidR="00884B49" w:rsidRPr="00652551">
          <w:rPr>
            <w:rStyle w:val="af3"/>
            <w:sz w:val="28"/>
            <w:szCs w:val="28"/>
          </w:rPr>
          <w:t>.</w:t>
        </w:r>
        <w:proofErr w:type="spellStart"/>
        <w:r w:rsidR="00884B49" w:rsidRPr="00652551">
          <w:rPr>
            <w:rStyle w:val="af3"/>
            <w:sz w:val="28"/>
            <w:szCs w:val="28"/>
            <w:lang w:val="en-US"/>
          </w:rPr>
          <w:t>provadm</w:t>
        </w:r>
        <w:proofErr w:type="spellEnd"/>
        <w:r w:rsidR="00884B49" w:rsidRPr="00652551">
          <w:rPr>
            <w:rStyle w:val="af3"/>
            <w:sz w:val="28"/>
            <w:szCs w:val="28"/>
          </w:rPr>
          <w:t>.</w:t>
        </w:r>
        <w:proofErr w:type="spellStart"/>
        <w:r w:rsidR="00884B49" w:rsidRPr="00652551">
          <w:rPr>
            <w:rStyle w:val="af3"/>
            <w:sz w:val="28"/>
            <w:szCs w:val="28"/>
            <w:lang w:val="en-US"/>
          </w:rPr>
          <w:t>ru</w:t>
        </w:r>
        <w:proofErr w:type="spellEnd"/>
      </w:hyperlink>
      <w:r w:rsidR="00884B49">
        <w:rPr>
          <w:sz w:val="28"/>
          <w:szCs w:val="28"/>
        </w:rPr>
        <w:t xml:space="preserve"> </w:t>
      </w:r>
      <w:r w:rsidR="00884B49">
        <w:rPr>
          <w:sz w:val="28"/>
          <w:szCs w:val="28"/>
          <w:lang w:val="en-US"/>
        </w:rPr>
        <w:sym w:font="CommercialPi BT" w:char="F0F7"/>
      </w:r>
      <w:r w:rsidR="00884B49" w:rsidRPr="00884B49">
        <w:rPr>
          <w:bCs/>
          <w:sz w:val="28"/>
          <w:szCs w:val="28"/>
        </w:rPr>
        <w:t xml:space="preserve"> </w:t>
      </w:r>
      <w:r w:rsidR="00884B49">
        <w:rPr>
          <w:bCs/>
          <w:sz w:val="28"/>
          <w:szCs w:val="28"/>
        </w:rPr>
        <w:t xml:space="preserve">Муниципальные услуги и функции </w:t>
      </w:r>
      <w:r w:rsidR="00884B49">
        <w:rPr>
          <w:sz w:val="28"/>
          <w:szCs w:val="28"/>
          <w:lang w:val="en-US"/>
        </w:rPr>
        <w:sym w:font="CommercialPi BT" w:char="F0F7"/>
      </w:r>
      <w:r w:rsidRPr="001A0555">
        <w:rPr>
          <w:bCs/>
          <w:sz w:val="28"/>
          <w:szCs w:val="28"/>
        </w:rPr>
        <w:t xml:space="preserve"> Административные регламенты.</w:t>
      </w:r>
    </w:p>
    <w:p w14:paraId="0DBF57DF" w14:textId="77777777" w:rsidR="00580AB6" w:rsidRDefault="00580AB6" w:rsidP="00580AB6">
      <w:pPr>
        <w:autoSpaceDE w:val="0"/>
        <w:autoSpaceDN w:val="0"/>
        <w:adjustRightInd w:val="0"/>
        <w:jc w:val="center"/>
        <w:outlineLvl w:val="0"/>
        <w:rPr>
          <w:sz w:val="28"/>
          <w:szCs w:val="28"/>
        </w:rPr>
      </w:pPr>
    </w:p>
    <w:p w14:paraId="009ACAE0" w14:textId="54B23A3C" w:rsidR="00580AB6" w:rsidRDefault="00580AB6" w:rsidP="00AE3107">
      <w:pPr>
        <w:numPr>
          <w:ilvl w:val="1"/>
          <w:numId w:val="2"/>
        </w:numPr>
        <w:autoSpaceDE w:val="0"/>
        <w:autoSpaceDN w:val="0"/>
        <w:adjustRightInd w:val="0"/>
        <w:ind w:left="0" w:firstLine="567"/>
        <w:jc w:val="center"/>
        <w:outlineLvl w:val="0"/>
        <w:rPr>
          <w:b/>
          <w:sz w:val="28"/>
          <w:szCs w:val="28"/>
        </w:rPr>
      </w:pPr>
      <w:r>
        <w:rPr>
          <w:b/>
          <w:sz w:val="28"/>
          <w:szCs w:val="28"/>
        </w:rPr>
        <w:t xml:space="preserve">Сведения о размере платы за услуги организации (организаций), участвующей (участвующих) в исполнении </w:t>
      </w:r>
      <w:r w:rsidR="000A65E0">
        <w:rPr>
          <w:b/>
          <w:sz w:val="28"/>
          <w:szCs w:val="28"/>
        </w:rPr>
        <w:t>муниципальной</w:t>
      </w:r>
      <w:r>
        <w:rPr>
          <w:b/>
          <w:sz w:val="28"/>
          <w:szCs w:val="28"/>
        </w:rPr>
        <w:t xml:space="preserve"> функции</w:t>
      </w:r>
    </w:p>
    <w:p w14:paraId="4D65A414" w14:textId="77777777" w:rsidR="00580AB6" w:rsidRDefault="00580AB6" w:rsidP="00580AB6">
      <w:pPr>
        <w:autoSpaceDE w:val="0"/>
        <w:autoSpaceDN w:val="0"/>
        <w:adjustRightInd w:val="0"/>
        <w:ind w:firstLine="720"/>
        <w:jc w:val="both"/>
        <w:outlineLvl w:val="0"/>
        <w:rPr>
          <w:sz w:val="24"/>
          <w:szCs w:val="24"/>
        </w:rPr>
      </w:pPr>
    </w:p>
    <w:p w14:paraId="4F546FA7" w14:textId="2731EAA9" w:rsidR="00580AB6" w:rsidRDefault="00580AB6" w:rsidP="001A0555">
      <w:pPr>
        <w:tabs>
          <w:tab w:val="left" w:pos="1260"/>
        </w:tabs>
        <w:ind w:firstLine="851"/>
        <w:jc w:val="both"/>
        <w:rPr>
          <w:sz w:val="28"/>
          <w:szCs w:val="40"/>
        </w:rPr>
      </w:pPr>
      <w:r>
        <w:rPr>
          <w:sz w:val="28"/>
          <w:szCs w:val="40"/>
        </w:rPr>
        <w:t xml:space="preserve">При исполнении </w:t>
      </w:r>
      <w:r w:rsidR="00884B49">
        <w:rPr>
          <w:sz w:val="28"/>
          <w:szCs w:val="40"/>
        </w:rPr>
        <w:t>уполномоченным органом</w:t>
      </w:r>
      <w:r>
        <w:rPr>
          <w:sz w:val="28"/>
          <w:szCs w:val="40"/>
        </w:rPr>
        <w:t xml:space="preserve"> </w:t>
      </w:r>
      <w:r w:rsidR="00884B49">
        <w:rPr>
          <w:sz w:val="28"/>
          <w:szCs w:val="40"/>
        </w:rPr>
        <w:t>муниципальной</w:t>
      </w:r>
      <w:r>
        <w:rPr>
          <w:sz w:val="28"/>
          <w:szCs w:val="40"/>
        </w:rPr>
        <w:t xml:space="preserve"> функции плата с юридических лиц, и</w:t>
      </w:r>
      <w:r w:rsidR="000D174F">
        <w:rPr>
          <w:sz w:val="28"/>
          <w:szCs w:val="40"/>
        </w:rPr>
        <w:t xml:space="preserve">ндивидуальных предпринимателей </w:t>
      </w:r>
      <w:r>
        <w:rPr>
          <w:sz w:val="28"/>
          <w:szCs w:val="40"/>
        </w:rPr>
        <w:t>не взимается.</w:t>
      </w:r>
      <w:bookmarkStart w:id="44" w:name="sub_23"/>
    </w:p>
    <w:p w14:paraId="754C3D8B" w14:textId="77777777" w:rsidR="00580AB6" w:rsidRDefault="00580AB6" w:rsidP="00580AB6">
      <w:pPr>
        <w:tabs>
          <w:tab w:val="left" w:pos="1260"/>
        </w:tabs>
        <w:ind w:firstLine="720"/>
        <w:jc w:val="both"/>
        <w:rPr>
          <w:sz w:val="24"/>
          <w:szCs w:val="24"/>
        </w:rPr>
      </w:pPr>
    </w:p>
    <w:p w14:paraId="08E20293" w14:textId="7C32FC5C" w:rsidR="00580AB6" w:rsidRDefault="00580AB6" w:rsidP="00AE3107">
      <w:pPr>
        <w:numPr>
          <w:ilvl w:val="1"/>
          <w:numId w:val="2"/>
        </w:numPr>
        <w:autoSpaceDE w:val="0"/>
        <w:autoSpaceDN w:val="0"/>
        <w:adjustRightInd w:val="0"/>
        <w:jc w:val="center"/>
        <w:outlineLvl w:val="0"/>
        <w:rPr>
          <w:b/>
          <w:sz w:val="28"/>
          <w:szCs w:val="28"/>
        </w:rPr>
      </w:pPr>
      <w:r>
        <w:rPr>
          <w:b/>
          <w:sz w:val="28"/>
          <w:szCs w:val="28"/>
        </w:rPr>
        <w:t xml:space="preserve">Сроки исполнения </w:t>
      </w:r>
      <w:r w:rsidR="000A65E0">
        <w:rPr>
          <w:b/>
          <w:sz w:val="28"/>
          <w:szCs w:val="28"/>
        </w:rPr>
        <w:t>муниципальной</w:t>
      </w:r>
      <w:r>
        <w:rPr>
          <w:b/>
          <w:sz w:val="28"/>
          <w:szCs w:val="28"/>
        </w:rPr>
        <w:t xml:space="preserve"> функции</w:t>
      </w:r>
    </w:p>
    <w:p w14:paraId="6189654B" w14:textId="77777777" w:rsidR="00580AB6" w:rsidRDefault="00580AB6" w:rsidP="00580AB6">
      <w:pPr>
        <w:autoSpaceDE w:val="0"/>
        <w:autoSpaceDN w:val="0"/>
        <w:adjustRightInd w:val="0"/>
        <w:ind w:firstLine="900"/>
        <w:jc w:val="both"/>
        <w:rPr>
          <w:sz w:val="24"/>
          <w:szCs w:val="24"/>
        </w:rPr>
      </w:pPr>
      <w:bookmarkStart w:id="45" w:name="sub_1023"/>
    </w:p>
    <w:p w14:paraId="6EFFC84F" w14:textId="77777777" w:rsidR="00580AB6" w:rsidRDefault="00580AB6" w:rsidP="00AE3107">
      <w:pPr>
        <w:numPr>
          <w:ilvl w:val="2"/>
          <w:numId w:val="2"/>
        </w:numPr>
        <w:ind w:left="0" w:firstLine="567"/>
        <w:jc w:val="both"/>
        <w:rPr>
          <w:sz w:val="28"/>
          <w:szCs w:val="40"/>
        </w:rPr>
      </w:pPr>
      <w:bookmarkStart w:id="46" w:name="sub_26"/>
      <w:bookmarkEnd w:id="45"/>
      <w:r>
        <w:rPr>
          <w:sz w:val="28"/>
          <w:szCs w:val="40"/>
        </w:rPr>
        <w:t>Срок проведения проверки не может превышать 20 (двадцати) рабочих дней.</w:t>
      </w:r>
    </w:p>
    <w:bookmarkEnd w:id="46"/>
    <w:p w14:paraId="65B46546" w14:textId="47E29ADA" w:rsidR="00580AB6" w:rsidRDefault="00580AB6" w:rsidP="00884B49">
      <w:pPr>
        <w:ind w:firstLine="567"/>
        <w:jc w:val="both"/>
        <w:rPr>
          <w:sz w:val="28"/>
          <w:szCs w:val="40"/>
        </w:rPr>
      </w:pPr>
      <w:r>
        <w:rPr>
          <w:sz w:val="28"/>
          <w:szCs w:val="40"/>
        </w:rPr>
        <w:t>В отношении одного субъекта малого предпринимательства общий срок проведения плановой выездной проверки не может превышать 50 (пятидесяти) часов</w:t>
      </w:r>
      <w:r w:rsidR="00AB3242">
        <w:rPr>
          <w:sz w:val="28"/>
          <w:szCs w:val="40"/>
        </w:rPr>
        <w:t>,</w:t>
      </w:r>
      <w:r>
        <w:rPr>
          <w:sz w:val="28"/>
          <w:szCs w:val="40"/>
        </w:rPr>
        <w:t xml:space="preserve"> для малого предприятия 15 (пятнадцати) часов в год.</w:t>
      </w:r>
    </w:p>
    <w:p w14:paraId="549E21E5" w14:textId="54C0AE91" w:rsidR="00580AB6" w:rsidRDefault="00580AB6" w:rsidP="00884B49">
      <w:pPr>
        <w:ind w:firstLine="567"/>
        <w:jc w:val="both"/>
        <w:rPr>
          <w:sz w:val="28"/>
          <w:szCs w:val="40"/>
        </w:rPr>
      </w:pPr>
      <w:proofErr w:type="gramStart"/>
      <w:r>
        <w:rPr>
          <w:sz w:val="28"/>
          <w:szCs w:val="4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w:t>
      </w:r>
      <w:r w:rsidR="00884B49">
        <w:rPr>
          <w:sz w:val="28"/>
          <w:szCs w:val="40"/>
        </w:rPr>
        <w:t xml:space="preserve"> может быть продлен руководителем уполномоченного органа</w:t>
      </w:r>
      <w:r>
        <w:rPr>
          <w:sz w:val="28"/>
          <w:szCs w:val="40"/>
        </w:rPr>
        <w:t xml:space="preserve">, но не более чем на 20 (двадцать) рабочих дней, в отношении малых предприятий не более чем на 50 (пятьдесят) часов, </w:t>
      </w:r>
      <w:proofErr w:type="spellStart"/>
      <w:r>
        <w:rPr>
          <w:sz w:val="28"/>
          <w:szCs w:val="40"/>
        </w:rPr>
        <w:t>микропредприятий</w:t>
      </w:r>
      <w:proofErr w:type="spellEnd"/>
      <w:r>
        <w:rPr>
          <w:sz w:val="28"/>
          <w:szCs w:val="40"/>
        </w:rPr>
        <w:t xml:space="preserve"> не</w:t>
      </w:r>
      <w:proofErr w:type="gramEnd"/>
      <w:r>
        <w:rPr>
          <w:sz w:val="28"/>
          <w:szCs w:val="40"/>
        </w:rPr>
        <w:t xml:space="preserve"> более чем на 15 (пятнадцать) часов.</w:t>
      </w:r>
    </w:p>
    <w:p w14:paraId="51872482" w14:textId="77777777" w:rsidR="00580AB6" w:rsidRDefault="00884B49" w:rsidP="00884B49">
      <w:pPr>
        <w:ind w:firstLine="567"/>
        <w:jc w:val="both"/>
        <w:rPr>
          <w:sz w:val="28"/>
          <w:szCs w:val="40"/>
        </w:rPr>
      </w:pPr>
      <w:r>
        <w:rPr>
          <w:sz w:val="28"/>
          <w:szCs w:val="40"/>
        </w:rPr>
        <w:t>Распоряжение</w:t>
      </w:r>
      <w:r w:rsidR="00580AB6">
        <w:rPr>
          <w:sz w:val="28"/>
          <w:szCs w:val="40"/>
        </w:rPr>
        <w:t xml:space="preserve"> о продлении срока проведения проверки долж</w:t>
      </w:r>
      <w:r>
        <w:rPr>
          <w:sz w:val="28"/>
          <w:szCs w:val="40"/>
        </w:rPr>
        <w:t>но</w:t>
      </w:r>
      <w:r w:rsidR="00580AB6">
        <w:rPr>
          <w:sz w:val="28"/>
          <w:szCs w:val="40"/>
        </w:rPr>
        <w:t xml:space="preserve"> быть принят</w:t>
      </w:r>
      <w:r>
        <w:rPr>
          <w:sz w:val="28"/>
          <w:szCs w:val="40"/>
        </w:rPr>
        <w:t>о</w:t>
      </w:r>
      <w:r w:rsidR="00580AB6">
        <w:rPr>
          <w:sz w:val="28"/>
          <w:szCs w:val="40"/>
        </w:rPr>
        <w:t xml:space="preserve"> до окончания ранее установленного срока проверки.</w:t>
      </w:r>
    </w:p>
    <w:p w14:paraId="489072A8" w14:textId="64701F71" w:rsidR="00580AB6" w:rsidRDefault="00580AB6" w:rsidP="00884B49">
      <w:pPr>
        <w:ind w:firstLine="567"/>
        <w:jc w:val="both"/>
        <w:rPr>
          <w:sz w:val="28"/>
          <w:szCs w:val="40"/>
        </w:rPr>
      </w:pPr>
      <w:r>
        <w:rPr>
          <w:sz w:val="28"/>
          <w:szCs w:val="40"/>
        </w:rPr>
        <w:t xml:space="preserve">Юридическое лицо, </w:t>
      </w:r>
      <w:r w:rsidR="00E91C7C">
        <w:rPr>
          <w:sz w:val="28"/>
          <w:szCs w:val="40"/>
        </w:rPr>
        <w:t xml:space="preserve">индивидуальный предприниматель </w:t>
      </w:r>
      <w:r>
        <w:rPr>
          <w:sz w:val="28"/>
          <w:szCs w:val="40"/>
        </w:rPr>
        <w:t>информируется о продлении срока проверки не позднее трех рабочих дней с момента принятия решения должностного лица о необходимости проведения сложных и (или) длительных исследований, испытаний, специальных экспертиз и расследований.</w:t>
      </w:r>
    </w:p>
    <w:p w14:paraId="688B724B" w14:textId="77777777" w:rsidR="00580AB6" w:rsidRDefault="00580AB6" w:rsidP="00AE3107">
      <w:pPr>
        <w:numPr>
          <w:ilvl w:val="2"/>
          <w:numId w:val="2"/>
        </w:numPr>
        <w:ind w:left="0" w:firstLine="567"/>
        <w:jc w:val="both"/>
        <w:rPr>
          <w:sz w:val="28"/>
          <w:szCs w:val="40"/>
        </w:rPr>
      </w:pPr>
      <w:bookmarkStart w:id="47" w:name="sub_27"/>
      <w:r>
        <w:rPr>
          <w:sz w:val="28"/>
          <w:szCs w:val="40"/>
        </w:rPr>
        <w:t xml:space="preserve">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w:t>
      </w:r>
      <w:r w:rsidR="00884B49">
        <w:rPr>
          <w:sz w:val="28"/>
          <w:szCs w:val="40"/>
        </w:rPr>
        <w:t>руководителем уполномоченного органа</w:t>
      </w:r>
      <w:r>
        <w:rPr>
          <w:sz w:val="28"/>
          <w:szCs w:val="40"/>
        </w:rPr>
        <w:t xml:space="preserve"> отдельно по каждому филиалу, представительству, обособленному </w:t>
      </w:r>
      <w:r>
        <w:rPr>
          <w:sz w:val="28"/>
          <w:szCs w:val="40"/>
        </w:rPr>
        <w:lastRenderedPageBreak/>
        <w:t>структурному подразделению юридического лица, при этом общий срок проверки не может превышать 60 (шестьдесят) рабочих дней.</w:t>
      </w:r>
    </w:p>
    <w:p w14:paraId="48AC8A3A" w14:textId="77777777" w:rsidR="00580AB6" w:rsidRDefault="00580AB6" w:rsidP="00AE3107">
      <w:pPr>
        <w:numPr>
          <w:ilvl w:val="2"/>
          <w:numId w:val="2"/>
        </w:numPr>
        <w:ind w:left="0" w:firstLine="567"/>
        <w:jc w:val="both"/>
        <w:rPr>
          <w:sz w:val="28"/>
          <w:szCs w:val="40"/>
        </w:rPr>
      </w:pPr>
      <w:bookmarkStart w:id="48" w:name="sub_28"/>
      <w:bookmarkEnd w:id="47"/>
      <w:r>
        <w:rPr>
          <w:sz w:val="28"/>
          <w:szCs w:val="40"/>
        </w:rPr>
        <w:t>Плановые выездные проверки проводятся не чаще чем один раз в три года.</w:t>
      </w:r>
    </w:p>
    <w:bookmarkEnd w:id="48"/>
    <w:p w14:paraId="1E3FAAE3" w14:textId="10E76BA0" w:rsidR="00580AB6" w:rsidRDefault="00580AB6" w:rsidP="00AE3107">
      <w:pPr>
        <w:numPr>
          <w:ilvl w:val="2"/>
          <w:numId w:val="2"/>
        </w:numPr>
        <w:ind w:left="0" w:firstLine="567"/>
        <w:jc w:val="both"/>
        <w:rPr>
          <w:sz w:val="28"/>
          <w:szCs w:val="40"/>
        </w:rPr>
      </w:pPr>
      <w:r>
        <w:rPr>
          <w:sz w:val="28"/>
          <w:szCs w:val="40"/>
        </w:rPr>
        <w:t xml:space="preserve">Для достижения целей и задач проведения проверки юридические лица, </w:t>
      </w:r>
      <w:r w:rsidR="000D174F">
        <w:rPr>
          <w:sz w:val="28"/>
          <w:szCs w:val="40"/>
        </w:rPr>
        <w:t xml:space="preserve">индивидуальные предприниматели </w:t>
      </w:r>
      <w:r>
        <w:rPr>
          <w:sz w:val="28"/>
          <w:szCs w:val="40"/>
        </w:rPr>
        <w:t>представляют согласно приложению 1 к настоящему Административному регламенту оригиналы или заверенные печатью (при ее наличии) копии необходимых документов и соответственно подписью индивидуального предпринимателя, их уполномоченных представителей, руководителя, иного должностного лица юридического лица.</w:t>
      </w:r>
    </w:p>
    <w:bookmarkEnd w:id="44"/>
    <w:p w14:paraId="0B8B9BD0" w14:textId="77777777" w:rsidR="00580AB6" w:rsidRDefault="00580AB6" w:rsidP="00580AB6">
      <w:pPr>
        <w:autoSpaceDE w:val="0"/>
        <w:autoSpaceDN w:val="0"/>
        <w:adjustRightInd w:val="0"/>
        <w:jc w:val="center"/>
        <w:rPr>
          <w:b/>
          <w:sz w:val="24"/>
          <w:szCs w:val="24"/>
        </w:rPr>
      </w:pPr>
    </w:p>
    <w:p w14:paraId="05E529C5" w14:textId="77777777" w:rsidR="00580AB6" w:rsidRDefault="00580AB6" w:rsidP="00AE3107">
      <w:pPr>
        <w:numPr>
          <w:ilvl w:val="0"/>
          <w:numId w:val="2"/>
        </w:numPr>
        <w:autoSpaceDE w:val="0"/>
        <w:autoSpaceDN w:val="0"/>
        <w:adjustRightInd w:val="0"/>
        <w:ind w:left="0" w:firstLine="567"/>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3802EAD" w14:textId="77777777" w:rsidR="00580AB6" w:rsidRDefault="00580AB6" w:rsidP="00884B49">
      <w:pPr>
        <w:jc w:val="center"/>
        <w:rPr>
          <w:sz w:val="24"/>
          <w:szCs w:val="24"/>
        </w:rPr>
      </w:pPr>
    </w:p>
    <w:p w14:paraId="278B80F6" w14:textId="77777777" w:rsidR="00580AB6" w:rsidRDefault="00580AB6" w:rsidP="00AE3107">
      <w:pPr>
        <w:numPr>
          <w:ilvl w:val="1"/>
          <w:numId w:val="2"/>
        </w:numPr>
        <w:autoSpaceDE w:val="0"/>
        <w:autoSpaceDN w:val="0"/>
        <w:adjustRightInd w:val="0"/>
        <w:jc w:val="center"/>
        <w:outlineLvl w:val="0"/>
        <w:rPr>
          <w:b/>
          <w:bCs/>
          <w:sz w:val="28"/>
          <w:szCs w:val="28"/>
        </w:rPr>
      </w:pPr>
      <w:r>
        <w:rPr>
          <w:b/>
          <w:sz w:val="28"/>
          <w:szCs w:val="28"/>
        </w:rPr>
        <w:t>Состав и последовательность административных процедур</w:t>
      </w:r>
    </w:p>
    <w:p w14:paraId="2DDF163D" w14:textId="77777777" w:rsidR="00580AB6" w:rsidRDefault="00580AB6" w:rsidP="00580AB6">
      <w:pPr>
        <w:jc w:val="both"/>
        <w:rPr>
          <w:sz w:val="24"/>
          <w:szCs w:val="24"/>
        </w:rPr>
      </w:pPr>
    </w:p>
    <w:p w14:paraId="6264F6D4" w14:textId="1C2E2C5F" w:rsidR="00580AB6" w:rsidRDefault="00580AB6" w:rsidP="00AE3107">
      <w:pPr>
        <w:numPr>
          <w:ilvl w:val="2"/>
          <w:numId w:val="2"/>
        </w:numPr>
        <w:ind w:left="0" w:firstLine="567"/>
        <w:jc w:val="both"/>
        <w:rPr>
          <w:sz w:val="28"/>
          <w:szCs w:val="28"/>
        </w:rPr>
      </w:pPr>
      <w:bookmarkStart w:id="49" w:name="sub_1012"/>
      <w:r>
        <w:rPr>
          <w:sz w:val="28"/>
          <w:szCs w:val="28"/>
        </w:rPr>
        <w:t xml:space="preserve">Исполнение </w:t>
      </w:r>
      <w:r w:rsidR="00E91C7C">
        <w:rPr>
          <w:sz w:val="28"/>
          <w:szCs w:val="28"/>
        </w:rPr>
        <w:t xml:space="preserve">муниципальной </w:t>
      </w:r>
      <w:r>
        <w:rPr>
          <w:sz w:val="28"/>
          <w:szCs w:val="28"/>
        </w:rPr>
        <w:t>функции включает:</w:t>
      </w:r>
    </w:p>
    <w:p w14:paraId="565E0698" w14:textId="77777777" w:rsidR="00580AB6" w:rsidRDefault="00580AB6" w:rsidP="00AC4A71">
      <w:pPr>
        <w:ind w:firstLine="567"/>
        <w:jc w:val="both"/>
        <w:rPr>
          <w:sz w:val="28"/>
          <w:szCs w:val="28"/>
        </w:rPr>
      </w:pPr>
      <w:r>
        <w:rPr>
          <w:sz w:val="28"/>
          <w:szCs w:val="28"/>
        </w:rPr>
        <w:t xml:space="preserve">1) составление и утверждение ежегодного плана </w:t>
      </w:r>
      <w:r w:rsidR="005C23C2">
        <w:rPr>
          <w:sz w:val="28"/>
          <w:szCs w:val="28"/>
        </w:rPr>
        <w:t>уполномоченного органа</w:t>
      </w:r>
      <w:r>
        <w:rPr>
          <w:sz w:val="28"/>
          <w:szCs w:val="28"/>
        </w:rPr>
        <w:t xml:space="preserve"> по проведению плановых выездных проверок юридических лиц (их филиалов, представительств, обособленных структурных подразделений), индивидуальных предпринимателей для исполнения </w:t>
      </w:r>
      <w:r w:rsidR="005C23C2">
        <w:rPr>
          <w:sz w:val="28"/>
          <w:szCs w:val="28"/>
        </w:rPr>
        <w:t>муниципальной</w:t>
      </w:r>
      <w:r>
        <w:rPr>
          <w:sz w:val="28"/>
          <w:szCs w:val="28"/>
        </w:rPr>
        <w:t xml:space="preserve"> функции;</w:t>
      </w:r>
    </w:p>
    <w:p w14:paraId="702FDE6A" w14:textId="3B468AC1" w:rsidR="00580AB6" w:rsidRDefault="00580AB6" w:rsidP="00AC4A71">
      <w:pPr>
        <w:ind w:firstLine="567"/>
        <w:jc w:val="both"/>
        <w:rPr>
          <w:sz w:val="28"/>
          <w:szCs w:val="28"/>
        </w:rPr>
      </w:pPr>
      <w:r>
        <w:rPr>
          <w:sz w:val="28"/>
          <w:szCs w:val="28"/>
        </w:rPr>
        <w:t xml:space="preserve">2) составление и утверждение ежегодного плана </w:t>
      </w:r>
      <w:r w:rsidR="005C23C2">
        <w:rPr>
          <w:sz w:val="28"/>
          <w:szCs w:val="28"/>
        </w:rPr>
        <w:t>уполномоченного органа</w:t>
      </w:r>
      <w:r>
        <w:rPr>
          <w:sz w:val="28"/>
          <w:szCs w:val="28"/>
        </w:rPr>
        <w:t xml:space="preserve"> по проведению плановых выездных проверок для исп</w:t>
      </w:r>
      <w:r w:rsidR="009307FD">
        <w:rPr>
          <w:sz w:val="28"/>
          <w:szCs w:val="28"/>
        </w:rPr>
        <w:t xml:space="preserve">олнения </w:t>
      </w:r>
      <w:r w:rsidR="005C23C2">
        <w:rPr>
          <w:sz w:val="28"/>
          <w:szCs w:val="28"/>
        </w:rPr>
        <w:t>муниципальной</w:t>
      </w:r>
      <w:r w:rsidR="009307FD">
        <w:rPr>
          <w:sz w:val="28"/>
          <w:szCs w:val="28"/>
        </w:rPr>
        <w:t xml:space="preserve"> функции;</w:t>
      </w:r>
    </w:p>
    <w:p w14:paraId="7774899B" w14:textId="50FA566F" w:rsidR="00580AB6" w:rsidRDefault="00580AB6" w:rsidP="00AC4A71">
      <w:pPr>
        <w:ind w:firstLine="567"/>
        <w:jc w:val="both"/>
        <w:rPr>
          <w:sz w:val="28"/>
          <w:szCs w:val="28"/>
        </w:rPr>
      </w:pPr>
      <w:r>
        <w:rPr>
          <w:sz w:val="28"/>
          <w:szCs w:val="28"/>
        </w:rPr>
        <w:t>3) проведение плановой выездной проверки</w:t>
      </w:r>
      <w:r w:rsidR="005C23C2">
        <w:rPr>
          <w:sz w:val="28"/>
          <w:szCs w:val="28"/>
        </w:rPr>
        <w:t xml:space="preserve"> или документарной проверки</w:t>
      </w:r>
      <w:r>
        <w:rPr>
          <w:sz w:val="28"/>
          <w:szCs w:val="28"/>
        </w:rPr>
        <w:t xml:space="preserve"> юридического лица, индивидуального предпринимателя, которая содержит следующие административные процедуры:</w:t>
      </w:r>
    </w:p>
    <w:p w14:paraId="4CCFFE50" w14:textId="77777777" w:rsidR="00580AB6" w:rsidRDefault="00580AB6" w:rsidP="00AC4A71">
      <w:pPr>
        <w:ind w:firstLine="567"/>
        <w:jc w:val="both"/>
        <w:rPr>
          <w:sz w:val="28"/>
          <w:szCs w:val="28"/>
        </w:rPr>
      </w:pPr>
      <w:r>
        <w:rPr>
          <w:sz w:val="28"/>
          <w:szCs w:val="28"/>
        </w:rPr>
        <w:t xml:space="preserve">подготовка </w:t>
      </w:r>
      <w:r w:rsidR="005C23C2">
        <w:rPr>
          <w:sz w:val="28"/>
          <w:szCs w:val="28"/>
        </w:rPr>
        <w:t>распоряжения</w:t>
      </w:r>
      <w:r>
        <w:rPr>
          <w:sz w:val="28"/>
          <w:szCs w:val="28"/>
        </w:rPr>
        <w:t xml:space="preserve"> </w:t>
      </w:r>
      <w:r w:rsidR="005C23C2">
        <w:rPr>
          <w:sz w:val="28"/>
          <w:szCs w:val="28"/>
        </w:rPr>
        <w:t>уполномоченного органа</w:t>
      </w:r>
      <w:r>
        <w:rPr>
          <w:sz w:val="28"/>
          <w:szCs w:val="28"/>
        </w:rPr>
        <w:t xml:space="preserve"> о проведении плановой выездной</w:t>
      </w:r>
      <w:r w:rsidR="005C23C2">
        <w:rPr>
          <w:sz w:val="28"/>
          <w:szCs w:val="28"/>
        </w:rPr>
        <w:t xml:space="preserve"> или документарной</w:t>
      </w:r>
      <w:r>
        <w:rPr>
          <w:sz w:val="28"/>
          <w:szCs w:val="28"/>
        </w:rPr>
        <w:t xml:space="preserve"> проверки;</w:t>
      </w:r>
    </w:p>
    <w:p w14:paraId="625C1867" w14:textId="2C0AA4B0" w:rsidR="00580AB6" w:rsidRDefault="00580AB6" w:rsidP="00AC4A71">
      <w:pPr>
        <w:ind w:firstLine="567"/>
        <w:jc w:val="both"/>
        <w:rPr>
          <w:sz w:val="28"/>
          <w:szCs w:val="28"/>
        </w:rPr>
      </w:pPr>
      <w:r>
        <w:rPr>
          <w:sz w:val="28"/>
          <w:szCs w:val="28"/>
        </w:rPr>
        <w:t>уведомление юридического лица, и</w:t>
      </w:r>
      <w:r w:rsidR="00DC7E6E">
        <w:rPr>
          <w:sz w:val="28"/>
          <w:szCs w:val="28"/>
        </w:rPr>
        <w:t xml:space="preserve">ндивидуального предпринимателя </w:t>
      </w:r>
      <w:r>
        <w:rPr>
          <w:sz w:val="28"/>
          <w:szCs w:val="28"/>
        </w:rPr>
        <w:t xml:space="preserve">о проведении плановой выездной </w:t>
      </w:r>
      <w:r w:rsidR="005C23C2">
        <w:rPr>
          <w:sz w:val="28"/>
          <w:szCs w:val="28"/>
        </w:rPr>
        <w:t xml:space="preserve">или документарной </w:t>
      </w:r>
      <w:r>
        <w:rPr>
          <w:sz w:val="28"/>
          <w:szCs w:val="28"/>
        </w:rPr>
        <w:t>проверки;</w:t>
      </w:r>
    </w:p>
    <w:p w14:paraId="0221235A" w14:textId="77777777" w:rsidR="00580AB6" w:rsidRDefault="00580AB6" w:rsidP="00AC4A71">
      <w:pPr>
        <w:ind w:firstLine="567"/>
        <w:jc w:val="both"/>
        <w:rPr>
          <w:sz w:val="28"/>
          <w:szCs w:val="28"/>
        </w:rPr>
      </w:pPr>
      <w:r>
        <w:rPr>
          <w:sz w:val="28"/>
          <w:szCs w:val="28"/>
        </w:rPr>
        <w:t>проведение плановой выездной</w:t>
      </w:r>
      <w:r w:rsidR="005C23C2">
        <w:rPr>
          <w:sz w:val="28"/>
          <w:szCs w:val="28"/>
        </w:rPr>
        <w:t xml:space="preserve"> или документарной</w:t>
      </w:r>
      <w:r>
        <w:rPr>
          <w:sz w:val="28"/>
          <w:szCs w:val="28"/>
        </w:rPr>
        <w:t xml:space="preserve"> проверки;</w:t>
      </w:r>
    </w:p>
    <w:p w14:paraId="4C55F7CE" w14:textId="77777777" w:rsidR="00580AB6" w:rsidRDefault="00580AB6" w:rsidP="00AC4A71">
      <w:pPr>
        <w:ind w:firstLine="567"/>
        <w:jc w:val="both"/>
        <w:rPr>
          <w:sz w:val="28"/>
          <w:szCs w:val="28"/>
        </w:rPr>
      </w:pPr>
      <w:r>
        <w:rPr>
          <w:sz w:val="28"/>
          <w:szCs w:val="28"/>
        </w:rPr>
        <w:t>оформление результ</w:t>
      </w:r>
      <w:r w:rsidR="009307FD">
        <w:rPr>
          <w:sz w:val="28"/>
          <w:szCs w:val="28"/>
        </w:rPr>
        <w:t>атов плановой выездной</w:t>
      </w:r>
      <w:r w:rsidR="005C23C2">
        <w:rPr>
          <w:sz w:val="28"/>
          <w:szCs w:val="28"/>
        </w:rPr>
        <w:t xml:space="preserve"> или документарной</w:t>
      </w:r>
      <w:r w:rsidR="009307FD">
        <w:rPr>
          <w:sz w:val="28"/>
          <w:szCs w:val="28"/>
        </w:rPr>
        <w:t xml:space="preserve"> проверки;</w:t>
      </w:r>
    </w:p>
    <w:p w14:paraId="191077F3" w14:textId="25D58DAF" w:rsidR="00580AB6" w:rsidRDefault="00580AB6" w:rsidP="00AC4A71">
      <w:pPr>
        <w:ind w:firstLine="567"/>
        <w:jc w:val="both"/>
        <w:rPr>
          <w:sz w:val="28"/>
          <w:szCs w:val="28"/>
        </w:rPr>
      </w:pPr>
      <w:r>
        <w:rPr>
          <w:sz w:val="28"/>
          <w:szCs w:val="28"/>
        </w:rPr>
        <w:t xml:space="preserve">4)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автомобильным дорогам, а также угрозы или возникновения чрезвычайных ситуаций природного и техногенного характера, </w:t>
      </w:r>
      <w:proofErr w:type="gramStart"/>
      <w:r>
        <w:rPr>
          <w:sz w:val="28"/>
          <w:szCs w:val="28"/>
        </w:rPr>
        <w:t>которая</w:t>
      </w:r>
      <w:proofErr w:type="gramEnd"/>
      <w:r>
        <w:rPr>
          <w:sz w:val="28"/>
          <w:szCs w:val="28"/>
        </w:rPr>
        <w:t xml:space="preserve"> содержит следующие административные процедуры:</w:t>
      </w:r>
    </w:p>
    <w:p w14:paraId="27D67527" w14:textId="77777777" w:rsidR="00580AB6" w:rsidRDefault="00580AB6" w:rsidP="00AC4A71">
      <w:pPr>
        <w:ind w:firstLine="567"/>
        <w:jc w:val="both"/>
        <w:rPr>
          <w:sz w:val="28"/>
          <w:szCs w:val="28"/>
        </w:rPr>
      </w:pPr>
      <w:r>
        <w:rPr>
          <w:sz w:val="28"/>
          <w:szCs w:val="28"/>
        </w:rPr>
        <w:t xml:space="preserve">подготовка </w:t>
      </w:r>
      <w:r w:rsidR="005C23C2">
        <w:rPr>
          <w:sz w:val="28"/>
          <w:szCs w:val="28"/>
        </w:rPr>
        <w:t>распоряжения уполномоченного органа</w:t>
      </w:r>
      <w:r>
        <w:rPr>
          <w:sz w:val="28"/>
          <w:szCs w:val="28"/>
        </w:rPr>
        <w:t xml:space="preserve"> о проведении внеплановой выездной проверки;</w:t>
      </w:r>
    </w:p>
    <w:p w14:paraId="695924C5" w14:textId="0F55CAAF" w:rsidR="00580AB6" w:rsidRDefault="00580AB6" w:rsidP="00AC4A71">
      <w:pPr>
        <w:ind w:firstLine="567"/>
        <w:jc w:val="both"/>
        <w:rPr>
          <w:sz w:val="28"/>
          <w:szCs w:val="28"/>
        </w:rPr>
      </w:pPr>
      <w:r>
        <w:rPr>
          <w:sz w:val="28"/>
          <w:szCs w:val="28"/>
        </w:rPr>
        <w:t>уведомление юридического лица, и</w:t>
      </w:r>
      <w:r w:rsidR="00DC7E6E">
        <w:rPr>
          <w:sz w:val="28"/>
          <w:szCs w:val="28"/>
        </w:rPr>
        <w:t xml:space="preserve">ндивидуального предпринимателя </w:t>
      </w:r>
      <w:r>
        <w:rPr>
          <w:sz w:val="28"/>
          <w:szCs w:val="28"/>
        </w:rPr>
        <w:t>о проведении внеплановой выездной проверки;</w:t>
      </w:r>
    </w:p>
    <w:p w14:paraId="1BE47DF9" w14:textId="77777777" w:rsidR="00580AB6" w:rsidRDefault="00580AB6" w:rsidP="00AC4A71">
      <w:pPr>
        <w:ind w:firstLine="567"/>
        <w:jc w:val="both"/>
        <w:rPr>
          <w:sz w:val="28"/>
          <w:szCs w:val="28"/>
        </w:rPr>
      </w:pPr>
      <w:r>
        <w:rPr>
          <w:sz w:val="28"/>
          <w:szCs w:val="28"/>
        </w:rPr>
        <w:lastRenderedPageBreak/>
        <w:t>проведение внеплановой выездной проверки;</w:t>
      </w:r>
    </w:p>
    <w:p w14:paraId="27C17C38" w14:textId="77777777" w:rsidR="00580AB6" w:rsidRDefault="00580AB6" w:rsidP="00AC4A71">
      <w:pPr>
        <w:ind w:firstLine="567"/>
        <w:jc w:val="both"/>
        <w:rPr>
          <w:sz w:val="28"/>
          <w:szCs w:val="28"/>
        </w:rPr>
      </w:pPr>
      <w:r>
        <w:rPr>
          <w:sz w:val="28"/>
          <w:szCs w:val="28"/>
        </w:rPr>
        <w:t>оформление результатов внеплановой выездной проверки</w:t>
      </w:r>
      <w:r w:rsidR="009307FD">
        <w:rPr>
          <w:sz w:val="28"/>
          <w:szCs w:val="28"/>
        </w:rPr>
        <w:t>;</w:t>
      </w:r>
    </w:p>
    <w:p w14:paraId="44C7441D" w14:textId="5606B595" w:rsidR="00580AB6" w:rsidRDefault="00580AB6" w:rsidP="00AC4A71">
      <w:pPr>
        <w:ind w:firstLine="567"/>
        <w:jc w:val="both"/>
        <w:rPr>
          <w:sz w:val="28"/>
          <w:szCs w:val="28"/>
        </w:rPr>
      </w:pPr>
      <w:r>
        <w:rPr>
          <w:sz w:val="28"/>
          <w:szCs w:val="28"/>
        </w:rPr>
        <w:t xml:space="preserve">5)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автомобильным дорогам,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Start"/>
      <w:r>
        <w:rPr>
          <w:sz w:val="28"/>
          <w:szCs w:val="28"/>
        </w:rPr>
        <w:t>которая</w:t>
      </w:r>
      <w:proofErr w:type="gramEnd"/>
      <w:r>
        <w:rPr>
          <w:sz w:val="28"/>
          <w:szCs w:val="28"/>
        </w:rPr>
        <w:t xml:space="preserve"> содержит следующие административные процедуры:</w:t>
      </w:r>
    </w:p>
    <w:p w14:paraId="2B8CE939" w14:textId="77777777" w:rsidR="00580AB6" w:rsidRDefault="00580AB6" w:rsidP="00AC4A71">
      <w:pPr>
        <w:ind w:firstLine="567"/>
        <w:jc w:val="both"/>
        <w:rPr>
          <w:sz w:val="28"/>
          <w:szCs w:val="28"/>
        </w:rPr>
      </w:pPr>
      <w:r>
        <w:rPr>
          <w:sz w:val="28"/>
          <w:szCs w:val="28"/>
        </w:rPr>
        <w:t xml:space="preserve">подготовка </w:t>
      </w:r>
      <w:r w:rsidR="005C23C2">
        <w:rPr>
          <w:sz w:val="28"/>
          <w:szCs w:val="28"/>
        </w:rPr>
        <w:t>распоряжения</w:t>
      </w:r>
      <w:r>
        <w:rPr>
          <w:sz w:val="28"/>
          <w:szCs w:val="28"/>
        </w:rPr>
        <w:t xml:space="preserve"> </w:t>
      </w:r>
      <w:r w:rsidR="005C23C2">
        <w:rPr>
          <w:sz w:val="28"/>
          <w:szCs w:val="28"/>
        </w:rPr>
        <w:t>уполномоченного органа</w:t>
      </w:r>
      <w:r>
        <w:rPr>
          <w:sz w:val="28"/>
          <w:szCs w:val="28"/>
        </w:rPr>
        <w:t xml:space="preserve">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14:paraId="57DBFDA2" w14:textId="3C5551B1" w:rsidR="00580AB6" w:rsidRDefault="00580AB6" w:rsidP="00AC4A71">
      <w:pPr>
        <w:ind w:firstLine="567"/>
        <w:jc w:val="both"/>
        <w:rPr>
          <w:sz w:val="28"/>
          <w:szCs w:val="28"/>
        </w:rPr>
      </w:pPr>
      <w:r>
        <w:rPr>
          <w:sz w:val="28"/>
          <w:szCs w:val="28"/>
        </w:rPr>
        <w:t xml:space="preserve">подготовка </w:t>
      </w:r>
      <w:r w:rsidR="005C23C2">
        <w:rPr>
          <w:sz w:val="28"/>
          <w:szCs w:val="28"/>
        </w:rPr>
        <w:t>распоряжения уполномоченного органа</w:t>
      </w:r>
      <w:r>
        <w:rPr>
          <w:sz w:val="28"/>
          <w:szCs w:val="28"/>
        </w:rPr>
        <w:t xml:space="preserve"> и служебной записки, содержащей мотивированное обоснование о необходимости проведения внеплановой выездной проверки в отношении, представляемые начальнику </w:t>
      </w:r>
      <w:r w:rsidR="005C23C2">
        <w:rPr>
          <w:sz w:val="28"/>
          <w:szCs w:val="28"/>
        </w:rPr>
        <w:t>уполномоченного органа</w:t>
      </w:r>
      <w:r>
        <w:rPr>
          <w:sz w:val="28"/>
          <w:szCs w:val="28"/>
        </w:rPr>
        <w:t>;</w:t>
      </w:r>
    </w:p>
    <w:p w14:paraId="2D9E0618" w14:textId="77777777" w:rsidR="00580AB6" w:rsidRDefault="00580AB6" w:rsidP="00AC4A71">
      <w:pPr>
        <w:ind w:firstLine="567"/>
        <w:jc w:val="both"/>
        <w:rPr>
          <w:sz w:val="28"/>
          <w:szCs w:val="28"/>
        </w:rPr>
      </w:pPr>
      <w:r>
        <w:rPr>
          <w:sz w:val="28"/>
          <w:szCs w:val="28"/>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14:paraId="225CA32F" w14:textId="5F54FA13" w:rsidR="00580AB6" w:rsidRDefault="00580AB6" w:rsidP="00AC4A71">
      <w:pPr>
        <w:ind w:firstLine="567"/>
        <w:jc w:val="both"/>
        <w:rPr>
          <w:sz w:val="28"/>
          <w:szCs w:val="28"/>
        </w:rPr>
      </w:pPr>
      <w:r>
        <w:rPr>
          <w:sz w:val="28"/>
          <w:szCs w:val="28"/>
        </w:rPr>
        <w:t>уведомление юридического лица, и</w:t>
      </w:r>
      <w:r w:rsidR="00DC7E6E">
        <w:rPr>
          <w:sz w:val="28"/>
          <w:szCs w:val="28"/>
        </w:rPr>
        <w:t xml:space="preserve">ндивидуального предпринимателя </w:t>
      </w:r>
      <w:r>
        <w:rPr>
          <w:sz w:val="28"/>
          <w:szCs w:val="28"/>
        </w:rPr>
        <w:t>о проведении внеплановой выездной проверки;</w:t>
      </w:r>
    </w:p>
    <w:p w14:paraId="56ECFB18" w14:textId="77777777" w:rsidR="00580AB6" w:rsidRDefault="00580AB6" w:rsidP="00AC4A71">
      <w:pPr>
        <w:ind w:firstLine="567"/>
        <w:jc w:val="both"/>
        <w:rPr>
          <w:sz w:val="28"/>
          <w:szCs w:val="28"/>
        </w:rPr>
      </w:pPr>
      <w:r>
        <w:rPr>
          <w:sz w:val="28"/>
          <w:szCs w:val="28"/>
        </w:rPr>
        <w:t>проведение внеплановой выездной проверки;</w:t>
      </w:r>
    </w:p>
    <w:p w14:paraId="5CB80D7D" w14:textId="5D239AC3" w:rsidR="005C23C2" w:rsidRDefault="00580AB6" w:rsidP="00AB3242">
      <w:pPr>
        <w:ind w:firstLine="567"/>
        <w:jc w:val="both"/>
        <w:rPr>
          <w:sz w:val="28"/>
          <w:szCs w:val="28"/>
        </w:rPr>
      </w:pPr>
      <w:r>
        <w:rPr>
          <w:sz w:val="28"/>
          <w:szCs w:val="28"/>
        </w:rPr>
        <w:t>оформление результатов внеплановой выездной проверки.</w:t>
      </w:r>
    </w:p>
    <w:p w14:paraId="1BEA5E5C" w14:textId="7EBC7FF2" w:rsidR="00580AB6" w:rsidRDefault="00580AB6" w:rsidP="00AE3107">
      <w:pPr>
        <w:numPr>
          <w:ilvl w:val="2"/>
          <w:numId w:val="2"/>
        </w:numPr>
        <w:ind w:left="0" w:firstLine="567"/>
        <w:jc w:val="both"/>
        <w:rPr>
          <w:sz w:val="28"/>
          <w:szCs w:val="28"/>
        </w:rPr>
      </w:pPr>
      <w:r>
        <w:rPr>
          <w:sz w:val="28"/>
          <w:szCs w:val="28"/>
        </w:rPr>
        <w:t xml:space="preserve">Блок-схема исполнения </w:t>
      </w:r>
      <w:r w:rsidR="000A65E0">
        <w:rPr>
          <w:sz w:val="28"/>
          <w:szCs w:val="28"/>
        </w:rPr>
        <w:t>муниципальной</w:t>
      </w:r>
      <w:r>
        <w:rPr>
          <w:sz w:val="28"/>
          <w:szCs w:val="28"/>
        </w:rPr>
        <w:t xml:space="preserve"> функции приведена в приложении 2 к настоящему Административному регламенту.</w:t>
      </w:r>
    </w:p>
    <w:p w14:paraId="0932C31F" w14:textId="77777777" w:rsidR="00580AB6" w:rsidRDefault="00580AB6" w:rsidP="009307FD">
      <w:pPr>
        <w:autoSpaceDE w:val="0"/>
        <w:autoSpaceDN w:val="0"/>
        <w:adjustRightInd w:val="0"/>
        <w:ind w:firstLine="851"/>
        <w:jc w:val="both"/>
        <w:outlineLvl w:val="0"/>
        <w:rPr>
          <w:sz w:val="24"/>
          <w:szCs w:val="24"/>
        </w:rPr>
      </w:pPr>
      <w:bookmarkStart w:id="50" w:name="sub_33"/>
    </w:p>
    <w:p w14:paraId="7B742B9D" w14:textId="77777777" w:rsidR="00DE2DF5" w:rsidRDefault="00580AB6" w:rsidP="00AE3107">
      <w:pPr>
        <w:numPr>
          <w:ilvl w:val="1"/>
          <w:numId w:val="2"/>
        </w:numPr>
        <w:autoSpaceDE w:val="0"/>
        <w:autoSpaceDN w:val="0"/>
        <w:adjustRightInd w:val="0"/>
        <w:jc w:val="center"/>
        <w:outlineLvl w:val="0"/>
        <w:rPr>
          <w:b/>
          <w:sz w:val="28"/>
          <w:szCs w:val="28"/>
        </w:rPr>
      </w:pPr>
      <w:bookmarkStart w:id="51" w:name="_Ref438571288"/>
      <w:r>
        <w:rPr>
          <w:b/>
          <w:sz w:val="28"/>
          <w:szCs w:val="28"/>
        </w:rPr>
        <w:t>Составление и утверждение ежегодных планов</w:t>
      </w:r>
      <w:bookmarkEnd w:id="51"/>
      <w:r>
        <w:rPr>
          <w:b/>
          <w:sz w:val="28"/>
          <w:szCs w:val="28"/>
        </w:rPr>
        <w:t xml:space="preserve"> </w:t>
      </w:r>
    </w:p>
    <w:p w14:paraId="32BA1E72" w14:textId="337FCF82" w:rsidR="00580AB6" w:rsidRDefault="00580AB6" w:rsidP="00580AB6">
      <w:pPr>
        <w:autoSpaceDE w:val="0"/>
        <w:autoSpaceDN w:val="0"/>
        <w:adjustRightInd w:val="0"/>
        <w:jc w:val="center"/>
        <w:outlineLvl w:val="0"/>
        <w:rPr>
          <w:b/>
          <w:sz w:val="28"/>
          <w:szCs w:val="28"/>
        </w:rPr>
      </w:pPr>
      <w:r>
        <w:rPr>
          <w:b/>
          <w:sz w:val="28"/>
          <w:szCs w:val="28"/>
        </w:rPr>
        <w:t xml:space="preserve">по проведению выездных </w:t>
      </w:r>
      <w:r w:rsidR="000D174F">
        <w:rPr>
          <w:b/>
          <w:sz w:val="28"/>
          <w:szCs w:val="28"/>
        </w:rPr>
        <w:t xml:space="preserve">и документарных </w:t>
      </w:r>
      <w:r>
        <w:rPr>
          <w:b/>
          <w:sz w:val="28"/>
          <w:szCs w:val="28"/>
        </w:rPr>
        <w:t>проверок</w:t>
      </w:r>
    </w:p>
    <w:p w14:paraId="292ED15C" w14:textId="77777777" w:rsidR="00580AB6" w:rsidRDefault="00580AB6" w:rsidP="00580AB6">
      <w:pPr>
        <w:autoSpaceDE w:val="0"/>
        <w:autoSpaceDN w:val="0"/>
        <w:adjustRightInd w:val="0"/>
        <w:jc w:val="center"/>
        <w:outlineLvl w:val="0"/>
        <w:rPr>
          <w:sz w:val="24"/>
          <w:szCs w:val="24"/>
        </w:rPr>
      </w:pPr>
    </w:p>
    <w:p w14:paraId="04227704" w14:textId="77777777" w:rsidR="00580AB6" w:rsidRDefault="00580AB6" w:rsidP="00AE3107">
      <w:pPr>
        <w:numPr>
          <w:ilvl w:val="2"/>
          <w:numId w:val="2"/>
        </w:numPr>
        <w:ind w:left="0" w:firstLine="567"/>
        <w:jc w:val="both"/>
        <w:rPr>
          <w:sz w:val="28"/>
          <w:szCs w:val="28"/>
        </w:rPr>
      </w:pPr>
      <w:bookmarkStart w:id="52" w:name="_Ref438571273"/>
      <w:bookmarkStart w:id="53" w:name="sub_31"/>
      <w:bookmarkStart w:id="54" w:name="sub_331"/>
      <w:bookmarkEnd w:id="50"/>
      <w:r>
        <w:rPr>
          <w:sz w:val="28"/>
          <w:szCs w:val="28"/>
        </w:rPr>
        <w:t>Административная процедура включает в себя:</w:t>
      </w:r>
      <w:bookmarkEnd w:id="52"/>
    </w:p>
    <w:p w14:paraId="393C7798" w14:textId="379839C2" w:rsidR="00580AB6" w:rsidRDefault="00580AB6" w:rsidP="00AC4A71">
      <w:pPr>
        <w:ind w:firstLine="567"/>
        <w:jc w:val="both"/>
        <w:rPr>
          <w:sz w:val="28"/>
          <w:szCs w:val="28"/>
        </w:rPr>
      </w:pPr>
      <w:r>
        <w:rPr>
          <w:sz w:val="28"/>
          <w:szCs w:val="28"/>
        </w:rPr>
        <w:t xml:space="preserve">1) составление и утверждение ежегодного плана </w:t>
      </w:r>
      <w:r w:rsidR="005C23C2">
        <w:rPr>
          <w:sz w:val="28"/>
          <w:szCs w:val="28"/>
        </w:rPr>
        <w:t xml:space="preserve">уполномоченного органа </w:t>
      </w:r>
      <w:r>
        <w:rPr>
          <w:sz w:val="28"/>
          <w:szCs w:val="28"/>
        </w:rPr>
        <w:t>по проведению плановых выездных</w:t>
      </w:r>
      <w:r w:rsidR="005C23C2">
        <w:rPr>
          <w:sz w:val="28"/>
          <w:szCs w:val="28"/>
        </w:rPr>
        <w:t xml:space="preserve"> </w:t>
      </w:r>
      <w:r w:rsidR="00E91C7C">
        <w:rPr>
          <w:sz w:val="28"/>
          <w:szCs w:val="28"/>
        </w:rPr>
        <w:t>и</w:t>
      </w:r>
      <w:r w:rsidR="005C23C2">
        <w:rPr>
          <w:sz w:val="28"/>
          <w:szCs w:val="28"/>
        </w:rPr>
        <w:t xml:space="preserve"> документарных</w:t>
      </w:r>
      <w:r>
        <w:rPr>
          <w:sz w:val="28"/>
          <w:szCs w:val="28"/>
        </w:rPr>
        <w:t xml:space="preserve"> проверок юридических лиц (их филиалов, представительств, обособленных структурных подразделений), индивидуальных предпринимателей для исполнения </w:t>
      </w:r>
      <w:r w:rsidR="005C23C2">
        <w:rPr>
          <w:sz w:val="28"/>
          <w:szCs w:val="28"/>
        </w:rPr>
        <w:t>муниципальной</w:t>
      </w:r>
      <w:r>
        <w:rPr>
          <w:sz w:val="28"/>
          <w:szCs w:val="28"/>
        </w:rPr>
        <w:t xml:space="preserve"> функции (далее - Ежегодный план).</w:t>
      </w:r>
    </w:p>
    <w:bookmarkEnd w:id="53"/>
    <w:p w14:paraId="5FC4E353" w14:textId="77777777" w:rsidR="00580AB6" w:rsidRDefault="00580AB6" w:rsidP="00AC4A71">
      <w:pPr>
        <w:ind w:firstLine="567"/>
        <w:jc w:val="both"/>
        <w:rPr>
          <w:sz w:val="28"/>
          <w:szCs w:val="28"/>
        </w:rPr>
      </w:pPr>
      <w:r>
        <w:rPr>
          <w:sz w:val="28"/>
          <w:szCs w:val="28"/>
        </w:rPr>
        <w:t>Блок-схема выполнения административной процедуры приведена в приложении 3 к настояще</w:t>
      </w:r>
      <w:r w:rsidR="00DE2DF5">
        <w:rPr>
          <w:sz w:val="28"/>
          <w:szCs w:val="28"/>
        </w:rPr>
        <w:t>му Административному регламенту;</w:t>
      </w:r>
    </w:p>
    <w:p w14:paraId="5538A38F" w14:textId="77777777" w:rsidR="00580AB6" w:rsidRDefault="00580AB6" w:rsidP="00AE3107">
      <w:pPr>
        <w:numPr>
          <w:ilvl w:val="2"/>
          <w:numId w:val="2"/>
        </w:numPr>
        <w:ind w:left="0" w:firstLine="567"/>
        <w:jc w:val="both"/>
        <w:rPr>
          <w:sz w:val="28"/>
          <w:szCs w:val="28"/>
        </w:rPr>
      </w:pPr>
      <w:bookmarkStart w:id="55" w:name="sub_311"/>
      <w:r>
        <w:rPr>
          <w:sz w:val="28"/>
          <w:szCs w:val="28"/>
        </w:rPr>
        <w:t>Основанием для включения юридических лиц и индивидуальных предпринимателей в Ежегодный план является истечение трех лет со дня:</w:t>
      </w:r>
    </w:p>
    <w:p w14:paraId="78E79ABC" w14:textId="77777777" w:rsidR="00580AB6" w:rsidRDefault="00580AB6" w:rsidP="00AC4A71">
      <w:pPr>
        <w:ind w:firstLine="567"/>
        <w:jc w:val="both"/>
        <w:rPr>
          <w:sz w:val="28"/>
          <w:szCs w:val="28"/>
        </w:rPr>
      </w:pPr>
      <w:bookmarkStart w:id="56" w:name="sub_3111"/>
      <w:bookmarkEnd w:id="55"/>
      <w:r>
        <w:rPr>
          <w:sz w:val="28"/>
          <w:szCs w:val="28"/>
        </w:rPr>
        <w:t>1) государственной регистрации юридического лица, индивидуального предпринимателя;</w:t>
      </w:r>
    </w:p>
    <w:p w14:paraId="68280CD0" w14:textId="77777777" w:rsidR="00580AB6" w:rsidRDefault="00580AB6" w:rsidP="00AC4A71">
      <w:pPr>
        <w:ind w:firstLine="567"/>
        <w:jc w:val="both"/>
        <w:rPr>
          <w:sz w:val="28"/>
          <w:szCs w:val="28"/>
        </w:rPr>
      </w:pPr>
      <w:bookmarkStart w:id="57" w:name="sub_3112"/>
      <w:bookmarkEnd w:id="56"/>
      <w:r>
        <w:rPr>
          <w:sz w:val="28"/>
          <w:szCs w:val="28"/>
        </w:rPr>
        <w:t>2) окончания проведения последней плановой проверки юридического лица, индивидуального предпринимателя.</w:t>
      </w:r>
    </w:p>
    <w:p w14:paraId="44607A51" w14:textId="025F6A7A" w:rsidR="00580AB6" w:rsidRDefault="00580AB6" w:rsidP="00AE3107">
      <w:pPr>
        <w:numPr>
          <w:ilvl w:val="2"/>
          <w:numId w:val="2"/>
        </w:numPr>
        <w:ind w:left="0" w:firstLine="567"/>
        <w:jc w:val="both"/>
        <w:rPr>
          <w:sz w:val="28"/>
          <w:szCs w:val="28"/>
        </w:rPr>
      </w:pPr>
      <w:bookmarkStart w:id="58" w:name="sub_312"/>
      <w:bookmarkEnd w:id="57"/>
      <w:r>
        <w:rPr>
          <w:sz w:val="28"/>
          <w:szCs w:val="28"/>
        </w:rPr>
        <w:t xml:space="preserve">Проект Ежегодного плана составляется должностным лицом, ответственным за подготовку Ежегодного плана и Ежегодного плана проверок, и ежегодно, в срок до 1 сентября года, предшествующего году проведения плановых проверок, направляется в органы прокуратуры по месту нахождения </w:t>
      </w:r>
      <w:r>
        <w:rPr>
          <w:sz w:val="28"/>
          <w:szCs w:val="28"/>
        </w:rPr>
        <w:lastRenderedPageBreak/>
        <w:t>юридических лиц и индивидуальных предпринимателей, в отношении которых планируется проведение плановых выездных</w:t>
      </w:r>
      <w:r w:rsidR="00DE2DF5">
        <w:rPr>
          <w:sz w:val="28"/>
          <w:szCs w:val="28"/>
        </w:rPr>
        <w:t xml:space="preserve"> проверок.</w:t>
      </w:r>
    </w:p>
    <w:bookmarkEnd w:id="58"/>
    <w:p w14:paraId="44415AF4" w14:textId="26DE9996" w:rsidR="00580AB6" w:rsidRDefault="00580AB6" w:rsidP="00AC4A71">
      <w:pPr>
        <w:ind w:firstLine="567"/>
        <w:jc w:val="both"/>
        <w:rPr>
          <w:sz w:val="28"/>
          <w:szCs w:val="28"/>
        </w:rPr>
      </w:pPr>
      <w:r>
        <w:rPr>
          <w:sz w:val="28"/>
          <w:szCs w:val="28"/>
        </w:rPr>
        <w:t>Проект Ежегодного плана проверок составляется должностным лицом, ответственным за подготовку Ежегодного плана и Ежегодного плана проверок, и ежегодно, в срок до 1 октября года, предшествующего году проведения плановых выездных</w:t>
      </w:r>
      <w:r w:rsidR="00E91C7C">
        <w:rPr>
          <w:sz w:val="28"/>
          <w:szCs w:val="28"/>
        </w:rPr>
        <w:t xml:space="preserve"> и документарных</w:t>
      </w:r>
      <w:r>
        <w:rPr>
          <w:sz w:val="28"/>
          <w:szCs w:val="28"/>
        </w:rPr>
        <w:t xml:space="preserve"> проверок, предоставляется начальнику </w:t>
      </w:r>
      <w:r w:rsidR="00AC4A71">
        <w:rPr>
          <w:sz w:val="28"/>
          <w:szCs w:val="28"/>
        </w:rPr>
        <w:t>уполномоченного органа</w:t>
      </w:r>
      <w:r>
        <w:rPr>
          <w:sz w:val="28"/>
          <w:szCs w:val="28"/>
        </w:rPr>
        <w:t>.</w:t>
      </w:r>
    </w:p>
    <w:p w14:paraId="1A4B2134" w14:textId="67A5D92F" w:rsidR="00580AB6" w:rsidRDefault="00DE2DF5" w:rsidP="00AE3107">
      <w:pPr>
        <w:numPr>
          <w:ilvl w:val="2"/>
          <w:numId w:val="2"/>
        </w:numPr>
        <w:ind w:left="0" w:firstLine="567"/>
        <w:jc w:val="both"/>
        <w:rPr>
          <w:sz w:val="28"/>
          <w:szCs w:val="28"/>
        </w:rPr>
      </w:pPr>
      <w:bookmarkStart w:id="59" w:name="sub_313"/>
      <w:r>
        <w:rPr>
          <w:sz w:val="28"/>
          <w:szCs w:val="28"/>
        </w:rPr>
        <w:t>Ответственное должностное лицо</w:t>
      </w:r>
      <w:r w:rsidR="00580AB6">
        <w:rPr>
          <w:sz w:val="28"/>
          <w:szCs w:val="28"/>
        </w:rPr>
        <w:t xml:space="preserve"> дорабатывает проект Ежегодного плана с учетом замечаний и предложений органа прокуратуры и проект Ежегодного плана проверок с учетом замечаний и предложений, поступивших по результатам рассмотрения проекта Ежегодного плана и Ежегодного плана проверок, и представляет его на утверждение начальнику </w:t>
      </w:r>
      <w:r w:rsidR="00AC4A71">
        <w:rPr>
          <w:sz w:val="28"/>
          <w:szCs w:val="28"/>
        </w:rPr>
        <w:t>уполномоченного органа</w:t>
      </w:r>
      <w:r w:rsidR="00580AB6">
        <w:rPr>
          <w:sz w:val="28"/>
          <w:szCs w:val="28"/>
        </w:rPr>
        <w:t>.</w:t>
      </w:r>
    </w:p>
    <w:p w14:paraId="4F458435" w14:textId="6089DA21" w:rsidR="00580AB6" w:rsidRDefault="00580AB6" w:rsidP="00AE3107">
      <w:pPr>
        <w:numPr>
          <w:ilvl w:val="2"/>
          <w:numId w:val="2"/>
        </w:numPr>
        <w:ind w:left="0" w:firstLine="567"/>
        <w:jc w:val="both"/>
        <w:rPr>
          <w:sz w:val="28"/>
          <w:szCs w:val="28"/>
        </w:rPr>
      </w:pPr>
      <w:bookmarkStart w:id="60" w:name="sub_314"/>
      <w:bookmarkEnd w:id="59"/>
      <w:r>
        <w:rPr>
          <w:sz w:val="28"/>
          <w:szCs w:val="28"/>
        </w:rPr>
        <w:t>Утвержденный Ежегодный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индивидуальных предпринимателей, в отношении которых планируется проведение плановых выездных</w:t>
      </w:r>
      <w:r w:rsidR="00E91C7C">
        <w:rPr>
          <w:sz w:val="28"/>
          <w:szCs w:val="28"/>
        </w:rPr>
        <w:t xml:space="preserve"> и/или документарных</w:t>
      </w:r>
      <w:r>
        <w:rPr>
          <w:sz w:val="28"/>
          <w:szCs w:val="28"/>
        </w:rPr>
        <w:t xml:space="preserve"> проверок.</w:t>
      </w:r>
    </w:p>
    <w:p w14:paraId="38EDC790" w14:textId="5A0A9ED1" w:rsidR="00580AB6" w:rsidRDefault="00580AB6" w:rsidP="00AE3107">
      <w:pPr>
        <w:numPr>
          <w:ilvl w:val="2"/>
          <w:numId w:val="2"/>
        </w:numPr>
        <w:ind w:left="0" w:firstLine="567"/>
        <w:jc w:val="both"/>
        <w:rPr>
          <w:sz w:val="28"/>
          <w:szCs w:val="28"/>
        </w:rPr>
      </w:pPr>
      <w:bookmarkStart w:id="61" w:name="sub_315"/>
      <w:bookmarkEnd w:id="60"/>
      <w:proofErr w:type="gramStart"/>
      <w:r>
        <w:rPr>
          <w:sz w:val="28"/>
          <w:szCs w:val="28"/>
        </w:rPr>
        <w:t>Ответственный за подготовку Ежегодного плана в срок до 31 декабря года, предшествующего году проведения плановых выездных</w:t>
      </w:r>
      <w:r w:rsidR="00E91C7C">
        <w:rPr>
          <w:sz w:val="28"/>
          <w:szCs w:val="28"/>
        </w:rPr>
        <w:t xml:space="preserve"> и/или</w:t>
      </w:r>
      <w:r>
        <w:rPr>
          <w:sz w:val="28"/>
          <w:szCs w:val="28"/>
        </w:rPr>
        <w:t xml:space="preserve"> проверок, обеспечивает размещение Ежегодного плана на официальном сайте </w:t>
      </w:r>
      <w:r w:rsidR="00AC4A71">
        <w:rPr>
          <w:sz w:val="28"/>
          <w:szCs w:val="28"/>
        </w:rPr>
        <w:t>Провиденского городского округа</w:t>
      </w:r>
      <w:r>
        <w:rPr>
          <w:sz w:val="28"/>
          <w:szCs w:val="28"/>
        </w:rPr>
        <w:t xml:space="preserve"> в </w:t>
      </w:r>
      <w:r w:rsidR="00DE2DF5">
        <w:rPr>
          <w:sz w:val="28"/>
          <w:szCs w:val="28"/>
        </w:rPr>
        <w:t xml:space="preserve">информационно-телекоммуникационной </w:t>
      </w:r>
      <w:r>
        <w:rPr>
          <w:sz w:val="28"/>
          <w:szCs w:val="28"/>
        </w:rPr>
        <w:t>сети «Интернет», за исключением сведений, содержащихся в Ежегодном плане и распространение которых ограничено или запрещено в соответствии с законодательством Российской Федерации.</w:t>
      </w:r>
      <w:proofErr w:type="gramEnd"/>
    </w:p>
    <w:p w14:paraId="150D9EC8" w14:textId="00EAD0D3" w:rsidR="00580AB6" w:rsidRDefault="00580AB6" w:rsidP="00AE3107">
      <w:pPr>
        <w:numPr>
          <w:ilvl w:val="2"/>
          <w:numId w:val="2"/>
        </w:numPr>
        <w:ind w:left="0" w:firstLine="567"/>
        <w:jc w:val="both"/>
        <w:rPr>
          <w:sz w:val="28"/>
          <w:szCs w:val="28"/>
        </w:rPr>
      </w:pPr>
      <w:bookmarkStart w:id="62" w:name="sub_316"/>
      <w:bookmarkEnd w:id="61"/>
      <w:r>
        <w:rPr>
          <w:sz w:val="28"/>
          <w:szCs w:val="28"/>
        </w:rPr>
        <w:t xml:space="preserve">Результатом выполнения административной процедуры является утвержденный Ежегодный план, размещенный на официальном сайте </w:t>
      </w:r>
      <w:r w:rsidR="00AC4A71">
        <w:rPr>
          <w:sz w:val="28"/>
          <w:szCs w:val="28"/>
        </w:rPr>
        <w:t>Провиденского городского округа</w:t>
      </w:r>
      <w:r>
        <w:rPr>
          <w:sz w:val="28"/>
          <w:szCs w:val="28"/>
        </w:rPr>
        <w:t xml:space="preserve"> в </w:t>
      </w:r>
      <w:r w:rsidR="00DE2DF5">
        <w:rPr>
          <w:sz w:val="28"/>
          <w:szCs w:val="28"/>
        </w:rPr>
        <w:t xml:space="preserve">информационно-телекоммуникационной </w:t>
      </w:r>
      <w:r>
        <w:rPr>
          <w:sz w:val="28"/>
          <w:szCs w:val="28"/>
        </w:rPr>
        <w:t>сети «Интернет», за исключением сведений, с</w:t>
      </w:r>
      <w:r w:rsidR="00E91C7C">
        <w:rPr>
          <w:sz w:val="28"/>
          <w:szCs w:val="28"/>
        </w:rPr>
        <w:t>одержащихся в Ежегодном плане</w:t>
      </w:r>
      <w:r>
        <w:rPr>
          <w:sz w:val="28"/>
          <w:szCs w:val="28"/>
        </w:rPr>
        <w:t>, распространение которых ограничено или запрещено в соответствии с законодательством Российской Федерации.</w:t>
      </w:r>
    </w:p>
    <w:bookmarkEnd w:id="62"/>
    <w:p w14:paraId="46910C5D" w14:textId="77777777" w:rsidR="00580AB6" w:rsidRDefault="00580AB6" w:rsidP="00580AB6">
      <w:pPr>
        <w:ind w:firstLine="720"/>
        <w:jc w:val="both"/>
        <w:rPr>
          <w:sz w:val="28"/>
          <w:szCs w:val="28"/>
        </w:rPr>
      </w:pPr>
    </w:p>
    <w:p w14:paraId="45941DFB" w14:textId="77777777" w:rsidR="00580AB6" w:rsidRDefault="00580AB6" w:rsidP="00AE3107">
      <w:pPr>
        <w:numPr>
          <w:ilvl w:val="1"/>
          <w:numId w:val="2"/>
        </w:numPr>
        <w:autoSpaceDE w:val="0"/>
        <w:autoSpaceDN w:val="0"/>
        <w:adjustRightInd w:val="0"/>
        <w:jc w:val="center"/>
        <w:outlineLvl w:val="0"/>
        <w:rPr>
          <w:b/>
          <w:sz w:val="28"/>
          <w:szCs w:val="28"/>
        </w:rPr>
      </w:pPr>
      <w:bookmarkStart w:id="63" w:name="_Ref438573747"/>
      <w:r>
        <w:rPr>
          <w:b/>
          <w:sz w:val="28"/>
          <w:szCs w:val="28"/>
        </w:rPr>
        <w:t>Проведение плановой выездной проверки</w:t>
      </w:r>
      <w:bookmarkEnd w:id="63"/>
    </w:p>
    <w:p w14:paraId="5E4F09FD" w14:textId="77777777" w:rsidR="00580AB6" w:rsidRDefault="00580AB6" w:rsidP="006C1B78">
      <w:pPr>
        <w:ind w:firstLine="567"/>
        <w:jc w:val="both"/>
        <w:rPr>
          <w:sz w:val="28"/>
          <w:szCs w:val="28"/>
        </w:rPr>
      </w:pPr>
    </w:p>
    <w:p w14:paraId="193F06A7" w14:textId="7ED3D7FE" w:rsidR="00580AB6" w:rsidRDefault="00580AB6" w:rsidP="00AE3107">
      <w:pPr>
        <w:numPr>
          <w:ilvl w:val="2"/>
          <w:numId w:val="2"/>
        </w:numPr>
        <w:ind w:left="0" w:firstLine="567"/>
        <w:jc w:val="both"/>
        <w:rPr>
          <w:sz w:val="28"/>
          <w:szCs w:val="28"/>
        </w:rPr>
      </w:pPr>
      <w:r>
        <w:rPr>
          <w:sz w:val="28"/>
          <w:szCs w:val="28"/>
        </w:rPr>
        <w:t xml:space="preserve">Блок-схема выполнения административной процедуры «Проведение плановой выездной проверки юридического лица, </w:t>
      </w:r>
      <w:r w:rsidR="00E91C7C">
        <w:rPr>
          <w:sz w:val="28"/>
          <w:szCs w:val="28"/>
        </w:rPr>
        <w:t>индивидуального предпринимателя</w:t>
      </w:r>
      <w:r>
        <w:rPr>
          <w:sz w:val="28"/>
          <w:szCs w:val="28"/>
        </w:rPr>
        <w:t xml:space="preserve">» приведена в приложении </w:t>
      </w:r>
      <w:r w:rsidR="00066183">
        <w:rPr>
          <w:sz w:val="28"/>
          <w:szCs w:val="28"/>
        </w:rPr>
        <w:t>4</w:t>
      </w:r>
      <w:r>
        <w:rPr>
          <w:sz w:val="28"/>
          <w:szCs w:val="28"/>
        </w:rPr>
        <w:t xml:space="preserve"> к настоящему Административному регламенту.</w:t>
      </w:r>
    </w:p>
    <w:p w14:paraId="21EF030C" w14:textId="77777777" w:rsidR="00580AB6" w:rsidRDefault="00580AB6" w:rsidP="00AE3107">
      <w:pPr>
        <w:numPr>
          <w:ilvl w:val="2"/>
          <w:numId w:val="2"/>
        </w:numPr>
        <w:ind w:left="0" w:firstLine="567"/>
        <w:jc w:val="both"/>
        <w:rPr>
          <w:sz w:val="28"/>
          <w:szCs w:val="28"/>
        </w:rPr>
      </w:pPr>
      <w:bookmarkStart w:id="64" w:name="sub_321"/>
      <w:r>
        <w:rPr>
          <w:sz w:val="28"/>
          <w:szCs w:val="28"/>
        </w:rPr>
        <w:t>Подготовка</w:t>
      </w:r>
      <w:r w:rsidR="00AC4A71">
        <w:rPr>
          <w:sz w:val="28"/>
          <w:szCs w:val="28"/>
        </w:rPr>
        <w:t xml:space="preserve"> распоряжения уполномоченного органа о</w:t>
      </w:r>
      <w:r>
        <w:rPr>
          <w:sz w:val="28"/>
          <w:szCs w:val="28"/>
        </w:rPr>
        <w:t xml:space="preserve"> проведении плановой выездной проверки.</w:t>
      </w:r>
    </w:p>
    <w:p w14:paraId="695496AF" w14:textId="7390FE00" w:rsidR="00580AB6" w:rsidRDefault="00580AB6" w:rsidP="006C1B78">
      <w:pPr>
        <w:ind w:firstLine="567"/>
        <w:jc w:val="both"/>
        <w:rPr>
          <w:sz w:val="28"/>
          <w:szCs w:val="28"/>
        </w:rPr>
      </w:pPr>
      <w:bookmarkStart w:id="65" w:name="sub_3211"/>
      <w:bookmarkEnd w:id="64"/>
      <w:r>
        <w:rPr>
          <w:sz w:val="28"/>
          <w:szCs w:val="28"/>
        </w:rPr>
        <w:t>Административная процедура начинается не позднее, чем за восемь рабочих дней до наступления даты плановой выездной проверки соответствующего юридического лица, индивидуального предпринимателя, лица в Ежегодном плане.</w:t>
      </w:r>
    </w:p>
    <w:p w14:paraId="6D25A1AC" w14:textId="4AABBDD7" w:rsidR="00AC4A71" w:rsidRDefault="00580AB6" w:rsidP="006C1B78">
      <w:pPr>
        <w:ind w:firstLine="567"/>
        <w:jc w:val="both"/>
        <w:rPr>
          <w:sz w:val="28"/>
          <w:szCs w:val="28"/>
        </w:rPr>
      </w:pPr>
      <w:bookmarkStart w:id="66" w:name="sub_3212"/>
      <w:bookmarkEnd w:id="65"/>
      <w:r>
        <w:rPr>
          <w:sz w:val="28"/>
          <w:szCs w:val="28"/>
        </w:rPr>
        <w:lastRenderedPageBreak/>
        <w:t xml:space="preserve">Ответственный за подготовку </w:t>
      </w:r>
      <w:r w:rsidR="00AC4A71">
        <w:rPr>
          <w:sz w:val="28"/>
          <w:szCs w:val="28"/>
        </w:rPr>
        <w:t>распоряжения уполномоченного органа</w:t>
      </w:r>
      <w:r>
        <w:rPr>
          <w:sz w:val="28"/>
          <w:szCs w:val="28"/>
        </w:rPr>
        <w:t xml:space="preserve"> в течение двух рабочих дней со дня наступления начала административной процедуры, указанной в пункте </w:t>
      </w:r>
      <w:r w:rsidR="00AC4A71">
        <w:rPr>
          <w:sz w:val="28"/>
          <w:szCs w:val="28"/>
        </w:rPr>
        <w:fldChar w:fldCharType="begin"/>
      </w:r>
      <w:r w:rsidR="00AC4A71">
        <w:rPr>
          <w:sz w:val="28"/>
          <w:szCs w:val="28"/>
        </w:rPr>
        <w:instrText xml:space="preserve"> REF _Ref438571273 \r \h </w:instrText>
      </w:r>
      <w:r w:rsidR="00AC4A71">
        <w:rPr>
          <w:sz w:val="28"/>
          <w:szCs w:val="28"/>
        </w:rPr>
      </w:r>
      <w:r w:rsidR="00AC4A71">
        <w:rPr>
          <w:sz w:val="28"/>
          <w:szCs w:val="28"/>
        </w:rPr>
        <w:fldChar w:fldCharType="separate"/>
      </w:r>
      <w:r w:rsidR="00415DDD">
        <w:rPr>
          <w:sz w:val="28"/>
          <w:szCs w:val="28"/>
        </w:rPr>
        <w:t>3.2.1</w:t>
      </w:r>
      <w:r w:rsidR="00AC4A71">
        <w:rPr>
          <w:sz w:val="28"/>
          <w:szCs w:val="28"/>
        </w:rPr>
        <w:fldChar w:fldCharType="end"/>
      </w:r>
      <w:r>
        <w:rPr>
          <w:sz w:val="28"/>
          <w:szCs w:val="28"/>
        </w:rPr>
        <w:t xml:space="preserve"> подраздела </w:t>
      </w:r>
      <w:r w:rsidR="00AC4A71">
        <w:rPr>
          <w:sz w:val="28"/>
          <w:szCs w:val="28"/>
        </w:rPr>
        <w:fldChar w:fldCharType="begin"/>
      </w:r>
      <w:r w:rsidR="00AC4A71">
        <w:rPr>
          <w:sz w:val="28"/>
          <w:szCs w:val="28"/>
        </w:rPr>
        <w:instrText xml:space="preserve"> REF _Ref438571288 \r \h </w:instrText>
      </w:r>
      <w:r w:rsidR="00AC4A71">
        <w:rPr>
          <w:sz w:val="28"/>
          <w:szCs w:val="28"/>
        </w:rPr>
      </w:r>
      <w:r w:rsidR="00AC4A71">
        <w:rPr>
          <w:sz w:val="28"/>
          <w:szCs w:val="28"/>
        </w:rPr>
        <w:fldChar w:fldCharType="separate"/>
      </w:r>
      <w:r w:rsidR="00415DDD">
        <w:rPr>
          <w:sz w:val="28"/>
          <w:szCs w:val="28"/>
        </w:rPr>
        <w:t>3.2</w:t>
      </w:r>
      <w:r w:rsidR="00AC4A71">
        <w:rPr>
          <w:sz w:val="28"/>
          <w:szCs w:val="28"/>
        </w:rPr>
        <w:fldChar w:fldCharType="end"/>
      </w:r>
      <w:r>
        <w:rPr>
          <w:sz w:val="28"/>
          <w:szCs w:val="28"/>
        </w:rPr>
        <w:t xml:space="preserve"> настоящего раздела, готовит проект </w:t>
      </w:r>
      <w:r w:rsidR="00AC4A71">
        <w:rPr>
          <w:sz w:val="28"/>
          <w:szCs w:val="28"/>
        </w:rPr>
        <w:t>распоряжения уполномоченного органа</w:t>
      </w:r>
      <w:r>
        <w:rPr>
          <w:sz w:val="28"/>
          <w:szCs w:val="28"/>
        </w:rPr>
        <w:t xml:space="preserve"> о проведении плановой выездной проверки юридического лица, и</w:t>
      </w:r>
      <w:r w:rsidR="00DC7E6E">
        <w:rPr>
          <w:sz w:val="28"/>
          <w:szCs w:val="28"/>
        </w:rPr>
        <w:t>ндивидуального предпринимателя</w:t>
      </w:r>
      <w:r>
        <w:rPr>
          <w:sz w:val="28"/>
          <w:szCs w:val="28"/>
        </w:rPr>
        <w:t xml:space="preserve"> и направляет проект </w:t>
      </w:r>
      <w:r w:rsidR="00FB5BFB">
        <w:rPr>
          <w:sz w:val="28"/>
          <w:szCs w:val="28"/>
        </w:rPr>
        <w:t>распоряжения</w:t>
      </w:r>
      <w:r>
        <w:rPr>
          <w:sz w:val="28"/>
          <w:szCs w:val="28"/>
        </w:rPr>
        <w:t xml:space="preserve"> на подпись </w:t>
      </w:r>
      <w:r w:rsidR="00AC4A71">
        <w:rPr>
          <w:sz w:val="28"/>
          <w:szCs w:val="28"/>
        </w:rPr>
        <w:t>руководителю уполномоченного органа.</w:t>
      </w:r>
      <w:r>
        <w:rPr>
          <w:sz w:val="28"/>
          <w:szCs w:val="28"/>
        </w:rPr>
        <w:t xml:space="preserve"> </w:t>
      </w:r>
      <w:bookmarkEnd w:id="66"/>
    </w:p>
    <w:p w14:paraId="57B8251D" w14:textId="63EE3B0A" w:rsidR="00580AB6" w:rsidRDefault="00580AB6" w:rsidP="006C1B78">
      <w:pPr>
        <w:ind w:firstLine="567"/>
        <w:jc w:val="both"/>
        <w:rPr>
          <w:sz w:val="28"/>
          <w:szCs w:val="28"/>
        </w:rPr>
      </w:pPr>
      <w:r>
        <w:rPr>
          <w:sz w:val="28"/>
          <w:szCs w:val="28"/>
        </w:rPr>
        <w:t xml:space="preserve">Форма </w:t>
      </w:r>
      <w:r w:rsidR="00AC4A71">
        <w:rPr>
          <w:sz w:val="28"/>
          <w:szCs w:val="28"/>
        </w:rPr>
        <w:t>распоряжения</w:t>
      </w:r>
      <w:r>
        <w:rPr>
          <w:sz w:val="28"/>
          <w:szCs w:val="28"/>
        </w:rPr>
        <w:t xml:space="preserve"> о проведении плановой выездной проверки юридического лица, индивидуального предпринимател</w:t>
      </w:r>
      <w:r w:rsidR="00DC7E6E">
        <w:rPr>
          <w:sz w:val="28"/>
          <w:szCs w:val="28"/>
        </w:rPr>
        <w:t xml:space="preserve">я </w:t>
      </w:r>
      <w:r>
        <w:rPr>
          <w:sz w:val="28"/>
          <w:szCs w:val="28"/>
        </w:rPr>
        <w:t xml:space="preserve">приведена в приложении </w:t>
      </w:r>
      <w:r w:rsidR="00066183">
        <w:rPr>
          <w:sz w:val="28"/>
          <w:szCs w:val="28"/>
        </w:rPr>
        <w:t>7</w:t>
      </w:r>
      <w:r>
        <w:rPr>
          <w:sz w:val="28"/>
          <w:szCs w:val="28"/>
        </w:rPr>
        <w:t xml:space="preserve"> к настоящему </w:t>
      </w:r>
      <w:r w:rsidR="00DE2DF5">
        <w:rPr>
          <w:sz w:val="28"/>
          <w:szCs w:val="28"/>
        </w:rPr>
        <w:t>А</w:t>
      </w:r>
      <w:r>
        <w:rPr>
          <w:sz w:val="28"/>
          <w:szCs w:val="28"/>
        </w:rPr>
        <w:t>дминистративному регламенту.</w:t>
      </w:r>
    </w:p>
    <w:p w14:paraId="4E74BD73" w14:textId="77777777" w:rsidR="00580AB6" w:rsidRDefault="00580AB6" w:rsidP="006C1B78">
      <w:pPr>
        <w:ind w:firstLine="567"/>
        <w:jc w:val="both"/>
        <w:rPr>
          <w:sz w:val="28"/>
          <w:szCs w:val="28"/>
        </w:rPr>
      </w:pPr>
      <w:bookmarkStart w:id="67" w:name="sub_3213"/>
      <w:r>
        <w:rPr>
          <w:sz w:val="28"/>
          <w:szCs w:val="28"/>
        </w:rPr>
        <w:t>Административная процедура выполняется не позднее, чем за шесть рабочих дней до начала проведения плановой выездной проверки.</w:t>
      </w:r>
    </w:p>
    <w:p w14:paraId="6F94BE8A" w14:textId="4406D5D3" w:rsidR="00580AB6" w:rsidRDefault="00580AB6" w:rsidP="006C1B78">
      <w:pPr>
        <w:ind w:firstLine="567"/>
        <w:jc w:val="both"/>
        <w:rPr>
          <w:sz w:val="28"/>
          <w:szCs w:val="28"/>
        </w:rPr>
      </w:pPr>
      <w:bookmarkStart w:id="68" w:name="sub_3214"/>
      <w:bookmarkEnd w:id="67"/>
      <w:r>
        <w:rPr>
          <w:sz w:val="28"/>
          <w:szCs w:val="28"/>
        </w:rPr>
        <w:t>Результатом административной процедуры является подписанн</w:t>
      </w:r>
      <w:r w:rsidR="007671F2">
        <w:rPr>
          <w:sz w:val="28"/>
          <w:szCs w:val="28"/>
        </w:rPr>
        <w:t>ое</w:t>
      </w:r>
      <w:r>
        <w:rPr>
          <w:sz w:val="28"/>
          <w:szCs w:val="28"/>
        </w:rPr>
        <w:t xml:space="preserve"> </w:t>
      </w:r>
      <w:r w:rsidR="007671F2">
        <w:rPr>
          <w:sz w:val="28"/>
          <w:szCs w:val="28"/>
        </w:rPr>
        <w:t>руководителем уполномоченного органа</w:t>
      </w:r>
      <w:r>
        <w:rPr>
          <w:sz w:val="28"/>
          <w:szCs w:val="28"/>
        </w:rPr>
        <w:t xml:space="preserve"> или </w:t>
      </w:r>
      <w:r w:rsidR="007671F2">
        <w:rPr>
          <w:sz w:val="28"/>
          <w:szCs w:val="28"/>
        </w:rPr>
        <w:t xml:space="preserve">его </w:t>
      </w:r>
      <w:r>
        <w:rPr>
          <w:sz w:val="28"/>
          <w:szCs w:val="28"/>
        </w:rPr>
        <w:t xml:space="preserve">заместителем </w:t>
      </w:r>
      <w:r w:rsidR="007671F2">
        <w:rPr>
          <w:sz w:val="28"/>
          <w:szCs w:val="28"/>
        </w:rPr>
        <w:t>распоряжением</w:t>
      </w:r>
      <w:r>
        <w:rPr>
          <w:sz w:val="28"/>
          <w:szCs w:val="28"/>
        </w:rPr>
        <w:t xml:space="preserve"> о проведении плановой выездной проверки юридического лица, </w:t>
      </w:r>
      <w:r w:rsidR="00DC7E6E">
        <w:rPr>
          <w:sz w:val="28"/>
          <w:szCs w:val="28"/>
        </w:rPr>
        <w:t>индивидуального предпринимателя</w:t>
      </w:r>
      <w:r>
        <w:rPr>
          <w:sz w:val="28"/>
          <w:szCs w:val="28"/>
        </w:rPr>
        <w:t>.</w:t>
      </w:r>
    </w:p>
    <w:p w14:paraId="385EA533" w14:textId="46C2F5E1" w:rsidR="00580AB6" w:rsidRDefault="00580AB6" w:rsidP="00AE3107">
      <w:pPr>
        <w:numPr>
          <w:ilvl w:val="2"/>
          <w:numId w:val="2"/>
        </w:numPr>
        <w:ind w:left="0" w:firstLine="567"/>
        <w:jc w:val="both"/>
        <w:rPr>
          <w:sz w:val="28"/>
          <w:szCs w:val="28"/>
        </w:rPr>
      </w:pPr>
      <w:bookmarkStart w:id="69" w:name="_Ref438573731"/>
      <w:bookmarkStart w:id="70" w:name="sub_322"/>
      <w:bookmarkEnd w:id="68"/>
      <w:r>
        <w:rPr>
          <w:sz w:val="28"/>
          <w:szCs w:val="28"/>
        </w:rPr>
        <w:t>Уведомление юридического лица, индивидуального предприн</w:t>
      </w:r>
      <w:r w:rsidR="00DC7E6E">
        <w:rPr>
          <w:sz w:val="28"/>
          <w:szCs w:val="28"/>
        </w:rPr>
        <w:t xml:space="preserve">имателя </w:t>
      </w:r>
      <w:r>
        <w:rPr>
          <w:sz w:val="28"/>
          <w:szCs w:val="28"/>
        </w:rPr>
        <w:t>о проведении плановой выездной проверки.</w:t>
      </w:r>
      <w:bookmarkEnd w:id="69"/>
    </w:p>
    <w:p w14:paraId="21F4731D" w14:textId="78D1008B" w:rsidR="00580AB6" w:rsidRDefault="00580AB6" w:rsidP="006C1B78">
      <w:pPr>
        <w:ind w:firstLine="567"/>
        <w:jc w:val="both"/>
        <w:rPr>
          <w:sz w:val="28"/>
          <w:szCs w:val="28"/>
        </w:rPr>
      </w:pPr>
      <w:bookmarkStart w:id="71" w:name="sub_3221"/>
      <w:bookmarkEnd w:id="70"/>
      <w:r>
        <w:rPr>
          <w:sz w:val="28"/>
          <w:szCs w:val="28"/>
        </w:rPr>
        <w:t>Началом выполнения административной процедуры является подписанн</w:t>
      </w:r>
      <w:r w:rsidR="007671F2">
        <w:rPr>
          <w:sz w:val="28"/>
          <w:szCs w:val="28"/>
        </w:rPr>
        <w:t>ое</w:t>
      </w:r>
      <w:r>
        <w:rPr>
          <w:sz w:val="28"/>
          <w:szCs w:val="28"/>
        </w:rPr>
        <w:t xml:space="preserve"> </w:t>
      </w:r>
      <w:r w:rsidR="007671F2">
        <w:rPr>
          <w:sz w:val="28"/>
          <w:szCs w:val="28"/>
        </w:rPr>
        <w:t>руководителем уполномоченного органа</w:t>
      </w:r>
      <w:r>
        <w:rPr>
          <w:sz w:val="28"/>
          <w:szCs w:val="28"/>
        </w:rPr>
        <w:t xml:space="preserve"> или</w:t>
      </w:r>
      <w:r w:rsidR="007671F2">
        <w:rPr>
          <w:sz w:val="28"/>
          <w:szCs w:val="28"/>
        </w:rPr>
        <w:t xml:space="preserve"> его заместителем</w:t>
      </w:r>
      <w:r>
        <w:rPr>
          <w:sz w:val="28"/>
          <w:szCs w:val="28"/>
        </w:rPr>
        <w:t xml:space="preserve"> </w:t>
      </w:r>
      <w:r w:rsidR="007671F2">
        <w:rPr>
          <w:sz w:val="28"/>
          <w:szCs w:val="28"/>
        </w:rPr>
        <w:t>распоряжение</w:t>
      </w:r>
      <w:r>
        <w:rPr>
          <w:sz w:val="28"/>
          <w:szCs w:val="28"/>
        </w:rPr>
        <w:t xml:space="preserve"> о проведении плановой выездной проверки юридического лица, </w:t>
      </w:r>
      <w:r w:rsidR="00DC7E6E">
        <w:rPr>
          <w:sz w:val="28"/>
          <w:szCs w:val="28"/>
        </w:rPr>
        <w:t>индивидуального предпринимателя</w:t>
      </w:r>
      <w:r>
        <w:rPr>
          <w:sz w:val="28"/>
          <w:szCs w:val="28"/>
        </w:rPr>
        <w:t>.</w:t>
      </w:r>
    </w:p>
    <w:p w14:paraId="39F0F45B" w14:textId="155DA9A4" w:rsidR="00580AB6" w:rsidRDefault="00580AB6" w:rsidP="006C1B78">
      <w:pPr>
        <w:ind w:firstLine="567"/>
        <w:jc w:val="both"/>
        <w:rPr>
          <w:sz w:val="28"/>
          <w:szCs w:val="28"/>
        </w:rPr>
      </w:pPr>
      <w:bookmarkStart w:id="72" w:name="sub_3222"/>
      <w:bookmarkEnd w:id="71"/>
      <w:proofErr w:type="gramStart"/>
      <w:r>
        <w:rPr>
          <w:sz w:val="28"/>
          <w:szCs w:val="28"/>
        </w:rPr>
        <w:t>Ответственный за направление документов в течение трех рабочих дней после подписания</w:t>
      </w:r>
      <w:r w:rsidR="007671F2">
        <w:rPr>
          <w:sz w:val="28"/>
          <w:szCs w:val="28"/>
        </w:rPr>
        <w:t xml:space="preserve"> распоряжения руководителя уполномоченного органа</w:t>
      </w:r>
      <w:r>
        <w:rPr>
          <w:sz w:val="28"/>
          <w:szCs w:val="28"/>
        </w:rPr>
        <w:t xml:space="preserve"> или</w:t>
      </w:r>
      <w:r w:rsidR="007671F2">
        <w:rPr>
          <w:sz w:val="28"/>
          <w:szCs w:val="28"/>
        </w:rPr>
        <w:t xml:space="preserve"> его </w:t>
      </w:r>
      <w:r>
        <w:rPr>
          <w:sz w:val="28"/>
          <w:szCs w:val="28"/>
        </w:rPr>
        <w:t>заместителем</w:t>
      </w:r>
      <w:r w:rsidR="007671F2">
        <w:rPr>
          <w:sz w:val="28"/>
          <w:szCs w:val="28"/>
        </w:rPr>
        <w:t xml:space="preserve">, </w:t>
      </w:r>
      <w:r>
        <w:rPr>
          <w:sz w:val="28"/>
          <w:szCs w:val="28"/>
        </w:rPr>
        <w:t>направляет юридическому лицу, индивидуаль</w:t>
      </w:r>
      <w:r w:rsidR="00DC7E6E">
        <w:rPr>
          <w:sz w:val="28"/>
          <w:szCs w:val="28"/>
        </w:rPr>
        <w:t xml:space="preserve">ному предпринимателю </w:t>
      </w:r>
      <w:r>
        <w:rPr>
          <w:sz w:val="28"/>
          <w:szCs w:val="28"/>
        </w:rPr>
        <w:t xml:space="preserve">копию </w:t>
      </w:r>
      <w:r w:rsidR="00AB3242">
        <w:rPr>
          <w:sz w:val="28"/>
          <w:szCs w:val="28"/>
        </w:rPr>
        <w:t>распоряжения</w:t>
      </w:r>
      <w:r>
        <w:rPr>
          <w:sz w:val="28"/>
          <w:szCs w:val="28"/>
        </w:rPr>
        <w:t xml:space="preserve"> о проведении плановой выездной проверки заказным почтовым отправлением с уведомлением о вручении или иным доступным способом, в том числе с использованием средств телефонной и факсимильной связи, электронной почты.</w:t>
      </w:r>
      <w:proofErr w:type="gramEnd"/>
    </w:p>
    <w:p w14:paraId="6BDB1236" w14:textId="77777777" w:rsidR="00580AB6" w:rsidRDefault="00580AB6" w:rsidP="006C1B78">
      <w:pPr>
        <w:ind w:firstLine="567"/>
        <w:jc w:val="both"/>
        <w:rPr>
          <w:sz w:val="28"/>
          <w:szCs w:val="28"/>
        </w:rPr>
      </w:pPr>
      <w:bookmarkStart w:id="73" w:name="sub_3223"/>
      <w:bookmarkEnd w:id="72"/>
      <w:r>
        <w:rPr>
          <w:sz w:val="28"/>
          <w:szCs w:val="28"/>
        </w:rPr>
        <w:t>Административная процедура выполняется не позднее, чем за три рабочих дня до начала проведения плановой выездной проверки.</w:t>
      </w:r>
    </w:p>
    <w:p w14:paraId="4E568293" w14:textId="51DFBBC0" w:rsidR="00580AB6" w:rsidRDefault="00580AB6" w:rsidP="006C1B78">
      <w:pPr>
        <w:ind w:firstLine="567"/>
        <w:jc w:val="both"/>
        <w:rPr>
          <w:sz w:val="28"/>
          <w:szCs w:val="28"/>
        </w:rPr>
      </w:pPr>
      <w:bookmarkStart w:id="74" w:name="sub_3224"/>
      <w:bookmarkEnd w:id="73"/>
      <w:r>
        <w:rPr>
          <w:sz w:val="28"/>
          <w:szCs w:val="28"/>
        </w:rPr>
        <w:t>Результатом выполнения административной процедуры является направленная юридическому лицу, индивидуальному предпринимател</w:t>
      </w:r>
      <w:r w:rsidR="00DC7E6E">
        <w:rPr>
          <w:sz w:val="28"/>
          <w:szCs w:val="28"/>
        </w:rPr>
        <w:t xml:space="preserve">ю </w:t>
      </w:r>
      <w:r>
        <w:rPr>
          <w:sz w:val="28"/>
          <w:szCs w:val="28"/>
        </w:rPr>
        <w:t xml:space="preserve">копия </w:t>
      </w:r>
      <w:r w:rsidR="007671F2">
        <w:rPr>
          <w:sz w:val="28"/>
          <w:szCs w:val="28"/>
        </w:rPr>
        <w:t xml:space="preserve">распоряжения уполномоченного органа </w:t>
      </w:r>
      <w:r>
        <w:rPr>
          <w:sz w:val="28"/>
          <w:szCs w:val="28"/>
        </w:rPr>
        <w:t>о проведении плановой выездной проверки.</w:t>
      </w:r>
    </w:p>
    <w:p w14:paraId="67DC1D0A" w14:textId="77777777" w:rsidR="00580AB6" w:rsidRDefault="00580AB6" w:rsidP="00AE3107">
      <w:pPr>
        <w:numPr>
          <w:ilvl w:val="2"/>
          <w:numId w:val="2"/>
        </w:numPr>
        <w:ind w:left="0" w:firstLine="567"/>
        <w:jc w:val="both"/>
        <w:rPr>
          <w:sz w:val="28"/>
          <w:szCs w:val="28"/>
        </w:rPr>
      </w:pPr>
      <w:bookmarkStart w:id="75" w:name="_Ref438573828"/>
      <w:bookmarkStart w:id="76" w:name="sub_323"/>
      <w:bookmarkEnd w:id="74"/>
      <w:r>
        <w:rPr>
          <w:sz w:val="28"/>
          <w:szCs w:val="28"/>
        </w:rPr>
        <w:t>Проведение плановой выездной проверки.</w:t>
      </w:r>
      <w:bookmarkEnd w:id="75"/>
    </w:p>
    <w:p w14:paraId="0252E818" w14:textId="77777777" w:rsidR="00580AB6" w:rsidRDefault="00580AB6" w:rsidP="006C1B78">
      <w:pPr>
        <w:ind w:firstLine="567"/>
        <w:jc w:val="both"/>
        <w:rPr>
          <w:sz w:val="28"/>
          <w:szCs w:val="28"/>
        </w:rPr>
      </w:pPr>
      <w:bookmarkStart w:id="77" w:name="sub_3231"/>
      <w:bookmarkEnd w:id="76"/>
      <w:r>
        <w:rPr>
          <w:sz w:val="28"/>
          <w:szCs w:val="28"/>
        </w:rPr>
        <w:t xml:space="preserve">Основанием для начала выполнения административной процедуры является наступление даты начала плановой выездной проверки, указанной в </w:t>
      </w:r>
      <w:r w:rsidR="007671F2">
        <w:rPr>
          <w:sz w:val="28"/>
          <w:szCs w:val="28"/>
        </w:rPr>
        <w:t>распоряжении уполномоченного органа</w:t>
      </w:r>
      <w:r>
        <w:rPr>
          <w:sz w:val="28"/>
          <w:szCs w:val="28"/>
        </w:rPr>
        <w:t>.</w:t>
      </w:r>
    </w:p>
    <w:p w14:paraId="419EA3EE" w14:textId="25609CD1" w:rsidR="00580AB6" w:rsidRDefault="00580AB6" w:rsidP="006C1B78">
      <w:pPr>
        <w:ind w:firstLine="567"/>
        <w:jc w:val="both"/>
        <w:rPr>
          <w:sz w:val="28"/>
          <w:szCs w:val="28"/>
        </w:rPr>
      </w:pPr>
      <w:bookmarkStart w:id="78" w:name="sub_3232"/>
      <w:bookmarkEnd w:id="77"/>
      <w:proofErr w:type="gramStart"/>
      <w:r>
        <w:rPr>
          <w:sz w:val="28"/>
          <w:szCs w:val="28"/>
        </w:rPr>
        <w:t>Ответственный</w:t>
      </w:r>
      <w:proofErr w:type="gramEnd"/>
      <w:r>
        <w:rPr>
          <w:sz w:val="28"/>
          <w:szCs w:val="28"/>
        </w:rPr>
        <w:t xml:space="preserve"> за проведение плановой выездной проверки после прибытия на место нахождения объекта проверки,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r w:rsidR="00DE2DF5">
        <w:rPr>
          <w:sz w:val="28"/>
          <w:szCs w:val="28"/>
        </w:rPr>
        <w:t xml:space="preserve"> с</w:t>
      </w:r>
      <w:r>
        <w:rPr>
          <w:sz w:val="28"/>
          <w:szCs w:val="28"/>
        </w:rPr>
        <w:t>:</w:t>
      </w:r>
    </w:p>
    <w:bookmarkEnd w:id="78"/>
    <w:p w14:paraId="7E03B8AD" w14:textId="6887312C" w:rsidR="00580AB6" w:rsidRDefault="00580AB6" w:rsidP="006C1B78">
      <w:pPr>
        <w:ind w:firstLine="567"/>
        <w:jc w:val="both"/>
        <w:rPr>
          <w:sz w:val="28"/>
          <w:szCs w:val="28"/>
        </w:rPr>
      </w:pPr>
      <w:r>
        <w:rPr>
          <w:sz w:val="28"/>
          <w:szCs w:val="28"/>
        </w:rPr>
        <w:lastRenderedPageBreak/>
        <w:t xml:space="preserve">предоставления руководителю или иному должностному лицу юридического лица, индивидуальному предпринимателю, их уполномоченному представителю для ознакомления копию </w:t>
      </w:r>
      <w:r w:rsidR="007671F2">
        <w:rPr>
          <w:sz w:val="28"/>
          <w:szCs w:val="28"/>
        </w:rPr>
        <w:t>распоряжения</w:t>
      </w:r>
      <w:r>
        <w:rPr>
          <w:sz w:val="28"/>
          <w:szCs w:val="28"/>
        </w:rPr>
        <w:t xml:space="preserve"> </w:t>
      </w:r>
      <w:r w:rsidR="007671F2">
        <w:rPr>
          <w:sz w:val="28"/>
          <w:szCs w:val="28"/>
        </w:rPr>
        <w:t>уполномоченного органа</w:t>
      </w:r>
      <w:r>
        <w:rPr>
          <w:sz w:val="28"/>
          <w:szCs w:val="28"/>
        </w:rPr>
        <w:t xml:space="preserve"> о назначении плановой выездной проверки;</w:t>
      </w:r>
    </w:p>
    <w:p w14:paraId="6FD0C62C" w14:textId="27689519" w:rsidR="00580AB6" w:rsidRDefault="00580AB6" w:rsidP="006C1B78">
      <w:pPr>
        <w:ind w:firstLine="567"/>
        <w:jc w:val="both"/>
        <w:rPr>
          <w:sz w:val="28"/>
          <w:szCs w:val="28"/>
        </w:rPr>
      </w:pPr>
      <w:proofErr w:type="gramStart"/>
      <w:r>
        <w:rPr>
          <w:sz w:val="28"/>
          <w:szCs w:val="28"/>
        </w:rPr>
        <w:t>ознакомления руководителя или иного должностного лица юридического лица, индивидуального предпринимателя, их уполномоченного представителя с полномочиями лиц, проводящих плановую выездную проверку, а также с целями, задачами, основаниями проведения плановой выездной проверки, составом экспертов, представителей экспертных организаций, привлекаемых к плановой выездной проверке, видами и объемами мероприятий по контролю, со сроками и с условиями ее проведения.</w:t>
      </w:r>
      <w:proofErr w:type="gramEnd"/>
    </w:p>
    <w:p w14:paraId="374F739B" w14:textId="4541B066" w:rsidR="00580AB6" w:rsidRDefault="00580AB6" w:rsidP="006C1B78">
      <w:pPr>
        <w:ind w:firstLine="567"/>
        <w:jc w:val="both"/>
        <w:rPr>
          <w:sz w:val="28"/>
          <w:szCs w:val="28"/>
        </w:rPr>
      </w:pPr>
      <w:bookmarkStart w:id="79" w:name="sub_3233"/>
      <w:proofErr w:type="gramStart"/>
      <w:r>
        <w:rPr>
          <w:sz w:val="28"/>
          <w:szCs w:val="28"/>
        </w:rPr>
        <w:t>Ответственный</w:t>
      </w:r>
      <w:proofErr w:type="gramEnd"/>
      <w:r>
        <w:rPr>
          <w:sz w:val="28"/>
          <w:szCs w:val="28"/>
        </w:rPr>
        <w:t xml:space="preserve"> за проведение проверки проводит следующие мероприятия по </w:t>
      </w:r>
      <w:r w:rsidR="007671F2">
        <w:rPr>
          <w:sz w:val="28"/>
          <w:szCs w:val="28"/>
        </w:rPr>
        <w:t>муниципальному контро</w:t>
      </w:r>
      <w:r w:rsidR="00AB3242">
        <w:rPr>
          <w:sz w:val="28"/>
          <w:szCs w:val="28"/>
        </w:rPr>
        <w:t>л</w:t>
      </w:r>
      <w:r w:rsidR="007671F2">
        <w:rPr>
          <w:sz w:val="28"/>
          <w:szCs w:val="28"/>
        </w:rPr>
        <w:t>ю</w:t>
      </w:r>
      <w:r>
        <w:rPr>
          <w:sz w:val="28"/>
          <w:szCs w:val="28"/>
        </w:rPr>
        <w:t>:</w:t>
      </w:r>
    </w:p>
    <w:bookmarkEnd w:id="79"/>
    <w:p w14:paraId="7E12D141" w14:textId="35B4B3A3" w:rsidR="00580AB6" w:rsidRDefault="00580AB6" w:rsidP="006C1B78">
      <w:pPr>
        <w:ind w:firstLine="567"/>
        <w:jc w:val="both"/>
        <w:rPr>
          <w:sz w:val="28"/>
          <w:szCs w:val="28"/>
        </w:rPr>
      </w:pPr>
      <w:r>
        <w:rPr>
          <w:sz w:val="28"/>
          <w:szCs w:val="28"/>
        </w:rPr>
        <w:t xml:space="preserve">проверку соблюдения субъектами </w:t>
      </w:r>
      <w:r w:rsidR="00AB3242">
        <w:rPr>
          <w:sz w:val="28"/>
          <w:szCs w:val="28"/>
        </w:rPr>
        <w:t>муниципальной</w:t>
      </w:r>
      <w:r>
        <w:rPr>
          <w:sz w:val="28"/>
          <w:szCs w:val="28"/>
        </w:rPr>
        <w:t xml:space="preserve"> функции временных ограничений или прекращения движения транспортных средств по автомобильным дорогам</w:t>
      </w:r>
      <w:r w:rsidR="007671F2">
        <w:rPr>
          <w:sz w:val="28"/>
          <w:szCs w:val="28"/>
        </w:rPr>
        <w:t xml:space="preserve"> (при наличии таковых)</w:t>
      </w:r>
      <w:r>
        <w:rPr>
          <w:sz w:val="28"/>
          <w:szCs w:val="28"/>
        </w:rPr>
        <w:t>;</w:t>
      </w:r>
    </w:p>
    <w:p w14:paraId="32F2A38C" w14:textId="77777777" w:rsidR="00580AB6" w:rsidRDefault="00580AB6" w:rsidP="006C1B78">
      <w:pPr>
        <w:ind w:firstLine="567"/>
        <w:jc w:val="both"/>
        <w:rPr>
          <w:sz w:val="28"/>
          <w:szCs w:val="28"/>
        </w:rPr>
      </w:pPr>
      <w:r>
        <w:rPr>
          <w:sz w:val="28"/>
          <w:szCs w:val="28"/>
        </w:rPr>
        <w:t>натурный осмотр и измерения технических параметров объекта проверки;</w:t>
      </w:r>
    </w:p>
    <w:p w14:paraId="2179124B" w14:textId="77777777" w:rsidR="00580AB6" w:rsidRDefault="00580AB6" w:rsidP="006C1B78">
      <w:pPr>
        <w:ind w:firstLine="567"/>
        <w:jc w:val="both"/>
        <w:rPr>
          <w:sz w:val="28"/>
          <w:szCs w:val="28"/>
        </w:rPr>
      </w:pPr>
      <w:r>
        <w:rPr>
          <w:sz w:val="28"/>
          <w:szCs w:val="28"/>
        </w:rPr>
        <w:t>проверку условий эксплуатации объекта проверки обязательным требованиям;</w:t>
      </w:r>
    </w:p>
    <w:p w14:paraId="3CBF9852" w14:textId="77777777" w:rsidR="00580AB6" w:rsidRDefault="00580AB6" w:rsidP="006C1B78">
      <w:pPr>
        <w:ind w:firstLine="567"/>
        <w:jc w:val="both"/>
        <w:rPr>
          <w:sz w:val="28"/>
          <w:szCs w:val="28"/>
        </w:rPr>
      </w:pPr>
      <w:r>
        <w:rPr>
          <w:sz w:val="28"/>
          <w:szCs w:val="28"/>
        </w:rPr>
        <w:t>оценку соответствия объекта проверки обязательным требованиям;</w:t>
      </w:r>
    </w:p>
    <w:p w14:paraId="1D4349CC" w14:textId="77777777" w:rsidR="00580AB6" w:rsidRDefault="00580AB6" w:rsidP="006C1B78">
      <w:pPr>
        <w:ind w:firstLine="567"/>
        <w:jc w:val="both"/>
        <w:rPr>
          <w:sz w:val="28"/>
          <w:szCs w:val="28"/>
        </w:rPr>
      </w:pPr>
      <w:r>
        <w:rPr>
          <w:sz w:val="28"/>
          <w:szCs w:val="28"/>
        </w:rPr>
        <w:t>оценку соответствия конструктивных элементов автомобильной дороги обязательным требованиям;</w:t>
      </w:r>
    </w:p>
    <w:p w14:paraId="3972DFF1" w14:textId="77777777" w:rsidR="00580AB6" w:rsidRDefault="00580AB6" w:rsidP="006C1B78">
      <w:pPr>
        <w:ind w:firstLine="567"/>
        <w:jc w:val="both"/>
        <w:rPr>
          <w:sz w:val="28"/>
          <w:szCs w:val="28"/>
        </w:rPr>
      </w:pPr>
      <w:r>
        <w:rPr>
          <w:sz w:val="28"/>
          <w:szCs w:val="28"/>
        </w:rPr>
        <w:t>фот</w:t>
      </w:r>
      <w:proofErr w:type="gramStart"/>
      <w:r>
        <w:rPr>
          <w:sz w:val="28"/>
          <w:szCs w:val="28"/>
        </w:rPr>
        <w:t>о</w:t>
      </w:r>
      <w:r w:rsidR="00DE2DF5">
        <w:rPr>
          <w:sz w:val="28"/>
          <w:szCs w:val="28"/>
        </w:rPr>
        <w:t>-</w:t>
      </w:r>
      <w:proofErr w:type="gramEnd"/>
      <w:r>
        <w:rPr>
          <w:sz w:val="28"/>
          <w:szCs w:val="28"/>
        </w:rPr>
        <w:t xml:space="preserve"> (видео</w:t>
      </w:r>
      <w:r w:rsidR="00DE2DF5">
        <w:rPr>
          <w:sz w:val="28"/>
          <w:szCs w:val="28"/>
        </w:rPr>
        <w:t>-</w:t>
      </w:r>
      <w:r>
        <w:rPr>
          <w:sz w:val="28"/>
          <w:szCs w:val="28"/>
        </w:rPr>
        <w:t>) съемку объекта проверки, конструктивных элементов автомобильной дороги.</w:t>
      </w:r>
    </w:p>
    <w:p w14:paraId="0705E94F" w14:textId="77777777" w:rsidR="00580AB6" w:rsidRDefault="00580AB6" w:rsidP="006C1B78">
      <w:pPr>
        <w:ind w:firstLine="567"/>
        <w:jc w:val="both"/>
        <w:rPr>
          <w:sz w:val="28"/>
          <w:szCs w:val="28"/>
        </w:rPr>
      </w:pPr>
      <w:r>
        <w:rPr>
          <w:sz w:val="28"/>
          <w:szCs w:val="28"/>
        </w:rPr>
        <w:t xml:space="preserve">В случае необходимости выполнения сложных исследований, испытаний, специальных экспертиз и расследований, на основании мотивированного предложения ответственного за проведение проверки к проведению мероприятий по </w:t>
      </w:r>
      <w:r w:rsidR="0090553A">
        <w:rPr>
          <w:sz w:val="28"/>
          <w:szCs w:val="28"/>
        </w:rPr>
        <w:t>муниципальному</w:t>
      </w:r>
      <w:r>
        <w:rPr>
          <w:sz w:val="28"/>
          <w:szCs w:val="28"/>
        </w:rPr>
        <w:t xml:space="preserve"> </w:t>
      </w:r>
      <w:r w:rsidR="0090553A">
        <w:rPr>
          <w:sz w:val="28"/>
          <w:szCs w:val="28"/>
        </w:rPr>
        <w:t>контролю</w:t>
      </w:r>
      <w:r>
        <w:rPr>
          <w:sz w:val="28"/>
          <w:szCs w:val="28"/>
        </w:rPr>
        <w:t xml:space="preserve"> привлекаются на основании</w:t>
      </w:r>
      <w:r w:rsidR="0090553A">
        <w:rPr>
          <w:sz w:val="28"/>
          <w:szCs w:val="28"/>
        </w:rPr>
        <w:t xml:space="preserve"> распоряжения руководителя уполномоченного органа </w:t>
      </w:r>
      <w:r>
        <w:rPr>
          <w:sz w:val="28"/>
          <w:szCs w:val="28"/>
        </w:rPr>
        <w:t>или</w:t>
      </w:r>
      <w:r w:rsidR="0090553A">
        <w:rPr>
          <w:sz w:val="28"/>
          <w:szCs w:val="28"/>
        </w:rPr>
        <w:t xml:space="preserve"> его </w:t>
      </w:r>
      <w:r>
        <w:rPr>
          <w:sz w:val="28"/>
          <w:szCs w:val="28"/>
        </w:rPr>
        <w:t>заместителя</w:t>
      </w:r>
      <w:r w:rsidR="0090553A">
        <w:rPr>
          <w:sz w:val="28"/>
          <w:szCs w:val="28"/>
        </w:rPr>
        <w:t xml:space="preserve"> </w:t>
      </w:r>
      <w:r>
        <w:rPr>
          <w:sz w:val="28"/>
          <w:szCs w:val="28"/>
        </w:rPr>
        <w:t>эксперты и (или) экспертные организации, аккредитованные в порядке, установленном Правительством Российской Федерации.</w:t>
      </w:r>
    </w:p>
    <w:p w14:paraId="08D43D7D" w14:textId="77777777" w:rsidR="00580AB6" w:rsidRDefault="00580AB6" w:rsidP="00AE3107">
      <w:pPr>
        <w:numPr>
          <w:ilvl w:val="2"/>
          <w:numId w:val="2"/>
        </w:numPr>
        <w:ind w:left="0" w:firstLine="567"/>
        <w:jc w:val="both"/>
        <w:rPr>
          <w:sz w:val="28"/>
          <w:szCs w:val="28"/>
        </w:rPr>
      </w:pPr>
      <w:bookmarkStart w:id="80" w:name="sub_324"/>
      <w:r>
        <w:rPr>
          <w:sz w:val="28"/>
          <w:szCs w:val="28"/>
        </w:rPr>
        <w:t>Оформление результатов плановой выездной проверки.</w:t>
      </w:r>
    </w:p>
    <w:p w14:paraId="5147AA51" w14:textId="77777777" w:rsidR="00580AB6" w:rsidRDefault="00580AB6" w:rsidP="006C1B78">
      <w:pPr>
        <w:ind w:firstLine="567"/>
        <w:jc w:val="both"/>
        <w:rPr>
          <w:sz w:val="28"/>
          <w:szCs w:val="28"/>
        </w:rPr>
      </w:pPr>
      <w:bookmarkStart w:id="81" w:name="sub_3241"/>
      <w:bookmarkEnd w:id="80"/>
      <w:r>
        <w:rPr>
          <w:sz w:val="28"/>
          <w:szCs w:val="28"/>
        </w:rPr>
        <w:t xml:space="preserve">Основанием для начала выполнения административной процедуры являются </w:t>
      </w:r>
      <w:r w:rsidR="00DE2DF5">
        <w:rPr>
          <w:sz w:val="28"/>
          <w:szCs w:val="28"/>
        </w:rPr>
        <w:t>проведённ</w:t>
      </w:r>
      <w:r>
        <w:rPr>
          <w:sz w:val="28"/>
          <w:szCs w:val="28"/>
        </w:rPr>
        <w:t xml:space="preserve">ые мероприятия по </w:t>
      </w:r>
      <w:r w:rsidR="0090553A">
        <w:rPr>
          <w:sz w:val="28"/>
          <w:szCs w:val="28"/>
        </w:rPr>
        <w:t>муниципальному контролю</w:t>
      </w:r>
      <w:r>
        <w:rPr>
          <w:sz w:val="28"/>
          <w:szCs w:val="28"/>
        </w:rPr>
        <w:t>.</w:t>
      </w:r>
    </w:p>
    <w:p w14:paraId="455DD153" w14:textId="06D37D6F" w:rsidR="00580AB6" w:rsidRDefault="00580AB6" w:rsidP="006C1B78">
      <w:pPr>
        <w:ind w:firstLine="567"/>
        <w:jc w:val="both"/>
        <w:rPr>
          <w:sz w:val="28"/>
          <w:szCs w:val="28"/>
        </w:rPr>
      </w:pPr>
      <w:bookmarkStart w:id="82" w:name="sub_3242"/>
      <w:bookmarkEnd w:id="81"/>
      <w:r>
        <w:rPr>
          <w:sz w:val="28"/>
          <w:szCs w:val="28"/>
        </w:rPr>
        <w:t xml:space="preserve">Ответственный за составление акта проверки на основании </w:t>
      </w:r>
      <w:r w:rsidR="00DE2DF5">
        <w:rPr>
          <w:sz w:val="28"/>
          <w:szCs w:val="28"/>
        </w:rPr>
        <w:t>проведённ</w:t>
      </w:r>
      <w:r>
        <w:rPr>
          <w:sz w:val="28"/>
          <w:szCs w:val="28"/>
        </w:rPr>
        <w:t xml:space="preserve">ых мероприятий по </w:t>
      </w:r>
      <w:r w:rsidR="0090553A">
        <w:rPr>
          <w:sz w:val="28"/>
          <w:szCs w:val="28"/>
        </w:rPr>
        <w:t>муниципальному контролю</w:t>
      </w:r>
      <w:r>
        <w:rPr>
          <w:sz w:val="28"/>
          <w:szCs w:val="28"/>
        </w:rPr>
        <w:t xml:space="preserve"> составляет акт проверки (форма акта проверки приведена в приложении </w:t>
      </w:r>
      <w:r w:rsidR="00066183">
        <w:rPr>
          <w:sz w:val="28"/>
          <w:szCs w:val="28"/>
        </w:rPr>
        <w:t>8</w:t>
      </w:r>
      <w:r>
        <w:rPr>
          <w:sz w:val="28"/>
          <w:szCs w:val="28"/>
        </w:rPr>
        <w:t xml:space="preserve"> к настоящему </w:t>
      </w:r>
      <w:r w:rsidR="00DE2DF5">
        <w:rPr>
          <w:sz w:val="28"/>
          <w:szCs w:val="28"/>
        </w:rPr>
        <w:t>А</w:t>
      </w:r>
      <w:r>
        <w:rPr>
          <w:sz w:val="28"/>
          <w:szCs w:val="28"/>
        </w:rPr>
        <w:t>дминистративному регламенту) в двух экземплярах.</w:t>
      </w:r>
    </w:p>
    <w:p w14:paraId="3B342635" w14:textId="77777777" w:rsidR="00580AB6" w:rsidRDefault="00580AB6" w:rsidP="006C1B78">
      <w:pPr>
        <w:ind w:firstLine="567"/>
        <w:jc w:val="both"/>
        <w:rPr>
          <w:sz w:val="28"/>
          <w:szCs w:val="28"/>
        </w:rPr>
      </w:pPr>
      <w:bookmarkStart w:id="83" w:name="sub_3243"/>
      <w:bookmarkEnd w:id="82"/>
      <w:r>
        <w:rPr>
          <w:sz w:val="28"/>
          <w:szCs w:val="28"/>
        </w:rPr>
        <w:t xml:space="preserve">В случае выявления в результате </w:t>
      </w:r>
      <w:r w:rsidR="00DE2DF5">
        <w:rPr>
          <w:sz w:val="28"/>
          <w:szCs w:val="28"/>
        </w:rPr>
        <w:t>проведённ</w:t>
      </w:r>
      <w:r>
        <w:rPr>
          <w:sz w:val="28"/>
          <w:szCs w:val="28"/>
        </w:rPr>
        <w:t xml:space="preserve">ых мероприятий по </w:t>
      </w:r>
      <w:r w:rsidR="0090553A">
        <w:rPr>
          <w:sz w:val="28"/>
          <w:szCs w:val="28"/>
        </w:rPr>
        <w:t>муниципальному</w:t>
      </w:r>
      <w:r>
        <w:rPr>
          <w:sz w:val="28"/>
          <w:szCs w:val="28"/>
        </w:rPr>
        <w:t xml:space="preserve"> </w:t>
      </w:r>
      <w:r w:rsidR="0090553A">
        <w:rPr>
          <w:sz w:val="28"/>
          <w:szCs w:val="28"/>
        </w:rPr>
        <w:t>контролю</w:t>
      </w:r>
      <w:r>
        <w:rPr>
          <w:sz w:val="28"/>
          <w:szCs w:val="28"/>
        </w:rPr>
        <w:t xml:space="preserve"> нарушений обязательных требований, </w:t>
      </w:r>
      <w:proofErr w:type="gramStart"/>
      <w:r>
        <w:rPr>
          <w:sz w:val="28"/>
          <w:szCs w:val="28"/>
        </w:rPr>
        <w:t>ответственный</w:t>
      </w:r>
      <w:proofErr w:type="gramEnd"/>
      <w:r>
        <w:rPr>
          <w:sz w:val="28"/>
          <w:szCs w:val="28"/>
        </w:rPr>
        <w:t xml:space="preserve"> за проведение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bookmarkEnd w:id="83"/>
    <w:p w14:paraId="5AAA9CEA" w14:textId="77777777" w:rsidR="00580AB6" w:rsidRDefault="00580AB6" w:rsidP="006C1B78">
      <w:pPr>
        <w:ind w:firstLine="567"/>
        <w:jc w:val="both"/>
        <w:rPr>
          <w:sz w:val="28"/>
          <w:szCs w:val="28"/>
        </w:rPr>
      </w:pPr>
      <w:r>
        <w:rPr>
          <w:sz w:val="28"/>
          <w:szCs w:val="28"/>
        </w:rPr>
        <w:t>фиксирует все факты выявленных нарушений в акте проверки;</w:t>
      </w:r>
    </w:p>
    <w:p w14:paraId="1625B001" w14:textId="77777777" w:rsidR="00066183" w:rsidRDefault="00580AB6" w:rsidP="006C1B78">
      <w:pPr>
        <w:ind w:firstLine="567"/>
        <w:jc w:val="both"/>
        <w:rPr>
          <w:sz w:val="28"/>
          <w:szCs w:val="28"/>
        </w:rPr>
      </w:pPr>
      <w:proofErr w:type="gramStart"/>
      <w:r>
        <w:rPr>
          <w:sz w:val="28"/>
          <w:szCs w:val="28"/>
        </w:rPr>
        <w:lastRenderedPageBreak/>
        <w:t xml:space="preserve">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w:t>
      </w:r>
      <w:r w:rsidR="00066183">
        <w:rPr>
          <w:sz w:val="28"/>
          <w:szCs w:val="28"/>
        </w:rPr>
        <w:t>9</w:t>
      </w:r>
      <w:proofErr w:type="gramEnd"/>
    </w:p>
    <w:p w14:paraId="5E5298CB" w14:textId="3EDDC8CA" w:rsidR="00580AB6" w:rsidRDefault="00580AB6" w:rsidP="006C1B78">
      <w:pPr>
        <w:ind w:firstLine="567"/>
        <w:jc w:val="both"/>
        <w:rPr>
          <w:sz w:val="28"/>
          <w:szCs w:val="28"/>
        </w:rPr>
      </w:pPr>
      <w:r>
        <w:rPr>
          <w:sz w:val="28"/>
          <w:szCs w:val="28"/>
        </w:rPr>
        <w:t xml:space="preserve"> к настоящему Административному регламенту), являющееся приложением к акту проверки, и контролирует его исполнение в установленные сроки;</w:t>
      </w:r>
    </w:p>
    <w:p w14:paraId="21BC9125" w14:textId="77777777" w:rsidR="00580AB6" w:rsidRDefault="00580AB6" w:rsidP="006C1B78">
      <w:pPr>
        <w:ind w:firstLine="567"/>
        <w:jc w:val="both"/>
        <w:rPr>
          <w:sz w:val="28"/>
          <w:szCs w:val="28"/>
        </w:rPr>
      </w:pPr>
      <w:proofErr w:type="gramStart"/>
      <w:r>
        <w:rPr>
          <w:sz w:val="28"/>
          <w:szCs w:val="28"/>
        </w:rPr>
        <w:t>при выявлении признаков административных правонарушений, предусмотренных положениями Кодекса Российской Федерации об административных правонарушениях, ответственный за проведение проверки в течение двух рабочих дней, исчисляемых со дня следующего после составления акта проверки, сопроводительным письмом, содержащего указание на признак административного правонарушения, направляет копию акта проверки в органы, уполномоченные возбуждать дела об административных правонарушениях;</w:t>
      </w:r>
      <w:proofErr w:type="gramEnd"/>
    </w:p>
    <w:p w14:paraId="5A18F369" w14:textId="77777777" w:rsidR="00580AB6" w:rsidRDefault="00580AB6" w:rsidP="006C1B78">
      <w:pPr>
        <w:ind w:firstLine="567"/>
        <w:jc w:val="both"/>
        <w:rPr>
          <w:sz w:val="28"/>
          <w:szCs w:val="28"/>
        </w:rPr>
      </w:pPr>
      <w:proofErr w:type="gramStart"/>
      <w:r>
        <w:rPr>
          <w:sz w:val="28"/>
          <w:szCs w:val="28"/>
        </w:rPr>
        <w:t xml:space="preserve">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w:t>
      </w:r>
      <w:r w:rsidR="0090553A">
        <w:rPr>
          <w:sz w:val="28"/>
          <w:szCs w:val="28"/>
        </w:rPr>
        <w:t>муниципального контроля</w:t>
      </w:r>
      <w:r>
        <w:rPr>
          <w:sz w:val="28"/>
          <w:szCs w:val="28"/>
        </w:rPr>
        <w:t>, ответственный за проведение проверки направляет в соответствующие уполномоченные органы государственной власти Российской Федерации или Чукотского автономного округа информацию (сведения) о таких нарушениях.</w:t>
      </w:r>
      <w:proofErr w:type="gramEnd"/>
    </w:p>
    <w:p w14:paraId="0A3EDB1D" w14:textId="77777777" w:rsidR="00580AB6" w:rsidRDefault="00580AB6" w:rsidP="006C1B78">
      <w:pPr>
        <w:ind w:firstLine="567"/>
        <w:jc w:val="both"/>
        <w:rPr>
          <w:sz w:val="28"/>
          <w:szCs w:val="28"/>
        </w:rPr>
      </w:pPr>
      <w:bookmarkStart w:id="84" w:name="sub_3244"/>
      <w:r>
        <w:rPr>
          <w:sz w:val="28"/>
          <w:szCs w:val="28"/>
        </w:rPr>
        <w:t>К акту проверки прилагаются:</w:t>
      </w:r>
    </w:p>
    <w:bookmarkEnd w:id="84"/>
    <w:p w14:paraId="2868A474" w14:textId="77777777" w:rsidR="00580AB6" w:rsidRDefault="00580AB6" w:rsidP="006C1B78">
      <w:pPr>
        <w:ind w:firstLine="567"/>
        <w:jc w:val="both"/>
        <w:rPr>
          <w:sz w:val="28"/>
          <w:szCs w:val="28"/>
        </w:rPr>
      </w:pPr>
      <w:r>
        <w:rPr>
          <w:sz w:val="28"/>
          <w:szCs w:val="28"/>
        </w:rPr>
        <w:t>графические схемы (чертежи) с нанесенными данными измерений;</w:t>
      </w:r>
    </w:p>
    <w:p w14:paraId="5179C377" w14:textId="77777777" w:rsidR="00580AB6" w:rsidRDefault="00580AB6" w:rsidP="006C1B78">
      <w:pPr>
        <w:ind w:firstLine="567"/>
        <w:jc w:val="both"/>
        <w:rPr>
          <w:sz w:val="28"/>
          <w:szCs w:val="28"/>
        </w:rPr>
      </w:pPr>
      <w:r>
        <w:rPr>
          <w:sz w:val="28"/>
          <w:szCs w:val="28"/>
        </w:rPr>
        <w:t>акт соответствия технических параметров и условий эксплуатации объекта проверки обязательным требованиям, составленный на основании натурного осмотра и выполненных измерений;</w:t>
      </w:r>
    </w:p>
    <w:p w14:paraId="474C9774" w14:textId="77777777" w:rsidR="00580AB6" w:rsidRDefault="00580AB6" w:rsidP="006C1B78">
      <w:pPr>
        <w:ind w:firstLine="567"/>
        <w:jc w:val="both"/>
        <w:rPr>
          <w:sz w:val="28"/>
          <w:szCs w:val="28"/>
        </w:rPr>
      </w:pPr>
      <w:r>
        <w:rPr>
          <w:sz w:val="28"/>
          <w:szCs w:val="28"/>
        </w:rPr>
        <w:t>акт соответствия конструктивных элементов обязательным требованиям после ликвидации (выноса) объекта, составленный на основании натурного осмотра и выполненных измерений;</w:t>
      </w:r>
    </w:p>
    <w:p w14:paraId="605B1435" w14:textId="030E1BE5" w:rsidR="00580AB6" w:rsidRDefault="00580AB6" w:rsidP="006C1B78">
      <w:pPr>
        <w:ind w:firstLine="567"/>
        <w:jc w:val="both"/>
        <w:rPr>
          <w:sz w:val="28"/>
          <w:szCs w:val="28"/>
        </w:rPr>
      </w:pPr>
      <w:r>
        <w:rPr>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14:paraId="212311A5" w14:textId="77777777" w:rsidR="00580AB6" w:rsidRDefault="00580AB6" w:rsidP="006C1B78">
      <w:pPr>
        <w:ind w:firstLine="567"/>
        <w:jc w:val="both"/>
        <w:rPr>
          <w:sz w:val="28"/>
          <w:szCs w:val="28"/>
        </w:rPr>
      </w:pPr>
      <w:r>
        <w:rPr>
          <w:sz w:val="28"/>
          <w:szCs w:val="28"/>
        </w:rPr>
        <w:t>фот</w:t>
      </w:r>
      <w:proofErr w:type="gramStart"/>
      <w:r>
        <w:rPr>
          <w:sz w:val="28"/>
          <w:szCs w:val="28"/>
        </w:rPr>
        <w:t>о</w:t>
      </w:r>
      <w:r w:rsidR="00DE2DF5">
        <w:rPr>
          <w:sz w:val="28"/>
          <w:szCs w:val="28"/>
        </w:rPr>
        <w:t>-</w:t>
      </w:r>
      <w:proofErr w:type="gramEnd"/>
      <w:r>
        <w:rPr>
          <w:sz w:val="28"/>
          <w:szCs w:val="28"/>
        </w:rPr>
        <w:t xml:space="preserve"> (видео</w:t>
      </w:r>
      <w:r w:rsidR="00DE2DF5">
        <w:rPr>
          <w:sz w:val="28"/>
          <w:szCs w:val="28"/>
        </w:rPr>
        <w:t>-</w:t>
      </w:r>
      <w:r>
        <w:rPr>
          <w:sz w:val="28"/>
          <w:szCs w:val="28"/>
        </w:rPr>
        <w:t>) материалы;</w:t>
      </w:r>
    </w:p>
    <w:p w14:paraId="596898FE" w14:textId="77777777" w:rsidR="00580AB6" w:rsidRDefault="00580AB6" w:rsidP="006C1B78">
      <w:pPr>
        <w:ind w:firstLine="567"/>
        <w:jc w:val="both"/>
        <w:rPr>
          <w:sz w:val="28"/>
          <w:szCs w:val="28"/>
        </w:rPr>
      </w:pPr>
      <w:r>
        <w:rPr>
          <w:sz w:val="28"/>
          <w:szCs w:val="28"/>
        </w:rPr>
        <w:t>иные связанные с результатами проверки документы или их копии.</w:t>
      </w:r>
    </w:p>
    <w:p w14:paraId="1CC22F01" w14:textId="18AC178C" w:rsidR="00580AB6" w:rsidRDefault="00580AB6" w:rsidP="006C1B78">
      <w:pPr>
        <w:ind w:firstLine="567"/>
        <w:jc w:val="both"/>
        <w:rPr>
          <w:sz w:val="28"/>
          <w:szCs w:val="28"/>
        </w:rPr>
      </w:pPr>
      <w:bookmarkStart w:id="85" w:name="sub_3245"/>
      <w:r>
        <w:rPr>
          <w:sz w:val="28"/>
          <w:szCs w:val="28"/>
        </w:rPr>
        <w:t xml:space="preserve">Один экземпляр акта проверки (вместе с приложениями) ответственный за составление акта проверки подшивает в дело, хранящееся в </w:t>
      </w:r>
      <w:r w:rsidR="0090553A">
        <w:rPr>
          <w:sz w:val="28"/>
          <w:szCs w:val="28"/>
        </w:rPr>
        <w:t>уполномоченном органе</w:t>
      </w:r>
      <w:r>
        <w:rPr>
          <w:sz w:val="28"/>
          <w:szCs w:val="28"/>
        </w:rPr>
        <w:t>,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w:t>
      </w:r>
    </w:p>
    <w:bookmarkEnd w:id="85"/>
    <w:p w14:paraId="6091EDF6" w14:textId="2B004140" w:rsidR="00580AB6" w:rsidRDefault="00580AB6" w:rsidP="006C1B78">
      <w:pPr>
        <w:ind w:firstLine="567"/>
        <w:jc w:val="both"/>
        <w:rPr>
          <w:sz w:val="28"/>
          <w:szCs w:val="28"/>
        </w:rPr>
      </w:pP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w:t>
      </w:r>
      <w:r>
        <w:rPr>
          <w:sz w:val="28"/>
          <w:szCs w:val="28"/>
        </w:rPr>
        <w:lastRenderedPageBreak/>
        <w:t xml:space="preserve">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0553A">
        <w:rPr>
          <w:sz w:val="28"/>
          <w:szCs w:val="28"/>
        </w:rPr>
        <w:t>уполномоченного органа</w:t>
      </w:r>
      <w:r>
        <w:rPr>
          <w:sz w:val="28"/>
          <w:szCs w:val="28"/>
        </w:rPr>
        <w:t>.</w:t>
      </w:r>
      <w:proofErr w:type="gramEnd"/>
    </w:p>
    <w:p w14:paraId="5962E3D6" w14:textId="77777777" w:rsidR="00580AB6" w:rsidRDefault="00580AB6" w:rsidP="006C1B78">
      <w:pPr>
        <w:ind w:firstLine="567"/>
        <w:jc w:val="both"/>
        <w:rPr>
          <w:sz w:val="28"/>
          <w:szCs w:val="28"/>
        </w:rPr>
      </w:pPr>
      <w:bookmarkStart w:id="86" w:name="sub_3246"/>
      <w:r>
        <w:rPr>
          <w:sz w:val="28"/>
          <w:szCs w:val="28"/>
        </w:rPr>
        <w:t>Срок выполнения административной процедуры:</w:t>
      </w:r>
    </w:p>
    <w:bookmarkEnd w:id="86"/>
    <w:p w14:paraId="41CB710B" w14:textId="77777777" w:rsidR="00580AB6" w:rsidRDefault="00580AB6" w:rsidP="006C1B78">
      <w:pPr>
        <w:ind w:firstLine="567"/>
        <w:jc w:val="both"/>
        <w:rPr>
          <w:sz w:val="28"/>
          <w:szCs w:val="28"/>
        </w:rPr>
      </w:pPr>
      <w:r>
        <w:rPr>
          <w:sz w:val="28"/>
          <w:szCs w:val="28"/>
        </w:rPr>
        <w:t xml:space="preserve">оформление акта проверки производится в течение двух рабочих дней со дня окончания проведения выездной проверки, а в случае, если для его составления необходимо получить заключения по результатам </w:t>
      </w:r>
      <w:r w:rsidR="00DE2DF5">
        <w:rPr>
          <w:sz w:val="28"/>
          <w:szCs w:val="28"/>
        </w:rPr>
        <w:t>проведённ</w:t>
      </w:r>
      <w:r>
        <w:rPr>
          <w:sz w:val="28"/>
          <w:szCs w:val="28"/>
        </w:rPr>
        <w:t>ых исследований, испытаний, специальных расследований, экспертиз – трех рабочих дней со дня получения указанных заключений;</w:t>
      </w:r>
    </w:p>
    <w:p w14:paraId="34BC86D8" w14:textId="78D5F96C" w:rsidR="00580AB6" w:rsidRDefault="00580AB6" w:rsidP="006C1B78">
      <w:pPr>
        <w:ind w:firstLine="567"/>
        <w:jc w:val="both"/>
        <w:rPr>
          <w:sz w:val="28"/>
          <w:szCs w:val="28"/>
        </w:rPr>
      </w:pPr>
      <w:r>
        <w:rPr>
          <w:sz w:val="28"/>
          <w:szCs w:val="28"/>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производится в течение двух рабочих дней со дня оформления акта проверки;</w:t>
      </w:r>
    </w:p>
    <w:p w14:paraId="3F8DC9C3" w14:textId="22576B00" w:rsidR="00580AB6" w:rsidRDefault="00580AB6" w:rsidP="006C1B78">
      <w:pPr>
        <w:ind w:firstLine="567"/>
        <w:jc w:val="both"/>
        <w:rPr>
          <w:sz w:val="28"/>
          <w:szCs w:val="28"/>
        </w:rPr>
      </w:pPr>
      <w:proofErr w:type="gramStart"/>
      <w:r>
        <w:rPr>
          <w:sz w:val="28"/>
          <w:szCs w:val="28"/>
        </w:rPr>
        <w:t xml:space="preserve">направление в соответствующие уполномоченные органы государственной власти Российской Федерации или Чукотского автономного округа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w:t>
      </w:r>
      <w:r w:rsidR="000A65E0">
        <w:rPr>
          <w:sz w:val="28"/>
          <w:szCs w:val="28"/>
        </w:rPr>
        <w:t>муниципальному контролю</w:t>
      </w:r>
      <w:r>
        <w:rPr>
          <w:sz w:val="28"/>
          <w:szCs w:val="28"/>
        </w:rPr>
        <w:t>, вопросы выявления, предотвращения и пресечения которых не относятся к компете</w:t>
      </w:r>
      <w:r w:rsidR="00DE2DF5">
        <w:rPr>
          <w:sz w:val="28"/>
          <w:szCs w:val="28"/>
        </w:rPr>
        <w:t xml:space="preserve">нции </w:t>
      </w:r>
      <w:r w:rsidR="0090553A">
        <w:rPr>
          <w:sz w:val="28"/>
          <w:szCs w:val="28"/>
        </w:rPr>
        <w:t>уполномоченного органа</w:t>
      </w:r>
      <w:r w:rsidR="00DE2DF5">
        <w:rPr>
          <w:sz w:val="28"/>
          <w:szCs w:val="28"/>
        </w:rPr>
        <w:t xml:space="preserve"> в течени</w:t>
      </w:r>
      <w:r w:rsidR="005B1C31">
        <w:rPr>
          <w:sz w:val="28"/>
          <w:szCs w:val="28"/>
        </w:rPr>
        <w:t>е</w:t>
      </w:r>
      <w:r>
        <w:rPr>
          <w:sz w:val="28"/>
          <w:szCs w:val="28"/>
        </w:rPr>
        <w:t xml:space="preserve"> пяти рабочих дней со дня оформления акта проверки.</w:t>
      </w:r>
      <w:proofErr w:type="gramEnd"/>
    </w:p>
    <w:p w14:paraId="3D8207A5" w14:textId="77777777" w:rsidR="00580AB6" w:rsidRDefault="00580AB6" w:rsidP="006C1B78">
      <w:pPr>
        <w:ind w:firstLine="567"/>
        <w:jc w:val="both"/>
        <w:rPr>
          <w:sz w:val="28"/>
          <w:szCs w:val="28"/>
        </w:rPr>
      </w:pPr>
      <w:bookmarkStart w:id="87" w:name="sub_3247"/>
      <w:r>
        <w:rPr>
          <w:sz w:val="28"/>
          <w:szCs w:val="28"/>
        </w:rPr>
        <w:t>Результатом выполнения административной процедуры является:</w:t>
      </w:r>
    </w:p>
    <w:bookmarkEnd w:id="87"/>
    <w:p w14:paraId="406C1B8F" w14:textId="3F90E68C" w:rsidR="00580AB6" w:rsidRDefault="00580AB6" w:rsidP="006C1B78">
      <w:pPr>
        <w:ind w:firstLine="567"/>
        <w:jc w:val="both"/>
        <w:rPr>
          <w:sz w:val="28"/>
          <w:szCs w:val="28"/>
        </w:rPr>
      </w:pPr>
      <w:r>
        <w:rPr>
          <w:sz w:val="28"/>
          <w:szCs w:val="28"/>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0090553A">
        <w:rPr>
          <w:sz w:val="28"/>
          <w:szCs w:val="28"/>
        </w:rPr>
        <w:t>уполномоченном органе</w:t>
      </w:r>
      <w:r>
        <w:rPr>
          <w:sz w:val="28"/>
          <w:szCs w:val="28"/>
        </w:rPr>
        <w:t>;</w:t>
      </w:r>
    </w:p>
    <w:p w14:paraId="0E6A15E4" w14:textId="77777777" w:rsidR="00580AB6" w:rsidRDefault="00580AB6" w:rsidP="006C1B78">
      <w:pPr>
        <w:ind w:firstLine="567"/>
        <w:jc w:val="both"/>
        <w:rPr>
          <w:sz w:val="28"/>
          <w:szCs w:val="28"/>
        </w:rPr>
      </w:pPr>
      <w:r>
        <w:rPr>
          <w:sz w:val="28"/>
          <w:szCs w:val="28"/>
        </w:rPr>
        <w:t xml:space="preserve">выданные обязательные </w:t>
      </w:r>
      <w:proofErr w:type="gramStart"/>
      <w:r>
        <w:rPr>
          <w:sz w:val="28"/>
          <w:szCs w:val="28"/>
        </w:rPr>
        <w:t>для исполнения предписания об устранении выявленных в результате мероприятия по надзору нарушений законодательства с указанием</w:t>
      </w:r>
      <w:proofErr w:type="gramEnd"/>
      <w:r>
        <w:rPr>
          <w:sz w:val="28"/>
          <w:szCs w:val="28"/>
        </w:rPr>
        <w:t xml:space="preserve"> сроков их устранения;</w:t>
      </w:r>
    </w:p>
    <w:p w14:paraId="16D6969C" w14:textId="77777777" w:rsidR="00580AB6" w:rsidRDefault="00580AB6" w:rsidP="006C1B78">
      <w:pPr>
        <w:ind w:firstLine="567"/>
        <w:jc w:val="both"/>
        <w:rPr>
          <w:sz w:val="28"/>
          <w:szCs w:val="28"/>
        </w:rPr>
      </w:pPr>
      <w:proofErr w:type="gramStart"/>
      <w:r>
        <w:rPr>
          <w:sz w:val="28"/>
          <w:szCs w:val="28"/>
        </w:rPr>
        <w:t xml:space="preserve">направленная в соответствующие уполномоченные органы государственной власти Российской Федерации или Чукотского автономного округа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w:t>
      </w:r>
      <w:r w:rsidR="006C1B78">
        <w:rPr>
          <w:sz w:val="28"/>
          <w:szCs w:val="28"/>
        </w:rPr>
        <w:t>муниципальному контролю</w:t>
      </w:r>
      <w:r>
        <w:rPr>
          <w:sz w:val="28"/>
          <w:szCs w:val="28"/>
        </w:rPr>
        <w:t xml:space="preserve">, вопросы выявления, предотвращения и пресечения которых не относятся к компетенции </w:t>
      </w:r>
      <w:r w:rsidR="006C1B78">
        <w:rPr>
          <w:sz w:val="28"/>
          <w:szCs w:val="28"/>
        </w:rPr>
        <w:t>органа муниципального контроля</w:t>
      </w:r>
      <w:r>
        <w:rPr>
          <w:sz w:val="28"/>
          <w:szCs w:val="28"/>
        </w:rPr>
        <w:t>.</w:t>
      </w:r>
      <w:proofErr w:type="gramEnd"/>
    </w:p>
    <w:p w14:paraId="415C9CCA" w14:textId="77777777" w:rsidR="00DE2DF5" w:rsidRDefault="00DE2DF5" w:rsidP="00580AB6">
      <w:pPr>
        <w:ind w:firstLine="720"/>
        <w:jc w:val="both"/>
        <w:rPr>
          <w:sz w:val="28"/>
          <w:szCs w:val="28"/>
        </w:rPr>
      </w:pPr>
    </w:p>
    <w:p w14:paraId="18F7BB1D" w14:textId="77777777" w:rsidR="00DE2DF5" w:rsidRDefault="00580AB6" w:rsidP="00AE3107">
      <w:pPr>
        <w:numPr>
          <w:ilvl w:val="1"/>
          <w:numId w:val="2"/>
        </w:numPr>
        <w:autoSpaceDE w:val="0"/>
        <w:autoSpaceDN w:val="0"/>
        <w:adjustRightInd w:val="0"/>
        <w:ind w:left="0" w:firstLine="567"/>
        <w:jc w:val="center"/>
        <w:outlineLvl w:val="0"/>
        <w:rPr>
          <w:b/>
          <w:sz w:val="28"/>
          <w:szCs w:val="28"/>
        </w:rPr>
      </w:pPr>
      <w:r>
        <w:rPr>
          <w:b/>
          <w:sz w:val="28"/>
          <w:szCs w:val="28"/>
        </w:rPr>
        <w:t xml:space="preserve">Проведение внеплановой выездной проверки </w:t>
      </w:r>
    </w:p>
    <w:p w14:paraId="72D2172E" w14:textId="77777777" w:rsidR="00DE2DF5" w:rsidRDefault="00580AB6" w:rsidP="006C1B78">
      <w:pPr>
        <w:autoSpaceDE w:val="0"/>
        <w:autoSpaceDN w:val="0"/>
        <w:adjustRightInd w:val="0"/>
        <w:ind w:firstLine="567"/>
        <w:jc w:val="center"/>
        <w:outlineLvl w:val="0"/>
        <w:rPr>
          <w:b/>
          <w:sz w:val="28"/>
          <w:szCs w:val="28"/>
        </w:rPr>
      </w:pPr>
      <w:r>
        <w:rPr>
          <w:b/>
          <w:sz w:val="28"/>
          <w:szCs w:val="28"/>
        </w:rPr>
        <w:t xml:space="preserve">юридического лица, индивидуального предпринимателя, </w:t>
      </w:r>
    </w:p>
    <w:p w14:paraId="00D04324" w14:textId="0520E81E" w:rsidR="00DE2DF5" w:rsidRDefault="00580AB6" w:rsidP="006C1B78">
      <w:pPr>
        <w:autoSpaceDE w:val="0"/>
        <w:autoSpaceDN w:val="0"/>
        <w:adjustRightInd w:val="0"/>
        <w:ind w:firstLine="567"/>
        <w:jc w:val="center"/>
        <w:outlineLvl w:val="0"/>
        <w:rPr>
          <w:b/>
          <w:sz w:val="28"/>
          <w:szCs w:val="28"/>
        </w:rPr>
      </w:pPr>
      <w:r>
        <w:rPr>
          <w:b/>
          <w:sz w:val="28"/>
          <w:szCs w:val="28"/>
        </w:rPr>
        <w:t xml:space="preserve">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w:t>
      </w:r>
    </w:p>
    <w:p w14:paraId="50AC6045" w14:textId="77777777" w:rsidR="00580AB6" w:rsidRDefault="00580AB6" w:rsidP="006C1B78">
      <w:pPr>
        <w:autoSpaceDE w:val="0"/>
        <w:autoSpaceDN w:val="0"/>
        <w:adjustRightInd w:val="0"/>
        <w:ind w:firstLine="567"/>
        <w:jc w:val="center"/>
        <w:outlineLvl w:val="0"/>
        <w:rPr>
          <w:b/>
          <w:sz w:val="28"/>
          <w:szCs w:val="28"/>
        </w:rPr>
      </w:pPr>
      <w:r>
        <w:rPr>
          <w:b/>
          <w:sz w:val="28"/>
          <w:szCs w:val="28"/>
        </w:rPr>
        <w:t>вреда жизни, здоровью граждан, а также угрозы или возникновения чрезвычайных ситуаций природного и техногенного характера, по ликвидации последствий причинения такого вреда</w:t>
      </w:r>
    </w:p>
    <w:p w14:paraId="7FF606A3" w14:textId="77777777" w:rsidR="00580AB6" w:rsidRDefault="00580AB6" w:rsidP="00580AB6">
      <w:pPr>
        <w:ind w:firstLine="720"/>
        <w:jc w:val="both"/>
        <w:rPr>
          <w:sz w:val="24"/>
          <w:szCs w:val="24"/>
        </w:rPr>
      </w:pPr>
    </w:p>
    <w:p w14:paraId="1C69A323" w14:textId="59285C74" w:rsidR="00580AB6" w:rsidRDefault="00580AB6" w:rsidP="00AE3107">
      <w:pPr>
        <w:numPr>
          <w:ilvl w:val="2"/>
          <w:numId w:val="2"/>
        </w:numPr>
        <w:ind w:left="0" w:firstLine="567"/>
        <w:jc w:val="both"/>
        <w:rPr>
          <w:sz w:val="28"/>
          <w:szCs w:val="28"/>
        </w:rPr>
      </w:pPr>
      <w:r>
        <w:rPr>
          <w:sz w:val="28"/>
          <w:szCs w:val="28"/>
        </w:rPr>
        <w:lastRenderedPageBreak/>
        <w:t xml:space="preserve">Блок-схема выполнения административной процедуры приведена в приложении </w:t>
      </w:r>
      <w:r w:rsidR="00066183">
        <w:rPr>
          <w:sz w:val="28"/>
          <w:szCs w:val="28"/>
        </w:rPr>
        <w:t>5</w:t>
      </w:r>
      <w:r>
        <w:rPr>
          <w:sz w:val="28"/>
          <w:szCs w:val="28"/>
        </w:rPr>
        <w:t xml:space="preserve"> к настоящему Административному регламенту.</w:t>
      </w:r>
    </w:p>
    <w:p w14:paraId="1BA43C60" w14:textId="77777777" w:rsidR="00580AB6" w:rsidRDefault="00580AB6" w:rsidP="00AE3107">
      <w:pPr>
        <w:numPr>
          <w:ilvl w:val="2"/>
          <w:numId w:val="2"/>
        </w:numPr>
        <w:ind w:left="0" w:firstLine="567"/>
        <w:jc w:val="both"/>
        <w:rPr>
          <w:sz w:val="28"/>
          <w:szCs w:val="28"/>
        </w:rPr>
      </w:pPr>
      <w:bookmarkStart w:id="88" w:name="_Ref438573774"/>
      <w:r>
        <w:rPr>
          <w:sz w:val="28"/>
          <w:szCs w:val="28"/>
        </w:rPr>
        <w:t xml:space="preserve">Подготовка </w:t>
      </w:r>
      <w:r w:rsidR="00B71AE2">
        <w:rPr>
          <w:sz w:val="28"/>
          <w:szCs w:val="28"/>
        </w:rPr>
        <w:t>распоряжения уполномоченного органа</w:t>
      </w:r>
      <w:r>
        <w:rPr>
          <w:sz w:val="28"/>
          <w:szCs w:val="28"/>
        </w:rPr>
        <w:t xml:space="preserve"> о проведении внеплановой выездной проверки.</w:t>
      </w:r>
      <w:bookmarkEnd w:id="88"/>
    </w:p>
    <w:p w14:paraId="06ACED5E" w14:textId="77777777" w:rsidR="00580AB6" w:rsidRDefault="00580AB6" w:rsidP="00CD1C02">
      <w:pPr>
        <w:ind w:firstLine="567"/>
        <w:jc w:val="both"/>
        <w:rPr>
          <w:sz w:val="28"/>
          <w:szCs w:val="28"/>
        </w:rPr>
      </w:pPr>
      <w:bookmarkStart w:id="89" w:name="sub_3311"/>
      <w:r>
        <w:rPr>
          <w:sz w:val="28"/>
          <w:szCs w:val="28"/>
        </w:rPr>
        <w:t>1) основанием для начала выполнения административной процедуры является:</w:t>
      </w:r>
    </w:p>
    <w:p w14:paraId="331AF55B" w14:textId="64FEE7E9" w:rsidR="00580AB6" w:rsidRDefault="00580AB6" w:rsidP="00CD1C02">
      <w:pPr>
        <w:ind w:firstLine="567"/>
        <w:jc w:val="both"/>
        <w:rPr>
          <w:sz w:val="28"/>
          <w:szCs w:val="28"/>
        </w:rPr>
      </w:pPr>
      <w:bookmarkStart w:id="90" w:name="sub_33111"/>
      <w:bookmarkEnd w:id="89"/>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2C438578" w14:textId="77777777" w:rsidR="00580AB6" w:rsidRDefault="00580AB6" w:rsidP="00CD1C02">
      <w:pPr>
        <w:ind w:firstLine="567"/>
        <w:jc w:val="both"/>
        <w:rPr>
          <w:sz w:val="28"/>
          <w:szCs w:val="28"/>
        </w:rPr>
      </w:pPr>
      <w:bookmarkStart w:id="91" w:name="sub_33112"/>
      <w:bookmarkEnd w:id="90"/>
      <w:r>
        <w:rPr>
          <w:sz w:val="28"/>
          <w:szCs w:val="28"/>
        </w:rPr>
        <w:t xml:space="preserve">поступление в </w:t>
      </w:r>
      <w:r w:rsidR="006C1B78">
        <w:rPr>
          <w:sz w:val="28"/>
          <w:szCs w:val="28"/>
        </w:rPr>
        <w:t>уполномоченный орган</w:t>
      </w:r>
      <w:r>
        <w:rPr>
          <w:sz w:val="28"/>
          <w:szCs w:val="28"/>
        </w:rPr>
        <w:t xml:space="preserve"> обращений и заявлений граждан о нарушении прав потребителей (в случае обращения граждан, права которых нарушены);</w:t>
      </w:r>
    </w:p>
    <w:p w14:paraId="3564052A" w14:textId="77777777" w:rsidR="00580AB6" w:rsidRDefault="006C1B78" w:rsidP="00CD1C02">
      <w:pPr>
        <w:ind w:firstLine="567"/>
        <w:jc w:val="both"/>
        <w:rPr>
          <w:sz w:val="28"/>
          <w:szCs w:val="28"/>
        </w:rPr>
      </w:pPr>
      <w:bookmarkStart w:id="92" w:name="sub_33113"/>
      <w:bookmarkEnd w:id="91"/>
      <w:r>
        <w:rPr>
          <w:sz w:val="28"/>
          <w:szCs w:val="28"/>
        </w:rPr>
        <w:t xml:space="preserve">распоряжение руководителя уполномоченного орган </w:t>
      </w:r>
      <w:r w:rsidR="00580AB6">
        <w:rPr>
          <w:sz w:val="28"/>
          <w:szCs w:val="28"/>
        </w:rPr>
        <w:t xml:space="preserve">или </w:t>
      </w:r>
      <w:r>
        <w:rPr>
          <w:sz w:val="28"/>
          <w:szCs w:val="28"/>
        </w:rPr>
        <w:t xml:space="preserve"> его </w:t>
      </w:r>
      <w:r w:rsidR="00580AB6">
        <w:rPr>
          <w:sz w:val="28"/>
          <w:szCs w:val="28"/>
        </w:rPr>
        <w:t>заместителя, изданн</w:t>
      </w:r>
      <w:r>
        <w:rPr>
          <w:sz w:val="28"/>
          <w:szCs w:val="28"/>
        </w:rPr>
        <w:t>ое</w:t>
      </w:r>
      <w:r w:rsidR="00580AB6">
        <w:rPr>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926FB6A" w14:textId="4870CBA3" w:rsidR="00580AB6" w:rsidRDefault="00580AB6" w:rsidP="00CD1C02">
      <w:pPr>
        <w:ind w:firstLine="567"/>
        <w:jc w:val="both"/>
        <w:rPr>
          <w:sz w:val="28"/>
          <w:szCs w:val="28"/>
        </w:rPr>
      </w:pPr>
      <w:bookmarkStart w:id="93" w:name="sub_3312"/>
      <w:bookmarkEnd w:id="92"/>
      <w:r>
        <w:rPr>
          <w:sz w:val="28"/>
          <w:szCs w:val="28"/>
        </w:rPr>
        <w:t xml:space="preserve">2) ответственный за подготовку </w:t>
      </w:r>
      <w:r w:rsidR="006C1B78">
        <w:rPr>
          <w:sz w:val="28"/>
          <w:szCs w:val="28"/>
        </w:rPr>
        <w:t>распоряжения</w:t>
      </w:r>
      <w:r>
        <w:rPr>
          <w:sz w:val="28"/>
          <w:szCs w:val="28"/>
        </w:rPr>
        <w:t xml:space="preserve"> </w:t>
      </w:r>
      <w:r w:rsidR="006C1B78">
        <w:rPr>
          <w:sz w:val="28"/>
          <w:szCs w:val="28"/>
        </w:rPr>
        <w:t>уполномоченного органа</w:t>
      </w:r>
      <w:r>
        <w:rPr>
          <w:sz w:val="28"/>
          <w:szCs w:val="28"/>
        </w:rPr>
        <w:t xml:space="preserve"> готовит проект </w:t>
      </w:r>
      <w:r w:rsidR="00FB5BFB">
        <w:rPr>
          <w:sz w:val="28"/>
          <w:szCs w:val="28"/>
        </w:rPr>
        <w:t>распоряжения</w:t>
      </w:r>
      <w:r>
        <w:rPr>
          <w:sz w:val="28"/>
          <w:szCs w:val="28"/>
        </w:rPr>
        <w:t xml:space="preserve"> о проведении внеплановой выездной проверки юридического лица, и</w:t>
      </w:r>
      <w:r w:rsidR="00DC7E6E">
        <w:rPr>
          <w:sz w:val="28"/>
          <w:szCs w:val="28"/>
        </w:rPr>
        <w:t xml:space="preserve">ндивидуального предпринимателя </w:t>
      </w:r>
      <w:r>
        <w:rPr>
          <w:sz w:val="28"/>
          <w:szCs w:val="28"/>
        </w:rPr>
        <w:t xml:space="preserve">и передает его на подпись </w:t>
      </w:r>
      <w:r w:rsidR="006C1B78">
        <w:rPr>
          <w:sz w:val="28"/>
          <w:szCs w:val="28"/>
        </w:rPr>
        <w:t xml:space="preserve">руководителю уполномоченного органа </w:t>
      </w:r>
      <w:r>
        <w:rPr>
          <w:sz w:val="28"/>
          <w:szCs w:val="28"/>
        </w:rPr>
        <w:t>или</w:t>
      </w:r>
      <w:r w:rsidR="006C1B78">
        <w:rPr>
          <w:sz w:val="28"/>
          <w:szCs w:val="28"/>
        </w:rPr>
        <w:t xml:space="preserve"> его </w:t>
      </w:r>
      <w:r>
        <w:rPr>
          <w:sz w:val="28"/>
          <w:szCs w:val="28"/>
        </w:rPr>
        <w:t>заместителю в течение:</w:t>
      </w:r>
    </w:p>
    <w:bookmarkEnd w:id="93"/>
    <w:p w14:paraId="47880592" w14:textId="77777777" w:rsidR="00580AB6" w:rsidRDefault="00580AB6" w:rsidP="00CD1C02">
      <w:pPr>
        <w:ind w:firstLine="567"/>
        <w:jc w:val="both"/>
        <w:rPr>
          <w:sz w:val="28"/>
          <w:szCs w:val="28"/>
        </w:rPr>
      </w:pPr>
      <w:r>
        <w:rPr>
          <w:sz w:val="28"/>
          <w:szCs w:val="28"/>
        </w:rPr>
        <w:t>двух рабочих дней после наступления случаев, указанных в абзацах втором, четвертом подпункта 1 настоящего пункта;</w:t>
      </w:r>
    </w:p>
    <w:p w14:paraId="484A99BD" w14:textId="77777777" w:rsidR="00580AB6" w:rsidRDefault="00580AB6" w:rsidP="00CD1C02">
      <w:pPr>
        <w:ind w:firstLine="567"/>
        <w:jc w:val="both"/>
        <w:rPr>
          <w:sz w:val="28"/>
          <w:szCs w:val="28"/>
        </w:rPr>
      </w:pPr>
      <w:r>
        <w:rPr>
          <w:sz w:val="28"/>
          <w:szCs w:val="28"/>
        </w:rPr>
        <w:t>в день наступления основания для начала выполнения административной процедуры, указанной в абзаце третьем подпункта 1 настоящего пункта.</w:t>
      </w:r>
    </w:p>
    <w:p w14:paraId="70F8D07B" w14:textId="77777777" w:rsidR="00580AB6" w:rsidRDefault="00580AB6" w:rsidP="00CD1C02">
      <w:pPr>
        <w:ind w:firstLine="567"/>
        <w:jc w:val="both"/>
        <w:rPr>
          <w:sz w:val="28"/>
          <w:szCs w:val="28"/>
        </w:rPr>
      </w:pPr>
      <w:bookmarkStart w:id="94" w:name="sub_3313"/>
      <w:r>
        <w:rPr>
          <w:sz w:val="28"/>
          <w:szCs w:val="28"/>
        </w:rPr>
        <w:t>Результатом выполнения административной процедуры является подписанн</w:t>
      </w:r>
      <w:r w:rsidR="006C1B78">
        <w:rPr>
          <w:sz w:val="28"/>
          <w:szCs w:val="28"/>
        </w:rPr>
        <w:t>ое</w:t>
      </w:r>
      <w:r>
        <w:rPr>
          <w:sz w:val="28"/>
          <w:szCs w:val="28"/>
        </w:rPr>
        <w:t xml:space="preserve"> </w:t>
      </w:r>
      <w:r w:rsidR="006C1B78">
        <w:rPr>
          <w:sz w:val="28"/>
          <w:szCs w:val="28"/>
        </w:rPr>
        <w:t>руководителем уполномоченного органа</w:t>
      </w:r>
      <w:r>
        <w:rPr>
          <w:sz w:val="28"/>
          <w:szCs w:val="28"/>
        </w:rPr>
        <w:t xml:space="preserve"> или</w:t>
      </w:r>
      <w:r w:rsidR="006C1B78">
        <w:rPr>
          <w:sz w:val="28"/>
          <w:szCs w:val="28"/>
        </w:rPr>
        <w:t xml:space="preserve"> его</w:t>
      </w:r>
      <w:r>
        <w:rPr>
          <w:sz w:val="28"/>
          <w:szCs w:val="28"/>
        </w:rPr>
        <w:t xml:space="preserve"> заместителем </w:t>
      </w:r>
      <w:r w:rsidR="006C1B78">
        <w:rPr>
          <w:sz w:val="28"/>
          <w:szCs w:val="28"/>
        </w:rPr>
        <w:t>распоряжение</w:t>
      </w:r>
      <w:r>
        <w:rPr>
          <w:sz w:val="28"/>
          <w:szCs w:val="28"/>
        </w:rPr>
        <w:t xml:space="preserve"> о проведении внеплановой выездной проверки.</w:t>
      </w:r>
    </w:p>
    <w:p w14:paraId="1463034F" w14:textId="6763BA22" w:rsidR="00580AB6" w:rsidRDefault="00580AB6" w:rsidP="00AE3107">
      <w:pPr>
        <w:numPr>
          <w:ilvl w:val="2"/>
          <w:numId w:val="2"/>
        </w:numPr>
        <w:ind w:left="0" w:firstLine="567"/>
        <w:jc w:val="both"/>
        <w:rPr>
          <w:sz w:val="28"/>
          <w:szCs w:val="28"/>
        </w:rPr>
      </w:pPr>
      <w:bookmarkStart w:id="95" w:name="sub_332"/>
      <w:bookmarkEnd w:id="94"/>
      <w:r>
        <w:rPr>
          <w:sz w:val="28"/>
          <w:szCs w:val="28"/>
        </w:rPr>
        <w:t>Уведомление юридического лица, и</w:t>
      </w:r>
      <w:r w:rsidR="00DC7E6E">
        <w:rPr>
          <w:sz w:val="28"/>
          <w:szCs w:val="28"/>
        </w:rPr>
        <w:t xml:space="preserve">ндивидуального предпринимателя </w:t>
      </w:r>
      <w:r>
        <w:rPr>
          <w:sz w:val="28"/>
          <w:szCs w:val="28"/>
        </w:rPr>
        <w:t>о проведении внеплановой выездной проверки.</w:t>
      </w:r>
    </w:p>
    <w:p w14:paraId="3582B4A8" w14:textId="77777777" w:rsidR="00580AB6" w:rsidRDefault="00580AB6" w:rsidP="00CD1C02">
      <w:pPr>
        <w:ind w:firstLine="567"/>
        <w:jc w:val="both"/>
        <w:rPr>
          <w:sz w:val="28"/>
          <w:szCs w:val="28"/>
        </w:rPr>
      </w:pPr>
      <w:bookmarkStart w:id="96" w:name="sub_3321"/>
      <w:bookmarkEnd w:id="95"/>
      <w:r>
        <w:rPr>
          <w:sz w:val="28"/>
          <w:szCs w:val="28"/>
        </w:rPr>
        <w:t>Основанием для выполнения административной процедуры является подписанн</w:t>
      </w:r>
      <w:r w:rsidR="006C1B78">
        <w:rPr>
          <w:sz w:val="28"/>
          <w:szCs w:val="28"/>
        </w:rPr>
        <w:t>ое</w:t>
      </w:r>
      <w:r>
        <w:rPr>
          <w:sz w:val="28"/>
          <w:szCs w:val="28"/>
        </w:rPr>
        <w:t xml:space="preserve"> </w:t>
      </w:r>
      <w:r w:rsidR="006C1B78">
        <w:rPr>
          <w:sz w:val="28"/>
          <w:szCs w:val="28"/>
        </w:rPr>
        <w:t xml:space="preserve">руководителем уполномоченного органа </w:t>
      </w:r>
      <w:r>
        <w:rPr>
          <w:sz w:val="28"/>
          <w:szCs w:val="28"/>
        </w:rPr>
        <w:t xml:space="preserve">или </w:t>
      </w:r>
      <w:r w:rsidR="006C1B78">
        <w:rPr>
          <w:sz w:val="28"/>
          <w:szCs w:val="28"/>
        </w:rPr>
        <w:t xml:space="preserve">его </w:t>
      </w:r>
      <w:r>
        <w:rPr>
          <w:sz w:val="28"/>
          <w:szCs w:val="28"/>
        </w:rPr>
        <w:t>заместителем</w:t>
      </w:r>
      <w:r w:rsidR="006C1B78">
        <w:rPr>
          <w:sz w:val="28"/>
          <w:szCs w:val="28"/>
        </w:rPr>
        <w:t xml:space="preserve"> распоряжение</w:t>
      </w:r>
      <w:r>
        <w:rPr>
          <w:sz w:val="28"/>
          <w:szCs w:val="28"/>
        </w:rPr>
        <w:t xml:space="preserve"> о проведении внеплановой выездной проверки.</w:t>
      </w:r>
    </w:p>
    <w:p w14:paraId="72596B64" w14:textId="0BF12732" w:rsidR="00580AB6" w:rsidRDefault="00580AB6" w:rsidP="00CD1C02">
      <w:pPr>
        <w:ind w:firstLine="567"/>
        <w:jc w:val="both"/>
        <w:rPr>
          <w:sz w:val="28"/>
          <w:szCs w:val="28"/>
        </w:rPr>
      </w:pPr>
      <w:bookmarkStart w:id="97" w:name="sub_3322"/>
      <w:bookmarkEnd w:id="96"/>
      <w:proofErr w:type="gramStart"/>
      <w:r>
        <w:rPr>
          <w:sz w:val="28"/>
          <w:szCs w:val="28"/>
        </w:rPr>
        <w:t>Ответственный</w:t>
      </w:r>
      <w:proofErr w:type="gramEnd"/>
      <w:r>
        <w:rPr>
          <w:sz w:val="28"/>
          <w:szCs w:val="28"/>
        </w:rPr>
        <w:t xml:space="preserve"> за уведомление уведомляет юридическое лицо, и</w:t>
      </w:r>
      <w:r w:rsidR="00DC7E6E">
        <w:rPr>
          <w:sz w:val="28"/>
          <w:szCs w:val="28"/>
        </w:rPr>
        <w:t xml:space="preserve">ндивидуального предпринимателя </w:t>
      </w:r>
      <w:r>
        <w:rPr>
          <w:sz w:val="28"/>
          <w:szCs w:val="28"/>
        </w:rPr>
        <w:t>о проведении внеплановой выездной проверки не менее чем за 24 (двадцать четыре) часа до начала ее проведения любым доступным способом.</w:t>
      </w:r>
    </w:p>
    <w:p w14:paraId="6B79DDC7" w14:textId="77777777" w:rsidR="00580AB6" w:rsidRDefault="00580AB6" w:rsidP="00AE3107">
      <w:pPr>
        <w:numPr>
          <w:ilvl w:val="2"/>
          <w:numId w:val="2"/>
        </w:numPr>
        <w:ind w:left="0" w:firstLine="567"/>
        <w:jc w:val="both"/>
        <w:rPr>
          <w:sz w:val="28"/>
          <w:szCs w:val="28"/>
        </w:rPr>
      </w:pPr>
      <w:bookmarkStart w:id="98" w:name="sub_333"/>
      <w:bookmarkEnd w:id="97"/>
      <w:r>
        <w:rPr>
          <w:sz w:val="28"/>
          <w:szCs w:val="28"/>
        </w:rPr>
        <w:t>Проведение внеплановой выездной проверки.</w:t>
      </w:r>
    </w:p>
    <w:bookmarkEnd w:id="98"/>
    <w:p w14:paraId="3D3DFE46" w14:textId="77777777" w:rsidR="00580AB6" w:rsidRDefault="00580AB6" w:rsidP="00CD1C02">
      <w:pPr>
        <w:ind w:firstLine="567"/>
        <w:jc w:val="both"/>
        <w:rPr>
          <w:sz w:val="28"/>
          <w:szCs w:val="28"/>
        </w:rPr>
      </w:pPr>
      <w:r>
        <w:rPr>
          <w:sz w:val="28"/>
          <w:szCs w:val="28"/>
        </w:rPr>
        <w:t xml:space="preserve">Проведение внеплановой выездной проверки осуществляется в порядке, установленном в пункте </w:t>
      </w:r>
      <w:r w:rsidR="00B71AE2">
        <w:rPr>
          <w:sz w:val="28"/>
          <w:szCs w:val="28"/>
        </w:rPr>
        <w:fldChar w:fldCharType="begin"/>
      </w:r>
      <w:r w:rsidR="00B71AE2">
        <w:rPr>
          <w:sz w:val="28"/>
          <w:szCs w:val="28"/>
        </w:rPr>
        <w:instrText xml:space="preserve"> REF _Ref438573731 \r \h </w:instrText>
      </w:r>
      <w:r w:rsidR="00B71AE2">
        <w:rPr>
          <w:sz w:val="28"/>
          <w:szCs w:val="28"/>
        </w:rPr>
      </w:r>
      <w:r w:rsidR="00B71AE2">
        <w:rPr>
          <w:sz w:val="28"/>
          <w:szCs w:val="28"/>
        </w:rPr>
        <w:fldChar w:fldCharType="separate"/>
      </w:r>
      <w:r w:rsidR="00415DDD">
        <w:rPr>
          <w:sz w:val="28"/>
          <w:szCs w:val="28"/>
        </w:rPr>
        <w:t>3.3.3</w:t>
      </w:r>
      <w:r w:rsidR="00B71AE2">
        <w:rPr>
          <w:sz w:val="28"/>
          <w:szCs w:val="28"/>
        </w:rPr>
        <w:fldChar w:fldCharType="end"/>
      </w:r>
      <w:r>
        <w:rPr>
          <w:sz w:val="28"/>
          <w:szCs w:val="28"/>
        </w:rPr>
        <w:t xml:space="preserve"> подраздела </w:t>
      </w:r>
      <w:r w:rsidR="00B71AE2">
        <w:rPr>
          <w:sz w:val="28"/>
          <w:szCs w:val="28"/>
        </w:rPr>
        <w:fldChar w:fldCharType="begin"/>
      </w:r>
      <w:r w:rsidR="00B71AE2">
        <w:rPr>
          <w:sz w:val="28"/>
          <w:szCs w:val="28"/>
        </w:rPr>
        <w:instrText xml:space="preserve"> REF _Ref438573747 \r \h </w:instrText>
      </w:r>
      <w:r w:rsidR="00B71AE2">
        <w:rPr>
          <w:sz w:val="28"/>
          <w:szCs w:val="28"/>
        </w:rPr>
      </w:r>
      <w:r w:rsidR="00B71AE2">
        <w:rPr>
          <w:sz w:val="28"/>
          <w:szCs w:val="28"/>
        </w:rPr>
        <w:fldChar w:fldCharType="separate"/>
      </w:r>
      <w:r w:rsidR="00415DDD">
        <w:rPr>
          <w:sz w:val="28"/>
          <w:szCs w:val="28"/>
        </w:rPr>
        <w:t>3.3</w:t>
      </w:r>
      <w:r w:rsidR="00B71AE2">
        <w:rPr>
          <w:sz w:val="28"/>
          <w:szCs w:val="28"/>
        </w:rPr>
        <w:fldChar w:fldCharType="end"/>
      </w:r>
      <w:r w:rsidR="00B71AE2">
        <w:rPr>
          <w:sz w:val="28"/>
          <w:szCs w:val="28"/>
        </w:rPr>
        <w:t xml:space="preserve"> </w:t>
      </w:r>
      <w:r>
        <w:rPr>
          <w:sz w:val="28"/>
          <w:szCs w:val="28"/>
        </w:rPr>
        <w:t>настоящего раздела.</w:t>
      </w:r>
    </w:p>
    <w:p w14:paraId="0E509B53" w14:textId="77777777" w:rsidR="00580AB6" w:rsidRDefault="00580AB6" w:rsidP="00CD1C02">
      <w:pPr>
        <w:ind w:firstLine="567"/>
        <w:jc w:val="both"/>
        <w:rPr>
          <w:sz w:val="28"/>
          <w:szCs w:val="28"/>
        </w:rPr>
      </w:pPr>
      <w:r>
        <w:rPr>
          <w:sz w:val="28"/>
          <w:szCs w:val="28"/>
        </w:rPr>
        <w:t xml:space="preserve">Начало проведения внеплановой выездной проверки - в течение трех рабочих дней после наступления случаев, указанных в подпункте 1 пункта </w:t>
      </w:r>
      <w:r w:rsidR="00B71AE2">
        <w:rPr>
          <w:sz w:val="28"/>
          <w:szCs w:val="28"/>
        </w:rPr>
        <w:fldChar w:fldCharType="begin"/>
      </w:r>
      <w:r w:rsidR="00B71AE2">
        <w:rPr>
          <w:sz w:val="28"/>
          <w:szCs w:val="28"/>
        </w:rPr>
        <w:instrText xml:space="preserve"> REF _Ref438573774 \r \h </w:instrText>
      </w:r>
      <w:r w:rsidR="00B71AE2">
        <w:rPr>
          <w:sz w:val="28"/>
          <w:szCs w:val="28"/>
        </w:rPr>
      </w:r>
      <w:r w:rsidR="00B71AE2">
        <w:rPr>
          <w:sz w:val="28"/>
          <w:szCs w:val="28"/>
        </w:rPr>
        <w:fldChar w:fldCharType="separate"/>
      </w:r>
      <w:r w:rsidR="00415DDD">
        <w:rPr>
          <w:sz w:val="28"/>
          <w:szCs w:val="28"/>
        </w:rPr>
        <w:t>3.4.2</w:t>
      </w:r>
      <w:r w:rsidR="00B71AE2">
        <w:rPr>
          <w:sz w:val="28"/>
          <w:szCs w:val="28"/>
        </w:rPr>
        <w:fldChar w:fldCharType="end"/>
      </w:r>
      <w:r>
        <w:rPr>
          <w:sz w:val="28"/>
          <w:szCs w:val="28"/>
        </w:rPr>
        <w:t xml:space="preserve"> настоящего подраздела.</w:t>
      </w:r>
    </w:p>
    <w:p w14:paraId="4563751A" w14:textId="77777777" w:rsidR="00580AB6" w:rsidRDefault="00580AB6" w:rsidP="00AE3107">
      <w:pPr>
        <w:numPr>
          <w:ilvl w:val="2"/>
          <w:numId w:val="2"/>
        </w:numPr>
        <w:ind w:left="0" w:firstLine="567"/>
        <w:jc w:val="both"/>
        <w:rPr>
          <w:sz w:val="28"/>
          <w:szCs w:val="28"/>
        </w:rPr>
      </w:pPr>
      <w:bookmarkStart w:id="99" w:name="sub_334"/>
      <w:r>
        <w:rPr>
          <w:sz w:val="28"/>
          <w:szCs w:val="28"/>
        </w:rPr>
        <w:t>Оформление результатов проверки осуществляется в соответствии с пунктом</w:t>
      </w:r>
      <w:r w:rsidR="00CD1C02">
        <w:rPr>
          <w:sz w:val="28"/>
          <w:szCs w:val="28"/>
        </w:rPr>
        <w:t xml:space="preserve"> </w:t>
      </w:r>
      <w:r w:rsidR="00CD1C02">
        <w:rPr>
          <w:sz w:val="28"/>
          <w:szCs w:val="28"/>
        </w:rPr>
        <w:fldChar w:fldCharType="begin"/>
      </w:r>
      <w:r w:rsidR="00CD1C02">
        <w:rPr>
          <w:sz w:val="28"/>
          <w:szCs w:val="28"/>
        </w:rPr>
        <w:instrText xml:space="preserve"> REF _Ref438573828 \r \h </w:instrText>
      </w:r>
      <w:r w:rsidR="00CD1C02">
        <w:rPr>
          <w:sz w:val="28"/>
          <w:szCs w:val="28"/>
        </w:rPr>
      </w:r>
      <w:r w:rsidR="00CD1C02">
        <w:rPr>
          <w:sz w:val="28"/>
          <w:szCs w:val="28"/>
        </w:rPr>
        <w:fldChar w:fldCharType="separate"/>
      </w:r>
      <w:r w:rsidR="00415DDD">
        <w:rPr>
          <w:sz w:val="28"/>
          <w:szCs w:val="28"/>
        </w:rPr>
        <w:t>3.3.4</w:t>
      </w:r>
      <w:r w:rsidR="00CD1C02">
        <w:rPr>
          <w:sz w:val="28"/>
          <w:szCs w:val="28"/>
        </w:rPr>
        <w:fldChar w:fldCharType="end"/>
      </w:r>
      <w:r>
        <w:rPr>
          <w:sz w:val="28"/>
          <w:szCs w:val="28"/>
        </w:rPr>
        <w:t xml:space="preserve"> подраздела </w:t>
      </w:r>
      <w:r w:rsidR="00CD1C02">
        <w:rPr>
          <w:sz w:val="28"/>
          <w:szCs w:val="28"/>
        </w:rPr>
        <w:fldChar w:fldCharType="begin"/>
      </w:r>
      <w:r w:rsidR="00CD1C02">
        <w:rPr>
          <w:sz w:val="28"/>
          <w:szCs w:val="28"/>
        </w:rPr>
        <w:instrText xml:space="preserve"> REF _Ref438573747 \r \h </w:instrText>
      </w:r>
      <w:r w:rsidR="00CD1C02">
        <w:rPr>
          <w:sz w:val="28"/>
          <w:szCs w:val="28"/>
        </w:rPr>
      </w:r>
      <w:r w:rsidR="00CD1C02">
        <w:rPr>
          <w:sz w:val="28"/>
          <w:szCs w:val="28"/>
        </w:rPr>
        <w:fldChar w:fldCharType="separate"/>
      </w:r>
      <w:r w:rsidR="00415DDD">
        <w:rPr>
          <w:sz w:val="28"/>
          <w:szCs w:val="28"/>
        </w:rPr>
        <w:t>3.3</w:t>
      </w:r>
      <w:r w:rsidR="00CD1C02">
        <w:rPr>
          <w:sz w:val="28"/>
          <w:szCs w:val="28"/>
        </w:rPr>
        <w:fldChar w:fldCharType="end"/>
      </w:r>
      <w:r w:rsidR="00CD1C02">
        <w:rPr>
          <w:sz w:val="28"/>
          <w:szCs w:val="28"/>
        </w:rPr>
        <w:t xml:space="preserve"> </w:t>
      </w:r>
      <w:r>
        <w:rPr>
          <w:sz w:val="28"/>
          <w:szCs w:val="28"/>
        </w:rPr>
        <w:t>настоящего раздела.</w:t>
      </w:r>
    </w:p>
    <w:bookmarkEnd w:id="99"/>
    <w:p w14:paraId="139037E5" w14:textId="77777777" w:rsidR="00580AB6" w:rsidRDefault="00580AB6" w:rsidP="00580AB6">
      <w:pPr>
        <w:ind w:firstLine="720"/>
        <w:jc w:val="both"/>
        <w:rPr>
          <w:sz w:val="28"/>
          <w:szCs w:val="28"/>
        </w:rPr>
      </w:pPr>
    </w:p>
    <w:p w14:paraId="1EBD10AE" w14:textId="526380D0" w:rsidR="00580AB6" w:rsidRDefault="00580AB6" w:rsidP="00AE3107">
      <w:pPr>
        <w:numPr>
          <w:ilvl w:val="1"/>
          <w:numId w:val="2"/>
        </w:numPr>
        <w:autoSpaceDE w:val="0"/>
        <w:autoSpaceDN w:val="0"/>
        <w:adjustRightInd w:val="0"/>
        <w:ind w:left="0" w:firstLine="709"/>
        <w:jc w:val="center"/>
        <w:outlineLvl w:val="0"/>
        <w:rPr>
          <w:b/>
          <w:sz w:val="28"/>
          <w:szCs w:val="28"/>
        </w:rPr>
      </w:pPr>
      <w:bookmarkStart w:id="100" w:name="sub_34"/>
      <w:bookmarkStart w:id="101" w:name="sub_341"/>
      <w:bookmarkEnd w:id="54"/>
      <w:r>
        <w:rPr>
          <w:b/>
          <w:sz w:val="28"/>
          <w:szCs w:val="28"/>
        </w:rPr>
        <w:t>Проведение внеплановой выездной проверки юридического лица, и</w:t>
      </w:r>
      <w:r w:rsidR="00DC7E6E">
        <w:rPr>
          <w:b/>
          <w:sz w:val="28"/>
          <w:szCs w:val="28"/>
        </w:rPr>
        <w:t xml:space="preserve">ндивидуального предпринимателя </w:t>
      </w:r>
      <w:r>
        <w:rPr>
          <w:b/>
          <w:sz w:val="28"/>
          <w:szCs w:val="28"/>
        </w:rPr>
        <w:t>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 по ликвидации последствий причинения такого вреда</w:t>
      </w:r>
    </w:p>
    <w:bookmarkEnd w:id="100"/>
    <w:p w14:paraId="5635976F" w14:textId="77777777" w:rsidR="00580AB6" w:rsidRDefault="00580AB6" w:rsidP="00580AB6">
      <w:pPr>
        <w:ind w:firstLine="720"/>
        <w:jc w:val="both"/>
        <w:rPr>
          <w:sz w:val="24"/>
          <w:szCs w:val="24"/>
        </w:rPr>
      </w:pPr>
    </w:p>
    <w:p w14:paraId="60FF6E50" w14:textId="3630ABF1" w:rsidR="00580AB6" w:rsidRDefault="00580AB6" w:rsidP="00AE3107">
      <w:pPr>
        <w:numPr>
          <w:ilvl w:val="2"/>
          <w:numId w:val="2"/>
        </w:numPr>
        <w:ind w:left="0" w:firstLine="567"/>
        <w:jc w:val="both"/>
        <w:rPr>
          <w:sz w:val="28"/>
          <w:szCs w:val="28"/>
        </w:rPr>
      </w:pPr>
      <w:r>
        <w:rPr>
          <w:sz w:val="28"/>
          <w:szCs w:val="28"/>
        </w:rPr>
        <w:t xml:space="preserve">Блок-схема выполнения административной процедуры в отношении юридических лиц и индивидуальных предпринимателей приведена в приложении </w:t>
      </w:r>
      <w:r w:rsidR="00066183">
        <w:rPr>
          <w:sz w:val="28"/>
          <w:szCs w:val="28"/>
        </w:rPr>
        <w:t xml:space="preserve">6 </w:t>
      </w:r>
      <w:r>
        <w:rPr>
          <w:sz w:val="28"/>
          <w:szCs w:val="28"/>
        </w:rPr>
        <w:t xml:space="preserve"> к настоящему Административному регламенту.</w:t>
      </w:r>
    </w:p>
    <w:p w14:paraId="76FDCF10" w14:textId="7365E7C5" w:rsidR="00580AB6" w:rsidRDefault="00580AB6" w:rsidP="00AE3107">
      <w:pPr>
        <w:numPr>
          <w:ilvl w:val="2"/>
          <w:numId w:val="2"/>
        </w:numPr>
        <w:ind w:left="0" w:firstLine="567"/>
        <w:jc w:val="both"/>
        <w:rPr>
          <w:sz w:val="28"/>
          <w:szCs w:val="28"/>
        </w:rPr>
      </w:pPr>
      <w:bookmarkStart w:id="102" w:name="_Ref438574199"/>
      <w:r>
        <w:rPr>
          <w:sz w:val="28"/>
          <w:szCs w:val="28"/>
        </w:rPr>
        <w:t xml:space="preserve">Подготовка </w:t>
      </w:r>
      <w:r w:rsidR="00CD1C02">
        <w:rPr>
          <w:sz w:val="28"/>
          <w:szCs w:val="28"/>
        </w:rPr>
        <w:t>распоряжения уполномоченного органа</w:t>
      </w:r>
      <w:r>
        <w:rPr>
          <w:sz w:val="28"/>
          <w:szCs w:val="28"/>
        </w:rPr>
        <w:t xml:space="preserve"> и заявления о согласовании с органом прокуратуры о проведении внеплановой выездной проверки юридического лица, индивидуального предпринимателя.</w:t>
      </w:r>
      <w:bookmarkEnd w:id="102"/>
    </w:p>
    <w:p w14:paraId="01FD8E14" w14:textId="77777777" w:rsidR="00580AB6" w:rsidRDefault="00580AB6" w:rsidP="000C4378">
      <w:pPr>
        <w:ind w:firstLine="567"/>
        <w:jc w:val="both"/>
        <w:rPr>
          <w:sz w:val="28"/>
          <w:szCs w:val="28"/>
        </w:rPr>
      </w:pPr>
      <w:bookmarkStart w:id="103" w:name="sub_3411"/>
      <w:r>
        <w:rPr>
          <w:sz w:val="28"/>
          <w:szCs w:val="28"/>
        </w:rPr>
        <w:t xml:space="preserve">Основанием для начала выполнения административной процедуры является поступление в </w:t>
      </w:r>
      <w:r w:rsidR="00CD1C02">
        <w:rPr>
          <w:sz w:val="28"/>
          <w:szCs w:val="28"/>
        </w:rPr>
        <w:t xml:space="preserve">уполномоченный орган </w:t>
      </w:r>
      <w:r>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Чукотского автономного округа, получение информации из средств массовой информации о следующих фактах:</w:t>
      </w:r>
    </w:p>
    <w:p w14:paraId="77405314" w14:textId="77777777" w:rsidR="00580AB6" w:rsidRDefault="00580AB6" w:rsidP="000C4378">
      <w:pPr>
        <w:ind w:firstLine="567"/>
        <w:jc w:val="both"/>
        <w:rPr>
          <w:sz w:val="28"/>
          <w:szCs w:val="28"/>
        </w:rPr>
      </w:pPr>
      <w:bookmarkStart w:id="104" w:name="sub_34111"/>
      <w:bookmarkEnd w:id="103"/>
      <w:r>
        <w:rPr>
          <w:sz w:val="28"/>
          <w:szCs w:val="28"/>
        </w:rPr>
        <w:t>возникновение угрозы причинения вреда жизни, здоровью граждан, а также угрозы чрезвычайных ситуаций природного и техногенного характера;</w:t>
      </w:r>
    </w:p>
    <w:p w14:paraId="79C020D9" w14:textId="77777777" w:rsidR="00580AB6" w:rsidRDefault="00580AB6" w:rsidP="000C4378">
      <w:pPr>
        <w:ind w:firstLine="567"/>
        <w:jc w:val="both"/>
        <w:rPr>
          <w:sz w:val="28"/>
          <w:szCs w:val="28"/>
        </w:rPr>
      </w:pPr>
      <w:bookmarkStart w:id="105" w:name="sub_34112"/>
      <w:bookmarkEnd w:id="104"/>
      <w:r>
        <w:rPr>
          <w:sz w:val="28"/>
          <w:szCs w:val="28"/>
        </w:rPr>
        <w:t>причинение вреда жизни, здоровью граждан, а также возникновения чрезвычайных ситуаций природного и техногенного характера.</w:t>
      </w:r>
    </w:p>
    <w:p w14:paraId="5AB91C0B" w14:textId="45E1F70F" w:rsidR="00580AB6" w:rsidRDefault="00580AB6" w:rsidP="000C4378">
      <w:pPr>
        <w:ind w:firstLine="567"/>
        <w:jc w:val="both"/>
        <w:rPr>
          <w:sz w:val="28"/>
          <w:szCs w:val="28"/>
        </w:rPr>
      </w:pPr>
      <w:bookmarkStart w:id="106" w:name="sub_3412"/>
      <w:bookmarkEnd w:id="105"/>
      <w:proofErr w:type="gramStart"/>
      <w:r>
        <w:rPr>
          <w:sz w:val="28"/>
          <w:szCs w:val="28"/>
        </w:rPr>
        <w:t>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Чукотского автономного округа, органов местного самоуправления, полученной информации из средств массовой информации о фактах, указанных в абзацах третьем и четвертом настоящего пункта</w:t>
      </w:r>
      <w:r w:rsidR="000C42B8">
        <w:rPr>
          <w:sz w:val="28"/>
          <w:szCs w:val="28"/>
        </w:rPr>
        <w:t>,</w:t>
      </w:r>
      <w:r>
        <w:rPr>
          <w:sz w:val="28"/>
          <w:szCs w:val="28"/>
        </w:rPr>
        <w:t xml:space="preserve"> готовит проект </w:t>
      </w:r>
      <w:r w:rsidR="00CD1C02">
        <w:rPr>
          <w:sz w:val="28"/>
          <w:szCs w:val="28"/>
        </w:rPr>
        <w:t>распоряжения</w:t>
      </w:r>
      <w:r>
        <w:rPr>
          <w:sz w:val="28"/>
          <w:szCs w:val="28"/>
        </w:rPr>
        <w:t xml:space="preserve"> о проведении внеплановой выездной проверки юридического лица, </w:t>
      </w:r>
      <w:r w:rsidR="00DC7E6E">
        <w:rPr>
          <w:sz w:val="28"/>
          <w:szCs w:val="28"/>
        </w:rPr>
        <w:t>индивидуального</w:t>
      </w:r>
      <w:proofErr w:type="gramEnd"/>
      <w:r w:rsidR="00DC7E6E">
        <w:rPr>
          <w:sz w:val="28"/>
          <w:szCs w:val="28"/>
        </w:rPr>
        <w:t xml:space="preserve"> предпринимателя</w:t>
      </w:r>
      <w:r>
        <w:rPr>
          <w:sz w:val="28"/>
          <w:szCs w:val="28"/>
        </w:rPr>
        <w:t>.</w:t>
      </w:r>
    </w:p>
    <w:bookmarkEnd w:id="106"/>
    <w:p w14:paraId="0A75AB8A" w14:textId="77777777" w:rsidR="00580AB6" w:rsidRDefault="00580AB6" w:rsidP="000C4378">
      <w:pPr>
        <w:ind w:firstLine="567"/>
        <w:jc w:val="both"/>
        <w:rPr>
          <w:sz w:val="28"/>
          <w:szCs w:val="28"/>
        </w:rPr>
      </w:pPr>
      <w:r>
        <w:rPr>
          <w:sz w:val="28"/>
          <w:szCs w:val="28"/>
        </w:rPr>
        <w:t xml:space="preserve">В случае проведения внеплановой выездной проверки в отношении юридического лица и индивидуального предпринимателя ответственный за проверку сведений готовит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w:t>
      </w:r>
      <w:r w:rsidR="00CD1C02">
        <w:rPr>
          <w:sz w:val="28"/>
          <w:szCs w:val="28"/>
        </w:rPr>
        <w:t>руководителю уполномоченного органа</w:t>
      </w:r>
      <w:r>
        <w:rPr>
          <w:sz w:val="28"/>
          <w:szCs w:val="28"/>
        </w:rPr>
        <w:t xml:space="preserve"> или</w:t>
      </w:r>
      <w:r w:rsidR="00CD1C02">
        <w:rPr>
          <w:sz w:val="28"/>
          <w:szCs w:val="28"/>
        </w:rPr>
        <w:t xml:space="preserve"> его</w:t>
      </w:r>
      <w:r>
        <w:rPr>
          <w:sz w:val="28"/>
          <w:szCs w:val="28"/>
        </w:rPr>
        <w:t xml:space="preserve"> заместителю:</w:t>
      </w:r>
    </w:p>
    <w:p w14:paraId="5F4282EE" w14:textId="77777777" w:rsidR="00580AB6" w:rsidRDefault="00580AB6" w:rsidP="000C4378">
      <w:pPr>
        <w:ind w:firstLine="567"/>
        <w:jc w:val="both"/>
        <w:rPr>
          <w:sz w:val="28"/>
          <w:szCs w:val="28"/>
        </w:rPr>
      </w:pPr>
      <w:r>
        <w:rPr>
          <w:sz w:val="28"/>
          <w:szCs w:val="28"/>
        </w:rPr>
        <w:t xml:space="preserve">в течение двух рабочих дней со дня поступления соответствующего обращения, заявления либо информации о фактах, предусмотренных абзацем третьим пункта </w:t>
      </w:r>
      <w:r w:rsidR="00CD1C02">
        <w:rPr>
          <w:sz w:val="28"/>
          <w:szCs w:val="28"/>
        </w:rPr>
        <w:fldChar w:fldCharType="begin"/>
      </w:r>
      <w:r w:rsidR="00CD1C02">
        <w:rPr>
          <w:sz w:val="28"/>
          <w:szCs w:val="28"/>
        </w:rPr>
        <w:instrText xml:space="preserve"> REF _Ref438574199 \r \h </w:instrText>
      </w:r>
      <w:r w:rsidR="00CD1C02">
        <w:rPr>
          <w:sz w:val="28"/>
          <w:szCs w:val="28"/>
        </w:rPr>
      </w:r>
      <w:r w:rsidR="00CD1C02">
        <w:rPr>
          <w:sz w:val="28"/>
          <w:szCs w:val="28"/>
        </w:rPr>
        <w:fldChar w:fldCharType="separate"/>
      </w:r>
      <w:r w:rsidR="00415DDD">
        <w:rPr>
          <w:sz w:val="28"/>
          <w:szCs w:val="28"/>
        </w:rPr>
        <w:t>3.5.2</w:t>
      </w:r>
      <w:r w:rsidR="00CD1C02">
        <w:rPr>
          <w:sz w:val="28"/>
          <w:szCs w:val="28"/>
        </w:rPr>
        <w:fldChar w:fldCharType="end"/>
      </w:r>
      <w:r>
        <w:rPr>
          <w:sz w:val="28"/>
          <w:szCs w:val="28"/>
        </w:rPr>
        <w:t xml:space="preserve"> настоящего подраздела;</w:t>
      </w:r>
    </w:p>
    <w:p w14:paraId="15A5CE56" w14:textId="77777777" w:rsidR="00580AB6" w:rsidRDefault="00580AB6" w:rsidP="000C4378">
      <w:pPr>
        <w:ind w:firstLine="567"/>
        <w:jc w:val="both"/>
        <w:rPr>
          <w:sz w:val="28"/>
          <w:szCs w:val="28"/>
        </w:rPr>
      </w:pPr>
      <w:r>
        <w:rPr>
          <w:sz w:val="28"/>
          <w:szCs w:val="28"/>
        </w:rPr>
        <w:t xml:space="preserve">в день поступления соответствующего обращения, заявления либо информации о фактах, предусмотренных абзацем четвертым пункта </w:t>
      </w:r>
      <w:r w:rsidR="00CD1C02">
        <w:rPr>
          <w:sz w:val="28"/>
          <w:szCs w:val="28"/>
        </w:rPr>
        <w:fldChar w:fldCharType="begin"/>
      </w:r>
      <w:r w:rsidR="00CD1C02">
        <w:rPr>
          <w:sz w:val="28"/>
          <w:szCs w:val="28"/>
        </w:rPr>
        <w:instrText xml:space="preserve"> REF _Ref438574199 \r \h </w:instrText>
      </w:r>
      <w:r w:rsidR="00CD1C02">
        <w:rPr>
          <w:sz w:val="28"/>
          <w:szCs w:val="28"/>
        </w:rPr>
      </w:r>
      <w:r w:rsidR="00CD1C02">
        <w:rPr>
          <w:sz w:val="28"/>
          <w:szCs w:val="28"/>
        </w:rPr>
        <w:fldChar w:fldCharType="separate"/>
      </w:r>
      <w:r w:rsidR="00415DDD">
        <w:rPr>
          <w:sz w:val="28"/>
          <w:szCs w:val="28"/>
        </w:rPr>
        <w:t>3.5.2</w:t>
      </w:r>
      <w:r w:rsidR="00CD1C02">
        <w:rPr>
          <w:sz w:val="28"/>
          <w:szCs w:val="28"/>
        </w:rPr>
        <w:fldChar w:fldCharType="end"/>
      </w:r>
      <w:r>
        <w:rPr>
          <w:sz w:val="28"/>
          <w:szCs w:val="28"/>
        </w:rPr>
        <w:t xml:space="preserve"> настоящего подраздела.</w:t>
      </w:r>
    </w:p>
    <w:p w14:paraId="6F238428" w14:textId="77777777" w:rsidR="00580AB6" w:rsidRDefault="00580AB6" w:rsidP="000C4378">
      <w:pPr>
        <w:ind w:firstLine="567"/>
        <w:jc w:val="both"/>
        <w:rPr>
          <w:sz w:val="28"/>
          <w:szCs w:val="28"/>
        </w:rPr>
      </w:pPr>
      <w:bookmarkStart w:id="107" w:name="sub_3414"/>
      <w:r>
        <w:rPr>
          <w:sz w:val="28"/>
          <w:szCs w:val="28"/>
        </w:rPr>
        <w:lastRenderedPageBreak/>
        <w:t>Результатом выполнения административной процедуры является:</w:t>
      </w:r>
    </w:p>
    <w:bookmarkEnd w:id="107"/>
    <w:p w14:paraId="4091D3CA" w14:textId="51C2119D" w:rsidR="00580AB6" w:rsidRDefault="00CD1C02" w:rsidP="000C4378">
      <w:pPr>
        <w:ind w:firstLine="567"/>
        <w:jc w:val="both"/>
        <w:rPr>
          <w:sz w:val="28"/>
          <w:szCs w:val="28"/>
        </w:rPr>
      </w:pPr>
      <w:r>
        <w:rPr>
          <w:sz w:val="28"/>
          <w:szCs w:val="28"/>
        </w:rPr>
        <w:t>П</w:t>
      </w:r>
      <w:r w:rsidR="00580AB6">
        <w:rPr>
          <w:sz w:val="28"/>
          <w:szCs w:val="28"/>
        </w:rPr>
        <w:t>одписанн</w:t>
      </w:r>
      <w:r>
        <w:rPr>
          <w:sz w:val="28"/>
          <w:szCs w:val="28"/>
        </w:rPr>
        <w:t>ое распоряжение уполномоченного органа</w:t>
      </w:r>
      <w:r w:rsidR="00580AB6">
        <w:rPr>
          <w:sz w:val="28"/>
          <w:szCs w:val="28"/>
        </w:rPr>
        <w:t xml:space="preserve"> о проведении внеплановой выездной проверки юридического лица, </w:t>
      </w:r>
      <w:r w:rsidR="005133B1">
        <w:rPr>
          <w:sz w:val="28"/>
          <w:szCs w:val="28"/>
        </w:rPr>
        <w:t>индивидуального предпринимателя</w:t>
      </w:r>
      <w:r w:rsidR="00580AB6">
        <w:rPr>
          <w:sz w:val="28"/>
          <w:szCs w:val="28"/>
        </w:rPr>
        <w:t>;</w:t>
      </w:r>
    </w:p>
    <w:p w14:paraId="3576BD88" w14:textId="77777777" w:rsidR="00580AB6" w:rsidRDefault="00580AB6" w:rsidP="000C4378">
      <w:pPr>
        <w:ind w:firstLine="567"/>
        <w:jc w:val="both"/>
        <w:rPr>
          <w:sz w:val="28"/>
          <w:szCs w:val="28"/>
        </w:rPr>
      </w:pPr>
      <w:r>
        <w:rPr>
          <w:sz w:val="28"/>
          <w:szCs w:val="28"/>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14:paraId="2751D962" w14:textId="77777777" w:rsidR="00580AB6" w:rsidRDefault="00580AB6" w:rsidP="00AE3107">
      <w:pPr>
        <w:numPr>
          <w:ilvl w:val="2"/>
          <w:numId w:val="2"/>
        </w:numPr>
        <w:ind w:left="0" w:firstLine="567"/>
        <w:jc w:val="both"/>
        <w:rPr>
          <w:sz w:val="28"/>
          <w:szCs w:val="28"/>
        </w:rPr>
      </w:pPr>
      <w:bookmarkStart w:id="108" w:name="sub_342"/>
      <w:r>
        <w:rPr>
          <w:sz w:val="28"/>
          <w:szCs w:val="28"/>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14:paraId="0A0D4950" w14:textId="77777777" w:rsidR="00580AB6" w:rsidRDefault="00580AB6" w:rsidP="000C4378">
      <w:pPr>
        <w:ind w:firstLine="567"/>
        <w:jc w:val="both"/>
        <w:rPr>
          <w:sz w:val="28"/>
          <w:szCs w:val="28"/>
        </w:rPr>
      </w:pPr>
      <w:bookmarkStart w:id="109" w:name="sub_3421"/>
      <w:bookmarkEnd w:id="108"/>
      <w:proofErr w:type="gramStart"/>
      <w:r>
        <w:rPr>
          <w:sz w:val="28"/>
          <w:szCs w:val="28"/>
        </w:rPr>
        <w:t xml:space="preserve">Основанием для начала выполнения административной процедуры является подписанные </w:t>
      </w:r>
      <w:r w:rsidR="00CD1C02">
        <w:rPr>
          <w:sz w:val="28"/>
          <w:szCs w:val="28"/>
        </w:rPr>
        <w:t xml:space="preserve">распоряжение уполномоченного органа </w:t>
      </w:r>
      <w:r>
        <w:rPr>
          <w:sz w:val="28"/>
          <w:szCs w:val="28"/>
        </w:rPr>
        <w:t>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roofErr w:type="gramEnd"/>
    </w:p>
    <w:p w14:paraId="3AC24B31" w14:textId="77777777" w:rsidR="00580AB6" w:rsidRDefault="00580AB6" w:rsidP="000C4378">
      <w:pPr>
        <w:ind w:firstLine="567"/>
        <w:jc w:val="both"/>
        <w:rPr>
          <w:sz w:val="28"/>
          <w:szCs w:val="28"/>
        </w:rPr>
      </w:pPr>
      <w:bookmarkStart w:id="110" w:name="sub_3422"/>
      <w:bookmarkEnd w:id="109"/>
      <w:proofErr w:type="gramStart"/>
      <w:r>
        <w:rPr>
          <w:sz w:val="28"/>
          <w:szCs w:val="28"/>
        </w:rPr>
        <w:t>Ответственный за направление документов в день подписания</w:t>
      </w:r>
      <w:r w:rsidR="000C4378">
        <w:rPr>
          <w:sz w:val="28"/>
          <w:szCs w:val="28"/>
        </w:rPr>
        <w:t xml:space="preserve"> распоряжения уполномоченного органа</w:t>
      </w:r>
      <w:r>
        <w:rPr>
          <w:sz w:val="28"/>
          <w:szCs w:val="28"/>
        </w:rPr>
        <w:t xml:space="preserve">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sz w:val="28"/>
          <w:szCs w:val="28"/>
        </w:rPr>
        <w:t xml:space="preserve"> К этому заявлению прилагаются копия </w:t>
      </w:r>
      <w:r w:rsidR="000C4378">
        <w:rPr>
          <w:sz w:val="28"/>
          <w:szCs w:val="28"/>
        </w:rPr>
        <w:t xml:space="preserve">распоряжения уполномоченного органа </w:t>
      </w:r>
      <w:r>
        <w:rPr>
          <w:sz w:val="28"/>
          <w:szCs w:val="28"/>
        </w:rPr>
        <w:t>о проведении внеплановой выездной проверки и документы, которые содержат сведения, послужившие основанием для ее проведения.</w:t>
      </w:r>
    </w:p>
    <w:bookmarkEnd w:id="110"/>
    <w:p w14:paraId="4ACB7B6E" w14:textId="3BE34ADC" w:rsidR="00580AB6" w:rsidRDefault="00580AB6" w:rsidP="000C4378">
      <w:pPr>
        <w:ind w:firstLine="567"/>
        <w:jc w:val="both"/>
        <w:rPr>
          <w:sz w:val="28"/>
          <w:szCs w:val="28"/>
        </w:rPr>
      </w:pPr>
      <w:proofErr w:type="gramStart"/>
      <w:r>
        <w:rPr>
          <w:sz w:val="28"/>
          <w:szCs w:val="28"/>
        </w:rPr>
        <w:t>В случае если основанием для проведения внеплановой выездной проверки является причинение вреда жизни, здоровью граждан, а также возникновени</w:t>
      </w:r>
      <w:r w:rsidR="000C42B8">
        <w:rPr>
          <w:sz w:val="28"/>
          <w:szCs w:val="28"/>
        </w:rPr>
        <w:t>е</w:t>
      </w:r>
      <w:r>
        <w:rPr>
          <w:sz w:val="28"/>
          <w:szCs w:val="28"/>
        </w:rPr>
        <w:t xml:space="preserve"> чрезвычайных ситуаций природного и техногенного характера, необходимост</w:t>
      </w:r>
      <w:r w:rsidR="000C42B8">
        <w:rPr>
          <w:sz w:val="28"/>
          <w:szCs w:val="28"/>
        </w:rPr>
        <w:t>ь</w:t>
      </w:r>
      <w:r>
        <w:rPr>
          <w:sz w:val="28"/>
          <w:szCs w:val="28"/>
        </w:rPr>
        <w:t xml:space="preserve"> ликвидации последствий причинения такого вреда, в момент совершения таких нарушений в связи с необходимостью принятия неотложных мер, ответственный за проведение проверки вправе приступить к проведению внеплановой выездной проверки незамедлительно с извещением, в течение 24 (двадцати</w:t>
      </w:r>
      <w:proofErr w:type="gramEnd"/>
      <w:r>
        <w:rPr>
          <w:sz w:val="28"/>
          <w:szCs w:val="28"/>
        </w:rPr>
        <w:t xml:space="preserve"> четырех) часов с момента поступления соответствующего обращения, заявления либо информации, органов прокуратуры о проведении мероприятий по </w:t>
      </w:r>
      <w:r w:rsidR="000A65E0">
        <w:rPr>
          <w:sz w:val="28"/>
          <w:szCs w:val="28"/>
        </w:rPr>
        <w:t>муниципальному контролю</w:t>
      </w:r>
      <w:r>
        <w:rPr>
          <w:sz w:val="28"/>
          <w:szCs w:val="28"/>
        </w:rPr>
        <w:t xml:space="preserve"> посредством направления следующих документов:</w:t>
      </w:r>
    </w:p>
    <w:p w14:paraId="7B4B02A0" w14:textId="77777777" w:rsidR="00580AB6" w:rsidRDefault="00580AB6" w:rsidP="000C4378">
      <w:pPr>
        <w:ind w:firstLine="567"/>
        <w:jc w:val="both"/>
        <w:rPr>
          <w:sz w:val="28"/>
          <w:szCs w:val="28"/>
        </w:rPr>
      </w:pPr>
      <w:r>
        <w:rPr>
          <w:sz w:val="28"/>
          <w:szCs w:val="28"/>
        </w:rPr>
        <w:t>заявления;</w:t>
      </w:r>
    </w:p>
    <w:p w14:paraId="07B0A1E6" w14:textId="77777777" w:rsidR="00580AB6" w:rsidRDefault="00580AB6" w:rsidP="000C4378">
      <w:pPr>
        <w:ind w:firstLine="567"/>
        <w:jc w:val="both"/>
        <w:rPr>
          <w:sz w:val="28"/>
          <w:szCs w:val="28"/>
        </w:rPr>
      </w:pPr>
      <w:r>
        <w:rPr>
          <w:sz w:val="28"/>
          <w:szCs w:val="28"/>
        </w:rPr>
        <w:t xml:space="preserve">копии </w:t>
      </w:r>
      <w:r w:rsidR="000C4378">
        <w:rPr>
          <w:sz w:val="28"/>
          <w:szCs w:val="28"/>
        </w:rPr>
        <w:t>распоряжения уполномоченного органа</w:t>
      </w:r>
      <w:r>
        <w:rPr>
          <w:sz w:val="28"/>
          <w:szCs w:val="28"/>
        </w:rPr>
        <w:t xml:space="preserve"> о проведении внеплановой выездной проверки;</w:t>
      </w:r>
    </w:p>
    <w:p w14:paraId="1E3FAC14" w14:textId="77777777" w:rsidR="00580AB6" w:rsidRDefault="00580AB6" w:rsidP="000C4378">
      <w:pPr>
        <w:ind w:firstLine="567"/>
        <w:jc w:val="both"/>
        <w:rPr>
          <w:sz w:val="28"/>
          <w:szCs w:val="28"/>
        </w:rPr>
      </w:pPr>
      <w:r>
        <w:rPr>
          <w:sz w:val="28"/>
          <w:szCs w:val="28"/>
        </w:rPr>
        <w:lastRenderedPageBreak/>
        <w:t>копий документов, которые содержат сведения, послужившие основанием для ее проведения.</w:t>
      </w:r>
    </w:p>
    <w:p w14:paraId="0BB94599" w14:textId="77777777" w:rsidR="00580AB6" w:rsidRDefault="00580AB6" w:rsidP="000C4378">
      <w:pPr>
        <w:ind w:firstLine="567"/>
        <w:jc w:val="both"/>
        <w:rPr>
          <w:sz w:val="28"/>
          <w:szCs w:val="28"/>
        </w:rPr>
      </w:pPr>
      <w:bookmarkStart w:id="111" w:name="sub_3423"/>
      <w:r>
        <w:rPr>
          <w:sz w:val="28"/>
          <w:szCs w:val="28"/>
        </w:rPr>
        <w:t xml:space="preserve">Срок выполнения административной процедуры: в день подписания </w:t>
      </w:r>
      <w:r w:rsidR="000C4378">
        <w:rPr>
          <w:sz w:val="28"/>
          <w:szCs w:val="28"/>
        </w:rPr>
        <w:t xml:space="preserve">распоряжения уполномоченного органа </w:t>
      </w:r>
      <w:r>
        <w:rPr>
          <w:sz w:val="28"/>
          <w:szCs w:val="28"/>
        </w:rPr>
        <w:t>о проведении внеплановой выездной проверки юридического лица, индивидуального предпринимателя.</w:t>
      </w:r>
    </w:p>
    <w:p w14:paraId="5DAFB940" w14:textId="77777777" w:rsidR="00580AB6" w:rsidRDefault="00580AB6" w:rsidP="000C4378">
      <w:pPr>
        <w:ind w:firstLine="567"/>
        <w:jc w:val="both"/>
        <w:rPr>
          <w:sz w:val="28"/>
          <w:szCs w:val="28"/>
        </w:rPr>
      </w:pPr>
      <w:bookmarkStart w:id="112" w:name="sub_3424"/>
      <w:bookmarkEnd w:id="111"/>
      <w:r>
        <w:rPr>
          <w:sz w:val="28"/>
          <w:szCs w:val="28"/>
        </w:rPr>
        <w:t>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14:paraId="3962AEB5" w14:textId="1DE4A456" w:rsidR="00580AB6" w:rsidRDefault="00580AB6" w:rsidP="00AE3107">
      <w:pPr>
        <w:numPr>
          <w:ilvl w:val="2"/>
          <w:numId w:val="2"/>
        </w:numPr>
        <w:ind w:left="0" w:firstLine="567"/>
        <w:jc w:val="both"/>
        <w:rPr>
          <w:sz w:val="28"/>
          <w:szCs w:val="28"/>
        </w:rPr>
      </w:pPr>
      <w:bookmarkStart w:id="113" w:name="sub_343"/>
      <w:bookmarkEnd w:id="112"/>
      <w:r>
        <w:rPr>
          <w:sz w:val="28"/>
          <w:szCs w:val="28"/>
        </w:rPr>
        <w:t>Уведомление юридического лица, индивидуального предпринимателя</w:t>
      </w:r>
      <w:r w:rsidR="005133B1">
        <w:rPr>
          <w:sz w:val="28"/>
          <w:szCs w:val="28"/>
        </w:rPr>
        <w:t xml:space="preserve"> </w:t>
      </w:r>
      <w:r>
        <w:rPr>
          <w:sz w:val="28"/>
          <w:szCs w:val="28"/>
        </w:rPr>
        <w:t>о проведении внеплановой выездной проверки.</w:t>
      </w:r>
    </w:p>
    <w:p w14:paraId="19D52328" w14:textId="77777777" w:rsidR="00580AB6" w:rsidRDefault="00580AB6" w:rsidP="000C4378">
      <w:pPr>
        <w:ind w:firstLine="567"/>
        <w:jc w:val="both"/>
        <w:rPr>
          <w:sz w:val="28"/>
          <w:szCs w:val="28"/>
        </w:rPr>
      </w:pPr>
      <w:bookmarkStart w:id="114" w:name="sub_3431"/>
      <w:bookmarkEnd w:id="113"/>
      <w:r>
        <w:rPr>
          <w:sz w:val="28"/>
          <w:szCs w:val="28"/>
        </w:rPr>
        <w:t>Основанием для начала выполнения административной процедуры является:</w:t>
      </w:r>
    </w:p>
    <w:bookmarkEnd w:id="114"/>
    <w:p w14:paraId="20B2815C" w14:textId="77777777" w:rsidR="00580AB6" w:rsidRDefault="00580AB6" w:rsidP="000C4378">
      <w:pPr>
        <w:ind w:firstLine="567"/>
        <w:jc w:val="both"/>
        <w:rPr>
          <w:sz w:val="28"/>
          <w:szCs w:val="28"/>
        </w:rPr>
      </w:pPr>
      <w:r>
        <w:rPr>
          <w:sz w:val="28"/>
          <w:szCs w:val="28"/>
        </w:rPr>
        <w:t>полученное от прокуратуры решение о согласовании проведения внеплановой выездной проверки в отношении юридического лица, индивидуального предпринимателя;</w:t>
      </w:r>
    </w:p>
    <w:p w14:paraId="1B51E7EA" w14:textId="0B8D8FCC" w:rsidR="00580AB6" w:rsidRDefault="00580AB6" w:rsidP="000C4378">
      <w:pPr>
        <w:ind w:firstLine="567"/>
        <w:jc w:val="both"/>
        <w:rPr>
          <w:sz w:val="28"/>
          <w:szCs w:val="28"/>
        </w:rPr>
      </w:pPr>
      <w:r>
        <w:rPr>
          <w:sz w:val="28"/>
          <w:szCs w:val="28"/>
        </w:rPr>
        <w:t>В случае, если в результате деятельности юридического лица, и</w:t>
      </w:r>
      <w:r w:rsidR="005133B1">
        <w:rPr>
          <w:sz w:val="28"/>
          <w:szCs w:val="28"/>
        </w:rPr>
        <w:t xml:space="preserve">ндивидуального предпринимателя </w:t>
      </w:r>
      <w:r>
        <w:rPr>
          <w:sz w:val="28"/>
          <w:szCs w:val="28"/>
        </w:rPr>
        <w:t>причинен или причиняется вред жизни, здоровью граждан, возникает чрезвычайная ситуация природного и техногенного характера, предварительное уведомление юридическим лицам, индивидуальным предпринимателям, о начале проведения внеплановой выездной проверки не направляется.</w:t>
      </w:r>
    </w:p>
    <w:p w14:paraId="303AAAB0" w14:textId="77777777" w:rsidR="00580AB6" w:rsidRDefault="00580AB6" w:rsidP="000C4378">
      <w:pPr>
        <w:ind w:firstLine="567"/>
        <w:jc w:val="both"/>
        <w:rPr>
          <w:sz w:val="28"/>
          <w:szCs w:val="28"/>
        </w:rPr>
      </w:pPr>
      <w:bookmarkStart w:id="115" w:name="sub_344"/>
      <w:r>
        <w:rPr>
          <w:sz w:val="28"/>
          <w:szCs w:val="28"/>
        </w:rPr>
        <w:t>Проведение внеплановой выездной проверки.</w:t>
      </w:r>
    </w:p>
    <w:bookmarkEnd w:id="115"/>
    <w:p w14:paraId="55B301FF" w14:textId="77777777" w:rsidR="00580AB6" w:rsidRDefault="00580AB6" w:rsidP="000C4378">
      <w:pPr>
        <w:ind w:firstLine="567"/>
        <w:jc w:val="both"/>
        <w:rPr>
          <w:sz w:val="28"/>
          <w:szCs w:val="28"/>
        </w:rPr>
      </w:pPr>
      <w:r>
        <w:rPr>
          <w:sz w:val="28"/>
          <w:szCs w:val="28"/>
        </w:rPr>
        <w:t xml:space="preserve">Проведение внеплановой выездной проверки осуществляется в порядке, установленном в пункте </w:t>
      </w:r>
      <w:r w:rsidR="000C4378">
        <w:rPr>
          <w:sz w:val="28"/>
          <w:szCs w:val="28"/>
        </w:rPr>
        <w:fldChar w:fldCharType="begin"/>
      </w:r>
      <w:r w:rsidR="000C4378">
        <w:rPr>
          <w:sz w:val="28"/>
          <w:szCs w:val="28"/>
        </w:rPr>
        <w:instrText xml:space="preserve"> REF _Ref438573731 \r \h </w:instrText>
      </w:r>
      <w:r w:rsidR="000C4378">
        <w:rPr>
          <w:sz w:val="28"/>
          <w:szCs w:val="28"/>
        </w:rPr>
      </w:r>
      <w:r w:rsidR="000C4378">
        <w:rPr>
          <w:sz w:val="28"/>
          <w:szCs w:val="28"/>
        </w:rPr>
        <w:fldChar w:fldCharType="separate"/>
      </w:r>
      <w:r w:rsidR="00415DDD">
        <w:rPr>
          <w:sz w:val="28"/>
          <w:szCs w:val="28"/>
        </w:rPr>
        <w:t>3.3.3</w:t>
      </w:r>
      <w:r w:rsidR="000C4378">
        <w:rPr>
          <w:sz w:val="28"/>
          <w:szCs w:val="28"/>
        </w:rPr>
        <w:fldChar w:fldCharType="end"/>
      </w:r>
      <w:r>
        <w:rPr>
          <w:sz w:val="28"/>
          <w:szCs w:val="28"/>
        </w:rPr>
        <w:t xml:space="preserve"> подраздела </w:t>
      </w:r>
      <w:r w:rsidR="000C4378">
        <w:rPr>
          <w:sz w:val="28"/>
          <w:szCs w:val="28"/>
        </w:rPr>
        <w:fldChar w:fldCharType="begin"/>
      </w:r>
      <w:r w:rsidR="000C4378">
        <w:rPr>
          <w:sz w:val="28"/>
          <w:szCs w:val="28"/>
        </w:rPr>
        <w:instrText xml:space="preserve"> REF _Ref438573747 \r \h </w:instrText>
      </w:r>
      <w:r w:rsidR="000C4378">
        <w:rPr>
          <w:sz w:val="28"/>
          <w:szCs w:val="28"/>
        </w:rPr>
      </w:r>
      <w:r w:rsidR="000C4378">
        <w:rPr>
          <w:sz w:val="28"/>
          <w:szCs w:val="28"/>
        </w:rPr>
        <w:fldChar w:fldCharType="separate"/>
      </w:r>
      <w:r w:rsidR="00415DDD">
        <w:rPr>
          <w:sz w:val="28"/>
          <w:szCs w:val="28"/>
        </w:rPr>
        <w:t>3.3</w:t>
      </w:r>
      <w:r w:rsidR="000C4378">
        <w:rPr>
          <w:sz w:val="28"/>
          <w:szCs w:val="28"/>
        </w:rPr>
        <w:fldChar w:fldCharType="end"/>
      </w:r>
      <w:r w:rsidR="000C4378">
        <w:rPr>
          <w:sz w:val="28"/>
          <w:szCs w:val="28"/>
        </w:rPr>
        <w:t xml:space="preserve"> </w:t>
      </w:r>
      <w:r>
        <w:rPr>
          <w:sz w:val="28"/>
          <w:szCs w:val="28"/>
        </w:rPr>
        <w:t>настоящего раздела.</w:t>
      </w:r>
    </w:p>
    <w:p w14:paraId="4F60683B" w14:textId="77777777" w:rsidR="00580AB6" w:rsidRDefault="00580AB6" w:rsidP="000C4378">
      <w:pPr>
        <w:ind w:firstLine="567"/>
        <w:jc w:val="both"/>
        <w:rPr>
          <w:sz w:val="28"/>
          <w:szCs w:val="28"/>
        </w:rPr>
      </w:pPr>
      <w:r>
        <w:rPr>
          <w:sz w:val="28"/>
          <w:szCs w:val="28"/>
        </w:rPr>
        <w:t>Начало проведения внеплановой выездной проверки юридических лиц, индивидуальных предпринимателей:</w:t>
      </w:r>
    </w:p>
    <w:p w14:paraId="408B7C0C" w14:textId="77777777" w:rsidR="00580AB6" w:rsidRDefault="00580AB6" w:rsidP="000C4378">
      <w:pPr>
        <w:ind w:firstLine="567"/>
        <w:jc w:val="both"/>
        <w:rPr>
          <w:sz w:val="28"/>
          <w:szCs w:val="28"/>
        </w:rPr>
      </w:pPr>
      <w:r>
        <w:rPr>
          <w:sz w:val="28"/>
          <w:szCs w:val="28"/>
        </w:rPr>
        <w:t xml:space="preserve">в течение трех рабочих дней со дня получения согласования с органами прокуратуры, в случае проведения проверки по фактам, предусмотренным третьим пункта </w:t>
      </w:r>
      <w:r w:rsidR="000C4378">
        <w:rPr>
          <w:sz w:val="28"/>
          <w:szCs w:val="28"/>
        </w:rPr>
        <w:fldChar w:fldCharType="begin"/>
      </w:r>
      <w:r w:rsidR="000C4378">
        <w:rPr>
          <w:sz w:val="28"/>
          <w:szCs w:val="28"/>
        </w:rPr>
        <w:instrText xml:space="preserve"> REF _Ref438574199 \r \h </w:instrText>
      </w:r>
      <w:r w:rsidR="000C4378">
        <w:rPr>
          <w:sz w:val="28"/>
          <w:szCs w:val="28"/>
        </w:rPr>
      </w:r>
      <w:r w:rsidR="000C4378">
        <w:rPr>
          <w:sz w:val="28"/>
          <w:szCs w:val="28"/>
        </w:rPr>
        <w:fldChar w:fldCharType="separate"/>
      </w:r>
      <w:r w:rsidR="00415DDD">
        <w:rPr>
          <w:sz w:val="28"/>
          <w:szCs w:val="28"/>
        </w:rPr>
        <w:t>3.5.2</w:t>
      </w:r>
      <w:r w:rsidR="000C4378">
        <w:rPr>
          <w:sz w:val="28"/>
          <w:szCs w:val="28"/>
        </w:rPr>
        <w:fldChar w:fldCharType="end"/>
      </w:r>
      <w:r w:rsidR="000C4378">
        <w:rPr>
          <w:sz w:val="28"/>
          <w:szCs w:val="28"/>
        </w:rPr>
        <w:t xml:space="preserve"> </w:t>
      </w:r>
      <w:r>
        <w:rPr>
          <w:sz w:val="28"/>
          <w:szCs w:val="28"/>
        </w:rPr>
        <w:t>настоящего подраздела;</w:t>
      </w:r>
    </w:p>
    <w:p w14:paraId="42229F51" w14:textId="77777777" w:rsidR="00580AB6" w:rsidRDefault="00580AB6" w:rsidP="000C4378">
      <w:pPr>
        <w:ind w:firstLine="567"/>
        <w:jc w:val="both"/>
        <w:rPr>
          <w:sz w:val="28"/>
          <w:szCs w:val="28"/>
        </w:rPr>
      </w:pPr>
      <w:r>
        <w:rPr>
          <w:sz w:val="28"/>
          <w:szCs w:val="28"/>
        </w:rPr>
        <w:t xml:space="preserve">незамедлительно в случае проведения проверки по фактам, предусмотренным четвертым пункта </w:t>
      </w:r>
      <w:r w:rsidR="000C4378">
        <w:rPr>
          <w:sz w:val="28"/>
          <w:szCs w:val="28"/>
        </w:rPr>
        <w:fldChar w:fldCharType="begin"/>
      </w:r>
      <w:r w:rsidR="000C4378">
        <w:rPr>
          <w:sz w:val="28"/>
          <w:szCs w:val="28"/>
        </w:rPr>
        <w:instrText xml:space="preserve"> REF _Ref438574199 \r \h </w:instrText>
      </w:r>
      <w:r w:rsidR="000C4378">
        <w:rPr>
          <w:sz w:val="28"/>
          <w:szCs w:val="28"/>
        </w:rPr>
      </w:r>
      <w:r w:rsidR="000C4378">
        <w:rPr>
          <w:sz w:val="28"/>
          <w:szCs w:val="28"/>
        </w:rPr>
        <w:fldChar w:fldCharType="separate"/>
      </w:r>
      <w:r w:rsidR="00415DDD">
        <w:rPr>
          <w:sz w:val="28"/>
          <w:szCs w:val="28"/>
        </w:rPr>
        <w:t>3.5.2</w:t>
      </w:r>
      <w:r w:rsidR="000C4378">
        <w:rPr>
          <w:sz w:val="28"/>
          <w:szCs w:val="28"/>
        </w:rPr>
        <w:fldChar w:fldCharType="end"/>
      </w:r>
      <w:r w:rsidR="000C4378">
        <w:rPr>
          <w:sz w:val="28"/>
          <w:szCs w:val="28"/>
        </w:rPr>
        <w:t xml:space="preserve"> </w:t>
      </w:r>
      <w:r>
        <w:rPr>
          <w:sz w:val="28"/>
          <w:szCs w:val="28"/>
        </w:rPr>
        <w:t>настоящего подраздела.</w:t>
      </w:r>
    </w:p>
    <w:p w14:paraId="40FC9B80" w14:textId="77777777" w:rsidR="00580AB6" w:rsidRDefault="00580AB6" w:rsidP="00AE3107">
      <w:pPr>
        <w:numPr>
          <w:ilvl w:val="2"/>
          <w:numId w:val="2"/>
        </w:numPr>
        <w:ind w:left="0" w:firstLine="567"/>
        <w:jc w:val="both"/>
        <w:rPr>
          <w:sz w:val="28"/>
          <w:szCs w:val="28"/>
        </w:rPr>
      </w:pPr>
      <w:bookmarkStart w:id="116" w:name="sub_345"/>
      <w:r>
        <w:rPr>
          <w:sz w:val="28"/>
          <w:szCs w:val="28"/>
        </w:rPr>
        <w:t xml:space="preserve">Оформление результатов проверки осуществляется в соответствии с пунктом </w:t>
      </w:r>
      <w:r w:rsidR="000C4378">
        <w:rPr>
          <w:sz w:val="28"/>
          <w:szCs w:val="28"/>
        </w:rPr>
        <w:fldChar w:fldCharType="begin"/>
      </w:r>
      <w:r w:rsidR="000C4378">
        <w:rPr>
          <w:sz w:val="28"/>
          <w:szCs w:val="28"/>
        </w:rPr>
        <w:instrText xml:space="preserve"> REF _Ref438573828 \r \h </w:instrText>
      </w:r>
      <w:r w:rsidR="000C4378">
        <w:rPr>
          <w:sz w:val="28"/>
          <w:szCs w:val="28"/>
        </w:rPr>
      </w:r>
      <w:r w:rsidR="000C4378">
        <w:rPr>
          <w:sz w:val="28"/>
          <w:szCs w:val="28"/>
        </w:rPr>
        <w:fldChar w:fldCharType="separate"/>
      </w:r>
      <w:r w:rsidR="00415DDD">
        <w:rPr>
          <w:sz w:val="28"/>
          <w:szCs w:val="28"/>
        </w:rPr>
        <w:t>3.3.4</w:t>
      </w:r>
      <w:r w:rsidR="000C4378">
        <w:rPr>
          <w:sz w:val="28"/>
          <w:szCs w:val="28"/>
        </w:rPr>
        <w:fldChar w:fldCharType="end"/>
      </w:r>
      <w:r w:rsidR="000C4378">
        <w:rPr>
          <w:sz w:val="28"/>
          <w:szCs w:val="28"/>
        </w:rPr>
        <w:t xml:space="preserve"> </w:t>
      </w:r>
      <w:r>
        <w:rPr>
          <w:sz w:val="28"/>
          <w:szCs w:val="28"/>
        </w:rPr>
        <w:t xml:space="preserve">подраздела </w:t>
      </w:r>
      <w:r w:rsidR="000C4378">
        <w:rPr>
          <w:sz w:val="28"/>
          <w:szCs w:val="28"/>
        </w:rPr>
        <w:fldChar w:fldCharType="begin"/>
      </w:r>
      <w:r w:rsidR="000C4378">
        <w:rPr>
          <w:sz w:val="28"/>
          <w:szCs w:val="28"/>
        </w:rPr>
        <w:instrText xml:space="preserve"> REF _Ref438573747 \r \h </w:instrText>
      </w:r>
      <w:r w:rsidR="000C4378">
        <w:rPr>
          <w:sz w:val="28"/>
          <w:szCs w:val="28"/>
        </w:rPr>
      </w:r>
      <w:r w:rsidR="000C4378">
        <w:rPr>
          <w:sz w:val="28"/>
          <w:szCs w:val="28"/>
        </w:rPr>
        <w:fldChar w:fldCharType="separate"/>
      </w:r>
      <w:r w:rsidR="00415DDD">
        <w:rPr>
          <w:sz w:val="28"/>
          <w:szCs w:val="28"/>
        </w:rPr>
        <w:t>3.3</w:t>
      </w:r>
      <w:r w:rsidR="000C4378">
        <w:rPr>
          <w:sz w:val="28"/>
          <w:szCs w:val="28"/>
        </w:rPr>
        <w:fldChar w:fldCharType="end"/>
      </w:r>
      <w:r w:rsidR="000C4378">
        <w:rPr>
          <w:sz w:val="28"/>
          <w:szCs w:val="28"/>
        </w:rPr>
        <w:t xml:space="preserve"> </w:t>
      </w:r>
      <w:r>
        <w:rPr>
          <w:sz w:val="28"/>
          <w:szCs w:val="28"/>
        </w:rPr>
        <w:t>настоящего раздела.</w:t>
      </w:r>
    </w:p>
    <w:bookmarkEnd w:id="116"/>
    <w:p w14:paraId="35E64E59" w14:textId="77777777" w:rsidR="00580AB6" w:rsidRDefault="00580AB6" w:rsidP="000C4378">
      <w:pPr>
        <w:ind w:firstLine="567"/>
        <w:jc w:val="both"/>
        <w:rPr>
          <w:sz w:val="28"/>
          <w:szCs w:val="28"/>
        </w:rPr>
      </w:pPr>
      <w:r>
        <w:rPr>
          <w:sz w:val="28"/>
          <w:szCs w:val="28"/>
        </w:rPr>
        <w:t>Копия акта внеплановой выездной проверки в отношении юридических лиц, индивидуальных предпринимателей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5F5885CB" w14:textId="77777777" w:rsidR="000C4378" w:rsidRDefault="000C4378" w:rsidP="000C4378">
      <w:pPr>
        <w:ind w:firstLine="567"/>
        <w:jc w:val="both"/>
        <w:rPr>
          <w:sz w:val="28"/>
          <w:szCs w:val="28"/>
        </w:rPr>
      </w:pPr>
    </w:p>
    <w:p w14:paraId="2CD6905D" w14:textId="2212C27E" w:rsidR="001A3DC8" w:rsidRDefault="001A3DC8" w:rsidP="00AE3107">
      <w:pPr>
        <w:pStyle w:val="aff0"/>
        <w:numPr>
          <w:ilvl w:val="1"/>
          <w:numId w:val="4"/>
        </w:numPr>
        <w:autoSpaceDE w:val="0"/>
        <w:autoSpaceDN w:val="0"/>
        <w:adjustRightInd w:val="0"/>
        <w:jc w:val="center"/>
        <w:outlineLvl w:val="0"/>
        <w:rPr>
          <w:b/>
          <w:sz w:val="28"/>
          <w:szCs w:val="28"/>
        </w:rPr>
      </w:pPr>
      <w:bookmarkStart w:id="117" w:name="_Ref438642046"/>
      <w:r w:rsidRPr="001A3DC8">
        <w:rPr>
          <w:b/>
          <w:sz w:val="28"/>
          <w:szCs w:val="28"/>
        </w:rPr>
        <w:t xml:space="preserve">Проведение </w:t>
      </w:r>
      <w:r w:rsidR="00D24BFC">
        <w:rPr>
          <w:b/>
          <w:sz w:val="28"/>
          <w:szCs w:val="28"/>
        </w:rPr>
        <w:t xml:space="preserve">плановой </w:t>
      </w:r>
      <w:r>
        <w:rPr>
          <w:b/>
          <w:sz w:val="28"/>
          <w:szCs w:val="28"/>
        </w:rPr>
        <w:t>документарной проверки</w:t>
      </w:r>
      <w:bookmarkEnd w:id="117"/>
    </w:p>
    <w:p w14:paraId="44BC1B16" w14:textId="77777777" w:rsidR="00D24BFC" w:rsidRPr="001A3DC8" w:rsidRDefault="00D24BFC" w:rsidP="00D24BFC">
      <w:pPr>
        <w:pStyle w:val="aff0"/>
        <w:autoSpaceDE w:val="0"/>
        <w:autoSpaceDN w:val="0"/>
        <w:adjustRightInd w:val="0"/>
        <w:ind w:left="1226"/>
        <w:outlineLvl w:val="0"/>
        <w:rPr>
          <w:b/>
          <w:sz w:val="28"/>
          <w:szCs w:val="28"/>
        </w:rPr>
      </w:pPr>
    </w:p>
    <w:p w14:paraId="0F9EA9B4" w14:textId="4B233E1D" w:rsidR="00D24BFC" w:rsidRDefault="00D24BFC" w:rsidP="00AE3107">
      <w:pPr>
        <w:numPr>
          <w:ilvl w:val="2"/>
          <w:numId w:val="4"/>
        </w:numPr>
        <w:ind w:left="0" w:firstLine="567"/>
        <w:contextualSpacing/>
        <w:jc w:val="both"/>
        <w:rPr>
          <w:sz w:val="28"/>
          <w:szCs w:val="28"/>
        </w:rPr>
      </w:pPr>
      <w:r>
        <w:rPr>
          <w:sz w:val="28"/>
          <w:szCs w:val="28"/>
        </w:rPr>
        <w:t>Блок-схема выполнения административной процедуры «Проведение плановой документарной проверки юридического лица, индивидуального предпринимателя» приведена в приложении 4 к настоящему Административному регламенту.</w:t>
      </w:r>
    </w:p>
    <w:p w14:paraId="54E11589" w14:textId="07262957" w:rsidR="00D24BFC" w:rsidRDefault="00D24BFC" w:rsidP="00AE3107">
      <w:pPr>
        <w:numPr>
          <w:ilvl w:val="2"/>
          <w:numId w:val="4"/>
        </w:numPr>
        <w:ind w:left="0" w:firstLine="567"/>
        <w:contextualSpacing/>
        <w:jc w:val="both"/>
        <w:rPr>
          <w:sz w:val="28"/>
          <w:szCs w:val="28"/>
        </w:rPr>
      </w:pPr>
      <w:r>
        <w:rPr>
          <w:sz w:val="28"/>
          <w:szCs w:val="28"/>
        </w:rPr>
        <w:lastRenderedPageBreak/>
        <w:t xml:space="preserve">Подготовка распоряжения уполномоченного органа о проведении плановой </w:t>
      </w:r>
      <w:r w:rsidR="00C70127">
        <w:rPr>
          <w:sz w:val="28"/>
          <w:szCs w:val="28"/>
        </w:rPr>
        <w:t>документарной</w:t>
      </w:r>
      <w:r>
        <w:rPr>
          <w:sz w:val="28"/>
          <w:szCs w:val="28"/>
        </w:rPr>
        <w:t xml:space="preserve"> проверки.</w:t>
      </w:r>
    </w:p>
    <w:p w14:paraId="5A041CFB" w14:textId="1AEEA676" w:rsidR="00D24BFC" w:rsidRDefault="00D24BFC" w:rsidP="00D22370">
      <w:pPr>
        <w:ind w:firstLine="567"/>
        <w:contextualSpacing/>
        <w:jc w:val="both"/>
        <w:rPr>
          <w:sz w:val="28"/>
          <w:szCs w:val="28"/>
        </w:rPr>
      </w:pPr>
      <w:r>
        <w:rPr>
          <w:sz w:val="28"/>
          <w:szCs w:val="28"/>
        </w:rPr>
        <w:t xml:space="preserve">Административная процедура начинается не позднее, чем за восемь рабочих дней до наступления даты плановой </w:t>
      </w:r>
      <w:r w:rsidR="00C70127">
        <w:rPr>
          <w:sz w:val="28"/>
          <w:szCs w:val="28"/>
        </w:rPr>
        <w:t>документарной</w:t>
      </w:r>
      <w:r>
        <w:rPr>
          <w:sz w:val="28"/>
          <w:szCs w:val="28"/>
        </w:rPr>
        <w:t xml:space="preserve"> проверки соответствующего юридического лица, индивидуального предпринимателя, лица в Ежегодном плане.</w:t>
      </w:r>
    </w:p>
    <w:p w14:paraId="6AD8BED2" w14:textId="0F62BE95" w:rsidR="00D24BFC" w:rsidRDefault="00D24BFC" w:rsidP="00D22370">
      <w:pPr>
        <w:ind w:firstLine="567"/>
        <w:contextualSpacing/>
        <w:jc w:val="both"/>
        <w:rPr>
          <w:sz w:val="28"/>
          <w:szCs w:val="28"/>
        </w:rPr>
      </w:pPr>
      <w:r>
        <w:rPr>
          <w:sz w:val="28"/>
          <w:szCs w:val="28"/>
        </w:rPr>
        <w:t xml:space="preserve">Ответственный за подготовку распоряжения уполномоченного органа в течение двух рабочих дней со дня наступления начала административной процедуры, указанной в пункте </w:t>
      </w:r>
      <w:r>
        <w:rPr>
          <w:sz w:val="28"/>
          <w:szCs w:val="28"/>
        </w:rPr>
        <w:fldChar w:fldCharType="begin"/>
      </w:r>
      <w:r>
        <w:rPr>
          <w:sz w:val="28"/>
          <w:szCs w:val="28"/>
        </w:rPr>
        <w:instrText xml:space="preserve"> REF _Ref438571273 \r \h </w:instrText>
      </w:r>
      <w:r>
        <w:rPr>
          <w:sz w:val="28"/>
          <w:szCs w:val="28"/>
        </w:rPr>
      </w:r>
      <w:r>
        <w:rPr>
          <w:sz w:val="28"/>
          <w:szCs w:val="28"/>
        </w:rPr>
        <w:fldChar w:fldCharType="separate"/>
      </w:r>
      <w:r w:rsidR="00415DDD">
        <w:rPr>
          <w:sz w:val="28"/>
          <w:szCs w:val="28"/>
        </w:rPr>
        <w:t>3.2.1</w:t>
      </w:r>
      <w:r>
        <w:rPr>
          <w:sz w:val="28"/>
          <w:szCs w:val="28"/>
        </w:rPr>
        <w:fldChar w:fldCharType="end"/>
      </w:r>
      <w:r>
        <w:rPr>
          <w:sz w:val="28"/>
          <w:szCs w:val="28"/>
        </w:rPr>
        <w:t xml:space="preserve"> подраздела </w:t>
      </w:r>
      <w:r>
        <w:rPr>
          <w:sz w:val="28"/>
          <w:szCs w:val="28"/>
        </w:rPr>
        <w:fldChar w:fldCharType="begin"/>
      </w:r>
      <w:r>
        <w:rPr>
          <w:sz w:val="28"/>
          <w:szCs w:val="28"/>
        </w:rPr>
        <w:instrText xml:space="preserve"> REF _Ref438571288 \r \h </w:instrText>
      </w:r>
      <w:r>
        <w:rPr>
          <w:sz w:val="28"/>
          <w:szCs w:val="28"/>
        </w:rPr>
      </w:r>
      <w:r>
        <w:rPr>
          <w:sz w:val="28"/>
          <w:szCs w:val="28"/>
        </w:rPr>
        <w:fldChar w:fldCharType="separate"/>
      </w:r>
      <w:r w:rsidR="00415DDD">
        <w:rPr>
          <w:sz w:val="28"/>
          <w:szCs w:val="28"/>
        </w:rPr>
        <w:t>3.2</w:t>
      </w:r>
      <w:r>
        <w:rPr>
          <w:sz w:val="28"/>
          <w:szCs w:val="28"/>
        </w:rPr>
        <w:fldChar w:fldCharType="end"/>
      </w:r>
      <w:r>
        <w:rPr>
          <w:sz w:val="28"/>
          <w:szCs w:val="28"/>
        </w:rPr>
        <w:t xml:space="preserve"> настоящего раздела, готовит проект распоряжения уполномоченного органа о проведении плановой документарной проверки юридического лица, индивидуального предпринимателя и направляет проект </w:t>
      </w:r>
      <w:r w:rsidR="00FB5BFB">
        <w:rPr>
          <w:sz w:val="28"/>
          <w:szCs w:val="28"/>
        </w:rPr>
        <w:t>распоряжения</w:t>
      </w:r>
      <w:r>
        <w:rPr>
          <w:sz w:val="28"/>
          <w:szCs w:val="28"/>
        </w:rPr>
        <w:t xml:space="preserve"> на подпись руководителю уполномоченного органа. </w:t>
      </w:r>
    </w:p>
    <w:p w14:paraId="181D5EE0" w14:textId="77777777" w:rsidR="00D24BFC" w:rsidRDefault="00D24BFC" w:rsidP="00D22370">
      <w:pPr>
        <w:ind w:firstLine="567"/>
        <w:contextualSpacing/>
        <w:jc w:val="both"/>
        <w:rPr>
          <w:sz w:val="28"/>
          <w:szCs w:val="28"/>
        </w:rPr>
      </w:pPr>
      <w:r>
        <w:rPr>
          <w:sz w:val="28"/>
          <w:szCs w:val="28"/>
        </w:rPr>
        <w:t>Форма распоряжения о проведении плановой выездной проверки юридического лица, индивидуального предпринимателя приведена в приложении 7 к настоящему Административному регламенту.</w:t>
      </w:r>
    </w:p>
    <w:p w14:paraId="39CD7019" w14:textId="405FBEE0" w:rsidR="00D24BFC" w:rsidRDefault="00D24BFC" w:rsidP="00D22370">
      <w:pPr>
        <w:ind w:firstLine="567"/>
        <w:contextualSpacing/>
        <w:jc w:val="both"/>
        <w:rPr>
          <w:sz w:val="28"/>
          <w:szCs w:val="28"/>
        </w:rPr>
      </w:pPr>
      <w:r>
        <w:rPr>
          <w:sz w:val="28"/>
          <w:szCs w:val="28"/>
        </w:rPr>
        <w:t>Административная процедура выполняется не позднее, чем за шесть рабочих дней до начала проведения плановой документарной проверки.</w:t>
      </w:r>
    </w:p>
    <w:p w14:paraId="195235D1" w14:textId="7AED8B64" w:rsidR="00D24BFC" w:rsidRDefault="00D24BFC" w:rsidP="00D22370">
      <w:pPr>
        <w:ind w:firstLine="567"/>
        <w:contextualSpacing/>
        <w:jc w:val="both"/>
        <w:rPr>
          <w:sz w:val="28"/>
          <w:szCs w:val="28"/>
        </w:rPr>
      </w:pPr>
      <w:r>
        <w:rPr>
          <w:sz w:val="28"/>
          <w:szCs w:val="28"/>
        </w:rPr>
        <w:t xml:space="preserve">Результатом административной процедуры является подписанное руководителем уполномоченного органа или его заместителем распоряжением о проведении плановой </w:t>
      </w:r>
      <w:r w:rsidR="00C70127">
        <w:rPr>
          <w:sz w:val="28"/>
          <w:szCs w:val="28"/>
        </w:rPr>
        <w:t>документарной</w:t>
      </w:r>
      <w:r>
        <w:rPr>
          <w:sz w:val="28"/>
          <w:szCs w:val="28"/>
        </w:rPr>
        <w:t xml:space="preserve"> проверки юридического лица, индивидуального предпринимателя.</w:t>
      </w:r>
    </w:p>
    <w:p w14:paraId="01E75863" w14:textId="5AFFE7FB" w:rsidR="00D24BFC" w:rsidRDefault="00D24BFC" w:rsidP="00AE3107">
      <w:pPr>
        <w:numPr>
          <w:ilvl w:val="2"/>
          <w:numId w:val="4"/>
        </w:numPr>
        <w:ind w:left="0" w:firstLine="567"/>
        <w:contextualSpacing/>
        <w:jc w:val="both"/>
        <w:rPr>
          <w:sz w:val="28"/>
          <w:szCs w:val="28"/>
        </w:rPr>
      </w:pPr>
      <w:bookmarkStart w:id="118" w:name="_Ref438642027"/>
      <w:r>
        <w:rPr>
          <w:sz w:val="28"/>
          <w:szCs w:val="28"/>
        </w:rPr>
        <w:t>Уведомление юридического лица, индивидуального предпринимателя о проведении плановой документарной проверки.</w:t>
      </w:r>
      <w:bookmarkEnd w:id="118"/>
    </w:p>
    <w:p w14:paraId="2336900E" w14:textId="1DC42026" w:rsidR="00D24BFC" w:rsidRDefault="00D24BFC" w:rsidP="00D22370">
      <w:pPr>
        <w:ind w:firstLine="567"/>
        <w:contextualSpacing/>
        <w:jc w:val="both"/>
        <w:rPr>
          <w:sz w:val="28"/>
          <w:szCs w:val="28"/>
        </w:rPr>
      </w:pPr>
      <w:r>
        <w:rPr>
          <w:sz w:val="28"/>
          <w:szCs w:val="28"/>
        </w:rPr>
        <w:t>Началом выполнения административной процедуры является подписанное руководителем уполномоченного органа или его заместителем распоряжение о проведении плановой документарной проверки юридического лица, индивидуального предпринимателя.</w:t>
      </w:r>
    </w:p>
    <w:p w14:paraId="7F412481" w14:textId="249A830A" w:rsidR="00D24BFC" w:rsidRDefault="00D24BFC" w:rsidP="00D22370">
      <w:pPr>
        <w:ind w:firstLine="567"/>
        <w:contextualSpacing/>
        <w:jc w:val="both"/>
        <w:rPr>
          <w:sz w:val="28"/>
          <w:szCs w:val="28"/>
        </w:rPr>
      </w:pPr>
      <w:proofErr w:type="gramStart"/>
      <w:r>
        <w:rPr>
          <w:sz w:val="28"/>
          <w:szCs w:val="28"/>
        </w:rPr>
        <w:t xml:space="preserve">Ответственный за направление документов в течение трех рабочих дней после подписания распоряжения руководителя уполномоченного органа или его заместителем, направляет юридическому лицу, индивидуальному предпринимателю копию </w:t>
      </w:r>
      <w:r w:rsidR="00FB5BFB">
        <w:rPr>
          <w:sz w:val="28"/>
          <w:szCs w:val="28"/>
        </w:rPr>
        <w:t>распоряжения</w:t>
      </w:r>
      <w:r>
        <w:rPr>
          <w:sz w:val="28"/>
          <w:szCs w:val="28"/>
        </w:rPr>
        <w:t xml:space="preserve"> о проведении плановой документарной проверки заказным почтовым отправлением с уведомлением о вручении или иным доступным способом, в том числе с использованием средств телефонной и факсимильной связи, электронной почты.</w:t>
      </w:r>
      <w:proofErr w:type="gramEnd"/>
    </w:p>
    <w:p w14:paraId="01225B48" w14:textId="7DFA8A82" w:rsidR="00D24BFC" w:rsidRDefault="00D24BFC" w:rsidP="00D22370">
      <w:pPr>
        <w:ind w:firstLine="567"/>
        <w:contextualSpacing/>
        <w:jc w:val="both"/>
        <w:rPr>
          <w:sz w:val="28"/>
          <w:szCs w:val="28"/>
        </w:rPr>
      </w:pPr>
      <w:r>
        <w:rPr>
          <w:sz w:val="28"/>
          <w:szCs w:val="28"/>
        </w:rPr>
        <w:t>Административная процедура выполняется не позднее, чем за три рабочих дня до начала проведения плановой документарной проверки.</w:t>
      </w:r>
    </w:p>
    <w:p w14:paraId="1E149AB9" w14:textId="758C34CC" w:rsidR="00D24BFC" w:rsidRDefault="00D24BFC" w:rsidP="00D22370">
      <w:pPr>
        <w:ind w:firstLine="567"/>
        <w:contextualSpacing/>
        <w:jc w:val="both"/>
        <w:rPr>
          <w:sz w:val="28"/>
          <w:szCs w:val="28"/>
        </w:rPr>
      </w:pPr>
      <w:r>
        <w:rPr>
          <w:sz w:val="28"/>
          <w:szCs w:val="28"/>
        </w:rPr>
        <w:t>Результатом выполнения административной процедуры является направленная юридическому лицу, индивидуальному предпринимателю копия распоряжения уполномоченного органа о проведении плановой документарной проверки.</w:t>
      </w:r>
    </w:p>
    <w:p w14:paraId="17805C37" w14:textId="22DD55F6" w:rsidR="00D24BFC" w:rsidRDefault="00D24BFC" w:rsidP="00AE3107">
      <w:pPr>
        <w:numPr>
          <w:ilvl w:val="2"/>
          <w:numId w:val="4"/>
        </w:numPr>
        <w:ind w:left="0" w:firstLine="567"/>
        <w:contextualSpacing/>
        <w:jc w:val="both"/>
        <w:rPr>
          <w:sz w:val="28"/>
          <w:szCs w:val="28"/>
        </w:rPr>
      </w:pPr>
      <w:bookmarkStart w:id="119" w:name="_Ref438642079"/>
      <w:r>
        <w:rPr>
          <w:sz w:val="28"/>
          <w:szCs w:val="28"/>
        </w:rPr>
        <w:t>Проведение плановой документарной проверки.</w:t>
      </w:r>
      <w:bookmarkEnd w:id="119"/>
    </w:p>
    <w:p w14:paraId="325E6104" w14:textId="47B372A5" w:rsidR="00D24BFC" w:rsidRDefault="00D24BFC" w:rsidP="00D22370">
      <w:pPr>
        <w:ind w:firstLine="567"/>
        <w:contextualSpacing/>
        <w:jc w:val="both"/>
        <w:rPr>
          <w:sz w:val="28"/>
          <w:szCs w:val="28"/>
        </w:rPr>
      </w:pPr>
      <w:r>
        <w:rPr>
          <w:sz w:val="28"/>
          <w:szCs w:val="28"/>
        </w:rPr>
        <w:t xml:space="preserve">Основанием для начала выполнения административной процедуры является наступление даты начала плановой </w:t>
      </w:r>
      <w:r w:rsidR="005B1C31">
        <w:rPr>
          <w:sz w:val="28"/>
          <w:szCs w:val="28"/>
        </w:rPr>
        <w:t>документарной</w:t>
      </w:r>
      <w:r>
        <w:rPr>
          <w:sz w:val="28"/>
          <w:szCs w:val="28"/>
        </w:rPr>
        <w:t xml:space="preserve"> проверки, указанной в распоряжении уполномоченного органа.</w:t>
      </w:r>
    </w:p>
    <w:p w14:paraId="69BCAD08" w14:textId="2A044993" w:rsidR="00D24BFC" w:rsidRPr="00D24BFC" w:rsidRDefault="00D24BFC" w:rsidP="00D22370">
      <w:pPr>
        <w:ind w:firstLine="567"/>
        <w:contextualSpacing/>
        <w:jc w:val="both"/>
        <w:rPr>
          <w:sz w:val="28"/>
          <w:szCs w:val="28"/>
        </w:rPr>
      </w:pPr>
      <w:r>
        <w:rPr>
          <w:sz w:val="28"/>
          <w:szCs w:val="28"/>
        </w:rPr>
        <w:lastRenderedPageBreak/>
        <w:t>Документарная проверка проводится по месту нахождения уполномоченного органа.</w:t>
      </w:r>
    </w:p>
    <w:p w14:paraId="466F2674" w14:textId="27277D49" w:rsidR="00D22370" w:rsidRDefault="00D24BFC" w:rsidP="00D22370">
      <w:pPr>
        <w:tabs>
          <w:tab w:val="left" w:pos="426"/>
        </w:tabs>
        <w:autoSpaceDE w:val="0"/>
        <w:autoSpaceDN w:val="0"/>
        <w:adjustRightInd w:val="0"/>
        <w:spacing w:after="200"/>
        <w:ind w:right="141" w:firstLine="567"/>
        <w:contextualSpacing/>
        <w:jc w:val="both"/>
        <w:outlineLvl w:val="1"/>
        <w:rPr>
          <w:rFonts w:eastAsia="Calibri"/>
          <w:kern w:val="144"/>
          <w:sz w:val="28"/>
          <w:szCs w:val="28"/>
          <w:lang w:eastAsia="en-US"/>
        </w:rPr>
      </w:pPr>
      <w:proofErr w:type="gramStart"/>
      <w:r w:rsidRPr="00B2251E">
        <w:rPr>
          <w:rFonts w:eastAsia="Calibri"/>
          <w:kern w:val="144"/>
          <w:sz w:val="28"/>
          <w:szCs w:val="28"/>
          <w:lang w:eastAsia="en-US"/>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sidR="005B1C31">
        <w:rPr>
          <w:rFonts w:eastAsia="Calibri"/>
          <w:kern w:val="144"/>
          <w:sz w:val="28"/>
          <w:szCs w:val="28"/>
          <w:lang w:eastAsia="en-US"/>
        </w:rPr>
        <w:t>распоряжении</w:t>
      </w:r>
      <w:r w:rsidRPr="00B2251E">
        <w:rPr>
          <w:rFonts w:eastAsia="Calibri"/>
          <w:kern w:val="144"/>
          <w:sz w:val="28"/>
          <w:szCs w:val="28"/>
          <w:lang w:eastAsia="en-US"/>
        </w:rPr>
        <w:t xml:space="preserve">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w:t>
      </w:r>
      <w:r w:rsidRPr="00B2251E">
        <w:rPr>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w:t>
      </w:r>
      <w:proofErr w:type="gramEnd"/>
      <w:r w:rsidRPr="00B2251E">
        <w:rPr>
          <w:sz w:val="28"/>
          <w:szCs w:val="28"/>
        </w:rPr>
        <w:t xml:space="preserve"> муниципального контроля»</w:t>
      </w:r>
      <w:r w:rsidRPr="00B2251E">
        <w:rPr>
          <w:rFonts w:eastAsia="Calibri"/>
          <w:kern w:val="144"/>
          <w:sz w:val="28"/>
          <w:szCs w:val="28"/>
          <w:lang w:eastAsia="en-US"/>
        </w:rPr>
        <w:t>,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w:t>
      </w:r>
      <w:r w:rsidR="005B1C31">
        <w:rPr>
          <w:rFonts w:eastAsia="Calibri"/>
          <w:kern w:val="144"/>
          <w:sz w:val="28"/>
          <w:szCs w:val="28"/>
          <w:lang w:eastAsia="en-US"/>
        </w:rPr>
        <w:t xml:space="preserve">ндивидуальных предпринимателей </w:t>
      </w:r>
      <w:r w:rsidRPr="00B2251E">
        <w:rPr>
          <w:rFonts w:eastAsia="Calibri"/>
          <w:kern w:val="144"/>
          <w:sz w:val="28"/>
          <w:szCs w:val="28"/>
          <w:lang w:eastAsia="en-US"/>
        </w:rPr>
        <w:t xml:space="preserve">муниципального </w:t>
      </w:r>
      <w:proofErr w:type="gramStart"/>
      <w:r w:rsidRPr="00B2251E">
        <w:rPr>
          <w:rFonts w:eastAsia="Calibri"/>
          <w:kern w:val="144"/>
          <w:sz w:val="28"/>
          <w:szCs w:val="28"/>
          <w:lang w:eastAsia="en-US"/>
        </w:rPr>
        <w:t>контроля за</w:t>
      </w:r>
      <w:proofErr w:type="gramEnd"/>
      <w:r w:rsidRPr="00B2251E">
        <w:rPr>
          <w:rFonts w:eastAsia="Calibri"/>
          <w:kern w:val="144"/>
          <w:sz w:val="28"/>
          <w:szCs w:val="28"/>
          <w:lang w:eastAsia="en-US"/>
        </w:rPr>
        <w:t xml:space="preserve"> обеспечением сохранности автомобильных дорог общего пользования местного значения в границах Провиденского городского округа.</w:t>
      </w:r>
    </w:p>
    <w:p w14:paraId="2967EA99" w14:textId="7034962A" w:rsidR="00D22370" w:rsidRDefault="00D22370" w:rsidP="00D22370">
      <w:pPr>
        <w:tabs>
          <w:tab w:val="left" w:pos="426"/>
        </w:tabs>
        <w:autoSpaceDE w:val="0"/>
        <w:autoSpaceDN w:val="0"/>
        <w:adjustRightInd w:val="0"/>
        <w:spacing w:after="200"/>
        <w:ind w:right="141" w:firstLine="567"/>
        <w:contextualSpacing/>
        <w:jc w:val="both"/>
        <w:outlineLvl w:val="1"/>
        <w:rPr>
          <w:rFonts w:eastAsia="Calibri"/>
          <w:kern w:val="144"/>
          <w:sz w:val="28"/>
          <w:szCs w:val="28"/>
          <w:lang w:eastAsia="en-US"/>
        </w:rPr>
      </w:pPr>
      <w:proofErr w:type="gramStart"/>
      <w:r w:rsidRPr="00B2251E">
        <w:rPr>
          <w:rFonts w:eastAsia="Calibri"/>
          <w:kern w:val="144"/>
          <w:sz w:val="28"/>
          <w:szCs w:val="28"/>
          <w:lang w:eastAsia="en-US"/>
        </w:rPr>
        <w:t xml:space="preserve">В случае если достоверность сведений, содержащихся в документах, имеющихся в </w:t>
      </w:r>
      <w:r w:rsidR="00FB5BFB">
        <w:rPr>
          <w:rFonts w:eastAsia="Calibri"/>
          <w:kern w:val="144"/>
          <w:sz w:val="28"/>
          <w:szCs w:val="28"/>
          <w:lang w:eastAsia="en-US"/>
        </w:rPr>
        <w:t>распоряжения</w:t>
      </w:r>
      <w:r w:rsidRPr="00B2251E">
        <w:rPr>
          <w:rFonts w:eastAsia="Calibri"/>
          <w:kern w:val="144"/>
          <w:sz w:val="28"/>
          <w:szCs w:val="28"/>
          <w:lang w:eastAsia="en-US"/>
        </w:rPr>
        <w:t xml:space="preserve"> руководителя уполномоченного органа, вызывает обоснованные сомнения, либо эти сведения не позволяют оценить исполнение юридическим лицом, и</w:t>
      </w:r>
      <w:r w:rsidR="005B1C31">
        <w:rPr>
          <w:rFonts w:eastAsia="Calibri"/>
          <w:kern w:val="144"/>
          <w:sz w:val="28"/>
          <w:szCs w:val="28"/>
          <w:lang w:eastAsia="en-US"/>
        </w:rPr>
        <w:t xml:space="preserve">ндивидуальным предпринимателем </w:t>
      </w:r>
      <w:r w:rsidRPr="00B2251E">
        <w:rPr>
          <w:rFonts w:eastAsia="Calibri"/>
          <w:kern w:val="144"/>
          <w:sz w:val="28"/>
          <w:szCs w:val="28"/>
          <w:lang w:eastAsia="en-US"/>
        </w:rPr>
        <w:t>требований к сохранности автомобильных дорог общего пользования местного значения в границах Провиденского городского округа, установленных законодательством Российской Федерации, нормативными правовыми актами Чукотского автономного округа  уполномоченный орган направляет в адрес юридического лица, и</w:t>
      </w:r>
      <w:r w:rsidR="005B1C31">
        <w:rPr>
          <w:rFonts w:eastAsia="Calibri"/>
          <w:kern w:val="144"/>
          <w:sz w:val="28"/>
          <w:szCs w:val="28"/>
          <w:lang w:eastAsia="en-US"/>
        </w:rPr>
        <w:t>ндивидуального</w:t>
      </w:r>
      <w:proofErr w:type="gramEnd"/>
      <w:r w:rsidR="005B1C31">
        <w:rPr>
          <w:rFonts w:eastAsia="Calibri"/>
          <w:kern w:val="144"/>
          <w:sz w:val="28"/>
          <w:szCs w:val="28"/>
          <w:lang w:eastAsia="en-US"/>
        </w:rPr>
        <w:t xml:space="preserve"> предпринимателя </w:t>
      </w:r>
      <w:r w:rsidRPr="00B2251E">
        <w:rPr>
          <w:rFonts w:eastAsia="Calibri"/>
          <w:kern w:val="144"/>
          <w:sz w:val="28"/>
          <w:szCs w:val="28"/>
          <w:lang w:eastAsia="en-US"/>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 </w:t>
      </w:r>
      <w:r w:rsidR="005B1C31">
        <w:rPr>
          <w:rFonts w:eastAsia="Calibri"/>
          <w:kern w:val="144"/>
          <w:sz w:val="28"/>
          <w:szCs w:val="28"/>
          <w:lang w:eastAsia="en-US"/>
        </w:rPr>
        <w:t>руководителя уполномоченного органа о</w:t>
      </w:r>
      <w:r w:rsidRPr="00B2251E">
        <w:rPr>
          <w:rFonts w:eastAsia="Calibri"/>
          <w:kern w:val="144"/>
          <w:sz w:val="28"/>
          <w:szCs w:val="28"/>
          <w:lang w:eastAsia="en-US"/>
        </w:rPr>
        <w:t xml:space="preserve"> проведении проверки.</w:t>
      </w:r>
    </w:p>
    <w:p w14:paraId="56C38F4A" w14:textId="5F87497B" w:rsidR="00D22370" w:rsidRDefault="00D22370" w:rsidP="00D22370">
      <w:pPr>
        <w:tabs>
          <w:tab w:val="left" w:pos="426"/>
        </w:tabs>
        <w:autoSpaceDE w:val="0"/>
        <w:autoSpaceDN w:val="0"/>
        <w:adjustRightInd w:val="0"/>
        <w:spacing w:after="200"/>
        <w:ind w:right="141" w:firstLine="567"/>
        <w:contextualSpacing/>
        <w:jc w:val="both"/>
        <w:outlineLvl w:val="1"/>
        <w:rPr>
          <w:rFonts w:eastAsia="Calibri"/>
          <w:kern w:val="144"/>
          <w:sz w:val="28"/>
          <w:szCs w:val="28"/>
          <w:lang w:eastAsia="en-US"/>
        </w:rPr>
      </w:pPr>
      <w:r w:rsidRPr="00B2251E">
        <w:rPr>
          <w:rFonts w:eastAsia="Calibri"/>
          <w:kern w:val="144"/>
          <w:sz w:val="28"/>
          <w:szCs w:val="28"/>
          <w:lang w:eastAsia="en-US"/>
        </w:rPr>
        <w:t xml:space="preserve">В течение десяти рабочих дней со дня получения мотивированного запроса юридическое лицо, </w:t>
      </w:r>
      <w:r w:rsidR="005B1C31">
        <w:rPr>
          <w:rFonts w:eastAsia="Calibri"/>
          <w:kern w:val="144"/>
          <w:sz w:val="28"/>
          <w:szCs w:val="28"/>
          <w:lang w:eastAsia="en-US"/>
        </w:rPr>
        <w:t xml:space="preserve">индивидуальный предприниматель </w:t>
      </w:r>
      <w:r w:rsidRPr="00B2251E">
        <w:rPr>
          <w:rFonts w:eastAsia="Calibri"/>
          <w:kern w:val="144"/>
          <w:sz w:val="28"/>
          <w:szCs w:val="28"/>
          <w:lang w:eastAsia="en-US"/>
        </w:rPr>
        <w:t>обязаны направить в уполномоченный орган указанные в запросе документы.</w:t>
      </w:r>
    </w:p>
    <w:p w14:paraId="7F39C621" w14:textId="6650FF9F" w:rsidR="00D22370" w:rsidRDefault="00D22370" w:rsidP="00D22370">
      <w:pPr>
        <w:tabs>
          <w:tab w:val="left" w:pos="426"/>
        </w:tabs>
        <w:autoSpaceDE w:val="0"/>
        <w:autoSpaceDN w:val="0"/>
        <w:adjustRightInd w:val="0"/>
        <w:spacing w:after="200"/>
        <w:ind w:right="141" w:firstLine="567"/>
        <w:contextualSpacing/>
        <w:jc w:val="both"/>
        <w:outlineLvl w:val="1"/>
        <w:rPr>
          <w:rFonts w:eastAsia="Calibri"/>
          <w:kern w:val="144"/>
          <w:sz w:val="28"/>
          <w:szCs w:val="28"/>
          <w:lang w:eastAsia="en-US"/>
        </w:rPr>
      </w:pPr>
      <w:r w:rsidRPr="00B2251E">
        <w:rPr>
          <w:rFonts w:eastAsia="Calibri"/>
          <w:kern w:val="144"/>
          <w:sz w:val="28"/>
          <w:szCs w:val="28"/>
          <w:lang w:eastAsia="en-US"/>
        </w:rPr>
        <w:t>В случае</w:t>
      </w:r>
      <w:proofErr w:type="gramStart"/>
      <w:r w:rsidRPr="00B2251E">
        <w:rPr>
          <w:rFonts w:eastAsia="Calibri"/>
          <w:kern w:val="144"/>
          <w:sz w:val="28"/>
          <w:szCs w:val="28"/>
          <w:lang w:eastAsia="en-US"/>
        </w:rPr>
        <w:t>,</w:t>
      </w:r>
      <w:proofErr w:type="gramEnd"/>
      <w:r w:rsidRPr="00B2251E">
        <w:rPr>
          <w:rFonts w:eastAsia="Calibri"/>
          <w:kern w:val="144"/>
          <w:sz w:val="28"/>
          <w:szCs w:val="28"/>
          <w:lang w:eastAsia="en-US"/>
        </w:rPr>
        <w:t xml:space="preserve"> если в ходе документарной проверки выявлены ошибки и (или) противоречия в представленных юридическим лицом, и</w:t>
      </w:r>
      <w:r w:rsidR="005B1C31">
        <w:rPr>
          <w:rFonts w:eastAsia="Calibri"/>
          <w:kern w:val="144"/>
          <w:sz w:val="28"/>
          <w:szCs w:val="28"/>
          <w:lang w:eastAsia="en-US"/>
        </w:rPr>
        <w:t xml:space="preserve">ндивидуальным предпринимателем </w:t>
      </w:r>
      <w:r w:rsidRPr="00B2251E">
        <w:rPr>
          <w:rFonts w:eastAsia="Calibri"/>
          <w:kern w:val="144"/>
          <w:sz w:val="28"/>
          <w:szCs w:val="28"/>
          <w:lang w:eastAsia="en-US"/>
        </w:rPr>
        <w:t xml:space="preserve">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общего пользования местного значения в границах Провиденского городского округа, информация об этом направляется юридическому лицу, индивидуальному </w:t>
      </w:r>
      <w:r w:rsidR="005B1C31">
        <w:rPr>
          <w:rFonts w:eastAsia="Calibri"/>
          <w:kern w:val="144"/>
          <w:sz w:val="28"/>
          <w:szCs w:val="28"/>
          <w:lang w:eastAsia="en-US"/>
        </w:rPr>
        <w:t xml:space="preserve">предпринимателю </w:t>
      </w:r>
      <w:r w:rsidRPr="00B2251E">
        <w:rPr>
          <w:rFonts w:eastAsia="Calibri"/>
          <w:kern w:val="144"/>
          <w:sz w:val="28"/>
          <w:szCs w:val="28"/>
          <w:lang w:eastAsia="en-US"/>
        </w:rPr>
        <w:t>с требованием представить в течение десяти рабочих дней необходимые пояснения в письменной форме.</w:t>
      </w:r>
    </w:p>
    <w:p w14:paraId="08144ACE" w14:textId="34A4BC0A" w:rsidR="00D22370" w:rsidRDefault="00D22370" w:rsidP="00D22370">
      <w:pPr>
        <w:autoSpaceDE w:val="0"/>
        <w:autoSpaceDN w:val="0"/>
        <w:adjustRightInd w:val="0"/>
        <w:spacing w:after="200"/>
        <w:ind w:right="141" w:firstLine="567"/>
        <w:contextualSpacing/>
        <w:jc w:val="both"/>
        <w:rPr>
          <w:rFonts w:eastAsia="Calibri"/>
          <w:kern w:val="144"/>
          <w:sz w:val="28"/>
          <w:szCs w:val="28"/>
          <w:lang w:eastAsia="en-US"/>
        </w:rPr>
      </w:pPr>
      <w:r w:rsidRPr="00B2251E">
        <w:rPr>
          <w:rFonts w:eastAsia="Calibri"/>
          <w:kern w:val="144"/>
          <w:sz w:val="28"/>
          <w:szCs w:val="28"/>
          <w:lang w:eastAsia="en-US"/>
        </w:rPr>
        <w:t xml:space="preserve">Юридическое лицо, </w:t>
      </w:r>
      <w:r w:rsidR="005B1C31">
        <w:rPr>
          <w:rFonts w:eastAsia="Calibri"/>
          <w:kern w:val="144"/>
          <w:sz w:val="28"/>
          <w:szCs w:val="28"/>
          <w:lang w:eastAsia="en-US"/>
        </w:rPr>
        <w:t>индивидуальный предприниматель</w:t>
      </w:r>
      <w:r w:rsidRPr="00B2251E">
        <w:rPr>
          <w:rFonts w:eastAsia="Calibri"/>
          <w:kern w:val="144"/>
          <w:sz w:val="28"/>
          <w:szCs w:val="28"/>
          <w:lang w:eastAsia="en-US"/>
        </w:rPr>
        <w:t xml:space="preserve">, представляющие в уполномоченный орган пояснения относительно выявленных ошибок и (или) противоречий в представленных документах вправе представить </w:t>
      </w:r>
      <w:r w:rsidRPr="00B2251E">
        <w:rPr>
          <w:rFonts w:eastAsia="Calibri"/>
          <w:kern w:val="144"/>
          <w:sz w:val="28"/>
          <w:szCs w:val="28"/>
          <w:lang w:eastAsia="en-US"/>
        </w:rPr>
        <w:lastRenderedPageBreak/>
        <w:t>дополнительно в уполномоченный орган документы, подтверждающие достоверность ранее представленных документов.</w:t>
      </w:r>
    </w:p>
    <w:p w14:paraId="19DF2014" w14:textId="7C539601" w:rsidR="00D22370" w:rsidRDefault="00D22370" w:rsidP="00D22370">
      <w:pPr>
        <w:autoSpaceDE w:val="0"/>
        <w:autoSpaceDN w:val="0"/>
        <w:adjustRightInd w:val="0"/>
        <w:spacing w:after="200"/>
        <w:ind w:right="141" w:firstLine="567"/>
        <w:contextualSpacing/>
        <w:jc w:val="both"/>
        <w:rPr>
          <w:rFonts w:eastAsia="Calibri"/>
          <w:kern w:val="144"/>
          <w:sz w:val="28"/>
          <w:szCs w:val="28"/>
          <w:lang w:eastAsia="en-US"/>
        </w:rPr>
      </w:pPr>
      <w:r w:rsidRPr="00B2251E">
        <w:rPr>
          <w:rFonts w:eastAsia="Calibri"/>
          <w:kern w:val="144"/>
          <w:sz w:val="28"/>
          <w:szCs w:val="28"/>
          <w:lang w:eastAsia="en-US"/>
        </w:rPr>
        <w:t>Уполномоченный орган обязан рассмотреть представленные руководителем или иным должностным лицом юридического лица, индивидуальным предпринимателем, его</w:t>
      </w:r>
      <w:r w:rsidR="005B1C31">
        <w:rPr>
          <w:rFonts w:eastAsia="Calibri"/>
          <w:kern w:val="144"/>
          <w:sz w:val="28"/>
          <w:szCs w:val="28"/>
          <w:lang w:eastAsia="en-US"/>
        </w:rPr>
        <w:t xml:space="preserve"> уполномоченным представителем</w:t>
      </w:r>
      <w:r w:rsidRPr="00B2251E">
        <w:rPr>
          <w:rFonts w:eastAsia="Calibri"/>
          <w:kern w:val="144"/>
          <w:sz w:val="28"/>
          <w:szCs w:val="28"/>
          <w:lang w:eastAsia="en-US"/>
        </w:rPr>
        <w:t>, пояснения и документы, подтверждающие достоверность ранее представленных документов.</w:t>
      </w:r>
      <w:r w:rsidRPr="00D22370">
        <w:rPr>
          <w:rFonts w:eastAsia="Calibri"/>
          <w:kern w:val="144"/>
          <w:sz w:val="28"/>
          <w:szCs w:val="28"/>
          <w:lang w:eastAsia="en-US"/>
        </w:rPr>
        <w:t xml:space="preserve"> </w:t>
      </w:r>
    </w:p>
    <w:p w14:paraId="683786E9" w14:textId="7ED022F3" w:rsidR="00D22370" w:rsidRDefault="00D22370" w:rsidP="00D22370">
      <w:pPr>
        <w:autoSpaceDE w:val="0"/>
        <w:autoSpaceDN w:val="0"/>
        <w:adjustRightInd w:val="0"/>
        <w:spacing w:after="200"/>
        <w:ind w:right="141" w:firstLine="567"/>
        <w:contextualSpacing/>
        <w:jc w:val="both"/>
        <w:rPr>
          <w:rFonts w:eastAsia="Calibri"/>
          <w:kern w:val="144"/>
          <w:sz w:val="28"/>
          <w:szCs w:val="28"/>
          <w:lang w:eastAsia="en-US"/>
        </w:rPr>
      </w:pPr>
      <w:r>
        <w:rPr>
          <w:rFonts w:eastAsia="Calibri"/>
          <w:kern w:val="144"/>
          <w:sz w:val="28"/>
          <w:szCs w:val="28"/>
          <w:lang w:eastAsia="en-US"/>
        </w:rPr>
        <w:t xml:space="preserve">В </w:t>
      </w:r>
      <w:r w:rsidRPr="00B2251E">
        <w:rPr>
          <w:rFonts w:eastAsia="Calibri"/>
          <w:kern w:val="144"/>
          <w:sz w:val="28"/>
          <w:szCs w:val="28"/>
          <w:lang w:eastAsia="en-US"/>
        </w:rPr>
        <w:t>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общего пользования местного значения в границах Провиденского городского округа, уполномоченный орган вправе провести выездную проверку</w:t>
      </w:r>
      <w:r>
        <w:rPr>
          <w:rFonts w:eastAsia="Calibri"/>
          <w:kern w:val="144"/>
          <w:sz w:val="28"/>
          <w:szCs w:val="28"/>
          <w:lang w:eastAsia="en-US"/>
        </w:rPr>
        <w:t>.</w:t>
      </w:r>
    </w:p>
    <w:p w14:paraId="137E5EC5" w14:textId="2DA9AE99" w:rsidR="00944F07" w:rsidRPr="00944F07" w:rsidRDefault="00944F07" w:rsidP="00944F07">
      <w:pPr>
        <w:ind w:firstLine="544"/>
        <w:jc w:val="both"/>
        <w:rPr>
          <w:sz w:val="28"/>
          <w:szCs w:val="28"/>
        </w:rPr>
      </w:pPr>
      <w:r w:rsidRPr="00944F07">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Pr>
          <w:sz w:val="28"/>
          <w:szCs w:val="28"/>
        </w:rPr>
        <w:t>.</w:t>
      </w:r>
    </w:p>
    <w:p w14:paraId="094E910E" w14:textId="4F21FDD9" w:rsidR="00D24BFC" w:rsidRDefault="00D24BFC" w:rsidP="00AE3107">
      <w:pPr>
        <w:numPr>
          <w:ilvl w:val="2"/>
          <w:numId w:val="4"/>
        </w:numPr>
        <w:ind w:left="0" w:firstLine="567"/>
        <w:jc w:val="both"/>
        <w:rPr>
          <w:sz w:val="28"/>
          <w:szCs w:val="28"/>
        </w:rPr>
      </w:pPr>
      <w:r>
        <w:rPr>
          <w:sz w:val="28"/>
          <w:szCs w:val="28"/>
        </w:rPr>
        <w:t xml:space="preserve">Оформление результатов плановой </w:t>
      </w:r>
      <w:r w:rsidR="005B1C31">
        <w:rPr>
          <w:sz w:val="28"/>
          <w:szCs w:val="28"/>
        </w:rPr>
        <w:t>документарной</w:t>
      </w:r>
      <w:r>
        <w:rPr>
          <w:sz w:val="28"/>
          <w:szCs w:val="28"/>
        </w:rPr>
        <w:t xml:space="preserve"> проверки.</w:t>
      </w:r>
    </w:p>
    <w:p w14:paraId="261F7392" w14:textId="77777777" w:rsidR="00D24BFC" w:rsidRDefault="00D24BFC" w:rsidP="00D22370">
      <w:pPr>
        <w:ind w:firstLine="567"/>
        <w:jc w:val="both"/>
        <w:rPr>
          <w:sz w:val="28"/>
          <w:szCs w:val="28"/>
        </w:rPr>
      </w:pPr>
      <w:r>
        <w:rPr>
          <w:sz w:val="28"/>
          <w:szCs w:val="28"/>
        </w:rPr>
        <w:t>Основанием для начала выполнения административной процедуры являются проведённые мероприятия по муниципальному контролю.</w:t>
      </w:r>
    </w:p>
    <w:p w14:paraId="1FA16555" w14:textId="2BEEB5F9" w:rsidR="00D24BFC" w:rsidRDefault="00D24BFC" w:rsidP="00D22370">
      <w:pPr>
        <w:ind w:firstLine="567"/>
        <w:jc w:val="both"/>
        <w:rPr>
          <w:sz w:val="28"/>
          <w:szCs w:val="28"/>
        </w:rPr>
      </w:pPr>
      <w:r>
        <w:rPr>
          <w:sz w:val="28"/>
          <w:szCs w:val="28"/>
        </w:rPr>
        <w:t xml:space="preserve">Ответственный за составление акта проверки на основании </w:t>
      </w:r>
      <w:r w:rsidR="00D22370">
        <w:rPr>
          <w:sz w:val="28"/>
          <w:szCs w:val="28"/>
        </w:rPr>
        <w:t>изученных документов, представленных юридическим лицом или индивидуальным предпринимателем, в отношении которого производились мероприятия по муниципальному контролю,</w:t>
      </w:r>
      <w:r>
        <w:rPr>
          <w:sz w:val="28"/>
          <w:szCs w:val="28"/>
        </w:rPr>
        <w:t xml:space="preserve"> составляет акт проверки (форма акта проверки приведена в приложении 8 к настоящему Административному регламенту) в двух экземплярах.</w:t>
      </w:r>
    </w:p>
    <w:p w14:paraId="0DB937B0" w14:textId="77777777" w:rsidR="00D24BFC" w:rsidRDefault="00D24BFC" w:rsidP="00D22370">
      <w:pPr>
        <w:ind w:firstLine="567"/>
        <w:jc w:val="both"/>
        <w:rPr>
          <w:sz w:val="28"/>
          <w:szCs w:val="28"/>
        </w:rPr>
      </w:pPr>
      <w:r>
        <w:rPr>
          <w:sz w:val="28"/>
          <w:szCs w:val="28"/>
        </w:rPr>
        <w:t xml:space="preserve">В случае выявления в результате проведённых мероприятий по муниципальному контролю нарушений обязательных требований, </w:t>
      </w:r>
      <w:proofErr w:type="gramStart"/>
      <w:r>
        <w:rPr>
          <w:sz w:val="28"/>
          <w:szCs w:val="28"/>
        </w:rPr>
        <w:t>ответственный</w:t>
      </w:r>
      <w:proofErr w:type="gramEnd"/>
      <w:r>
        <w:rPr>
          <w:sz w:val="28"/>
          <w:szCs w:val="28"/>
        </w:rPr>
        <w:t xml:space="preserve"> за проведение проверки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14:paraId="159A0B32" w14:textId="77777777" w:rsidR="00D24BFC" w:rsidRDefault="00D24BFC" w:rsidP="00D22370">
      <w:pPr>
        <w:ind w:firstLine="567"/>
        <w:jc w:val="both"/>
        <w:rPr>
          <w:sz w:val="28"/>
          <w:szCs w:val="28"/>
        </w:rPr>
      </w:pPr>
      <w:r>
        <w:rPr>
          <w:sz w:val="28"/>
          <w:szCs w:val="28"/>
        </w:rPr>
        <w:t>фиксирует все факты выявленных нарушений в акте проверки;</w:t>
      </w:r>
    </w:p>
    <w:p w14:paraId="55B056CD" w14:textId="338F14CD" w:rsidR="00D24BFC" w:rsidRDefault="00D24BFC" w:rsidP="00D22370">
      <w:pPr>
        <w:ind w:firstLine="567"/>
        <w:jc w:val="both"/>
        <w:rPr>
          <w:sz w:val="28"/>
          <w:szCs w:val="28"/>
        </w:rPr>
      </w:pPr>
      <w:r>
        <w:rPr>
          <w:sz w:val="28"/>
          <w:szCs w:val="28"/>
        </w:rPr>
        <w:t>выдает по каждому выявленному нарушению обязательное для исполнения предписание о его устранении с указанием сроков устранения (форма предписания приведена в приложении 9</w:t>
      </w:r>
      <w:r w:rsidR="00D22370">
        <w:rPr>
          <w:sz w:val="28"/>
          <w:szCs w:val="28"/>
        </w:rPr>
        <w:t xml:space="preserve"> </w:t>
      </w:r>
      <w:r>
        <w:rPr>
          <w:sz w:val="28"/>
          <w:szCs w:val="28"/>
        </w:rPr>
        <w:t xml:space="preserve"> к настоящему Административному регламенту), являющееся приложением к акту проверки, и контролирует его исполнение в установленные сроки;</w:t>
      </w:r>
    </w:p>
    <w:p w14:paraId="68FEDAF3" w14:textId="77777777" w:rsidR="00D24BFC" w:rsidRDefault="00D24BFC" w:rsidP="00D22370">
      <w:pPr>
        <w:ind w:firstLine="567"/>
        <w:jc w:val="both"/>
        <w:rPr>
          <w:sz w:val="28"/>
          <w:szCs w:val="28"/>
        </w:rPr>
      </w:pPr>
      <w:proofErr w:type="gramStart"/>
      <w:r>
        <w:rPr>
          <w:sz w:val="28"/>
          <w:szCs w:val="28"/>
        </w:rPr>
        <w:t xml:space="preserve">при выявлении признаков административных правонарушений, предусмотренных положениями Кодекса Российской Федерации об административных правонарушениях, ответственный за проведение проверки в течение двух рабочих дней, исчисляемых со дня следующего после составления акта проверки, сопроводительным письмом, содержащего указание на признак административного правонарушения, направляет копию акта проверки в </w:t>
      </w:r>
      <w:r>
        <w:rPr>
          <w:sz w:val="28"/>
          <w:szCs w:val="28"/>
        </w:rPr>
        <w:lastRenderedPageBreak/>
        <w:t>органы, уполномоченные возбуждать дела об административных правонарушениях;</w:t>
      </w:r>
      <w:proofErr w:type="gramEnd"/>
    </w:p>
    <w:p w14:paraId="14228C60" w14:textId="77777777" w:rsidR="00D24BFC" w:rsidRDefault="00D24BFC" w:rsidP="00D22370">
      <w:pPr>
        <w:ind w:firstLine="567"/>
        <w:jc w:val="both"/>
        <w:rPr>
          <w:sz w:val="28"/>
          <w:szCs w:val="28"/>
        </w:rPr>
      </w:pPr>
      <w:proofErr w:type="gramStart"/>
      <w:r>
        <w:rPr>
          <w:sz w:val="28"/>
          <w:szCs w:val="28"/>
        </w:rPr>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 ответственный за проведение проверки направляет в соответствующие уполномоченные органы государственной власти Российской Федерации или Чукотского автономного округа информацию (сведения) о таких нарушениях.</w:t>
      </w:r>
      <w:proofErr w:type="gramEnd"/>
    </w:p>
    <w:p w14:paraId="1566BE08" w14:textId="18E42F39" w:rsidR="00D24BFC" w:rsidRDefault="00D22370" w:rsidP="00D22370">
      <w:pPr>
        <w:ind w:firstLine="567"/>
        <w:jc w:val="both"/>
        <w:rPr>
          <w:sz w:val="28"/>
          <w:szCs w:val="28"/>
        </w:rPr>
      </w:pPr>
      <w:r>
        <w:rPr>
          <w:sz w:val="28"/>
          <w:szCs w:val="28"/>
        </w:rPr>
        <w:t xml:space="preserve">К акту проверки прилагаются </w:t>
      </w:r>
      <w:r w:rsidR="00D24BFC">
        <w:rPr>
          <w:sz w:val="28"/>
          <w:szCs w:val="28"/>
        </w:rPr>
        <w:t>связанные с результатами проверки документы или их копии.</w:t>
      </w:r>
    </w:p>
    <w:p w14:paraId="2194F740" w14:textId="77777777" w:rsidR="00D24BFC" w:rsidRDefault="00D24BFC" w:rsidP="00D22370">
      <w:pPr>
        <w:ind w:firstLine="567"/>
        <w:jc w:val="both"/>
        <w:rPr>
          <w:sz w:val="28"/>
          <w:szCs w:val="28"/>
        </w:rPr>
      </w:pPr>
      <w:r>
        <w:rPr>
          <w:sz w:val="28"/>
          <w:szCs w:val="28"/>
        </w:rPr>
        <w:t>Один экземпляр акта проверки (вместе с приложениями) ответственный за составление акта проверки подшивает в дело, хранящееся в уполномоченном органе,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w:t>
      </w:r>
    </w:p>
    <w:p w14:paraId="6ADE0A85" w14:textId="77777777" w:rsidR="00D24BFC" w:rsidRDefault="00D24BFC" w:rsidP="00D22370">
      <w:pPr>
        <w:ind w:firstLine="567"/>
        <w:jc w:val="both"/>
        <w:rPr>
          <w:sz w:val="28"/>
          <w:szCs w:val="28"/>
        </w:rPr>
      </w:pP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14:paraId="634679F7" w14:textId="77777777" w:rsidR="00D24BFC" w:rsidRDefault="00D24BFC" w:rsidP="00D22370">
      <w:pPr>
        <w:ind w:firstLine="567"/>
        <w:jc w:val="both"/>
        <w:rPr>
          <w:sz w:val="28"/>
          <w:szCs w:val="28"/>
        </w:rPr>
      </w:pPr>
      <w:r>
        <w:rPr>
          <w:sz w:val="28"/>
          <w:szCs w:val="28"/>
        </w:rPr>
        <w:t>Срок выполнения административной процедуры:</w:t>
      </w:r>
    </w:p>
    <w:p w14:paraId="21C1D711" w14:textId="4CEEC388" w:rsidR="00D24BFC" w:rsidRDefault="00D24BFC" w:rsidP="00D22370">
      <w:pPr>
        <w:ind w:firstLine="567"/>
        <w:jc w:val="both"/>
        <w:rPr>
          <w:sz w:val="28"/>
          <w:szCs w:val="28"/>
        </w:rPr>
      </w:pPr>
      <w:r>
        <w:rPr>
          <w:sz w:val="28"/>
          <w:szCs w:val="28"/>
        </w:rPr>
        <w:t xml:space="preserve">оформление акта проверки производится в течение двух рабочих дней со дня окончания </w:t>
      </w:r>
      <w:r w:rsidR="00D22370">
        <w:rPr>
          <w:sz w:val="28"/>
          <w:szCs w:val="28"/>
        </w:rPr>
        <w:t>документарной</w:t>
      </w:r>
      <w:r>
        <w:rPr>
          <w:sz w:val="28"/>
          <w:szCs w:val="28"/>
        </w:rPr>
        <w:t xml:space="preserve"> проверки</w:t>
      </w:r>
      <w:r w:rsidR="00D22370">
        <w:rPr>
          <w:sz w:val="28"/>
          <w:szCs w:val="28"/>
        </w:rPr>
        <w:t>.</w:t>
      </w:r>
    </w:p>
    <w:p w14:paraId="246474F4" w14:textId="77777777" w:rsidR="00D24BFC" w:rsidRDefault="00D24BFC" w:rsidP="00D22370">
      <w:pPr>
        <w:ind w:firstLine="567"/>
        <w:jc w:val="both"/>
        <w:rPr>
          <w:sz w:val="28"/>
          <w:szCs w:val="28"/>
        </w:rPr>
      </w:pPr>
      <w:r>
        <w:rPr>
          <w:sz w:val="28"/>
          <w:szCs w:val="28"/>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производится в течение двух рабочих дней со дня оформления акта проверки;</w:t>
      </w:r>
    </w:p>
    <w:p w14:paraId="3CE77CF2" w14:textId="083E3EFA" w:rsidR="00D24BFC" w:rsidRDefault="00D24BFC" w:rsidP="00D22370">
      <w:pPr>
        <w:ind w:firstLine="567"/>
        <w:jc w:val="both"/>
        <w:rPr>
          <w:sz w:val="28"/>
          <w:szCs w:val="28"/>
        </w:rPr>
      </w:pPr>
      <w:proofErr w:type="gramStart"/>
      <w:r>
        <w:rPr>
          <w:sz w:val="28"/>
          <w:szCs w:val="28"/>
        </w:rPr>
        <w:t xml:space="preserve">направление в соответствующие уполномоченные органы государственной власти Российской Федерации или Чукотского автономного округа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w:t>
      </w:r>
      <w:r w:rsidR="00FB5BFB">
        <w:rPr>
          <w:sz w:val="28"/>
          <w:szCs w:val="28"/>
        </w:rPr>
        <w:t>муниципальному контролю</w:t>
      </w:r>
      <w:r>
        <w:rPr>
          <w:sz w:val="28"/>
          <w:szCs w:val="28"/>
        </w:rPr>
        <w:t>, вопросы выявления, предотвращения и пресечения которых не относятся к компетенции уполномоченного органа в течени</w:t>
      </w:r>
      <w:r w:rsidR="005B1C31">
        <w:rPr>
          <w:sz w:val="28"/>
          <w:szCs w:val="28"/>
        </w:rPr>
        <w:t>е</w:t>
      </w:r>
      <w:r>
        <w:rPr>
          <w:sz w:val="28"/>
          <w:szCs w:val="28"/>
        </w:rPr>
        <w:t xml:space="preserve"> пяти рабочих дней со дня оформления акта проверки.</w:t>
      </w:r>
      <w:proofErr w:type="gramEnd"/>
    </w:p>
    <w:p w14:paraId="17B1349F" w14:textId="77777777" w:rsidR="00D24BFC" w:rsidRDefault="00D24BFC" w:rsidP="00D22370">
      <w:pPr>
        <w:ind w:firstLine="567"/>
        <w:jc w:val="both"/>
        <w:rPr>
          <w:sz w:val="28"/>
          <w:szCs w:val="28"/>
        </w:rPr>
      </w:pPr>
      <w:r>
        <w:rPr>
          <w:sz w:val="28"/>
          <w:szCs w:val="28"/>
        </w:rPr>
        <w:t>Результатом выполнения административной процедуры является:</w:t>
      </w:r>
    </w:p>
    <w:p w14:paraId="043C7009" w14:textId="77777777" w:rsidR="00D24BFC" w:rsidRDefault="00D24BFC" w:rsidP="00D22370">
      <w:pPr>
        <w:ind w:firstLine="567"/>
        <w:jc w:val="both"/>
        <w:rPr>
          <w:sz w:val="28"/>
          <w:szCs w:val="28"/>
        </w:rPr>
      </w:pPr>
      <w:r>
        <w:rPr>
          <w:sz w:val="28"/>
          <w:szCs w:val="28"/>
        </w:rPr>
        <w:t>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уполномоченном органе;</w:t>
      </w:r>
    </w:p>
    <w:p w14:paraId="1DA2CC8F" w14:textId="77777777" w:rsidR="00D24BFC" w:rsidRDefault="00D24BFC" w:rsidP="00D22370">
      <w:pPr>
        <w:ind w:firstLine="567"/>
        <w:jc w:val="both"/>
        <w:rPr>
          <w:sz w:val="28"/>
          <w:szCs w:val="28"/>
        </w:rPr>
      </w:pPr>
      <w:r>
        <w:rPr>
          <w:sz w:val="28"/>
          <w:szCs w:val="28"/>
        </w:rPr>
        <w:lastRenderedPageBreak/>
        <w:t xml:space="preserve">выданные обязательные </w:t>
      </w:r>
      <w:proofErr w:type="gramStart"/>
      <w:r>
        <w:rPr>
          <w:sz w:val="28"/>
          <w:szCs w:val="28"/>
        </w:rPr>
        <w:t>для исполнения предписания об устранении выявленных в результате мероприятия по надзору нарушений законодательства с указанием</w:t>
      </w:r>
      <w:proofErr w:type="gramEnd"/>
      <w:r>
        <w:rPr>
          <w:sz w:val="28"/>
          <w:szCs w:val="28"/>
        </w:rPr>
        <w:t xml:space="preserve"> сроков их устранения;</w:t>
      </w:r>
    </w:p>
    <w:p w14:paraId="098E41C6" w14:textId="77777777" w:rsidR="00D24BFC" w:rsidRDefault="00D24BFC" w:rsidP="00D22370">
      <w:pPr>
        <w:ind w:firstLine="567"/>
        <w:jc w:val="both"/>
        <w:rPr>
          <w:sz w:val="28"/>
          <w:szCs w:val="28"/>
        </w:rPr>
      </w:pPr>
      <w:proofErr w:type="gramStart"/>
      <w:r>
        <w:rPr>
          <w:sz w:val="28"/>
          <w:szCs w:val="28"/>
        </w:rPr>
        <w:t>направленная в соответствующие уполномоченные органы государственной власти Российской Федерации или Чукотского автономного округа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муниципальному контролю, вопросы выявления, предотвращения и пресечения которых не относятся к компетенции органа муниципального контроля.</w:t>
      </w:r>
      <w:proofErr w:type="gramEnd"/>
    </w:p>
    <w:p w14:paraId="38C8E4BC" w14:textId="77777777" w:rsidR="00944F07" w:rsidRDefault="00944F07" w:rsidP="00D22370">
      <w:pPr>
        <w:ind w:firstLine="567"/>
        <w:jc w:val="both"/>
        <w:rPr>
          <w:sz w:val="28"/>
          <w:szCs w:val="28"/>
        </w:rPr>
      </w:pPr>
    </w:p>
    <w:p w14:paraId="4D5BD61A" w14:textId="77777777" w:rsidR="00944F07" w:rsidRDefault="00944F07" w:rsidP="00D22370">
      <w:pPr>
        <w:ind w:firstLine="567"/>
        <w:jc w:val="both"/>
        <w:rPr>
          <w:sz w:val="28"/>
          <w:szCs w:val="28"/>
        </w:rPr>
      </w:pPr>
    </w:p>
    <w:p w14:paraId="66508DF8" w14:textId="4C856356" w:rsidR="00944F07" w:rsidRPr="00944F07" w:rsidRDefault="00944F07" w:rsidP="00AE3107">
      <w:pPr>
        <w:pStyle w:val="aff0"/>
        <w:numPr>
          <w:ilvl w:val="1"/>
          <w:numId w:val="4"/>
        </w:numPr>
        <w:autoSpaceDE w:val="0"/>
        <w:autoSpaceDN w:val="0"/>
        <w:adjustRightInd w:val="0"/>
        <w:jc w:val="center"/>
        <w:outlineLvl w:val="0"/>
        <w:rPr>
          <w:b/>
          <w:sz w:val="28"/>
          <w:szCs w:val="28"/>
        </w:rPr>
      </w:pPr>
      <w:r w:rsidRPr="00944F07">
        <w:rPr>
          <w:b/>
          <w:sz w:val="28"/>
          <w:szCs w:val="28"/>
        </w:rPr>
        <w:t xml:space="preserve">Проведение </w:t>
      </w:r>
      <w:r>
        <w:rPr>
          <w:b/>
          <w:sz w:val="28"/>
          <w:szCs w:val="28"/>
        </w:rPr>
        <w:t>вне</w:t>
      </w:r>
      <w:r w:rsidRPr="00944F07">
        <w:rPr>
          <w:b/>
          <w:sz w:val="28"/>
          <w:szCs w:val="28"/>
        </w:rPr>
        <w:t>плановой документарной проверки</w:t>
      </w:r>
    </w:p>
    <w:p w14:paraId="57318154" w14:textId="77777777" w:rsidR="00944F07" w:rsidRDefault="00944F07" w:rsidP="00AE3107">
      <w:pPr>
        <w:numPr>
          <w:ilvl w:val="2"/>
          <w:numId w:val="4"/>
        </w:numPr>
        <w:ind w:left="0" w:firstLine="567"/>
        <w:jc w:val="both"/>
        <w:rPr>
          <w:sz w:val="28"/>
          <w:szCs w:val="28"/>
        </w:rPr>
      </w:pPr>
      <w:r>
        <w:rPr>
          <w:sz w:val="28"/>
          <w:szCs w:val="28"/>
        </w:rPr>
        <w:t>Блок-схема выполнения административной процедуры приведена в приложении 5 к настоящему Административному регламенту.</w:t>
      </w:r>
    </w:p>
    <w:p w14:paraId="213B6436" w14:textId="101BF795" w:rsidR="00944F07" w:rsidRDefault="00944F07" w:rsidP="00AE3107">
      <w:pPr>
        <w:numPr>
          <w:ilvl w:val="2"/>
          <w:numId w:val="4"/>
        </w:numPr>
        <w:ind w:left="0" w:firstLine="567"/>
        <w:jc w:val="both"/>
        <w:rPr>
          <w:sz w:val="28"/>
          <w:szCs w:val="28"/>
        </w:rPr>
      </w:pPr>
      <w:bookmarkStart w:id="120" w:name="_Ref438642062"/>
      <w:r>
        <w:rPr>
          <w:sz w:val="28"/>
          <w:szCs w:val="28"/>
        </w:rPr>
        <w:t>Подготовка распоряжения уполномоченного органа о проведении внеплановой документарной проверки.</w:t>
      </w:r>
      <w:bookmarkEnd w:id="120"/>
    </w:p>
    <w:p w14:paraId="7E802648" w14:textId="77777777" w:rsidR="00944F07" w:rsidRDefault="00944F07" w:rsidP="00492156">
      <w:pPr>
        <w:ind w:firstLine="567"/>
        <w:jc w:val="both"/>
        <w:rPr>
          <w:sz w:val="28"/>
          <w:szCs w:val="28"/>
        </w:rPr>
      </w:pPr>
      <w:r>
        <w:rPr>
          <w:sz w:val="28"/>
          <w:szCs w:val="28"/>
        </w:rPr>
        <w:t>1) основанием для начала выполнения административной процедуры является:</w:t>
      </w:r>
    </w:p>
    <w:p w14:paraId="1549A0FA" w14:textId="77777777" w:rsidR="00944F07" w:rsidRDefault="00944F07" w:rsidP="00492156">
      <w:pPr>
        <w:ind w:firstLine="567"/>
        <w:jc w:val="both"/>
        <w:rPr>
          <w:sz w:val="28"/>
          <w:szCs w:val="28"/>
        </w:rPr>
      </w:pPr>
      <w:r>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44B1645F" w14:textId="77777777" w:rsidR="00944F07" w:rsidRDefault="00944F07" w:rsidP="00492156">
      <w:pPr>
        <w:ind w:firstLine="567"/>
        <w:jc w:val="both"/>
        <w:rPr>
          <w:sz w:val="28"/>
          <w:szCs w:val="28"/>
        </w:rPr>
      </w:pPr>
      <w:r>
        <w:rPr>
          <w:sz w:val="28"/>
          <w:szCs w:val="28"/>
        </w:rPr>
        <w:t>поступление в уполномоченный орган обращений и заявлений граждан о нарушении прав потребителей (в случае обращения граждан, права которых нарушены);</w:t>
      </w:r>
    </w:p>
    <w:p w14:paraId="64646A46" w14:textId="2D3441E7" w:rsidR="00944F07" w:rsidRDefault="00944F07" w:rsidP="00492156">
      <w:pPr>
        <w:ind w:firstLine="567"/>
        <w:jc w:val="both"/>
        <w:rPr>
          <w:sz w:val="28"/>
          <w:szCs w:val="28"/>
        </w:rPr>
      </w:pPr>
      <w:r>
        <w:rPr>
          <w:sz w:val="28"/>
          <w:szCs w:val="28"/>
        </w:rPr>
        <w:t xml:space="preserve">распоряжение руководителя уполномоченного орган или  его заместителя, изданное на основании требования прокурора о проведении внеплановой документарной проверки в рамках </w:t>
      </w:r>
      <w:proofErr w:type="gramStart"/>
      <w:r>
        <w:rPr>
          <w:sz w:val="28"/>
          <w:szCs w:val="28"/>
        </w:rPr>
        <w:t>контроля за</w:t>
      </w:r>
      <w:proofErr w:type="gramEnd"/>
      <w:r>
        <w:rPr>
          <w:sz w:val="28"/>
          <w:szCs w:val="28"/>
        </w:rPr>
        <w:t xml:space="preserve"> исполнением законов по поступившим в органы прокуратуры материалам и обращениям.</w:t>
      </w:r>
    </w:p>
    <w:p w14:paraId="7B4DF07E" w14:textId="6C0BA5D2" w:rsidR="00944F07" w:rsidRDefault="00944F07" w:rsidP="00492156">
      <w:pPr>
        <w:ind w:firstLine="567"/>
        <w:jc w:val="both"/>
        <w:rPr>
          <w:sz w:val="28"/>
          <w:szCs w:val="28"/>
        </w:rPr>
      </w:pPr>
      <w:r>
        <w:rPr>
          <w:sz w:val="28"/>
          <w:szCs w:val="28"/>
        </w:rPr>
        <w:t xml:space="preserve">2) ответственный за подготовку распоряжения уполномоченного органа готовит проект </w:t>
      </w:r>
      <w:r w:rsidR="00FB5BFB">
        <w:rPr>
          <w:sz w:val="28"/>
          <w:szCs w:val="28"/>
        </w:rPr>
        <w:t>распоряжения</w:t>
      </w:r>
      <w:r>
        <w:rPr>
          <w:sz w:val="28"/>
          <w:szCs w:val="28"/>
        </w:rPr>
        <w:t xml:space="preserve"> о проведении внеплановой документарной проверки юридического лица, индивидуального предпринимателя и передает его на подпись руководителю уполномоченного органа или его заместителю в течение:</w:t>
      </w:r>
    </w:p>
    <w:p w14:paraId="781015A5" w14:textId="77777777" w:rsidR="00944F07" w:rsidRDefault="00944F07" w:rsidP="00492156">
      <w:pPr>
        <w:ind w:firstLine="567"/>
        <w:jc w:val="both"/>
        <w:rPr>
          <w:sz w:val="28"/>
          <w:szCs w:val="28"/>
        </w:rPr>
      </w:pPr>
      <w:r>
        <w:rPr>
          <w:sz w:val="28"/>
          <w:szCs w:val="28"/>
        </w:rPr>
        <w:t>двух рабочих дней после наступления случаев, указанных в абзацах втором, четвертом подпункта 1 настоящего пункта;</w:t>
      </w:r>
    </w:p>
    <w:p w14:paraId="1C1B4F28" w14:textId="77777777" w:rsidR="00944F07" w:rsidRDefault="00944F07" w:rsidP="00492156">
      <w:pPr>
        <w:ind w:firstLine="567"/>
        <w:jc w:val="both"/>
        <w:rPr>
          <w:sz w:val="28"/>
          <w:szCs w:val="28"/>
        </w:rPr>
      </w:pPr>
      <w:r>
        <w:rPr>
          <w:sz w:val="28"/>
          <w:szCs w:val="28"/>
        </w:rPr>
        <w:t>в день наступления основания для начала выполнения административной процедуры, указанной в абзаце третьем подпункта 1 настоящего пункта.</w:t>
      </w:r>
    </w:p>
    <w:p w14:paraId="5EB880E1" w14:textId="4049D186" w:rsidR="00944F07" w:rsidRDefault="00944F07" w:rsidP="00492156">
      <w:pPr>
        <w:ind w:firstLine="567"/>
        <w:jc w:val="both"/>
        <w:rPr>
          <w:sz w:val="28"/>
          <w:szCs w:val="28"/>
        </w:rPr>
      </w:pPr>
      <w:r>
        <w:rPr>
          <w:sz w:val="28"/>
          <w:szCs w:val="28"/>
        </w:rPr>
        <w:t xml:space="preserve">Результатом выполнения административной процедуры является подписанное руководителем уполномоченного органа или его заместителем распоряжение о проведении внеплановой </w:t>
      </w:r>
      <w:r w:rsidR="00492156">
        <w:rPr>
          <w:sz w:val="28"/>
          <w:szCs w:val="28"/>
        </w:rPr>
        <w:t>документарной</w:t>
      </w:r>
      <w:r>
        <w:rPr>
          <w:sz w:val="28"/>
          <w:szCs w:val="28"/>
        </w:rPr>
        <w:t xml:space="preserve"> проверки.</w:t>
      </w:r>
    </w:p>
    <w:p w14:paraId="67351F4A" w14:textId="6CD0EE62" w:rsidR="00944F07" w:rsidRDefault="00944F07" w:rsidP="00AE3107">
      <w:pPr>
        <w:numPr>
          <w:ilvl w:val="2"/>
          <w:numId w:val="4"/>
        </w:numPr>
        <w:ind w:left="0" w:firstLine="567"/>
        <w:jc w:val="both"/>
        <w:rPr>
          <w:sz w:val="28"/>
          <w:szCs w:val="28"/>
        </w:rPr>
      </w:pPr>
      <w:r>
        <w:rPr>
          <w:sz w:val="28"/>
          <w:szCs w:val="28"/>
        </w:rPr>
        <w:t xml:space="preserve">Уведомление юридического лица, индивидуального предпринимателя о проведении внеплановой </w:t>
      </w:r>
      <w:r w:rsidR="00492156">
        <w:rPr>
          <w:sz w:val="28"/>
          <w:szCs w:val="28"/>
        </w:rPr>
        <w:t xml:space="preserve">документарной </w:t>
      </w:r>
      <w:r>
        <w:rPr>
          <w:sz w:val="28"/>
          <w:szCs w:val="28"/>
        </w:rPr>
        <w:t>проверки.</w:t>
      </w:r>
    </w:p>
    <w:p w14:paraId="7BFE34C4" w14:textId="0750BEC7" w:rsidR="00944F07" w:rsidRDefault="00944F07" w:rsidP="00492156">
      <w:pPr>
        <w:ind w:firstLine="567"/>
        <w:jc w:val="both"/>
        <w:rPr>
          <w:sz w:val="28"/>
          <w:szCs w:val="28"/>
        </w:rPr>
      </w:pPr>
      <w:r>
        <w:rPr>
          <w:sz w:val="28"/>
          <w:szCs w:val="28"/>
        </w:rPr>
        <w:lastRenderedPageBreak/>
        <w:t xml:space="preserve">Основанием для выполнения административной процедуры является подписанное руководителем уполномоченного органа или его заместителем распоряжение о проведении внеплановой </w:t>
      </w:r>
      <w:r w:rsidR="00492156">
        <w:rPr>
          <w:sz w:val="28"/>
          <w:szCs w:val="28"/>
        </w:rPr>
        <w:t>документарной</w:t>
      </w:r>
      <w:r>
        <w:rPr>
          <w:sz w:val="28"/>
          <w:szCs w:val="28"/>
        </w:rPr>
        <w:t xml:space="preserve"> проверки.</w:t>
      </w:r>
    </w:p>
    <w:p w14:paraId="623B5011" w14:textId="4BD311A5" w:rsidR="00944F07" w:rsidRDefault="00944F07" w:rsidP="00492156">
      <w:pPr>
        <w:ind w:firstLine="567"/>
        <w:jc w:val="both"/>
        <w:rPr>
          <w:sz w:val="28"/>
          <w:szCs w:val="28"/>
        </w:rPr>
      </w:pPr>
      <w:proofErr w:type="gramStart"/>
      <w:r>
        <w:rPr>
          <w:sz w:val="28"/>
          <w:szCs w:val="28"/>
        </w:rPr>
        <w:t>Ответственный</w:t>
      </w:r>
      <w:proofErr w:type="gramEnd"/>
      <w:r>
        <w:rPr>
          <w:sz w:val="28"/>
          <w:szCs w:val="28"/>
        </w:rPr>
        <w:t xml:space="preserve"> за уведомление уведомляет юридическое лицо, индивидуального предпринимателя о проведении внеплановой </w:t>
      </w:r>
      <w:r w:rsidR="00492156">
        <w:rPr>
          <w:sz w:val="28"/>
          <w:szCs w:val="28"/>
        </w:rPr>
        <w:t>документарной</w:t>
      </w:r>
      <w:r>
        <w:rPr>
          <w:sz w:val="28"/>
          <w:szCs w:val="28"/>
        </w:rPr>
        <w:t xml:space="preserve"> проверки не менее чем за 24 (двадцать четыре) часа до начала ее проведения любым доступным способом.</w:t>
      </w:r>
    </w:p>
    <w:p w14:paraId="187B889A" w14:textId="7BB12367" w:rsidR="00944F07" w:rsidRDefault="00944F07" w:rsidP="00AE3107">
      <w:pPr>
        <w:numPr>
          <w:ilvl w:val="2"/>
          <w:numId w:val="4"/>
        </w:numPr>
        <w:ind w:left="0" w:firstLine="567"/>
        <w:jc w:val="both"/>
        <w:rPr>
          <w:sz w:val="28"/>
          <w:szCs w:val="28"/>
        </w:rPr>
      </w:pPr>
      <w:r>
        <w:rPr>
          <w:sz w:val="28"/>
          <w:szCs w:val="28"/>
        </w:rPr>
        <w:t xml:space="preserve">Проведение внеплановой </w:t>
      </w:r>
      <w:r w:rsidR="00492156">
        <w:rPr>
          <w:sz w:val="28"/>
          <w:szCs w:val="28"/>
        </w:rPr>
        <w:t>документарной</w:t>
      </w:r>
      <w:r>
        <w:rPr>
          <w:sz w:val="28"/>
          <w:szCs w:val="28"/>
        </w:rPr>
        <w:t xml:space="preserve"> проверки.</w:t>
      </w:r>
    </w:p>
    <w:p w14:paraId="5634290D" w14:textId="58E57BBD" w:rsidR="00944F07" w:rsidRDefault="00944F07" w:rsidP="00492156">
      <w:pPr>
        <w:ind w:firstLine="567"/>
        <w:jc w:val="both"/>
        <w:rPr>
          <w:sz w:val="28"/>
          <w:szCs w:val="28"/>
        </w:rPr>
      </w:pPr>
      <w:r>
        <w:rPr>
          <w:sz w:val="28"/>
          <w:szCs w:val="28"/>
        </w:rPr>
        <w:t xml:space="preserve">Проведение внеплановой выездной проверки осуществляется в порядке, установленном в пункте </w:t>
      </w:r>
      <w:r w:rsidR="00492156">
        <w:rPr>
          <w:sz w:val="28"/>
          <w:szCs w:val="28"/>
        </w:rPr>
        <w:fldChar w:fldCharType="begin"/>
      </w:r>
      <w:r w:rsidR="00492156">
        <w:rPr>
          <w:sz w:val="28"/>
          <w:szCs w:val="28"/>
        </w:rPr>
        <w:instrText xml:space="preserve"> REF _Ref438642027 \r \h </w:instrText>
      </w:r>
      <w:r w:rsidR="00492156">
        <w:rPr>
          <w:sz w:val="28"/>
          <w:szCs w:val="28"/>
        </w:rPr>
      </w:r>
      <w:r w:rsidR="00492156">
        <w:rPr>
          <w:sz w:val="28"/>
          <w:szCs w:val="28"/>
        </w:rPr>
        <w:fldChar w:fldCharType="separate"/>
      </w:r>
      <w:r w:rsidR="00415DDD">
        <w:rPr>
          <w:sz w:val="28"/>
          <w:szCs w:val="28"/>
        </w:rPr>
        <w:t>3.6.3</w:t>
      </w:r>
      <w:r w:rsidR="00492156">
        <w:rPr>
          <w:sz w:val="28"/>
          <w:szCs w:val="28"/>
        </w:rPr>
        <w:fldChar w:fldCharType="end"/>
      </w:r>
      <w:r>
        <w:rPr>
          <w:sz w:val="28"/>
          <w:szCs w:val="28"/>
        </w:rPr>
        <w:t xml:space="preserve"> подраздела </w:t>
      </w:r>
      <w:r w:rsidR="00492156">
        <w:rPr>
          <w:sz w:val="28"/>
          <w:szCs w:val="28"/>
        </w:rPr>
        <w:fldChar w:fldCharType="begin"/>
      </w:r>
      <w:r w:rsidR="00492156">
        <w:rPr>
          <w:sz w:val="28"/>
          <w:szCs w:val="28"/>
        </w:rPr>
        <w:instrText xml:space="preserve"> REF _Ref438642046 \r \h </w:instrText>
      </w:r>
      <w:r w:rsidR="00492156">
        <w:rPr>
          <w:sz w:val="28"/>
          <w:szCs w:val="28"/>
        </w:rPr>
      </w:r>
      <w:r w:rsidR="00492156">
        <w:rPr>
          <w:sz w:val="28"/>
          <w:szCs w:val="28"/>
        </w:rPr>
        <w:fldChar w:fldCharType="separate"/>
      </w:r>
      <w:r w:rsidR="00415DDD">
        <w:rPr>
          <w:sz w:val="28"/>
          <w:szCs w:val="28"/>
        </w:rPr>
        <w:t>3.6</w:t>
      </w:r>
      <w:r w:rsidR="00492156">
        <w:rPr>
          <w:sz w:val="28"/>
          <w:szCs w:val="28"/>
        </w:rPr>
        <w:fldChar w:fldCharType="end"/>
      </w:r>
      <w:r>
        <w:rPr>
          <w:sz w:val="28"/>
          <w:szCs w:val="28"/>
        </w:rPr>
        <w:t xml:space="preserve"> настоящего раздела.</w:t>
      </w:r>
    </w:p>
    <w:p w14:paraId="2A17BEE7" w14:textId="08B53757" w:rsidR="00944F07" w:rsidRDefault="00944F07" w:rsidP="00492156">
      <w:pPr>
        <w:ind w:firstLine="567"/>
        <w:jc w:val="both"/>
        <w:rPr>
          <w:sz w:val="28"/>
          <w:szCs w:val="28"/>
        </w:rPr>
      </w:pPr>
      <w:r>
        <w:rPr>
          <w:sz w:val="28"/>
          <w:szCs w:val="28"/>
        </w:rPr>
        <w:t xml:space="preserve">Начало проведения внеплановой выездной проверки - в течение трех рабочих дней после наступления случаев, указанных в подпункте 1 пункта </w:t>
      </w:r>
      <w:r w:rsidR="00492156">
        <w:rPr>
          <w:sz w:val="28"/>
          <w:szCs w:val="28"/>
        </w:rPr>
        <w:fldChar w:fldCharType="begin"/>
      </w:r>
      <w:r w:rsidR="00492156">
        <w:rPr>
          <w:sz w:val="28"/>
          <w:szCs w:val="28"/>
        </w:rPr>
        <w:instrText xml:space="preserve"> REF _Ref438642062 \r \h </w:instrText>
      </w:r>
      <w:r w:rsidR="00492156">
        <w:rPr>
          <w:sz w:val="28"/>
          <w:szCs w:val="28"/>
        </w:rPr>
      </w:r>
      <w:r w:rsidR="00492156">
        <w:rPr>
          <w:sz w:val="28"/>
          <w:szCs w:val="28"/>
        </w:rPr>
        <w:fldChar w:fldCharType="separate"/>
      </w:r>
      <w:r w:rsidR="00415DDD">
        <w:rPr>
          <w:sz w:val="28"/>
          <w:szCs w:val="28"/>
        </w:rPr>
        <w:t>3.7.2</w:t>
      </w:r>
      <w:r w:rsidR="00492156">
        <w:rPr>
          <w:sz w:val="28"/>
          <w:szCs w:val="28"/>
        </w:rPr>
        <w:fldChar w:fldCharType="end"/>
      </w:r>
      <w:r>
        <w:rPr>
          <w:sz w:val="28"/>
          <w:szCs w:val="28"/>
        </w:rPr>
        <w:t xml:space="preserve"> настоящего подраздела.</w:t>
      </w:r>
    </w:p>
    <w:p w14:paraId="6C035BF6" w14:textId="489D00E5" w:rsidR="00944F07" w:rsidRDefault="00944F07" w:rsidP="00AE3107">
      <w:pPr>
        <w:numPr>
          <w:ilvl w:val="2"/>
          <w:numId w:val="4"/>
        </w:numPr>
        <w:ind w:left="0" w:firstLine="567"/>
        <w:jc w:val="both"/>
        <w:rPr>
          <w:sz w:val="28"/>
          <w:szCs w:val="28"/>
        </w:rPr>
      </w:pPr>
      <w:r>
        <w:rPr>
          <w:sz w:val="28"/>
          <w:szCs w:val="28"/>
        </w:rPr>
        <w:t xml:space="preserve">Оформление результатов проверки осуществляется в соответствии с пунктом </w:t>
      </w:r>
      <w:r w:rsidR="00492156">
        <w:rPr>
          <w:sz w:val="28"/>
          <w:szCs w:val="28"/>
        </w:rPr>
        <w:fldChar w:fldCharType="begin"/>
      </w:r>
      <w:r w:rsidR="00492156">
        <w:rPr>
          <w:sz w:val="28"/>
          <w:szCs w:val="28"/>
        </w:rPr>
        <w:instrText xml:space="preserve"> REF _Ref438642079 \r \h </w:instrText>
      </w:r>
      <w:r w:rsidR="00492156">
        <w:rPr>
          <w:sz w:val="28"/>
          <w:szCs w:val="28"/>
        </w:rPr>
      </w:r>
      <w:r w:rsidR="00492156">
        <w:rPr>
          <w:sz w:val="28"/>
          <w:szCs w:val="28"/>
        </w:rPr>
        <w:fldChar w:fldCharType="separate"/>
      </w:r>
      <w:r w:rsidR="00415DDD">
        <w:rPr>
          <w:sz w:val="28"/>
          <w:szCs w:val="28"/>
        </w:rPr>
        <w:t>3.6.4</w:t>
      </w:r>
      <w:r w:rsidR="00492156">
        <w:rPr>
          <w:sz w:val="28"/>
          <w:szCs w:val="28"/>
        </w:rPr>
        <w:fldChar w:fldCharType="end"/>
      </w:r>
      <w:r>
        <w:rPr>
          <w:sz w:val="28"/>
          <w:szCs w:val="28"/>
        </w:rPr>
        <w:t xml:space="preserve"> подраздела </w:t>
      </w:r>
      <w:r w:rsidR="00492156">
        <w:rPr>
          <w:sz w:val="28"/>
          <w:szCs w:val="28"/>
        </w:rPr>
        <w:fldChar w:fldCharType="begin"/>
      </w:r>
      <w:r w:rsidR="00492156">
        <w:rPr>
          <w:sz w:val="28"/>
          <w:szCs w:val="28"/>
        </w:rPr>
        <w:instrText xml:space="preserve"> REF _Ref438642046 \r \h </w:instrText>
      </w:r>
      <w:r w:rsidR="00492156">
        <w:rPr>
          <w:sz w:val="28"/>
          <w:szCs w:val="28"/>
        </w:rPr>
      </w:r>
      <w:r w:rsidR="00492156">
        <w:rPr>
          <w:sz w:val="28"/>
          <w:szCs w:val="28"/>
        </w:rPr>
        <w:fldChar w:fldCharType="separate"/>
      </w:r>
      <w:r w:rsidR="00415DDD">
        <w:rPr>
          <w:sz w:val="28"/>
          <w:szCs w:val="28"/>
        </w:rPr>
        <w:t>3.6</w:t>
      </w:r>
      <w:r w:rsidR="00492156">
        <w:rPr>
          <w:sz w:val="28"/>
          <w:szCs w:val="28"/>
        </w:rPr>
        <w:fldChar w:fldCharType="end"/>
      </w:r>
      <w:r>
        <w:rPr>
          <w:sz w:val="28"/>
          <w:szCs w:val="28"/>
        </w:rPr>
        <w:t xml:space="preserve"> настоящего раздела.</w:t>
      </w:r>
    </w:p>
    <w:p w14:paraId="26D650F0" w14:textId="77777777" w:rsidR="005B1C31" w:rsidRDefault="005B1C31" w:rsidP="005B1C31">
      <w:pPr>
        <w:ind w:left="567"/>
        <w:jc w:val="both"/>
        <w:rPr>
          <w:sz w:val="28"/>
          <w:szCs w:val="28"/>
        </w:rPr>
      </w:pPr>
    </w:p>
    <w:bookmarkEnd w:id="101"/>
    <w:p w14:paraId="7180A971" w14:textId="3A310958" w:rsidR="00580AB6" w:rsidRPr="00DF6837" w:rsidRDefault="00580AB6" w:rsidP="00AE3107">
      <w:pPr>
        <w:pStyle w:val="aff0"/>
        <w:numPr>
          <w:ilvl w:val="0"/>
          <w:numId w:val="4"/>
        </w:numPr>
        <w:jc w:val="center"/>
        <w:rPr>
          <w:b/>
          <w:sz w:val="28"/>
          <w:szCs w:val="28"/>
        </w:rPr>
      </w:pPr>
      <w:r w:rsidRPr="00DF6837">
        <w:rPr>
          <w:b/>
          <w:sz w:val="28"/>
          <w:szCs w:val="28"/>
        </w:rPr>
        <w:t xml:space="preserve">Формы </w:t>
      </w:r>
      <w:proofErr w:type="gramStart"/>
      <w:r w:rsidRPr="00DF6837">
        <w:rPr>
          <w:b/>
          <w:sz w:val="28"/>
          <w:szCs w:val="28"/>
        </w:rPr>
        <w:t>контроля за</w:t>
      </w:r>
      <w:proofErr w:type="gramEnd"/>
      <w:r w:rsidRPr="00DF6837">
        <w:rPr>
          <w:b/>
          <w:sz w:val="28"/>
          <w:szCs w:val="28"/>
        </w:rPr>
        <w:t xml:space="preserve"> исполнением </w:t>
      </w:r>
      <w:r w:rsidR="005B1C31">
        <w:rPr>
          <w:b/>
          <w:sz w:val="28"/>
          <w:szCs w:val="28"/>
        </w:rPr>
        <w:t>муниципальной</w:t>
      </w:r>
      <w:r w:rsidRPr="00DF6837">
        <w:rPr>
          <w:b/>
          <w:sz w:val="28"/>
          <w:szCs w:val="28"/>
        </w:rPr>
        <w:t xml:space="preserve"> функции</w:t>
      </w:r>
    </w:p>
    <w:p w14:paraId="6FF157C6" w14:textId="77777777" w:rsidR="00580AB6" w:rsidRDefault="00580AB6" w:rsidP="00580AB6">
      <w:pPr>
        <w:jc w:val="both"/>
        <w:rPr>
          <w:sz w:val="24"/>
          <w:szCs w:val="24"/>
        </w:rPr>
      </w:pPr>
    </w:p>
    <w:p w14:paraId="18C12D5C" w14:textId="4B67CB49" w:rsidR="00580AB6" w:rsidRPr="00FB5BFB" w:rsidRDefault="00FB5BFB" w:rsidP="00FB5BFB">
      <w:pPr>
        <w:autoSpaceDE w:val="0"/>
        <w:autoSpaceDN w:val="0"/>
        <w:adjustRightInd w:val="0"/>
        <w:ind w:firstLine="567"/>
        <w:jc w:val="both"/>
        <w:rPr>
          <w:sz w:val="28"/>
          <w:szCs w:val="28"/>
        </w:rPr>
      </w:pPr>
      <w:bookmarkStart w:id="121" w:name="sub_1079"/>
      <w:bookmarkStart w:id="122" w:name="sub_41"/>
      <w:bookmarkStart w:id="123" w:name="sub_1171"/>
      <w:bookmarkEnd w:id="49"/>
      <w:r>
        <w:rPr>
          <w:sz w:val="28"/>
          <w:szCs w:val="28"/>
        </w:rPr>
        <w:t>4.1</w:t>
      </w:r>
      <w:r w:rsidR="00580AB6" w:rsidRPr="00FB5BFB">
        <w:rPr>
          <w:sz w:val="28"/>
          <w:szCs w:val="28"/>
        </w:rPr>
        <w:t xml:space="preserve">Текущий </w:t>
      </w:r>
      <w:proofErr w:type="gramStart"/>
      <w:r w:rsidR="00580AB6" w:rsidRPr="00FB5BFB">
        <w:rPr>
          <w:sz w:val="28"/>
          <w:szCs w:val="28"/>
        </w:rPr>
        <w:t>контроль за</w:t>
      </w:r>
      <w:proofErr w:type="gramEnd"/>
      <w:r w:rsidR="00580AB6" w:rsidRPr="00FB5BFB">
        <w:rPr>
          <w:sz w:val="28"/>
          <w:szCs w:val="28"/>
        </w:rPr>
        <w:t xml:space="preserve"> исполнением настоящего Административного регламента, принятием решений должностными лицами при исполнении </w:t>
      </w:r>
      <w:r w:rsidR="00DF6837" w:rsidRPr="00FB5BFB">
        <w:rPr>
          <w:sz w:val="28"/>
          <w:szCs w:val="28"/>
        </w:rPr>
        <w:t>муниципальной</w:t>
      </w:r>
      <w:r w:rsidR="00580AB6" w:rsidRPr="00FB5BFB">
        <w:rPr>
          <w:sz w:val="28"/>
          <w:szCs w:val="28"/>
        </w:rPr>
        <w:t xml:space="preserve"> функции осуществляется </w:t>
      </w:r>
      <w:r w:rsidR="00DF6837" w:rsidRPr="00FB5BFB">
        <w:rPr>
          <w:sz w:val="28"/>
          <w:szCs w:val="28"/>
        </w:rPr>
        <w:t>руководителем уполномоченного органа</w:t>
      </w:r>
    </w:p>
    <w:p w14:paraId="45F5E196" w14:textId="77777777" w:rsidR="00580AB6" w:rsidRDefault="00580AB6" w:rsidP="00FB5BFB">
      <w:pPr>
        <w:autoSpaceDE w:val="0"/>
        <w:autoSpaceDN w:val="0"/>
        <w:adjustRightInd w:val="0"/>
        <w:ind w:firstLine="567"/>
        <w:jc w:val="both"/>
        <w:rPr>
          <w:sz w:val="28"/>
          <w:szCs w:val="28"/>
        </w:rPr>
      </w:pPr>
      <w:r>
        <w:rPr>
          <w:sz w:val="28"/>
          <w:szCs w:val="28"/>
        </w:rPr>
        <w:t>Текущий контроль осуществляется в ходе исполнения настоящего Административного регламента путём проведения проверок текущей деятельности, соблюдения и исполнения должностными лицами положений настоящего Административного регламента.</w:t>
      </w:r>
    </w:p>
    <w:p w14:paraId="04DC160E" w14:textId="6ACDACA6" w:rsidR="00580AB6" w:rsidRDefault="00580AB6" w:rsidP="00FB5BFB">
      <w:pPr>
        <w:autoSpaceDE w:val="0"/>
        <w:autoSpaceDN w:val="0"/>
        <w:adjustRightInd w:val="0"/>
        <w:ind w:firstLine="567"/>
        <w:jc w:val="both"/>
        <w:rPr>
          <w:sz w:val="28"/>
          <w:szCs w:val="28"/>
        </w:rPr>
      </w:pPr>
      <w:r>
        <w:rPr>
          <w:sz w:val="28"/>
          <w:szCs w:val="28"/>
        </w:rPr>
        <w:t xml:space="preserve">Периодичность осуществления текущего контроля устанавливается </w:t>
      </w:r>
      <w:r w:rsidR="00DF6837">
        <w:rPr>
          <w:sz w:val="28"/>
          <w:szCs w:val="28"/>
        </w:rPr>
        <w:t>руководителем уполномоченного органа</w:t>
      </w:r>
      <w:r>
        <w:rPr>
          <w:sz w:val="28"/>
          <w:szCs w:val="28"/>
        </w:rPr>
        <w:t xml:space="preserve">, но не реже одного раза в </w:t>
      </w:r>
      <w:r w:rsidR="00DF6837">
        <w:rPr>
          <w:sz w:val="28"/>
          <w:szCs w:val="28"/>
        </w:rPr>
        <w:t>год</w:t>
      </w:r>
      <w:r>
        <w:rPr>
          <w:sz w:val="28"/>
          <w:szCs w:val="28"/>
        </w:rPr>
        <w:t>.</w:t>
      </w:r>
    </w:p>
    <w:bookmarkEnd w:id="121"/>
    <w:p w14:paraId="021390A1" w14:textId="4CBB7C56" w:rsidR="00580AB6" w:rsidRPr="00FB5BFB" w:rsidRDefault="00580AB6" w:rsidP="00FB5BFB">
      <w:pPr>
        <w:pStyle w:val="aff0"/>
        <w:numPr>
          <w:ilvl w:val="1"/>
          <w:numId w:val="6"/>
        </w:numPr>
        <w:ind w:left="0" w:firstLine="567"/>
        <w:jc w:val="both"/>
        <w:rPr>
          <w:sz w:val="28"/>
          <w:szCs w:val="28"/>
        </w:rPr>
      </w:pPr>
      <w:r w:rsidRPr="00FB5BFB">
        <w:rPr>
          <w:sz w:val="28"/>
          <w:szCs w:val="28"/>
        </w:rPr>
        <w:t>Должностные лица, участвующие в реализации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14:paraId="7187ECCA" w14:textId="77777777" w:rsidR="00580AB6" w:rsidRDefault="00580AB6" w:rsidP="00580AB6">
      <w:pPr>
        <w:ind w:firstLine="708"/>
        <w:jc w:val="both"/>
        <w:rPr>
          <w:sz w:val="24"/>
          <w:szCs w:val="24"/>
        </w:rPr>
      </w:pPr>
    </w:p>
    <w:bookmarkEnd w:id="122"/>
    <w:p w14:paraId="0693FE24" w14:textId="36A34813" w:rsidR="00580AB6" w:rsidRPr="00DF6837" w:rsidRDefault="00580AB6" w:rsidP="00FB5BFB">
      <w:pPr>
        <w:pStyle w:val="aff0"/>
        <w:numPr>
          <w:ilvl w:val="0"/>
          <w:numId w:val="6"/>
        </w:numPr>
        <w:autoSpaceDE w:val="0"/>
        <w:autoSpaceDN w:val="0"/>
        <w:adjustRightInd w:val="0"/>
        <w:jc w:val="center"/>
        <w:outlineLvl w:val="1"/>
        <w:rPr>
          <w:b/>
          <w:sz w:val="28"/>
          <w:szCs w:val="28"/>
        </w:rPr>
      </w:pPr>
      <w:r w:rsidRPr="00DF6837">
        <w:rPr>
          <w:b/>
          <w:sz w:val="28"/>
          <w:szCs w:val="28"/>
        </w:rPr>
        <w:t xml:space="preserve">Досудебный (внесудебный) порядок обжалования решений и действий (бездействия) </w:t>
      </w:r>
      <w:r w:rsidR="00DF6837">
        <w:rPr>
          <w:b/>
          <w:sz w:val="28"/>
          <w:szCs w:val="28"/>
        </w:rPr>
        <w:t>органа муниципального контроля</w:t>
      </w:r>
      <w:r w:rsidRPr="00DF6837">
        <w:rPr>
          <w:b/>
          <w:sz w:val="28"/>
          <w:szCs w:val="28"/>
        </w:rPr>
        <w:t xml:space="preserve">, а также специалистов, должностных лиц </w:t>
      </w:r>
      <w:r w:rsidR="00DF6837">
        <w:rPr>
          <w:b/>
          <w:sz w:val="28"/>
          <w:szCs w:val="28"/>
        </w:rPr>
        <w:t>органа муниципального контроля</w:t>
      </w:r>
    </w:p>
    <w:p w14:paraId="76896F2F" w14:textId="77777777" w:rsidR="00580AB6" w:rsidRDefault="00580AB6" w:rsidP="00580AB6">
      <w:pPr>
        <w:autoSpaceDE w:val="0"/>
        <w:autoSpaceDN w:val="0"/>
        <w:adjustRightInd w:val="0"/>
        <w:ind w:firstLine="540"/>
        <w:jc w:val="both"/>
        <w:rPr>
          <w:sz w:val="24"/>
          <w:szCs w:val="24"/>
        </w:rPr>
      </w:pPr>
    </w:p>
    <w:p w14:paraId="117B628D" w14:textId="1440CC4A" w:rsidR="00580AB6" w:rsidRPr="00DF6837" w:rsidRDefault="00580AB6" w:rsidP="00FB5BFB">
      <w:pPr>
        <w:pStyle w:val="aff0"/>
        <w:numPr>
          <w:ilvl w:val="1"/>
          <w:numId w:val="7"/>
        </w:numPr>
        <w:ind w:left="0" w:firstLine="567"/>
        <w:jc w:val="both"/>
        <w:rPr>
          <w:sz w:val="28"/>
          <w:szCs w:val="28"/>
        </w:rPr>
      </w:pPr>
      <w:bookmarkStart w:id="124" w:name="sub_51"/>
      <w:proofErr w:type="gramStart"/>
      <w:r w:rsidRPr="00DF6837">
        <w:rPr>
          <w:sz w:val="28"/>
          <w:szCs w:val="28"/>
        </w:rPr>
        <w:t xml:space="preserve">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Чукотского автономного округа, юридические лица и граждане, направившие информацию о наличии признаков нарушений исполнения </w:t>
      </w:r>
      <w:r w:rsidR="00DF6837">
        <w:rPr>
          <w:sz w:val="28"/>
          <w:szCs w:val="28"/>
        </w:rPr>
        <w:t>муниципальной</w:t>
      </w:r>
      <w:r w:rsidRPr="00DF6837">
        <w:rPr>
          <w:sz w:val="28"/>
          <w:szCs w:val="28"/>
        </w:rPr>
        <w:t xml:space="preserve"> функции (далее - заинтересованное лицо), имеют право на обжалование решений и действий (бездействия) </w:t>
      </w:r>
      <w:r w:rsidR="00DF6837">
        <w:rPr>
          <w:sz w:val="28"/>
          <w:szCs w:val="28"/>
        </w:rPr>
        <w:t>уполномоченного органа</w:t>
      </w:r>
      <w:r w:rsidRPr="00DF6837">
        <w:rPr>
          <w:sz w:val="28"/>
          <w:szCs w:val="28"/>
        </w:rPr>
        <w:t>, а также его должностных лиц в досудебном</w:t>
      </w:r>
      <w:proofErr w:type="gramEnd"/>
      <w:r w:rsidRPr="00DF6837">
        <w:rPr>
          <w:sz w:val="28"/>
          <w:szCs w:val="28"/>
        </w:rPr>
        <w:t xml:space="preserve"> </w:t>
      </w:r>
      <w:proofErr w:type="gramStart"/>
      <w:r w:rsidRPr="00DF6837">
        <w:rPr>
          <w:sz w:val="28"/>
          <w:szCs w:val="28"/>
        </w:rPr>
        <w:t>порядке</w:t>
      </w:r>
      <w:proofErr w:type="gramEnd"/>
      <w:r w:rsidRPr="00DF6837">
        <w:rPr>
          <w:sz w:val="28"/>
          <w:szCs w:val="28"/>
        </w:rPr>
        <w:t>.</w:t>
      </w:r>
    </w:p>
    <w:p w14:paraId="45807418" w14:textId="0B794D45" w:rsidR="00580AB6" w:rsidRPr="00DF6837" w:rsidRDefault="00580AB6" w:rsidP="00FB5BFB">
      <w:pPr>
        <w:pStyle w:val="aff0"/>
        <w:numPr>
          <w:ilvl w:val="1"/>
          <w:numId w:val="7"/>
        </w:numPr>
        <w:ind w:left="0" w:firstLine="567"/>
        <w:jc w:val="both"/>
        <w:rPr>
          <w:sz w:val="28"/>
          <w:szCs w:val="28"/>
        </w:rPr>
      </w:pPr>
      <w:bookmarkStart w:id="125" w:name="sub_52"/>
      <w:bookmarkEnd w:id="124"/>
      <w:r w:rsidRPr="00DF6837">
        <w:rPr>
          <w:sz w:val="28"/>
          <w:szCs w:val="28"/>
        </w:rPr>
        <w:lastRenderedPageBreak/>
        <w:t>Основанием для досудебного обжалования является обращение заинтересованного лица с жалобой в письменной форме или в форме электронного документа к</w:t>
      </w:r>
      <w:r w:rsidR="00DF6837" w:rsidRPr="00DF6837">
        <w:rPr>
          <w:sz w:val="28"/>
          <w:szCs w:val="28"/>
        </w:rPr>
        <w:t xml:space="preserve"> руководителю уполномоченного органа</w:t>
      </w:r>
      <w:r w:rsidRPr="00DF6837">
        <w:rPr>
          <w:sz w:val="28"/>
          <w:szCs w:val="28"/>
        </w:rPr>
        <w:t>.</w:t>
      </w:r>
    </w:p>
    <w:p w14:paraId="6BF29163" w14:textId="4A2E2080" w:rsidR="00580AB6" w:rsidRPr="00DF6837" w:rsidRDefault="00580AB6" w:rsidP="00FB5BFB">
      <w:pPr>
        <w:pStyle w:val="aff0"/>
        <w:numPr>
          <w:ilvl w:val="1"/>
          <w:numId w:val="7"/>
        </w:numPr>
        <w:ind w:left="0" w:firstLine="567"/>
        <w:jc w:val="both"/>
        <w:rPr>
          <w:sz w:val="28"/>
          <w:szCs w:val="28"/>
        </w:rPr>
      </w:pPr>
      <w:bookmarkStart w:id="126" w:name="sub_53"/>
      <w:bookmarkEnd w:id="125"/>
      <w:r w:rsidRPr="00DF6837">
        <w:rPr>
          <w:sz w:val="28"/>
          <w:szCs w:val="28"/>
        </w:rPr>
        <w:t xml:space="preserve">При обращении заинтересованного лица с жалобой срок рассмотрения жалобы не должен превышать 30 (тридцати) календарных дней со дня регистрации, осуществляемой в день поступления жалобы или на следующий рабочий день (в случае поступления жалобы в нерабочее время) в </w:t>
      </w:r>
      <w:r w:rsidR="00DF6837">
        <w:rPr>
          <w:sz w:val="28"/>
          <w:szCs w:val="28"/>
        </w:rPr>
        <w:t>уполномоченный орган</w:t>
      </w:r>
      <w:r w:rsidRPr="00DF6837">
        <w:rPr>
          <w:sz w:val="28"/>
          <w:szCs w:val="28"/>
        </w:rPr>
        <w:t>.</w:t>
      </w:r>
    </w:p>
    <w:p w14:paraId="53C0668B" w14:textId="1B0B99C6" w:rsidR="00580AB6" w:rsidRPr="00DF6837" w:rsidRDefault="00580AB6" w:rsidP="00FB5BFB">
      <w:pPr>
        <w:pStyle w:val="aff0"/>
        <w:numPr>
          <w:ilvl w:val="1"/>
          <w:numId w:val="7"/>
        </w:numPr>
        <w:ind w:left="0" w:firstLine="567"/>
        <w:jc w:val="both"/>
        <w:rPr>
          <w:sz w:val="28"/>
          <w:szCs w:val="28"/>
        </w:rPr>
      </w:pPr>
      <w:bookmarkStart w:id="127" w:name="sub_54"/>
      <w:bookmarkEnd w:id="126"/>
      <w:r w:rsidRPr="00DF6837">
        <w:rPr>
          <w:sz w:val="28"/>
          <w:szCs w:val="28"/>
        </w:rPr>
        <w:t xml:space="preserve">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w:t>
      </w:r>
      <w:r w:rsidR="00DF6837">
        <w:rPr>
          <w:sz w:val="28"/>
          <w:szCs w:val="28"/>
        </w:rPr>
        <w:t>уполномоченный орган</w:t>
      </w:r>
      <w:r w:rsidRPr="00DF6837">
        <w:rPr>
          <w:sz w:val="28"/>
          <w:szCs w:val="28"/>
        </w:rPr>
        <w:t xml:space="preserve"> направляет запрос (запросы) в </w:t>
      </w:r>
      <w:r w:rsidR="00DF6837">
        <w:rPr>
          <w:sz w:val="28"/>
          <w:szCs w:val="28"/>
        </w:rPr>
        <w:t>органы государственной власти</w:t>
      </w:r>
      <w:r w:rsidRPr="00DF6837">
        <w:rPr>
          <w:sz w:val="28"/>
          <w:szCs w:val="28"/>
        </w:rPr>
        <w:t xml:space="preserve"> и организации, располагающие необходимой информацией. </w:t>
      </w:r>
      <w:proofErr w:type="gramStart"/>
      <w:r w:rsidRPr="00DF6837">
        <w:rPr>
          <w:sz w:val="28"/>
          <w:szCs w:val="28"/>
        </w:rPr>
        <w:t>При этом срок рассмотрения жалобы в письменной форме или в форме электронного документа продлевается</w:t>
      </w:r>
      <w:r w:rsidR="00DF6837">
        <w:rPr>
          <w:sz w:val="28"/>
          <w:szCs w:val="28"/>
        </w:rPr>
        <w:t xml:space="preserve"> руководителем уполномоченного органа</w:t>
      </w:r>
      <w:r w:rsidRPr="00DF6837">
        <w:rPr>
          <w:sz w:val="28"/>
          <w:szCs w:val="28"/>
        </w:rPr>
        <w:t xml:space="preserve"> или уполномоченным им лицом на срок, необходимый для получения запрашиваемой информации, но не более чем на 30 (тридцать) дней, с уведомлением об этом заинтересованного лица и указания причин продления путем направления уведомления в течение одного рабочего дня со дня направления соответствующего запроса.</w:t>
      </w:r>
      <w:proofErr w:type="gramEnd"/>
    </w:p>
    <w:p w14:paraId="172ACBC6" w14:textId="271703EB" w:rsidR="00580AB6" w:rsidRPr="00DF6837" w:rsidRDefault="00580AB6" w:rsidP="00FB5BFB">
      <w:pPr>
        <w:pStyle w:val="aff0"/>
        <w:numPr>
          <w:ilvl w:val="1"/>
          <w:numId w:val="7"/>
        </w:numPr>
        <w:ind w:left="0" w:firstLine="567"/>
        <w:jc w:val="both"/>
        <w:rPr>
          <w:sz w:val="28"/>
          <w:szCs w:val="28"/>
        </w:rPr>
      </w:pPr>
      <w:bookmarkStart w:id="128" w:name="sub_55"/>
      <w:bookmarkEnd w:id="127"/>
      <w:r w:rsidRPr="00DF6837">
        <w:rPr>
          <w:sz w:val="28"/>
          <w:szCs w:val="28"/>
        </w:rPr>
        <w:t>Жалоба заинтересованного лица в письменной форме или в форме электронного документа должна содержать следующую информацию:</w:t>
      </w:r>
    </w:p>
    <w:p w14:paraId="5FD82645" w14:textId="77777777" w:rsidR="00580AB6" w:rsidRDefault="00580AB6" w:rsidP="00FB5BFB">
      <w:pPr>
        <w:ind w:firstLine="567"/>
        <w:jc w:val="both"/>
        <w:rPr>
          <w:sz w:val="28"/>
          <w:szCs w:val="28"/>
        </w:rPr>
      </w:pPr>
      <w:bookmarkStart w:id="129" w:name="sub_551"/>
      <w:bookmarkEnd w:id="128"/>
      <w:r>
        <w:rPr>
          <w:sz w:val="28"/>
          <w:szCs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14:paraId="02411FE1" w14:textId="77777777" w:rsidR="00580AB6" w:rsidRDefault="00580AB6" w:rsidP="00FB5BFB">
      <w:pPr>
        <w:ind w:firstLine="567"/>
        <w:jc w:val="both"/>
        <w:rPr>
          <w:sz w:val="28"/>
          <w:szCs w:val="28"/>
        </w:rPr>
      </w:pPr>
      <w:bookmarkStart w:id="130" w:name="sub_552"/>
      <w:bookmarkEnd w:id="129"/>
      <w:r>
        <w:rPr>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14:paraId="1770A30D" w14:textId="77777777" w:rsidR="00580AB6" w:rsidRDefault="00580AB6" w:rsidP="00FB5BFB">
      <w:pPr>
        <w:ind w:firstLine="567"/>
        <w:jc w:val="both"/>
        <w:rPr>
          <w:sz w:val="28"/>
          <w:szCs w:val="28"/>
        </w:rPr>
      </w:pPr>
      <w:bookmarkStart w:id="131" w:name="sub_553"/>
      <w:bookmarkEnd w:id="130"/>
      <w:r>
        <w:rPr>
          <w:sz w:val="28"/>
          <w:szCs w:val="28"/>
        </w:rPr>
        <w:t>3) суть обжалуемого решения, действия (бездействия);</w:t>
      </w:r>
    </w:p>
    <w:p w14:paraId="572BF8EC" w14:textId="77777777" w:rsidR="00580AB6" w:rsidRDefault="00580AB6" w:rsidP="00FB5BFB">
      <w:pPr>
        <w:ind w:firstLine="567"/>
        <w:jc w:val="both"/>
        <w:rPr>
          <w:sz w:val="28"/>
          <w:szCs w:val="28"/>
        </w:rPr>
      </w:pPr>
      <w:bookmarkStart w:id="132" w:name="sub_554"/>
      <w:bookmarkEnd w:id="131"/>
      <w:proofErr w:type="gramStart"/>
      <w:r>
        <w:rPr>
          <w:sz w:val="28"/>
          <w:szCs w:val="28"/>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 также иные сведения, которые заявитель считает необходимым изложить;</w:t>
      </w:r>
      <w:proofErr w:type="gramEnd"/>
    </w:p>
    <w:p w14:paraId="4CF9665A" w14:textId="77777777" w:rsidR="00580AB6" w:rsidRDefault="00580AB6" w:rsidP="00FB5BFB">
      <w:pPr>
        <w:ind w:firstLine="567"/>
        <w:jc w:val="both"/>
        <w:rPr>
          <w:sz w:val="28"/>
          <w:szCs w:val="28"/>
        </w:rPr>
      </w:pPr>
      <w:bookmarkStart w:id="133" w:name="sub_555"/>
      <w:bookmarkEnd w:id="132"/>
      <w:r>
        <w:rPr>
          <w:sz w:val="28"/>
          <w:szCs w:val="28"/>
        </w:rPr>
        <w:t>5) дата (жалоба, поданная в письменной форме, заверяется также личной подписью заявителя, подписью руководителя юридического лица).</w:t>
      </w:r>
    </w:p>
    <w:p w14:paraId="16D864C3" w14:textId="24F809FC" w:rsidR="00580AB6" w:rsidRPr="00DF6837" w:rsidRDefault="00580AB6" w:rsidP="00FB5BFB">
      <w:pPr>
        <w:pStyle w:val="aff0"/>
        <w:numPr>
          <w:ilvl w:val="1"/>
          <w:numId w:val="7"/>
        </w:numPr>
        <w:ind w:left="0" w:firstLine="567"/>
        <w:jc w:val="both"/>
        <w:rPr>
          <w:sz w:val="28"/>
          <w:szCs w:val="28"/>
        </w:rPr>
      </w:pPr>
      <w:bookmarkStart w:id="134" w:name="sub_56"/>
      <w:bookmarkEnd w:id="133"/>
      <w:r w:rsidRPr="00DF6837">
        <w:rPr>
          <w:sz w:val="28"/>
          <w:szCs w:val="28"/>
        </w:rPr>
        <w:t>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14:paraId="069E4D0F" w14:textId="6641D142" w:rsidR="00580AB6" w:rsidRPr="00DF6837" w:rsidRDefault="00580AB6" w:rsidP="00FB5BFB">
      <w:pPr>
        <w:pStyle w:val="aff0"/>
        <w:numPr>
          <w:ilvl w:val="1"/>
          <w:numId w:val="7"/>
        </w:numPr>
        <w:ind w:left="0" w:firstLine="567"/>
        <w:jc w:val="both"/>
        <w:rPr>
          <w:sz w:val="28"/>
          <w:szCs w:val="28"/>
        </w:rPr>
      </w:pPr>
      <w:bookmarkStart w:id="135" w:name="sub_57"/>
      <w:bookmarkEnd w:id="134"/>
      <w:r w:rsidRPr="00DF6837">
        <w:rPr>
          <w:sz w:val="28"/>
          <w:szCs w:val="28"/>
        </w:rPr>
        <w:lastRenderedPageBreak/>
        <w:t>Заинтересованное лицо имеет право на получение информации и документов, необходимых для обоснования и рассмотрения жалобы.</w:t>
      </w:r>
    </w:p>
    <w:p w14:paraId="01FEDF1E" w14:textId="6CB8D48F" w:rsidR="00580AB6" w:rsidRPr="000664EC" w:rsidRDefault="00580AB6" w:rsidP="00FB5BFB">
      <w:pPr>
        <w:pStyle w:val="aff0"/>
        <w:numPr>
          <w:ilvl w:val="1"/>
          <w:numId w:val="7"/>
        </w:numPr>
        <w:ind w:left="0" w:firstLine="567"/>
        <w:jc w:val="both"/>
        <w:rPr>
          <w:sz w:val="28"/>
          <w:szCs w:val="28"/>
        </w:rPr>
      </w:pPr>
      <w:bookmarkStart w:id="136" w:name="sub_58"/>
      <w:bookmarkEnd w:id="135"/>
      <w:r w:rsidRPr="000664EC">
        <w:rPr>
          <w:sz w:val="28"/>
          <w:szCs w:val="28"/>
        </w:rPr>
        <w:t>В жалобе могут быть указаны наименование должности, фамилия, имя и отчество должностного лица, решение, действие (бездействие) которого обжалуется (при наличии информации).</w:t>
      </w:r>
    </w:p>
    <w:p w14:paraId="29C22AE3" w14:textId="485C0A26" w:rsidR="00580AB6" w:rsidRPr="000664EC" w:rsidRDefault="00580AB6" w:rsidP="00FB5BFB">
      <w:pPr>
        <w:pStyle w:val="aff0"/>
        <w:numPr>
          <w:ilvl w:val="1"/>
          <w:numId w:val="7"/>
        </w:numPr>
        <w:ind w:left="0" w:firstLine="567"/>
        <w:jc w:val="both"/>
        <w:rPr>
          <w:sz w:val="28"/>
          <w:szCs w:val="28"/>
        </w:rPr>
      </w:pPr>
      <w:bookmarkStart w:id="137" w:name="sub_59"/>
      <w:bookmarkEnd w:id="136"/>
      <w:r w:rsidRPr="000664EC">
        <w:rPr>
          <w:sz w:val="28"/>
          <w:szCs w:val="28"/>
        </w:rPr>
        <w:t xml:space="preserve">Жалобы, в которых обжалуется решение, действие (бездействие) должностного лица </w:t>
      </w:r>
      <w:r w:rsidR="000664EC">
        <w:rPr>
          <w:sz w:val="28"/>
          <w:szCs w:val="28"/>
        </w:rPr>
        <w:t>уполномоченного органа</w:t>
      </w:r>
      <w:r w:rsidRPr="000664EC">
        <w:rPr>
          <w:sz w:val="28"/>
          <w:szCs w:val="28"/>
        </w:rPr>
        <w:t>, не могут направляться этому должностному лицу для рассмотрения и (или) ответа.</w:t>
      </w:r>
    </w:p>
    <w:p w14:paraId="18F407A8" w14:textId="0DFE1D76" w:rsidR="00580AB6" w:rsidRPr="000664EC" w:rsidRDefault="00580AB6" w:rsidP="00FB5BFB">
      <w:pPr>
        <w:pStyle w:val="aff0"/>
        <w:numPr>
          <w:ilvl w:val="1"/>
          <w:numId w:val="7"/>
        </w:numPr>
        <w:ind w:left="0" w:firstLine="567"/>
        <w:jc w:val="both"/>
        <w:rPr>
          <w:sz w:val="28"/>
          <w:szCs w:val="28"/>
        </w:rPr>
      </w:pPr>
      <w:bookmarkStart w:id="138" w:name="sub_510"/>
      <w:bookmarkEnd w:id="137"/>
      <w:r w:rsidRPr="000664EC">
        <w:rPr>
          <w:sz w:val="28"/>
          <w:szCs w:val="28"/>
        </w:rPr>
        <w:t>Перечень случаев, в которых ответ по существу жалобы не дается:</w:t>
      </w:r>
    </w:p>
    <w:p w14:paraId="64D6838F" w14:textId="77777777" w:rsidR="00580AB6" w:rsidRDefault="00580AB6" w:rsidP="00FB5BFB">
      <w:pPr>
        <w:ind w:firstLine="567"/>
        <w:jc w:val="both"/>
        <w:rPr>
          <w:sz w:val="28"/>
          <w:szCs w:val="28"/>
        </w:rPr>
      </w:pPr>
      <w:bookmarkStart w:id="139" w:name="sub_5101"/>
      <w:bookmarkEnd w:id="138"/>
      <w:r>
        <w:rPr>
          <w:sz w:val="28"/>
          <w:szCs w:val="28"/>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w:t>
      </w:r>
      <w:r w:rsidR="00DF6F1A">
        <w:rPr>
          <w:sz w:val="28"/>
          <w:szCs w:val="28"/>
        </w:rPr>
        <w:t>,</w:t>
      </w:r>
      <w:r>
        <w:rPr>
          <w:sz w:val="28"/>
          <w:szCs w:val="28"/>
        </w:rPr>
        <w:t xml:space="preserve">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1481E263" w14:textId="77777777" w:rsidR="00580AB6" w:rsidRDefault="00580AB6" w:rsidP="00FB5BFB">
      <w:pPr>
        <w:ind w:firstLine="567"/>
        <w:jc w:val="both"/>
        <w:rPr>
          <w:sz w:val="28"/>
          <w:szCs w:val="28"/>
        </w:rPr>
      </w:pPr>
      <w:bookmarkStart w:id="140" w:name="sub_5102"/>
      <w:bookmarkEnd w:id="139"/>
      <w:r>
        <w:rPr>
          <w:sz w:val="28"/>
          <w:szCs w:val="28"/>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14:paraId="55D6B6D9" w14:textId="5A25EF8D" w:rsidR="00580AB6" w:rsidRDefault="00580AB6" w:rsidP="00FB5BFB">
      <w:pPr>
        <w:ind w:firstLine="567"/>
        <w:jc w:val="both"/>
        <w:rPr>
          <w:sz w:val="28"/>
          <w:szCs w:val="28"/>
        </w:rPr>
      </w:pPr>
      <w:bookmarkStart w:id="141" w:name="sub_5103"/>
      <w:bookmarkEnd w:id="140"/>
      <w:r>
        <w:rPr>
          <w:sz w:val="28"/>
          <w:szCs w:val="28"/>
        </w:rPr>
        <w:t xml:space="preserve">3)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0664EC">
        <w:rPr>
          <w:sz w:val="28"/>
          <w:szCs w:val="28"/>
        </w:rPr>
        <w:t>Уполномоченный орган</w:t>
      </w:r>
      <w:r>
        <w:rPr>
          <w:sz w:val="28"/>
          <w:szCs w:val="28"/>
        </w:rPr>
        <w:t xml:space="preserve">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2931763B" w14:textId="6AB953FD" w:rsidR="00580AB6" w:rsidRDefault="00580AB6" w:rsidP="00FB5BFB">
      <w:pPr>
        <w:ind w:firstLine="567"/>
        <w:jc w:val="both"/>
        <w:rPr>
          <w:sz w:val="28"/>
          <w:szCs w:val="28"/>
        </w:rPr>
      </w:pPr>
      <w:bookmarkStart w:id="142" w:name="sub_5104"/>
      <w:bookmarkEnd w:id="141"/>
      <w:r>
        <w:rPr>
          <w:sz w:val="28"/>
          <w:szCs w:val="28"/>
        </w:rPr>
        <w:t xml:space="preserve">4) текст письменного обращения не поддается прочтению. </w:t>
      </w:r>
      <w:proofErr w:type="gramStart"/>
      <w:r w:rsidR="00FB5BFB">
        <w:rPr>
          <w:sz w:val="28"/>
          <w:szCs w:val="28"/>
        </w:rPr>
        <w:t>Уполномоченный орган</w:t>
      </w:r>
      <w:r>
        <w:rPr>
          <w:sz w:val="28"/>
          <w:szCs w:val="28"/>
        </w:rPr>
        <w:t xml:space="preserve">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roofErr w:type="gramEnd"/>
    </w:p>
    <w:p w14:paraId="69916F47" w14:textId="58DC8956" w:rsidR="00580AB6" w:rsidRDefault="00580AB6" w:rsidP="00FB5BFB">
      <w:pPr>
        <w:ind w:firstLine="567"/>
        <w:jc w:val="both"/>
        <w:rPr>
          <w:sz w:val="28"/>
          <w:szCs w:val="28"/>
        </w:rPr>
      </w:pPr>
      <w:bookmarkStart w:id="143" w:name="sub_5105"/>
      <w:bookmarkEnd w:id="142"/>
      <w:r>
        <w:rPr>
          <w:sz w:val="28"/>
          <w:szCs w:val="28"/>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0664EC">
        <w:rPr>
          <w:sz w:val="28"/>
          <w:szCs w:val="28"/>
        </w:rPr>
        <w:t>Руководитель уполномоченного органа,</w:t>
      </w:r>
      <w:r>
        <w:rPr>
          <w:sz w:val="28"/>
          <w:szCs w:val="28"/>
        </w:rPr>
        <w:t xml:space="preserve">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лицо, направившее обращение;</w:t>
      </w:r>
    </w:p>
    <w:p w14:paraId="0B66D954" w14:textId="77777777" w:rsidR="00580AB6" w:rsidRDefault="00580AB6" w:rsidP="00FB5BFB">
      <w:pPr>
        <w:ind w:firstLine="567"/>
        <w:jc w:val="both"/>
        <w:rPr>
          <w:sz w:val="28"/>
          <w:szCs w:val="28"/>
        </w:rPr>
      </w:pPr>
      <w:bookmarkStart w:id="144" w:name="sub_5106"/>
      <w:bookmarkEnd w:id="143"/>
      <w:r>
        <w:rPr>
          <w:sz w:val="28"/>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3AC1987" w14:textId="619A98A9" w:rsidR="00580AB6" w:rsidRPr="00FB5BFB" w:rsidRDefault="00580AB6" w:rsidP="00FB5BFB">
      <w:pPr>
        <w:pStyle w:val="aff0"/>
        <w:numPr>
          <w:ilvl w:val="1"/>
          <w:numId w:val="7"/>
        </w:numPr>
        <w:ind w:left="0" w:firstLine="567"/>
        <w:jc w:val="both"/>
        <w:rPr>
          <w:sz w:val="28"/>
          <w:szCs w:val="28"/>
        </w:rPr>
      </w:pPr>
      <w:bookmarkStart w:id="145" w:name="sub_511"/>
      <w:bookmarkEnd w:id="144"/>
      <w:r w:rsidRPr="00FB5BFB">
        <w:rPr>
          <w:sz w:val="28"/>
          <w:szCs w:val="28"/>
        </w:rPr>
        <w:lastRenderedPageBreak/>
        <w:t xml:space="preserve">Результатом досудебного (внесудебного) обжалования решений, действий (бездействия) должностного лица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w:t>
      </w:r>
      <w:r w:rsidR="00DF6F1A" w:rsidRPr="00FB5BFB">
        <w:rPr>
          <w:sz w:val="28"/>
          <w:szCs w:val="28"/>
        </w:rPr>
        <w:t>приём</w:t>
      </w:r>
      <w:r w:rsidRPr="00FB5BFB">
        <w:rPr>
          <w:sz w:val="28"/>
          <w:szCs w:val="28"/>
        </w:rPr>
        <w:t>а).</w:t>
      </w:r>
    </w:p>
    <w:bookmarkEnd w:id="145"/>
    <w:p w14:paraId="7C5BF162" w14:textId="77777777" w:rsidR="00580AB6" w:rsidRDefault="00580AB6" w:rsidP="00580AB6">
      <w:pPr>
        <w:tabs>
          <w:tab w:val="left" w:pos="1080"/>
        </w:tabs>
        <w:autoSpaceDE w:val="0"/>
        <w:autoSpaceDN w:val="0"/>
        <w:adjustRightInd w:val="0"/>
        <w:ind w:firstLine="720"/>
        <w:jc w:val="both"/>
        <w:rPr>
          <w:sz w:val="28"/>
          <w:szCs w:val="28"/>
        </w:rPr>
      </w:pPr>
    </w:p>
    <w:p w14:paraId="6E483648" w14:textId="77777777" w:rsidR="00580AB6" w:rsidRDefault="00580AB6" w:rsidP="00580AB6">
      <w:pPr>
        <w:autoSpaceDE w:val="0"/>
        <w:autoSpaceDN w:val="0"/>
        <w:adjustRightInd w:val="0"/>
        <w:jc w:val="both"/>
        <w:rPr>
          <w:sz w:val="28"/>
          <w:szCs w:val="28"/>
        </w:rPr>
      </w:pPr>
    </w:p>
    <w:p w14:paraId="635767C2" w14:textId="77777777" w:rsidR="00580AB6" w:rsidRDefault="00580AB6" w:rsidP="00580AB6">
      <w:pPr>
        <w:autoSpaceDE w:val="0"/>
        <w:autoSpaceDN w:val="0"/>
        <w:adjustRightInd w:val="0"/>
        <w:jc w:val="both"/>
        <w:rPr>
          <w:sz w:val="28"/>
          <w:szCs w:val="28"/>
        </w:rPr>
      </w:pPr>
    </w:p>
    <w:p w14:paraId="2B346434" w14:textId="77777777" w:rsidR="00580AB6" w:rsidRDefault="00580AB6" w:rsidP="00580AB6">
      <w:pPr>
        <w:autoSpaceDE w:val="0"/>
        <w:autoSpaceDN w:val="0"/>
        <w:adjustRightInd w:val="0"/>
        <w:jc w:val="both"/>
        <w:rPr>
          <w:sz w:val="28"/>
          <w:szCs w:val="28"/>
        </w:rPr>
      </w:pPr>
    </w:p>
    <w:p w14:paraId="13F4F9DB" w14:textId="77777777" w:rsidR="00580AB6" w:rsidRDefault="00580AB6" w:rsidP="00580AB6">
      <w:pPr>
        <w:autoSpaceDE w:val="0"/>
        <w:autoSpaceDN w:val="0"/>
        <w:adjustRightInd w:val="0"/>
        <w:jc w:val="both"/>
        <w:rPr>
          <w:sz w:val="28"/>
          <w:szCs w:val="28"/>
        </w:rPr>
      </w:pPr>
    </w:p>
    <w:p w14:paraId="38220DAB" w14:textId="77777777" w:rsidR="00580AB6" w:rsidRDefault="00580AB6" w:rsidP="00580AB6">
      <w:pPr>
        <w:autoSpaceDE w:val="0"/>
        <w:autoSpaceDN w:val="0"/>
        <w:adjustRightInd w:val="0"/>
        <w:jc w:val="both"/>
        <w:rPr>
          <w:sz w:val="28"/>
          <w:szCs w:val="28"/>
        </w:rPr>
      </w:pPr>
    </w:p>
    <w:p w14:paraId="0D731B10" w14:textId="77777777" w:rsidR="00580AB6" w:rsidRDefault="00580AB6" w:rsidP="00580AB6">
      <w:pPr>
        <w:autoSpaceDE w:val="0"/>
        <w:autoSpaceDN w:val="0"/>
        <w:adjustRightInd w:val="0"/>
        <w:jc w:val="both"/>
        <w:rPr>
          <w:sz w:val="28"/>
          <w:szCs w:val="28"/>
        </w:rPr>
      </w:pPr>
    </w:p>
    <w:p w14:paraId="13E1E24C" w14:textId="77777777" w:rsidR="00580AB6" w:rsidRDefault="00580AB6" w:rsidP="00580AB6">
      <w:pPr>
        <w:autoSpaceDE w:val="0"/>
        <w:autoSpaceDN w:val="0"/>
        <w:adjustRightInd w:val="0"/>
        <w:jc w:val="both"/>
        <w:rPr>
          <w:sz w:val="28"/>
          <w:szCs w:val="28"/>
        </w:rPr>
      </w:pPr>
    </w:p>
    <w:bookmarkEnd w:id="123"/>
    <w:p w14:paraId="5BB33AE6" w14:textId="77777777" w:rsidR="00580AB6" w:rsidRDefault="00580AB6" w:rsidP="00580AB6">
      <w:pPr>
        <w:sectPr w:rsidR="00580AB6" w:rsidSect="00492156">
          <w:headerReference w:type="even" r:id="rId13"/>
          <w:headerReference w:type="default" r:id="rId14"/>
          <w:pgSz w:w="11906" w:h="16838"/>
          <w:pgMar w:top="567" w:right="709" w:bottom="1134" w:left="1559" w:header="720" w:footer="720" w:gutter="0"/>
          <w:cols w:space="720"/>
        </w:sectPr>
      </w:pPr>
    </w:p>
    <w:tbl>
      <w:tblPr>
        <w:tblpPr w:leftFromText="180" w:rightFromText="180" w:vertAnchor="text" w:horzAnchor="margin" w:tblpXSpec="right" w:tblpY="153"/>
        <w:tblW w:w="0" w:type="auto"/>
        <w:tblLook w:val="0000" w:firstRow="0" w:lastRow="0" w:firstColumn="0" w:lastColumn="0" w:noHBand="0" w:noVBand="0"/>
      </w:tblPr>
      <w:tblGrid>
        <w:gridCol w:w="6456"/>
      </w:tblGrid>
      <w:tr w:rsidR="00580AB6" w14:paraId="4C356B98" w14:textId="77777777" w:rsidTr="000664EC">
        <w:trPr>
          <w:trHeight w:val="1418"/>
        </w:trPr>
        <w:tc>
          <w:tcPr>
            <w:tcW w:w="6456" w:type="dxa"/>
          </w:tcPr>
          <w:p w14:paraId="05E779BA" w14:textId="1712FDF5" w:rsidR="00580AB6" w:rsidRPr="000664EC" w:rsidRDefault="00580AB6" w:rsidP="000664EC">
            <w:pPr>
              <w:jc w:val="right"/>
              <w:rPr>
                <w:sz w:val="22"/>
                <w:szCs w:val="22"/>
              </w:rPr>
            </w:pPr>
            <w:r w:rsidRPr="000664EC">
              <w:rPr>
                <w:sz w:val="22"/>
                <w:szCs w:val="22"/>
              </w:rPr>
              <w:lastRenderedPageBreak/>
              <w:t xml:space="preserve">Приложение </w:t>
            </w:r>
            <w:r w:rsidR="000664EC" w:rsidRPr="000664EC">
              <w:rPr>
                <w:sz w:val="22"/>
                <w:szCs w:val="22"/>
              </w:rPr>
              <w:t>№</w:t>
            </w:r>
            <w:r w:rsidRPr="000664EC">
              <w:rPr>
                <w:sz w:val="22"/>
                <w:szCs w:val="22"/>
              </w:rPr>
              <w:t>1</w:t>
            </w:r>
          </w:p>
          <w:p w14:paraId="1C3584D4" w14:textId="210AFD46" w:rsidR="00580AB6" w:rsidRDefault="00580AB6" w:rsidP="000664EC">
            <w:pPr>
              <w:jc w:val="right"/>
              <w:rPr>
                <w:sz w:val="24"/>
                <w:szCs w:val="24"/>
              </w:rPr>
            </w:pPr>
            <w:r w:rsidRPr="000664EC">
              <w:rPr>
                <w:sz w:val="22"/>
                <w:szCs w:val="22"/>
              </w:rPr>
              <w:t xml:space="preserve">к Административному регламенту </w:t>
            </w:r>
            <w:r w:rsidR="000664EC" w:rsidRPr="000664EC">
              <w:rPr>
                <w:sz w:val="22"/>
                <w:szCs w:val="22"/>
              </w:rPr>
              <w:t xml:space="preserve">осуществления муниципального </w:t>
            </w:r>
            <w:proofErr w:type="gramStart"/>
            <w:r w:rsidR="000664EC" w:rsidRPr="000664EC">
              <w:rPr>
                <w:sz w:val="22"/>
                <w:szCs w:val="22"/>
              </w:rPr>
              <w:t>контроля  за</w:t>
            </w:r>
            <w:proofErr w:type="gramEnd"/>
            <w:r w:rsidR="000664EC" w:rsidRPr="000664EC">
              <w:rPr>
                <w:sz w:val="22"/>
                <w:szCs w:val="22"/>
              </w:rPr>
              <w:t xml:space="preserve"> обеспечением сохранности автомобильных дорог общего пользования местного значения в </w:t>
            </w:r>
            <w:r w:rsidR="000664EC" w:rsidRPr="000664EC">
              <w:rPr>
                <w:rFonts w:eastAsia="Calibri"/>
                <w:sz w:val="22"/>
                <w:szCs w:val="22"/>
                <w:lang w:eastAsia="en-US"/>
              </w:rPr>
              <w:t>границах муниципального образования Провиденский городской округ</w:t>
            </w:r>
          </w:p>
        </w:tc>
      </w:tr>
    </w:tbl>
    <w:p w14:paraId="5994CB1D" w14:textId="77777777" w:rsidR="00580AB6" w:rsidRDefault="00580AB6" w:rsidP="00580AB6"/>
    <w:p w14:paraId="3C4107A1" w14:textId="77777777" w:rsidR="00580AB6" w:rsidRDefault="00580AB6" w:rsidP="00580AB6"/>
    <w:p w14:paraId="25CE7B24" w14:textId="77777777" w:rsidR="00580AB6" w:rsidRDefault="00580AB6" w:rsidP="00580AB6"/>
    <w:p w14:paraId="7D56CAC6" w14:textId="77777777" w:rsidR="00580AB6" w:rsidRDefault="00580AB6" w:rsidP="00580AB6"/>
    <w:p w14:paraId="05ADFEB3" w14:textId="77777777" w:rsidR="00580AB6" w:rsidRDefault="00580AB6" w:rsidP="00580AB6"/>
    <w:p w14:paraId="7F10DABC" w14:textId="77777777" w:rsidR="00580AB6" w:rsidRDefault="00580AB6" w:rsidP="00580AB6"/>
    <w:p w14:paraId="44A469F7" w14:textId="77777777" w:rsidR="00580AB6" w:rsidRDefault="00580AB6" w:rsidP="00580AB6"/>
    <w:p w14:paraId="7281F262" w14:textId="77777777" w:rsidR="00580AB6" w:rsidRDefault="00580AB6" w:rsidP="00580AB6"/>
    <w:p w14:paraId="0971048C" w14:textId="60739F23" w:rsidR="00DF6F1A" w:rsidRDefault="00DF6F1A" w:rsidP="00580AB6">
      <w:pPr>
        <w:jc w:val="center"/>
        <w:rPr>
          <w:b/>
          <w:sz w:val="24"/>
          <w:szCs w:val="24"/>
        </w:rPr>
      </w:pPr>
      <w:r w:rsidRPr="00DF6F1A">
        <w:rPr>
          <w:rFonts w:ascii="Times New Roman Полужирный" w:hAnsi="Times New Roman Полужирный"/>
          <w:b/>
          <w:spacing w:val="20"/>
          <w:sz w:val="24"/>
          <w:szCs w:val="24"/>
        </w:rPr>
        <w:t>ПЕРЕЧЕНЬ</w:t>
      </w:r>
      <w:r w:rsidR="00580AB6" w:rsidRPr="00DF6F1A">
        <w:rPr>
          <w:b/>
          <w:sz w:val="24"/>
          <w:szCs w:val="24"/>
        </w:rPr>
        <w:br/>
        <w:t>обязательных требований, предъявляемых к юридическим лицам, и</w:t>
      </w:r>
      <w:r w:rsidR="005133B1">
        <w:rPr>
          <w:b/>
          <w:sz w:val="24"/>
          <w:szCs w:val="24"/>
        </w:rPr>
        <w:t>ндивидуальным предпринимателям.</w:t>
      </w:r>
      <w:r w:rsidR="00580AB6" w:rsidRPr="00DF6F1A">
        <w:rPr>
          <w:b/>
          <w:sz w:val="24"/>
          <w:szCs w:val="24"/>
        </w:rPr>
        <w:t xml:space="preserve"> </w:t>
      </w:r>
    </w:p>
    <w:p w14:paraId="4FC8301F" w14:textId="775F78E9" w:rsidR="00DF6F1A" w:rsidRDefault="00580AB6" w:rsidP="00580AB6">
      <w:pPr>
        <w:jc w:val="center"/>
        <w:rPr>
          <w:b/>
          <w:sz w:val="24"/>
          <w:szCs w:val="24"/>
        </w:rPr>
      </w:pPr>
      <w:r w:rsidRPr="00DF6F1A">
        <w:rPr>
          <w:b/>
          <w:sz w:val="24"/>
          <w:szCs w:val="24"/>
        </w:rPr>
        <w:t>перечень документов, представляемых юридическим лицом, индивидуальным предп</w:t>
      </w:r>
      <w:r w:rsidR="005133B1">
        <w:rPr>
          <w:b/>
          <w:sz w:val="24"/>
          <w:szCs w:val="24"/>
        </w:rPr>
        <w:t>ринимателем</w:t>
      </w:r>
    </w:p>
    <w:p w14:paraId="4DEAF71E" w14:textId="77777777" w:rsidR="00580AB6" w:rsidRPr="00DF6F1A" w:rsidRDefault="00580AB6" w:rsidP="00580AB6">
      <w:pPr>
        <w:jc w:val="center"/>
        <w:rPr>
          <w:b/>
          <w:sz w:val="24"/>
          <w:szCs w:val="24"/>
        </w:rPr>
      </w:pPr>
      <w:r w:rsidRPr="00DF6F1A">
        <w:rPr>
          <w:b/>
          <w:sz w:val="24"/>
          <w:szCs w:val="24"/>
        </w:rPr>
        <w:t>для достижения целей и задач выездной проверки</w:t>
      </w:r>
    </w:p>
    <w:p w14:paraId="4A171C47" w14:textId="77777777" w:rsidR="00580AB6" w:rsidRPr="00DF6F1A" w:rsidRDefault="00580AB6" w:rsidP="00580AB6">
      <w:pPr>
        <w:rPr>
          <w:sz w:val="16"/>
          <w:szCs w:val="16"/>
        </w:rPr>
      </w:pPr>
    </w:p>
    <w:tbl>
      <w:tblPr>
        <w:tblW w:w="4879" w:type="pct"/>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268"/>
        <w:gridCol w:w="3336"/>
        <w:gridCol w:w="7013"/>
        <w:gridCol w:w="3150"/>
      </w:tblGrid>
      <w:tr w:rsidR="00580AB6" w14:paraId="7A7E3C33" w14:textId="77777777" w:rsidTr="00DF6F1A">
        <w:trPr>
          <w:tblHeader/>
        </w:trPr>
        <w:tc>
          <w:tcPr>
            <w:tcW w:w="719" w:type="pct"/>
            <w:tcBorders>
              <w:top w:val="single" w:sz="2" w:space="0" w:color="000000"/>
              <w:left w:val="single" w:sz="2" w:space="0" w:color="000000"/>
              <w:bottom w:val="single" w:sz="2" w:space="0" w:color="000000"/>
              <w:right w:val="single" w:sz="2" w:space="0" w:color="000000"/>
            </w:tcBorders>
          </w:tcPr>
          <w:p w14:paraId="73A4BC96" w14:textId="77777777" w:rsidR="00580AB6" w:rsidRPr="00DF6F1A" w:rsidRDefault="00580AB6">
            <w:pPr>
              <w:jc w:val="center"/>
              <w:rPr>
                <w:b/>
                <w:sz w:val="22"/>
                <w:szCs w:val="22"/>
              </w:rPr>
            </w:pPr>
            <w:r w:rsidRPr="00DF6F1A">
              <w:rPr>
                <w:b/>
                <w:sz w:val="22"/>
                <w:szCs w:val="22"/>
              </w:rPr>
              <w:t>Вид деятельности, подлежащий надзору</w:t>
            </w:r>
          </w:p>
        </w:tc>
        <w:tc>
          <w:tcPr>
            <w:tcW w:w="1058" w:type="pct"/>
            <w:tcBorders>
              <w:top w:val="single" w:sz="2" w:space="0" w:color="000000"/>
              <w:left w:val="single" w:sz="2" w:space="0" w:color="000000"/>
              <w:bottom w:val="single" w:sz="2" w:space="0" w:color="000000"/>
              <w:right w:val="single" w:sz="2" w:space="0" w:color="000000"/>
            </w:tcBorders>
          </w:tcPr>
          <w:p w14:paraId="11E3BCCF" w14:textId="55D719DB" w:rsidR="00580AB6" w:rsidRPr="00DF6F1A" w:rsidRDefault="00580AB6" w:rsidP="005133B1">
            <w:pPr>
              <w:jc w:val="center"/>
              <w:rPr>
                <w:b/>
                <w:sz w:val="22"/>
                <w:szCs w:val="22"/>
              </w:rPr>
            </w:pPr>
            <w:r w:rsidRPr="00DF6F1A">
              <w:rPr>
                <w:b/>
                <w:sz w:val="22"/>
                <w:szCs w:val="22"/>
              </w:rPr>
              <w:t>Перечень документов, предъявляемых юридическими лицами, индивидуальными предпринимателями при проверке</w:t>
            </w:r>
          </w:p>
        </w:tc>
        <w:tc>
          <w:tcPr>
            <w:tcW w:w="2224" w:type="pct"/>
            <w:tcBorders>
              <w:top w:val="single" w:sz="2" w:space="0" w:color="000000"/>
              <w:left w:val="single" w:sz="2" w:space="0" w:color="000000"/>
              <w:bottom w:val="single" w:sz="2" w:space="0" w:color="000000"/>
              <w:right w:val="single" w:sz="2" w:space="0" w:color="000000"/>
            </w:tcBorders>
          </w:tcPr>
          <w:p w14:paraId="68CEFD7B" w14:textId="77777777" w:rsidR="00580AB6" w:rsidRPr="00DF6F1A" w:rsidRDefault="00580AB6">
            <w:pPr>
              <w:jc w:val="center"/>
              <w:rPr>
                <w:b/>
                <w:sz w:val="22"/>
                <w:szCs w:val="22"/>
              </w:rPr>
            </w:pPr>
            <w:r w:rsidRPr="00DF6F1A">
              <w:rPr>
                <w:b/>
                <w:sz w:val="22"/>
                <w:szCs w:val="22"/>
              </w:rPr>
              <w:t>Формулировка требования</w:t>
            </w:r>
          </w:p>
        </w:tc>
        <w:tc>
          <w:tcPr>
            <w:tcW w:w="999" w:type="pct"/>
            <w:tcBorders>
              <w:top w:val="single" w:sz="2" w:space="0" w:color="000000"/>
              <w:left w:val="single" w:sz="2" w:space="0" w:color="000000"/>
              <w:bottom w:val="single" w:sz="2" w:space="0" w:color="000000"/>
              <w:right w:val="single" w:sz="2" w:space="0" w:color="000000"/>
            </w:tcBorders>
          </w:tcPr>
          <w:p w14:paraId="67DF3EEF" w14:textId="77777777" w:rsidR="00580AB6" w:rsidRPr="00DF6F1A" w:rsidRDefault="00580AB6">
            <w:pPr>
              <w:jc w:val="center"/>
              <w:rPr>
                <w:b/>
                <w:sz w:val="22"/>
                <w:szCs w:val="22"/>
              </w:rPr>
            </w:pPr>
            <w:r w:rsidRPr="00DF6F1A">
              <w:rPr>
                <w:b/>
                <w:sz w:val="22"/>
                <w:szCs w:val="22"/>
              </w:rPr>
              <w:t>Нормативные правовые акты, устанавливающие обязательные требования</w:t>
            </w:r>
          </w:p>
        </w:tc>
      </w:tr>
      <w:tr w:rsidR="00580AB6" w14:paraId="3AFC19FB" w14:textId="77777777" w:rsidTr="00DF6F1A">
        <w:trPr>
          <w:tblHeader/>
        </w:trPr>
        <w:tc>
          <w:tcPr>
            <w:tcW w:w="719" w:type="pct"/>
            <w:tcBorders>
              <w:top w:val="single" w:sz="2" w:space="0" w:color="000000"/>
              <w:left w:val="single" w:sz="2" w:space="0" w:color="000000"/>
              <w:bottom w:val="single" w:sz="2" w:space="0" w:color="000000"/>
              <w:right w:val="single" w:sz="2" w:space="0" w:color="000000"/>
            </w:tcBorders>
          </w:tcPr>
          <w:p w14:paraId="57D86783" w14:textId="77777777" w:rsidR="00580AB6" w:rsidRPr="00DF6F1A" w:rsidRDefault="00580AB6">
            <w:pPr>
              <w:jc w:val="center"/>
              <w:rPr>
                <w:b/>
                <w:sz w:val="22"/>
                <w:szCs w:val="22"/>
              </w:rPr>
            </w:pPr>
            <w:r w:rsidRPr="00DF6F1A">
              <w:rPr>
                <w:b/>
                <w:sz w:val="22"/>
                <w:szCs w:val="22"/>
              </w:rPr>
              <w:t>1</w:t>
            </w:r>
          </w:p>
        </w:tc>
        <w:tc>
          <w:tcPr>
            <w:tcW w:w="1058" w:type="pct"/>
            <w:tcBorders>
              <w:top w:val="single" w:sz="2" w:space="0" w:color="000000"/>
              <w:left w:val="single" w:sz="2" w:space="0" w:color="000000"/>
              <w:bottom w:val="single" w:sz="2" w:space="0" w:color="000000"/>
              <w:right w:val="single" w:sz="2" w:space="0" w:color="000000"/>
            </w:tcBorders>
          </w:tcPr>
          <w:p w14:paraId="2407F784" w14:textId="77777777" w:rsidR="00580AB6" w:rsidRPr="00DF6F1A" w:rsidRDefault="00580AB6">
            <w:pPr>
              <w:jc w:val="center"/>
              <w:rPr>
                <w:b/>
                <w:sz w:val="22"/>
                <w:szCs w:val="22"/>
              </w:rPr>
            </w:pPr>
            <w:r w:rsidRPr="00DF6F1A">
              <w:rPr>
                <w:b/>
                <w:sz w:val="22"/>
                <w:szCs w:val="22"/>
              </w:rPr>
              <w:t>2</w:t>
            </w:r>
          </w:p>
        </w:tc>
        <w:tc>
          <w:tcPr>
            <w:tcW w:w="2224" w:type="pct"/>
            <w:tcBorders>
              <w:top w:val="single" w:sz="2" w:space="0" w:color="000000"/>
              <w:left w:val="single" w:sz="2" w:space="0" w:color="000000"/>
              <w:bottom w:val="single" w:sz="2" w:space="0" w:color="000000"/>
              <w:right w:val="single" w:sz="2" w:space="0" w:color="000000"/>
            </w:tcBorders>
          </w:tcPr>
          <w:p w14:paraId="60AF3E25" w14:textId="77777777" w:rsidR="00580AB6" w:rsidRPr="00DF6F1A" w:rsidRDefault="00580AB6">
            <w:pPr>
              <w:jc w:val="center"/>
              <w:rPr>
                <w:b/>
                <w:sz w:val="22"/>
                <w:szCs w:val="22"/>
              </w:rPr>
            </w:pPr>
            <w:r w:rsidRPr="00DF6F1A">
              <w:rPr>
                <w:b/>
                <w:sz w:val="22"/>
                <w:szCs w:val="22"/>
              </w:rPr>
              <w:t>3</w:t>
            </w:r>
          </w:p>
        </w:tc>
        <w:tc>
          <w:tcPr>
            <w:tcW w:w="999" w:type="pct"/>
            <w:tcBorders>
              <w:top w:val="single" w:sz="2" w:space="0" w:color="000000"/>
              <w:left w:val="single" w:sz="2" w:space="0" w:color="000000"/>
              <w:bottom w:val="single" w:sz="2" w:space="0" w:color="000000"/>
              <w:right w:val="single" w:sz="2" w:space="0" w:color="000000"/>
            </w:tcBorders>
          </w:tcPr>
          <w:p w14:paraId="3DEFFE50" w14:textId="77777777" w:rsidR="00580AB6" w:rsidRPr="00DF6F1A" w:rsidRDefault="00580AB6">
            <w:pPr>
              <w:jc w:val="center"/>
              <w:rPr>
                <w:b/>
                <w:sz w:val="22"/>
                <w:szCs w:val="22"/>
              </w:rPr>
            </w:pPr>
            <w:r w:rsidRPr="00DF6F1A">
              <w:rPr>
                <w:b/>
                <w:sz w:val="22"/>
                <w:szCs w:val="22"/>
              </w:rPr>
              <w:t>4</w:t>
            </w:r>
          </w:p>
        </w:tc>
      </w:tr>
      <w:tr w:rsidR="00580AB6" w:rsidRPr="00DF6F1A" w14:paraId="0F1644B5" w14:textId="77777777" w:rsidTr="00DF6F1A">
        <w:tc>
          <w:tcPr>
            <w:tcW w:w="719" w:type="pct"/>
            <w:tcBorders>
              <w:top w:val="single" w:sz="2" w:space="0" w:color="000000"/>
              <w:left w:val="single" w:sz="2" w:space="0" w:color="000000"/>
              <w:bottom w:val="single" w:sz="2" w:space="0" w:color="000000"/>
              <w:right w:val="single" w:sz="2" w:space="0" w:color="000000"/>
            </w:tcBorders>
          </w:tcPr>
          <w:p w14:paraId="747D80A1" w14:textId="77777777" w:rsidR="00580AB6" w:rsidRPr="00DF6F1A" w:rsidRDefault="00580AB6">
            <w:pPr>
              <w:rPr>
                <w:sz w:val="22"/>
                <w:szCs w:val="22"/>
              </w:rPr>
            </w:pPr>
            <w:r w:rsidRPr="00DF6F1A">
              <w:rPr>
                <w:sz w:val="22"/>
                <w:szCs w:val="22"/>
              </w:rPr>
              <w:t>Использование автомобильных дорог, в том числе при перевозке опасных, тяжеловесных и крупногабаритных грузов</w:t>
            </w:r>
          </w:p>
        </w:tc>
        <w:tc>
          <w:tcPr>
            <w:tcW w:w="1058" w:type="pct"/>
            <w:tcBorders>
              <w:top w:val="single" w:sz="2" w:space="0" w:color="000000"/>
              <w:left w:val="single" w:sz="2" w:space="0" w:color="000000"/>
              <w:bottom w:val="single" w:sz="2" w:space="0" w:color="000000"/>
              <w:right w:val="single" w:sz="2" w:space="0" w:color="000000"/>
            </w:tcBorders>
          </w:tcPr>
          <w:p w14:paraId="0DBCA783" w14:textId="77777777" w:rsidR="00580AB6" w:rsidRPr="00DF6F1A" w:rsidRDefault="00580AB6">
            <w:pPr>
              <w:jc w:val="both"/>
              <w:rPr>
                <w:sz w:val="22"/>
                <w:szCs w:val="22"/>
              </w:rPr>
            </w:pPr>
            <w:r w:rsidRPr="00DF6F1A">
              <w:rPr>
                <w:sz w:val="22"/>
                <w:szCs w:val="22"/>
              </w:rPr>
              <w:t>1) Копии специальных разрешений на перевозку тяжеловесных и (или) крупногабаритных грузов;</w:t>
            </w:r>
          </w:p>
          <w:p w14:paraId="19730C5B" w14:textId="77777777" w:rsidR="00580AB6" w:rsidRPr="00DF6F1A" w:rsidRDefault="00580AB6">
            <w:pPr>
              <w:jc w:val="both"/>
              <w:rPr>
                <w:sz w:val="22"/>
                <w:szCs w:val="22"/>
              </w:rPr>
            </w:pPr>
            <w:r w:rsidRPr="00DF6F1A">
              <w:rPr>
                <w:sz w:val="22"/>
                <w:szCs w:val="22"/>
              </w:rPr>
              <w:t>2) Копии специальных разрешений на перевозку опасных грузов;</w:t>
            </w:r>
          </w:p>
          <w:p w14:paraId="6DADC8A3" w14:textId="77777777" w:rsidR="00580AB6" w:rsidRPr="00DF6F1A" w:rsidRDefault="00580AB6">
            <w:pPr>
              <w:jc w:val="both"/>
              <w:rPr>
                <w:sz w:val="22"/>
                <w:szCs w:val="22"/>
              </w:rPr>
            </w:pPr>
            <w:r w:rsidRPr="00DF6F1A">
              <w:rPr>
                <w:sz w:val="22"/>
                <w:szCs w:val="22"/>
              </w:rPr>
              <w:t>3) Копии документов транспортных средств (паспорт транспортного средства или свидетельство о регистрации транспортного средства);</w:t>
            </w:r>
          </w:p>
          <w:p w14:paraId="3EF6FD4A" w14:textId="77777777" w:rsidR="00580AB6" w:rsidRPr="00DF6F1A" w:rsidRDefault="00580AB6">
            <w:pPr>
              <w:autoSpaceDE w:val="0"/>
              <w:autoSpaceDN w:val="0"/>
              <w:adjustRightInd w:val="0"/>
              <w:jc w:val="both"/>
              <w:rPr>
                <w:sz w:val="22"/>
                <w:szCs w:val="22"/>
              </w:rPr>
            </w:pPr>
            <w:r w:rsidRPr="00DF6F1A">
              <w:rPr>
                <w:sz w:val="22"/>
                <w:szCs w:val="22"/>
              </w:rPr>
              <w:t>4) Копии свидетельств о допуске транспортных сре</w:t>
            </w:r>
            <w:proofErr w:type="gramStart"/>
            <w:r w:rsidRPr="00DF6F1A">
              <w:rPr>
                <w:sz w:val="22"/>
                <w:szCs w:val="22"/>
              </w:rPr>
              <w:t>дств к п</w:t>
            </w:r>
            <w:proofErr w:type="gramEnd"/>
            <w:r w:rsidRPr="00DF6F1A">
              <w:rPr>
                <w:sz w:val="22"/>
                <w:szCs w:val="22"/>
              </w:rPr>
              <w:t>еревозке опасных грузов;</w:t>
            </w:r>
          </w:p>
          <w:p w14:paraId="245FE543" w14:textId="77777777" w:rsidR="00580AB6" w:rsidRPr="00DF6F1A" w:rsidRDefault="00580AB6">
            <w:pPr>
              <w:autoSpaceDE w:val="0"/>
              <w:autoSpaceDN w:val="0"/>
              <w:adjustRightInd w:val="0"/>
              <w:jc w:val="both"/>
              <w:rPr>
                <w:sz w:val="22"/>
                <w:szCs w:val="22"/>
              </w:rPr>
            </w:pPr>
            <w:r w:rsidRPr="00DF6F1A">
              <w:rPr>
                <w:sz w:val="22"/>
                <w:szCs w:val="22"/>
              </w:rPr>
              <w:t xml:space="preserve">5) Копии свидетельств о подготовке водителей транспортных средств, </w:t>
            </w:r>
            <w:r w:rsidRPr="00DF6F1A">
              <w:rPr>
                <w:sz w:val="22"/>
                <w:szCs w:val="22"/>
              </w:rPr>
              <w:lastRenderedPageBreak/>
              <w:t>перевозящих опасные грузы;</w:t>
            </w:r>
          </w:p>
          <w:p w14:paraId="0DEB0BF7" w14:textId="77777777" w:rsidR="00580AB6" w:rsidRPr="00DF6F1A" w:rsidRDefault="00580AB6">
            <w:pPr>
              <w:jc w:val="both"/>
              <w:rPr>
                <w:sz w:val="22"/>
                <w:szCs w:val="22"/>
              </w:rPr>
            </w:pPr>
            <w:r w:rsidRPr="00DF6F1A">
              <w:rPr>
                <w:sz w:val="22"/>
                <w:szCs w:val="22"/>
              </w:rPr>
              <w:t>6) Копии путевых листов грузовых автомобилей;</w:t>
            </w:r>
          </w:p>
          <w:p w14:paraId="0D36C74B" w14:textId="77777777" w:rsidR="00580AB6" w:rsidRPr="00DF6F1A" w:rsidRDefault="00580AB6">
            <w:pPr>
              <w:jc w:val="both"/>
              <w:rPr>
                <w:sz w:val="22"/>
                <w:szCs w:val="22"/>
              </w:rPr>
            </w:pPr>
            <w:r w:rsidRPr="00DF6F1A">
              <w:rPr>
                <w:sz w:val="22"/>
                <w:szCs w:val="22"/>
              </w:rPr>
              <w:t>7) Копии транспортных накладных;</w:t>
            </w:r>
          </w:p>
          <w:p w14:paraId="09884371" w14:textId="77777777" w:rsidR="00580AB6" w:rsidRPr="00DF6F1A" w:rsidRDefault="00580AB6">
            <w:pPr>
              <w:jc w:val="both"/>
              <w:rPr>
                <w:sz w:val="22"/>
                <w:szCs w:val="22"/>
              </w:rPr>
            </w:pPr>
            <w:r w:rsidRPr="00DF6F1A">
              <w:rPr>
                <w:sz w:val="22"/>
                <w:szCs w:val="22"/>
              </w:rPr>
              <w:t>8) Копии товарно-транспортных накладных.</w:t>
            </w:r>
          </w:p>
        </w:tc>
        <w:tc>
          <w:tcPr>
            <w:tcW w:w="2224" w:type="pct"/>
            <w:tcBorders>
              <w:top w:val="single" w:sz="2" w:space="0" w:color="000000"/>
              <w:left w:val="single" w:sz="2" w:space="0" w:color="000000"/>
              <w:bottom w:val="single" w:sz="2" w:space="0" w:color="000000"/>
              <w:right w:val="single" w:sz="2" w:space="0" w:color="000000"/>
            </w:tcBorders>
          </w:tcPr>
          <w:p w14:paraId="4B900C8F" w14:textId="77777777" w:rsidR="00580AB6" w:rsidRPr="00DF6F1A" w:rsidRDefault="00580AB6">
            <w:pPr>
              <w:jc w:val="both"/>
              <w:rPr>
                <w:sz w:val="22"/>
                <w:szCs w:val="22"/>
              </w:rPr>
            </w:pPr>
            <w:r w:rsidRPr="00DF6F1A">
              <w:rPr>
                <w:sz w:val="22"/>
                <w:szCs w:val="22"/>
              </w:rPr>
              <w:lastRenderedPageBreak/>
              <w:t>1) Наличие специальных разрешений на движение по автомобильным дорогам тяжеловесных и (или) крупногабаритных транспортных средств;</w:t>
            </w:r>
          </w:p>
          <w:p w14:paraId="703EA0DD" w14:textId="77777777" w:rsidR="00580AB6" w:rsidRPr="00DF6F1A" w:rsidRDefault="00580AB6">
            <w:pPr>
              <w:autoSpaceDE w:val="0"/>
              <w:autoSpaceDN w:val="0"/>
              <w:adjustRightInd w:val="0"/>
              <w:jc w:val="both"/>
              <w:rPr>
                <w:sz w:val="22"/>
                <w:szCs w:val="22"/>
              </w:rPr>
            </w:pPr>
            <w:r w:rsidRPr="00DF6F1A">
              <w:rPr>
                <w:sz w:val="22"/>
                <w:szCs w:val="22"/>
              </w:rPr>
              <w:t>2) Наличие специальных разрешений на движение по автомобильным дорогам транспортных средств, осуществляющих перевозку опасных грузов;</w:t>
            </w:r>
          </w:p>
          <w:p w14:paraId="2DAE331A" w14:textId="77777777" w:rsidR="00580AB6" w:rsidRPr="00DF6F1A" w:rsidRDefault="00580AB6">
            <w:pPr>
              <w:autoSpaceDE w:val="0"/>
              <w:autoSpaceDN w:val="0"/>
              <w:adjustRightInd w:val="0"/>
              <w:jc w:val="both"/>
              <w:rPr>
                <w:sz w:val="22"/>
                <w:szCs w:val="22"/>
              </w:rPr>
            </w:pPr>
            <w:r w:rsidRPr="00DF6F1A">
              <w:rPr>
                <w:sz w:val="22"/>
                <w:szCs w:val="22"/>
              </w:rPr>
              <w:t xml:space="preserve">3) Соответствие указанных в специальных </w:t>
            </w:r>
            <w:proofErr w:type="gramStart"/>
            <w:r w:rsidRPr="00DF6F1A">
              <w:rPr>
                <w:sz w:val="22"/>
                <w:szCs w:val="22"/>
              </w:rPr>
              <w:t>разрешениях</w:t>
            </w:r>
            <w:proofErr w:type="gramEnd"/>
            <w:r w:rsidRPr="00DF6F1A">
              <w:rPr>
                <w:sz w:val="22"/>
                <w:szCs w:val="22"/>
              </w:rPr>
              <w:t xml:space="preserve"> данных о габаритах, массе, нагрузках на ось, количестве рейсов, маршруте транспортного средства, данным указанным в иной товарно-транспортной документации.</w:t>
            </w:r>
          </w:p>
          <w:p w14:paraId="0EEB26D1" w14:textId="77777777" w:rsidR="00580AB6" w:rsidRPr="00DF6F1A" w:rsidRDefault="00580AB6">
            <w:pPr>
              <w:jc w:val="both"/>
              <w:rPr>
                <w:sz w:val="22"/>
                <w:szCs w:val="22"/>
              </w:rPr>
            </w:pPr>
          </w:p>
        </w:tc>
        <w:tc>
          <w:tcPr>
            <w:tcW w:w="999" w:type="pct"/>
            <w:tcBorders>
              <w:top w:val="single" w:sz="2" w:space="0" w:color="000000"/>
              <w:left w:val="single" w:sz="2" w:space="0" w:color="000000"/>
              <w:bottom w:val="single" w:sz="2" w:space="0" w:color="000000"/>
              <w:right w:val="single" w:sz="2" w:space="0" w:color="000000"/>
            </w:tcBorders>
          </w:tcPr>
          <w:p w14:paraId="6E3CE681" w14:textId="77777777" w:rsidR="00580AB6" w:rsidRPr="00DF6F1A" w:rsidRDefault="00580AB6">
            <w:pPr>
              <w:jc w:val="both"/>
              <w:rPr>
                <w:sz w:val="22"/>
                <w:szCs w:val="22"/>
              </w:rPr>
            </w:pPr>
            <w:r w:rsidRPr="00DF6F1A">
              <w:rPr>
                <w:sz w:val="22"/>
                <w:szCs w:val="22"/>
              </w:rPr>
              <w:t>1) Кодексом Российской Федерации об административных правонарушениях;</w:t>
            </w:r>
          </w:p>
          <w:p w14:paraId="3163E71D" w14:textId="77777777" w:rsidR="00580AB6" w:rsidRPr="00DF6F1A" w:rsidRDefault="00580AB6">
            <w:pPr>
              <w:jc w:val="both"/>
              <w:rPr>
                <w:sz w:val="22"/>
                <w:szCs w:val="22"/>
              </w:rPr>
            </w:pPr>
            <w:r w:rsidRPr="00DF6F1A">
              <w:rPr>
                <w:sz w:val="22"/>
                <w:szCs w:val="22"/>
              </w:rPr>
              <w:t>2)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0A60DF0" w14:textId="77777777" w:rsidR="00580AB6" w:rsidRPr="00DF6F1A" w:rsidRDefault="00580AB6">
            <w:pPr>
              <w:jc w:val="both"/>
              <w:rPr>
                <w:sz w:val="22"/>
                <w:szCs w:val="22"/>
              </w:rPr>
            </w:pPr>
            <w:r w:rsidRPr="00DF6F1A">
              <w:rPr>
                <w:sz w:val="22"/>
                <w:szCs w:val="22"/>
              </w:rPr>
              <w:t>3) Федеральным законом от 10 декабря 1995 года № 196-ФЗ «О безопасности дорожного движения»;</w:t>
            </w:r>
          </w:p>
          <w:p w14:paraId="5D719830" w14:textId="77777777" w:rsidR="00580AB6" w:rsidRPr="00DF6F1A" w:rsidRDefault="00580AB6">
            <w:pPr>
              <w:jc w:val="both"/>
              <w:rPr>
                <w:sz w:val="22"/>
                <w:szCs w:val="22"/>
              </w:rPr>
            </w:pPr>
            <w:r w:rsidRPr="00DF6F1A">
              <w:rPr>
                <w:sz w:val="22"/>
                <w:szCs w:val="22"/>
              </w:rPr>
              <w:t xml:space="preserve">4) Постановлением Правительства Российской </w:t>
            </w:r>
            <w:r w:rsidRPr="00DF6F1A">
              <w:rPr>
                <w:sz w:val="22"/>
                <w:szCs w:val="22"/>
              </w:rPr>
              <w:lastRenderedPageBreak/>
              <w:t>Федерации от 15 апреля 2011 года № 272 «Об утверждении Правил перевозок грузов автомобильным транспортом»;</w:t>
            </w:r>
          </w:p>
          <w:p w14:paraId="69E847C5" w14:textId="77777777" w:rsidR="00580AB6" w:rsidRPr="00DF6F1A" w:rsidRDefault="00580AB6">
            <w:pPr>
              <w:jc w:val="center"/>
              <w:rPr>
                <w:sz w:val="22"/>
                <w:szCs w:val="22"/>
              </w:rPr>
            </w:pPr>
          </w:p>
        </w:tc>
      </w:tr>
      <w:tr w:rsidR="00580AB6" w:rsidRPr="00DF6F1A" w14:paraId="47BED88F" w14:textId="77777777" w:rsidTr="00DF6F1A">
        <w:trPr>
          <w:trHeight w:val="276"/>
        </w:trPr>
        <w:tc>
          <w:tcPr>
            <w:tcW w:w="719" w:type="pct"/>
            <w:vMerge w:val="restart"/>
            <w:tcBorders>
              <w:top w:val="single" w:sz="2" w:space="0" w:color="000000"/>
              <w:left w:val="single" w:sz="2" w:space="0" w:color="000000"/>
              <w:bottom w:val="single" w:sz="2" w:space="0" w:color="000000"/>
              <w:right w:val="single" w:sz="2" w:space="0" w:color="000000"/>
            </w:tcBorders>
          </w:tcPr>
          <w:p w14:paraId="64569C0F" w14:textId="77777777" w:rsidR="00580AB6" w:rsidRPr="00DF6F1A" w:rsidRDefault="00580AB6">
            <w:pPr>
              <w:rPr>
                <w:sz w:val="22"/>
                <w:szCs w:val="22"/>
              </w:rPr>
            </w:pPr>
            <w:r w:rsidRPr="00DF6F1A">
              <w:rPr>
                <w:sz w:val="22"/>
                <w:szCs w:val="22"/>
              </w:rPr>
              <w:lastRenderedPageBreak/>
              <w:t xml:space="preserve">Использование полос отвода и придорожных </w:t>
            </w:r>
            <w:proofErr w:type="gramStart"/>
            <w:r w:rsidRPr="00DF6F1A">
              <w:rPr>
                <w:sz w:val="22"/>
                <w:szCs w:val="22"/>
              </w:rPr>
              <w:t>полос</w:t>
            </w:r>
            <w:proofErr w:type="gramEnd"/>
            <w:r w:rsidRPr="00DF6F1A">
              <w:rPr>
                <w:sz w:val="22"/>
                <w:szCs w:val="22"/>
              </w:rPr>
              <w:t xml:space="preserve"> автомобильных дорог</w:t>
            </w:r>
          </w:p>
        </w:tc>
        <w:tc>
          <w:tcPr>
            <w:tcW w:w="1058" w:type="pct"/>
            <w:vMerge w:val="restart"/>
            <w:tcBorders>
              <w:top w:val="single" w:sz="2" w:space="0" w:color="000000"/>
              <w:left w:val="single" w:sz="2" w:space="0" w:color="000000"/>
              <w:bottom w:val="single" w:sz="2" w:space="0" w:color="000000"/>
              <w:right w:val="single" w:sz="2" w:space="0" w:color="000000"/>
            </w:tcBorders>
          </w:tcPr>
          <w:p w14:paraId="69ADD027" w14:textId="77777777" w:rsidR="00580AB6" w:rsidRPr="00DF6F1A" w:rsidRDefault="00580AB6">
            <w:pPr>
              <w:jc w:val="both"/>
              <w:rPr>
                <w:sz w:val="22"/>
                <w:szCs w:val="22"/>
              </w:rPr>
            </w:pPr>
            <w:proofErr w:type="gramStart"/>
            <w:r w:rsidRPr="00DF6F1A">
              <w:rPr>
                <w:sz w:val="22"/>
                <w:szCs w:val="22"/>
              </w:rPr>
              <w:t>1) Копии выданных владельцем автомобильных дорог технических условий, согласования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полосе отвода и придорожных полосах автомобильных дорог; на присоединение объектов дорожного сервиса, а также объектов другого функционального назначения к автомобильным дорогам;</w:t>
            </w:r>
            <w:proofErr w:type="gramEnd"/>
          </w:p>
          <w:p w14:paraId="4C1746CD" w14:textId="77777777" w:rsidR="00580AB6" w:rsidRPr="00DF6F1A" w:rsidRDefault="00580AB6">
            <w:pPr>
              <w:jc w:val="both"/>
              <w:rPr>
                <w:sz w:val="22"/>
                <w:szCs w:val="22"/>
              </w:rPr>
            </w:pPr>
            <w:r w:rsidRPr="00DF6F1A">
              <w:rPr>
                <w:sz w:val="22"/>
                <w:szCs w:val="22"/>
              </w:rPr>
              <w:t xml:space="preserve">2) Копии документов, удостоверяющих право </w:t>
            </w:r>
            <w:r w:rsidRPr="00DF6F1A">
              <w:rPr>
                <w:sz w:val="22"/>
                <w:szCs w:val="22"/>
              </w:rPr>
              <w:lastRenderedPageBreak/>
              <w:t>пользования (владения) размещаемым (присоединяемым) объектом и земельным участком под ним;</w:t>
            </w:r>
          </w:p>
          <w:p w14:paraId="3404101F" w14:textId="77777777" w:rsidR="00580AB6" w:rsidRPr="00DF6F1A" w:rsidRDefault="00580AB6">
            <w:pPr>
              <w:jc w:val="both"/>
              <w:rPr>
                <w:sz w:val="22"/>
                <w:szCs w:val="22"/>
              </w:rPr>
            </w:pPr>
            <w:r w:rsidRPr="00DF6F1A">
              <w:rPr>
                <w:sz w:val="22"/>
                <w:szCs w:val="22"/>
              </w:rPr>
              <w:t>3) Копию Утвержденной проектной документации;</w:t>
            </w:r>
          </w:p>
          <w:p w14:paraId="1AEB5373" w14:textId="77777777" w:rsidR="00580AB6" w:rsidRPr="00DF6F1A" w:rsidRDefault="00580AB6">
            <w:pPr>
              <w:jc w:val="both"/>
              <w:rPr>
                <w:sz w:val="22"/>
                <w:szCs w:val="22"/>
              </w:rPr>
            </w:pPr>
            <w:r w:rsidRPr="00DF6F1A">
              <w:rPr>
                <w:sz w:val="22"/>
                <w:szCs w:val="22"/>
              </w:rPr>
              <w:t>4) Копию генерального плана (картосхемы) размещения объекта в пределах полосы отвода с привязкой к оси и километражу автомобильной дороги;</w:t>
            </w:r>
          </w:p>
          <w:p w14:paraId="50ED229E" w14:textId="77777777" w:rsidR="00580AB6" w:rsidRPr="00DF6F1A" w:rsidRDefault="00580AB6">
            <w:pPr>
              <w:jc w:val="both"/>
              <w:rPr>
                <w:sz w:val="22"/>
                <w:szCs w:val="22"/>
              </w:rPr>
            </w:pPr>
            <w:r w:rsidRPr="00DF6F1A">
              <w:rPr>
                <w:sz w:val="22"/>
                <w:szCs w:val="22"/>
              </w:rPr>
              <w:t>5) Копию разрешения на строительство;</w:t>
            </w:r>
          </w:p>
          <w:p w14:paraId="3455D7F3" w14:textId="77777777" w:rsidR="00580AB6" w:rsidRPr="00DF6F1A" w:rsidRDefault="00580AB6">
            <w:pPr>
              <w:jc w:val="both"/>
              <w:rPr>
                <w:sz w:val="22"/>
                <w:szCs w:val="22"/>
              </w:rPr>
            </w:pPr>
            <w:r w:rsidRPr="00DF6F1A">
              <w:rPr>
                <w:sz w:val="22"/>
                <w:szCs w:val="22"/>
              </w:rPr>
              <w:t>6) Копию положительного заключения экспертизы на проектную документацию;</w:t>
            </w:r>
          </w:p>
          <w:p w14:paraId="5C4A42DE" w14:textId="77777777" w:rsidR="00580AB6" w:rsidRPr="00DF6F1A" w:rsidRDefault="00580AB6">
            <w:pPr>
              <w:jc w:val="both"/>
              <w:rPr>
                <w:sz w:val="22"/>
                <w:szCs w:val="22"/>
              </w:rPr>
            </w:pPr>
            <w:r w:rsidRPr="00DF6F1A">
              <w:rPr>
                <w:sz w:val="22"/>
                <w:szCs w:val="22"/>
              </w:rPr>
              <w:t>7) Копию договора на присоединение инженерных коммуникаций;</w:t>
            </w:r>
          </w:p>
          <w:p w14:paraId="27F42454" w14:textId="77777777" w:rsidR="00580AB6" w:rsidRPr="00DF6F1A" w:rsidRDefault="00580AB6">
            <w:pPr>
              <w:jc w:val="both"/>
              <w:rPr>
                <w:sz w:val="22"/>
                <w:szCs w:val="22"/>
              </w:rPr>
            </w:pPr>
            <w:r w:rsidRPr="00DF6F1A">
              <w:rPr>
                <w:sz w:val="22"/>
                <w:szCs w:val="22"/>
              </w:rPr>
              <w:t>8) Копию договора на присоединение объекта дорожного сервиса.</w:t>
            </w:r>
          </w:p>
        </w:tc>
        <w:tc>
          <w:tcPr>
            <w:tcW w:w="2224" w:type="pct"/>
            <w:vMerge w:val="restart"/>
            <w:tcBorders>
              <w:top w:val="single" w:sz="2" w:space="0" w:color="000000"/>
              <w:left w:val="single" w:sz="2" w:space="0" w:color="000000"/>
              <w:bottom w:val="single" w:sz="2" w:space="0" w:color="000000"/>
              <w:right w:val="single" w:sz="2" w:space="0" w:color="000000"/>
            </w:tcBorders>
          </w:tcPr>
          <w:p w14:paraId="5C2270A6" w14:textId="77777777" w:rsidR="00580AB6" w:rsidRPr="00DF6F1A" w:rsidRDefault="00580AB6">
            <w:pPr>
              <w:jc w:val="both"/>
              <w:rPr>
                <w:sz w:val="22"/>
                <w:szCs w:val="22"/>
              </w:rPr>
            </w:pPr>
            <w:proofErr w:type="gramStart"/>
            <w:r w:rsidRPr="00DF6F1A">
              <w:rPr>
                <w:sz w:val="22"/>
                <w:szCs w:val="22"/>
              </w:rPr>
              <w:lastRenderedPageBreak/>
              <w:t>1) Наличие выданных владельцем автомобильных дорог технических условий, согласования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полосе отвода и придорожных полосах автомобильных дорог; на присоединение объектов дорожного сервиса, а также объектов другого функционального назначения (далее - объектов) к автомобильным дорогам;</w:t>
            </w:r>
            <w:proofErr w:type="gramEnd"/>
          </w:p>
          <w:p w14:paraId="30486ABF" w14:textId="77777777" w:rsidR="00580AB6" w:rsidRPr="00DF6F1A" w:rsidRDefault="00580AB6">
            <w:pPr>
              <w:jc w:val="both"/>
              <w:rPr>
                <w:sz w:val="22"/>
                <w:szCs w:val="22"/>
              </w:rPr>
            </w:pPr>
            <w:r w:rsidRPr="00DF6F1A">
              <w:rPr>
                <w:sz w:val="22"/>
                <w:szCs w:val="22"/>
              </w:rPr>
              <w:t>2) Соответствие установленного техническими условиями, согласованием на размещение объектов, на присоединение объектов срока их действия фактическому сроку размещения, присоединения объектов;</w:t>
            </w:r>
          </w:p>
          <w:p w14:paraId="6533DE14" w14:textId="77777777" w:rsidR="00580AB6" w:rsidRPr="00DF6F1A" w:rsidRDefault="00580AB6">
            <w:pPr>
              <w:jc w:val="both"/>
              <w:rPr>
                <w:sz w:val="22"/>
                <w:szCs w:val="22"/>
              </w:rPr>
            </w:pPr>
            <w:r w:rsidRPr="00DF6F1A">
              <w:rPr>
                <w:sz w:val="22"/>
                <w:szCs w:val="22"/>
              </w:rPr>
              <w:t>3) Соответствие установленных техническими условиями, согласованием на размещение объектов, на присоединение объектов технических параметров фактическим техническим параметрам объектов в полосе отвода автомобильной дороги;</w:t>
            </w:r>
          </w:p>
          <w:p w14:paraId="11DB840E" w14:textId="77777777" w:rsidR="00580AB6" w:rsidRPr="00DF6F1A" w:rsidRDefault="00580AB6">
            <w:pPr>
              <w:jc w:val="both"/>
              <w:rPr>
                <w:sz w:val="22"/>
                <w:szCs w:val="22"/>
              </w:rPr>
            </w:pPr>
            <w:r w:rsidRPr="00DF6F1A">
              <w:rPr>
                <w:sz w:val="22"/>
                <w:szCs w:val="22"/>
              </w:rPr>
              <w:t>4) Соответствие установленного техническими условиями, согласованием на размещение объектов, на присоединение объектов технического состояния и содержания фактическому техническому состоянию и содержанию объектов в полосе отвода автомобильной дороги;</w:t>
            </w:r>
          </w:p>
          <w:p w14:paraId="2D65B7F2" w14:textId="77777777" w:rsidR="00580AB6" w:rsidRPr="00DF6F1A" w:rsidRDefault="00580AB6">
            <w:pPr>
              <w:jc w:val="both"/>
              <w:rPr>
                <w:sz w:val="22"/>
                <w:szCs w:val="22"/>
              </w:rPr>
            </w:pPr>
            <w:r w:rsidRPr="00DF6F1A">
              <w:rPr>
                <w:sz w:val="22"/>
                <w:szCs w:val="22"/>
              </w:rPr>
              <w:lastRenderedPageBreak/>
              <w:t>5) Наличие разрешения на строительство;</w:t>
            </w:r>
          </w:p>
          <w:p w14:paraId="324E94DC" w14:textId="77777777" w:rsidR="00580AB6" w:rsidRPr="00DF6F1A" w:rsidRDefault="00580AB6">
            <w:pPr>
              <w:jc w:val="both"/>
              <w:rPr>
                <w:sz w:val="22"/>
                <w:szCs w:val="22"/>
              </w:rPr>
            </w:pPr>
            <w:r w:rsidRPr="00DF6F1A">
              <w:rPr>
                <w:sz w:val="22"/>
                <w:szCs w:val="22"/>
              </w:rPr>
              <w:t>6) Наличие положительного заключения экспертизы на проектную документацию;</w:t>
            </w:r>
          </w:p>
          <w:p w14:paraId="0BB17C83" w14:textId="77777777" w:rsidR="00580AB6" w:rsidRPr="00DF6F1A" w:rsidRDefault="00580AB6">
            <w:pPr>
              <w:jc w:val="both"/>
              <w:rPr>
                <w:sz w:val="22"/>
                <w:szCs w:val="22"/>
              </w:rPr>
            </w:pPr>
            <w:r w:rsidRPr="00DF6F1A">
              <w:rPr>
                <w:sz w:val="22"/>
                <w:szCs w:val="22"/>
              </w:rPr>
              <w:t>7) Своевременное выполнение обязанностей по приведению земель в пределах полосы отвода автомобильной дороги после завершения работ по размещению, присоединения объектов, ликвидации (выноса) объектов в состояние, пригодное для использования по целевому назначению;</w:t>
            </w:r>
          </w:p>
          <w:p w14:paraId="33027718" w14:textId="77777777" w:rsidR="00580AB6" w:rsidRPr="00DF6F1A" w:rsidRDefault="00580AB6">
            <w:pPr>
              <w:jc w:val="both"/>
              <w:rPr>
                <w:sz w:val="22"/>
                <w:szCs w:val="22"/>
              </w:rPr>
            </w:pPr>
            <w:r w:rsidRPr="00DF6F1A">
              <w:rPr>
                <w:sz w:val="22"/>
                <w:szCs w:val="22"/>
              </w:rPr>
              <w:t>8) Своевременное приведение конструктивных элементов автомобильной дороги после завершения работ по размещению, присоединения объектов, ликвидации (выноса) объектов в состояние, соответствующее требованиям технических регламентов;</w:t>
            </w:r>
          </w:p>
          <w:p w14:paraId="009FB4D4" w14:textId="77777777" w:rsidR="00580AB6" w:rsidRPr="00DF6F1A" w:rsidRDefault="00580AB6">
            <w:pPr>
              <w:jc w:val="both"/>
              <w:rPr>
                <w:sz w:val="22"/>
                <w:szCs w:val="22"/>
              </w:rPr>
            </w:pPr>
            <w:r w:rsidRPr="00DF6F1A">
              <w:rPr>
                <w:sz w:val="22"/>
                <w:szCs w:val="22"/>
              </w:rPr>
              <w:t>9) Соответствие оказываемых услуг перечню минимально необходимых услуг, оказываемых на объектах дорожного сервиса;</w:t>
            </w:r>
          </w:p>
          <w:p w14:paraId="09E8EC14" w14:textId="77777777" w:rsidR="00580AB6" w:rsidRPr="00DF6F1A" w:rsidRDefault="00580AB6">
            <w:pPr>
              <w:jc w:val="both"/>
              <w:rPr>
                <w:sz w:val="22"/>
                <w:szCs w:val="22"/>
              </w:rPr>
            </w:pPr>
            <w:r w:rsidRPr="00DF6F1A">
              <w:rPr>
                <w:sz w:val="22"/>
                <w:szCs w:val="22"/>
              </w:rPr>
              <w:t>10) Соблюдение требований технических регламентов, проектной документации при присоединении объектов к автомобильной дороге, а также при размещении мест отдыха и стоянок автомобильного транспорта, необходимых для функционирования объектов дорожного сервиса;</w:t>
            </w:r>
          </w:p>
          <w:p w14:paraId="47B5848C" w14:textId="77777777" w:rsidR="00580AB6" w:rsidRPr="00DF6F1A" w:rsidRDefault="00580AB6">
            <w:pPr>
              <w:jc w:val="both"/>
              <w:rPr>
                <w:sz w:val="22"/>
                <w:szCs w:val="22"/>
              </w:rPr>
            </w:pPr>
            <w:r w:rsidRPr="00DF6F1A">
              <w:rPr>
                <w:sz w:val="22"/>
                <w:szCs w:val="22"/>
              </w:rPr>
              <w:t xml:space="preserve">11) Недопущение загрязнения полос отвода и придорожных </w:t>
            </w:r>
            <w:proofErr w:type="gramStart"/>
            <w:r w:rsidRPr="00DF6F1A">
              <w:rPr>
                <w:sz w:val="22"/>
                <w:szCs w:val="22"/>
              </w:rPr>
              <w:t>полос</w:t>
            </w:r>
            <w:proofErr w:type="gramEnd"/>
            <w:r w:rsidRPr="00DF6F1A">
              <w:rPr>
                <w:sz w:val="22"/>
                <w:szCs w:val="22"/>
              </w:rPr>
              <w:t xml:space="preserve"> автомобильных дорог;</w:t>
            </w:r>
          </w:p>
          <w:p w14:paraId="19AAC691" w14:textId="77777777" w:rsidR="00580AB6" w:rsidRPr="00DF6F1A" w:rsidRDefault="00580AB6">
            <w:pPr>
              <w:jc w:val="both"/>
              <w:rPr>
                <w:sz w:val="22"/>
                <w:szCs w:val="22"/>
              </w:rPr>
            </w:pPr>
            <w:r w:rsidRPr="00DF6F1A">
              <w:rPr>
                <w:sz w:val="22"/>
                <w:szCs w:val="22"/>
              </w:rPr>
              <w:t>12) Недопущение распашки земельных участков, покоса травы, осуществления рубок и повреждение лесных насаждений и иных многолетних насаждений, снятия дерна и выемка грунта, за исключением работ по содержанию полос отвода автомобильных дорог или по ремонту автомобильных дорог, их участков;</w:t>
            </w:r>
          </w:p>
          <w:p w14:paraId="4790606C" w14:textId="77777777" w:rsidR="00580AB6" w:rsidRPr="00DF6F1A" w:rsidRDefault="00580AB6">
            <w:pPr>
              <w:jc w:val="both"/>
              <w:rPr>
                <w:sz w:val="22"/>
                <w:szCs w:val="22"/>
              </w:rPr>
            </w:pPr>
            <w:r w:rsidRPr="00DF6F1A">
              <w:rPr>
                <w:sz w:val="22"/>
                <w:szCs w:val="22"/>
              </w:rPr>
              <w:t>13) Недопущение выпаса животных, а также их прогон через автомобильные дороги вне специально установленных мест, согласованных с владельцами автомобильных дорог;</w:t>
            </w:r>
          </w:p>
          <w:p w14:paraId="08CFEE79" w14:textId="77777777" w:rsidR="00580AB6" w:rsidRPr="00DF6F1A" w:rsidRDefault="00580AB6">
            <w:pPr>
              <w:jc w:val="both"/>
              <w:rPr>
                <w:sz w:val="22"/>
                <w:szCs w:val="22"/>
              </w:rPr>
            </w:pPr>
            <w:r w:rsidRPr="00DF6F1A">
              <w:rPr>
                <w:sz w:val="22"/>
                <w:szCs w:val="22"/>
              </w:rPr>
              <w:t>14) Недопущение использования водоотводных сооружений автомобильной дороги для стока или сброса вод;</w:t>
            </w:r>
          </w:p>
          <w:p w14:paraId="2BFC4644" w14:textId="77777777" w:rsidR="00580AB6" w:rsidRPr="00DF6F1A" w:rsidRDefault="00580AB6">
            <w:pPr>
              <w:jc w:val="both"/>
              <w:rPr>
                <w:sz w:val="22"/>
                <w:szCs w:val="22"/>
              </w:rPr>
            </w:pPr>
            <w:r w:rsidRPr="00DF6F1A">
              <w:rPr>
                <w:sz w:val="22"/>
                <w:szCs w:val="22"/>
              </w:rPr>
              <w:lastRenderedPageBreak/>
              <w:t>15) Недопущение выполнения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DF6F1A">
              <w:rPr>
                <w:sz w:val="22"/>
                <w:szCs w:val="22"/>
              </w:rPr>
              <w:t>дств с д</w:t>
            </w:r>
            <w:proofErr w:type="gramEnd"/>
            <w:r w:rsidRPr="00DF6F1A">
              <w:rPr>
                <w:sz w:val="22"/>
                <w:szCs w:val="22"/>
              </w:rPr>
              <w:t>орожным покрытием;</w:t>
            </w:r>
          </w:p>
          <w:p w14:paraId="08205BEC" w14:textId="77777777" w:rsidR="00580AB6" w:rsidRPr="00DF6F1A" w:rsidRDefault="00580AB6">
            <w:pPr>
              <w:jc w:val="both"/>
              <w:rPr>
                <w:sz w:val="22"/>
                <w:szCs w:val="22"/>
              </w:rPr>
            </w:pPr>
            <w:r w:rsidRPr="00DF6F1A">
              <w:rPr>
                <w:sz w:val="22"/>
                <w:szCs w:val="22"/>
              </w:rPr>
              <w:t>16) Недопущение выполнения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за исключением случаев, предусмотренных законодательством;</w:t>
            </w:r>
          </w:p>
          <w:p w14:paraId="5C732F92" w14:textId="77777777" w:rsidR="00580AB6" w:rsidRPr="00DF6F1A" w:rsidRDefault="00580AB6">
            <w:pPr>
              <w:jc w:val="both"/>
              <w:rPr>
                <w:sz w:val="22"/>
                <w:szCs w:val="22"/>
              </w:rPr>
            </w:pPr>
            <w:r w:rsidRPr="00DF6F1A">
              <w:rPr>
                <w:sz w:val="22"/>
                <w:szCs w:val="22"/>
              </w:rPr>
              <w:t>17) Недопущение установки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w:t>
            </w:r>
          </w:p>
          <w:p w14:paraId="49F4CEC7" w14:textId="77777777" w:rsidR="00580AB6" w:rsidRPr="00DF6F1A" w:rsidRDefault="00580AB6">
            <w:pPr>
              <w:jc w:val="both"/>
              <w:rPr>
                <w:sz w:val="22"/>
                <w:szCs w:val="22"/>
              </w:rPr>
            </w:pPr>
            <w:r w:rsidRPr="00DF6F1A">
              <w:rPr>
                <w:sz w:val="22"/>
                <w:szCs w:val="22"/>
              </w:rPr>
              <w:t>18) Недопущение установки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4FAD80DC" w14:textId="77777777" w:rsidR="00580AB6" w:rsidRPr="00DF6F1A" w:rsidRDefault="00580AB6">
            <w:pPr>
              <w:jc w:val="both"/>
              <w:rPr>
                <w:sz w:val="22"/>
                <w:szCs w:val="22"/>
              </w:rPr>
            </w:pPr>
            <w:r w:rsidRPr="00DF6F1A">
              <w:rPr>
                <w:sz w:val="22"/>
                <w:szCs w:val="22"/>
              </w:rPr>
              <w:t>19) Недопущение прокладки, переноса, переустройства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w:t>
            </w:r>
          </w:p>
          <w:p w14:paraId="4E354639" w14:textId="77777777" w:rsidR="00580AB6" w:rsidRPr="00DF6F1A" w:rsidRDefault="00580AB6">
            <w:pPr>
              <w:jc w:val="both"/>
              <w:rPr>
                <w:sz w:val="22"/>
                <w:szCs w:val="22"/>
              </w:rPr>
            </w:pPr>
            <w:r w:rsidRPr="00DF6F1A">
              <w:rPr>
                <w:sz w:val="22"/>
                <w:szCs w:val="22"/>
              </w:rPr>
              <w:t>20) Недопущение прокладки, переноса, переустройства инженерных коммуникаций, их эксплуатация в границах придорожных полос автомобильной дороги без согласования с владельцем автомобильной дороги;</w:t>
            </w:r>
          </w:p>
          <w:p w14:paraId="6CD3CB6D" w14:textId="77777777" w:rsidR="00580AB6" w:rsidRPr="00DF6F1A" w:rsidRDefault="00580AB6">
            <w:pPr>
              <w:jc w:val="both"/>
              <w:rPr>
                <w:sz w:val="22"/>
                <w:szCs w:val="22"/>
              </w:rPr>
            </w:pPr>
            <w:r w:rsidRPr="00DF6F1A">
              <w:rPr>
                <w:sz w:val="22"/>
                <w:szCs w:val="22"/>
              </w:rPr>
              <w:t xml:space="preserve">21) Недопущение строительства, реконструкции, капитального ремонта, ремонта пересечений автомобильных дорог с другими автомобильными дорогами и примыканий автомобильных дорог к другим автомобильным дорогам без согласования с владельцем </w:t>
            </w:r>
            <w:r w:rsidRPr="00DF6F1A">
              <w:rPr>
                <w:sz w:val="22"/>
                <w:szCs w:val="22"/>
              </w:rPr>
              <w:lastRenderedPageBreak/>
              <w:t>автомобильной дороги;</w:t>
            </w:r>
          </w:p>
          <w:p w14:paraId="143002D2" w14:textId="77777777" w:rsidR="00580AB6" w:rsidRPr="00DF6F1A" w:rsidRDefault="00580AB6">
            <w:pPr>
              <w:jc w:val="both"/>
              <w:rPr>
                <w:sz w:val="22"/>
                <w:szCs w:val="22"/>
              </w:rPr>
            </w:pPr>
            <w:r w:rsidRPr="00DF6F1A">
              <w:rPr>
                <w:sz w:val="22"/>
                <w:szCs w:val="22"/>
              </w:rPr>
              <w:t>22) Недопущение реконструкции, капитального ремонта и ремонта примыканий объектов дорожного сервиса к автомобильным дорогам без согласования с владельцем автомобильной дороги;</w:t>
            </w:r>
          </w:p>
          <w:p w14:paraId="10E8ED43" w14:textId="77777777" w:rsidR="00580AB6" w:rsidRPr="00DF6F1A" w:rsidRDefault="00580AB6">
            <w:pPr>
              <w:jc w:val="both"/>
              <w:rPr>
                <w:sz w:val="22"/>
                <w:szCs w:val="22"/>
              </w:rPr>
            </w:pPr>
            <w:r w:rsidRPr="00DF6F1A">
              <w:rPr>
                <w:sz w:val="22"/>
                <w:szCs w:val="22"/>
              </w:rPr>
              <w:t>23) Соблюдение условий договора о присоединении объекта дорожного сервиса к автомобильной дороге;</w:t>
            </w:r>
          </w:p>
          <w:p w14:paraId="52E2D4F1" w14:textId="77777777" w:rsidR="00580AB6" w:rsidRPr="00DF6F1A" w:rsidRDefault="00580AB6">
            <w:pPr>
              <w:jc w:val="both"/>
              <w:rPr>
                <w:sz w:val="22"/>
                <w:szCs w:val="22"/>
              </w:rPr>
            </w:pPr>
            <w:r w:rsidRPr="00DF6F1A">
              <w:rPr>
                <w:sz w:val="22"/>
                <w:szCs w:val="22"/>
              </w:rPr>
              <w:t>24) Недопущение строительства, реконструкции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w:t>
            </w:r>
          </w:p>
          <w:p w14:paraId="631004D4" w14:textId="77777777" w:rsidR="00580AB6" w:rsidRPr="00DF6F1A" w:rsidRDefault="00580AB6">
            <w:pPr>
              <w:jc w:val="both"/>
              <w:rPr>
                <w:sz w:val="22"/>
                <w:szCs w:val="22"/>
              </w:rPr>
            </w:pPr>
            <w:r w:rsidRPr="00DF6F1A">
              <w:rPr>
                <w:sz w:val="22"/>
                <w:szCs w:val="22"/>
              </w:rPr>
              <w:t>25) Недопущение повреждений автомобильных дорог или других дорожных сооружений при размещении, присоединении, эксплуатации объектов;</w:t>
            </w:r>
          </w:p>
          <w:p w14:paraId="78962CB4" w14:textId="77777777" w:rsidR="00580AB6" w:rsidRPr="00DF6F1A" w:rsidRDefault="00580AB6">
            <w:pPr>
              <w:jc w:val="both"/>
              <w:rPr>
                <w:sz w:val="22"/>
                <w:szCs w:val="22"/>
              </w:rPr>
            </w:pPr>
            <w:r w:rsidRPr="00DF6F1A">
              <w:rPr>
                <w:sz w:val="22"/>
                <w:szCs w:val="22"/>
              </w:rPr>
              <w:t>26) Соблюдение требований по обеспечению безопасности дорожного движения при ремонте и содержании объектов.</w:t>
            </w:r>
          </w:p>
        </w:tc>
        <w:tc>
          <w:tcPr>
            <w:tcW w:w="999" w:type="pct"/>
            <w:vMerge w:val="restart"/>
            <w:tcBorders>
              <w:top w:val="single" w:sz="2" w:space="0" w:color="000000"/>
              <w:left w:val="single" w:sz="2" w:space="0" w:color="000000"/>
              <w:bottom w:val="single" w:sz="2" w:space="0" w:color="000000"/>
              <w:right w:val="single" w:sz="2" w:space="0" w:color="000000"/>
            </w:tcBorders>
          </w:tcPr>
          <w:p w14:paraId="343DE09D" w14:textId="77777777" w:rsidR="00580AB6" w:rsidRPr="00DF6F1A" w:rsidRDefault="00580AB6">
            <w:pPr>
              <w:jc w:val="both"/>
              <w:rPr>
                <w:sz w:val="22"/>
                <w:szCs w:val="22"/>
              </w:rPr>
            </w:pPr>
            <w:r w:rsidRPr="00DF6F1A">
              <w:rPr>
                <w:sz w:val="22"/>
                <w:szCs w:val="22"/>
              </w:rPr>
              <w:lastRenderedPageBreak/>
              <w:t>1) Градостроительным кодексом Российской Федерации;</w:t>
            </w:r>
          </w:p>
          <w:p w14:paraId="44DEBE2D" w14:textId="77777777" w:rsidR="00580AB6" w:rsidRPr="00DF6F1A" w:rsidRDefault="00580AB6">
            <w:pPr>
              <w:jc w:val="both"/>
              <w:rPr>
                <w:sz w:val="22"/>
                <w:szCs w:val="22"/>
              </w:rPr>
            </w:pPr>
            <w:r w:rsidRPr="00DF6F1A">
              <w:rPr>
                <w:sz w:val="22"/>
                <w:szCs w:val="22"/>
              </w:rPr>
              <w:t>2) Земельным кодексом Российской Федерации;</w:t>
            </w:r>
          </w:p>
          <w:p w14:paraId="3032A7B4" w14:textId="77777777" w:rsidR="00580AB6" w:rsidRPr="00DF6F1A" w:rsidRDefault="00580AB6">
            <w:pPr>
              <w:jc w:val="both"/>
              <w:rPr>
                <w:sz w:val="22"/>
                <w:szCs w:val="22"/>
              </w:rPr>
            </w:pPr>
            <w:r w:rsidRPr="00DF6F1A">
              <w:rPr>
                <w:sz w:val="22"/>
                <w:szCs w:val="22"/>
              </w:rPr>
              <w:t>3) Кодексом Российской Федерации об административных правонарушениях;</w:t>
            </w:r>
          </w:p>
          <w:p w14:paraId="225878B0" w14:textId="77777777" w:rsidR="00580AB6" w:rsidRPr="00DF6F1A" w:rsidRDefault="00580AB6">
            <w:pPr>
              <w:jc w:val="both"/>
              <w:rPr>
                <w:sz w:val="22"/>
                <w:szCs w:val="22"/>
              </w:rPr>
            </w:pPr>
            <w:r w:rsidRPr="00DF6F1A">
              <w:rPr>
                <w:sz w:val="22"/>
                <w:szCs w:val="22"/>
              </w:rPr>
              <w:t>4)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71AB8AD" w14:textId="77777777" w:rsidR="00580AB6" w:rsidRPr="00DF6F1A" w:rsidRDefault="00580AB6">
            <w:pPr>
              <w:jc w:val="both"/>
              <w:rPr>
                <w:sz w:val="22"/>
                <w:szCs w:val="22"/>
              </w:rPr>
            </w:pPr>
            <w:r w:rsidRPr="00DF6F1A">
              <w:rPr>
                <w:sz w:val="22"/>
                <w:szCs w:val="22"/>
              </w:rPr>
              <w:t>5) Федеральным законом от 10 декабря 1995 года № 196-ФЗ «О безопасности дорожного движения»;</w:t>
            </w:r>
          </w:p>
          <w:p w14:paraId="172B9C4B" w14:textId="77777777" w:rsidR="00580AB6" w:rsidRPr="00DF6F1A" w:rsidRDefault="00580AB6">
            <w:pPr>
              <w:jc w:val="both"/>
              <w:rPr>
                <w:sz w:val="22"/>
                <w:szCs w:val="22"/>
              </w:rPr>
            </w:pPr>
            <w:r w:rsidRPr="00DF6F1A">
              <w:rPr>
                <w:sz w:val="22"/>
                <w:szCs w:val="22"/>
              </w:rPr>
              <w:t xml:space="preserve">6) Постановлением Правительства Чукотского </w:t>
            </w:r>
            <w:r w:rsidRPr="00DF6F1A">
              <w:rPr>
                <w:sz w:val="22"/>
                <w:szCs w:val="22"/>
              </w:rPr>
              <w:lastRenderedPageBreak/>
              <w:t xml:space="preserve">автономного округа от 23 августа 2013 года № 342 «Об утверждении Порядка установления и использования полос </w:t>
            </w:r>
            <w:proofErr w:type="gramStart"/>
            <w:r w:rsidRPr="00DF6F1A">
              <w:rPr>
                <w:sz w:val="22"/>
                <w:szCs w:val="22"/>
              </w:rPr>
              <w:t>отвода</w:t>
            </w:r>
            <w:proofErr w:type="gramEnd"/>
            <w:r w:rsidRPr="00DF6F1A">
              <w:rPr>
                <w:sz w:val="22"/>
                <w:szCs w:val="22"/>
              </w:rPr>
              <w:t xml:space="preserve"> автомобильных дорог общего пользования регионального или межмуниципального значения Чукотского автономного округа»;</w:t>
            </w:r>
          </w:p>
          <w:p w14:paraId="7F179BBF" w14:textId="77777777" w:rsidR="00580AB6" w:rsidRPr="00DF6F1A" w:rsidRDefault="00580AB6">
            <w:pPr>
              <w:jc w:val="both"/>
              <w:rPr>
                <w:sz w:val="22"/>
                <w:szCs w:val="22"/>
              </w:rPr>
            </w:pPr>
            <w:r w:rsidRPr="00DF6F1A">
              <w:rPr>
                <w:sz w:val="22"/>
                <w:szCs w:val="22"/>
              </w:rPr>
              <w:t xml:space="preserve">7) Постановлением Правительства Чукотского автономного округа от 22 августа 2013 года № 335 «Об утверждении Порядка установления и использования придорожных </w:t>
            </w:r>
            <w:proofErr w:type="gramStart"/>
            <w:r w:rsidRPr="00DF6F1A">
              <w:rPr>
                <w:sz w:val="22"/>
                <w:szCs w:val="22"/>
              </w:rPr>
              <w:t>полос</w:t>
            </w:r>
            <w:proofErr w:type="gramEnd"/>
            <w:r w:rsidRPr="00DF6F1A">
              <w:rPr>
                <w:sz w:val="22"/>
                <w:szCs w:val="22"/>
              </w:rPr>
              <w:t xml:space="preserve"> автомобильных дорог общего пользования регионального или межмуниципального значения Чукотского автономного округа».</w:t>
            </w:r>
          </w:p>
        </w:tc>
      </w:tr>
      <w:tr w:rsidR="00580AB6" w:rsidRPr="00DF6F1A" w14:paraId="632A9B8B"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7F86CE9F"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71B1A072"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46652AD4"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3228D2C5" w14:textId="77777777" w:rsidR="00580AB6" w:rsidRPr="00DF6F1A" w:rsidRDefault="00580AB6">
            <w:pPr>
              <w:rPr>
                <w:sz w:val="22"/>
                <w:szCs w:val="22"/>
              </w:rPr>
            </w:pPr>
          </w:p>
        </w:tc>
      </w:tr>
      <w:tr w:rsidR="00580AB6" w:rsidRPr="00DF6F1A" w14:paraId="3B0FB077"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749E0460"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6D1AD1C1"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38EDD51F"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1715D16B" w14:textId="77777777" w:rsidR="00580AB6" w:rsidRPr="00DF6F1A" w:rsidRDefault="00580AB6">
            <w:pPr>
              <w:rPr>
                <w:sz w:val="22"/>
                <w:szCs w:val="22"/>
              </w:rPr>
            </w:pPr>
          </w:p>
        </w:tc>
      </w:tr>
      <w:tr w:rsidR="00580AB6" w:rsidRPr="00DF6F1A" w14:paraId="1CA9EC83"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63F1A0B7"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47AF845E"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3375D59A"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4A904B6A" w14:textId="77777777" w:rsidR="00580AB6" w:rsidRPr="00DF6F1A" w:rsidRDefault="00580AB6">
            <w:pPr>
              <w:rPr>
                <w:sz w:val="22"/>
                <w:szCs w:val="22"/>
              </w:rPr>
            </w:pPr>
          </w:p>
        </w:tc>
      </w:tr>
      <w:tr w:rsidR="00580AB6" w:rsidRPr="00DF6F1A" w14:paraId="2BB54300"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3DE3309C"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4FCCB467"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7B31A430"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3A74BE4C" w14:textId="77777777" w:rsidR="00580AB6" w:rsidRPr="00DF6F1A" w:rsidRDefault="00580AB6">
            <w:pPr>
              <w:rPr>
                <w:sz w:val="22"/>
                <w:szCs w:val="22"/>
              </w:rPr>
            </w:pPr>
          </w:p>
        </w:tc>
      </w:tr>
      <w:tr w:rsidR="00580AB6" w:rsidRPr="00DF6F1A" w14:paraId="4A7E08C6"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63D82539"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7618EDD2"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356883A1"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058E9886" w14:textId="77777777" w:rsidR="00580AB6" w:rsidRPr="00DF6F1A" w:rsidRDefault="00580AB6">
            <w:pPr>
              <w:rPr>
                <w:sz w:val="22"/>
                <w:szCs w:val="22"/>
              </w:rPr>
            </w:pPr>
          </w:p>
        </w:tc>
      </w:tr>
      <w:tr w:rsidR="00580AB6" w:rsidRPr="00DF6F1A" w14:paraId="253F8847"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60236154"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4859C5B5"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370283B3"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768346C9" w14:textId="77777777" w:rsidR="00580AB6" w:rsidRPr="00DF6F1A" w:rsidRDefault="00580AB6">
            <w:pPr>
              <w:rPr>
                <w:sz w:val="22"/>
                <w:szCs w:val="22"/>
              </w:rPr>
            </w:pPr>
          </w:p>
        </w:tc>
      </w:tr>
      <w:tr w:rsidR="00580AB6" w:rsidRPr="00DF6F1A" w14:paraId="56E92651"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115BDDFE"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0C6016B8"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5D544238"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047D5316" w14:textId="77777777" w:rsidR="00580AB6" w:rsidRPr="00DF6F1A" w:rsidRDefault="00580AB6">
            <w:pPr>
              <w:rPr>
                <w:sz w:val="22"/>
                <w:szCs w:val="22"/>
              </w:rPr>
            </w:pPr>
          </w:p>
        </w:tc>
      </w:tr>
      <w:tr w:rsidR="00580AB6" w:rsidRPr="00DF6F1A" w14:paraId="18382C5D"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496FDB86"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6345854F"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7D181B89"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20E54FEE" w14:textId="77777777" w:rsidR="00580AB6" w:rsidRPr="00DF6F1A" w:rsidRDefault="00580AB6">
            <w:pPr>
              <w:rPr>
                <w:sz w:val="22"/>
                <w:szCs w:val="22"/>
              </w:rPr>
            </w:pPr>
          </w:p>
        </w:tc>
      </w:tr>
      <w:tr w:rsidR="00580AB6" w:rsidRPr="00DF6F1A" w14:paraId="6B078AF2"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3E0AA987"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3A166D4B"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096BBA81"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04DE9BB1" w14:textId="77777777" w:rsidR="00580AB6" w:rsidRPr="00DF6F1A" w:rsidRDefault="00580AB6">
            <w:pPr>
              <w:rPr>
                <w:sz w:val="22"/>
                <w:szCs w:val="22"/>
              </w:rPr>
            </w:pPr>
          </w:p>
        </w:tc>
      </w:tr>
      <w:tr w:rsidR="00580AB6" w:rsidRPr="00DF6F1A" w14:paraId="30EB9DBA"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1B6A6838"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5C2CDB06"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3FDB553D"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5C61D9C1" w14:textId="77777777" w:rsidR="00580AB6" w:rsidRPr="00DF6F1A" w:rsidRDefault="00580AB6">
            <w:pPr>
              <w:rPr>
                <w:sz w:val="22"/>
                <w:szCs w:val="22"/>
              </w:rPr>
            </w:pPr>
          </w:p>
        </w:tc>
      </w:tr>
      <w:tr w:rsidR="00580AB6" w:rsidRPr="00DF6F1A" w14:paraId="69E54FF8"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5A0EAF87"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0070A869"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7CF979DD"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09C51C8F" w14:textId="77777777" w:rsidR="00580AB6" w:rsidRPr="00DF6F1A" w:rsidRDefault="00580AB6">
            <w:pPr>
              <w:rPr>
                <w:sz w:val="22"/>
                <w:szCs w:val="22"/>
              </w:rPr>
            </w:pPr>
          </w:p>
        </w:tc>
      </w:tr>
      <w:tr w:rsidR="00580AB6" w:rsidRPr="00DF6F1A" w14:paraId="362B91BC" w14:textId="77777777" w:rsidTr="00DF6F1A">
        <w:trPr>
          <w:trHeight w:val="276"/>
        </w:trPr>
        <w:tc>
          <w:tcPr>
            <w:tcW w:w="719" w:type="pct"/>
            <w:vMerge/>
            <w:tcBorders>
              <w:top w:val="single" w:sz="2" w:space="0" w:color="000000"/>
              <w:left w:val="single" w:sz="2" w:space="0" w:color="000000"/>
              <w:bottom w:val="single" w:sz="2" w:space="0" w:color="000000"/>
              <w:right w:val="single" w:sz="2" w:space="0" w:color="000000"/>
            </w:tcBorders>
            <w:vAlign w:val="center"/>
          </w:tcPr>
          <w:p w14:paraId="1D39DBE0" w14:textId="77777777" w:rsidR="00580AB6" w:rsidRPr="00DF6F1A" w:rsidRDefault="00580AB6">
            <w:pPr>
              <w:rPr>
                <w:sz w:val="22"/>
                <w:szCs w:val="22"/>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4FB4E0BD" w14:textId="77777777" w:rsidR="00580AB6" w:rsidRPr="00DF6F1A" w:rsidRDefault="00580AB6">
            <w:pPr>
              <w:rPr>
                <w:sz w:val="22"/>
                <w:szCs w:val="22"/>
              </w:rPr>
            </w:pPr>
          </w:p>
        </w:tc>
        <w:tc>
          <w:tcPr>
            <w:tcW w:w="2224" w:type="pct"/>
            <w:vMerge/>
            <w:tcBorders>
              <w:top w:val="single" w:sz="2" w:space="0" w:color="000000"/>
              <w:left w:val="single" w:sz="2" w:space="0" w:color="000000"/>
              <w:bottom w:val="single" w:sz="2" w:space="0" w:color="000000"/>
              <w:right w:val="single" w:sz="2" w:space="0" w:color="000000"/>
            </w:tcBorders>
            <w:vAlign w:val="center"/>
          </w:tcPr>
          <w:p w14:paraId="691E8D9F" w14:textId="77777777" w:rsidR="00580AB6" w:rsidRPr="00DF6F1A" w:rsidRDefault="00580AB6">
            <w:pPr>
              <w:rPr>
                <w:sz w:val="22"/>
                <w:szCs w:val="22"/>
              </w:rPr>
            </w:pPr>
          </w:p>
        </w:tc>
        <w:tc>
          <w:tcPr>
            <w:tcW w:w="999" w:type="pct"/>
            <w:vMerge/>
            <w:tcBorders>
              <w:top w:val="single" w:sz="2" w:space="0" w:color="000000"/>
              <w:left w:val="single" w:sz="2" w:space="0" w:color="000000"/>
              <w:bottom w:val="single" w:sz="2" w:space="0" w:color="000000"/>
              <w:right w:val="single" w:sz="2" w:space="0" w:color="000000"/>
            </w:tcBorders>
            <w:vAlign w:val="center"/>
          </w:tcPr>
          <w:p w14:paraId="542BFA3B" w14:textId="77777777" w:rsidR="00580AB6" w:rsidRPr="00DF6F1A" w:rsidRDefault="00580AB6">
            <w:pPr>
              <w:rPr>
                <w:sz w:val="22"/>
                <w:szCs w:val="22"/>
              </w:rPr>
            </w:pPr>
          </w:p>
        </w:tc>
      </w:tr>
    </w:tbl>
    <w:p w14:paraId="4082AD24" w14:textId="77777777" w:rsidR="00580AB6" w:rsidRPr="00DF6F1A" w:rsidRDefault="00580AB6" w:rsidP="00580AB6">
      <w:pPr>
        <w:rPr>
          <w:sz w:val="22"/>
          <w:szCs w:val="22"/>
        </w:rPr>
      </w:pPr>
    </w:p>
    <w:p w14:paraId="703921BB" w14:textId="01DDC416" w:rsidR="00580AB6" w:rsidRDefault="00580AB6" w:rsidP="00DF6F1A">
      <w:pPr>
        <w:ind w:firstLine="851"/>
        <w:jc w:val="both"/>
      </w:pPr>
      <w:r>
        <w:t>Примечание: В настоящем перечне установленные обязательные требования и требования о наличии соответствующей документации предъявляются к юридическим лицам, ин</w:t>
      </w:r>
      <w:r w:rsidR="005133B1">
        <w:t xml:space="preserve">дивидуальным предпринимателям </w:t>
      </w:r>
      <w:r>
        <w:t>только в том случае, если указанные требования и необходимость наличия соответствующей документации установлены нормативным правовым актом для таких юридических лиц, и</w:t>
      </w:r>
      <w:r w:rsidR="005133B1">
        <w:t>ндивидуальных предпринимателей</w:t>
      </w:r>
      <w:r>
        <w:t>.</w:t>
      </w:r>
    </w:p>
    <w:p w14:paraId="5ACFF31A" w14:textId="77777777" w:rsidR="00580AB6" w:rsidRDefault="00580AB6" w:rsidP="00580AB6">
      <w:pPr>
        <w:sectPr w:rsidR="00580AB6">
          <w:pgSz w:w="16838" w:h="11906" w:orient="landscape"/>
          <w:pgMar w:top="1559" w:right="539" w:bottom="709" w:left="357" w:header="720" w:footer="720" w:gutter="0"/>
          <w:cols w:space="720"/>
        </w:sectPr>
      </w:pPr>
    </w:p>
    <w:tbl>
      <w:tblPr>
        <w:tblpPr w:leftFromText="180" w:rightFromText="180" w:vertAnchor="text" w:horzAnchor="margin" w:tblpXSpec="right" w:tblpY="153"/>
        <w:tblW w:w="0" w:type="auto"/>
        <w:tblLook w:val="0000" w:firstRow="0" w:lastRow="0" w:firstColumn="0" w:lastColumn="0" w:noHBand="0" w:noVBand="0"/>
      </w:tblPr>
      <w:tblGrid>
        <w:gridCol w:w="5640"/>
      </w:tblGrid>
      <w:tr w:rsidR="00580AB6" w14:paraId="76EC6883" w14:textId="77777777" w:rsidTr="00742F7A">
        <w:trPr>
          <w:trHeight w:val="1142"/>
        </w:trPr>
        <w:tc>
          <w:tcPr>
            <w:tcW w:w="5640" w:type="dxa"/>
          </w:tcPr>
          <w:p w14:paraId="7A374FAC" w14:textId="05EA43B7" w:rsidR="00742F7A" w:rsidRPr="000664EC" w:rsidRDefault="00742F7A" w:rsidP="00742F7A">
            <w:pPr>
              <w:jc w:val="right"/>
              <w:rPr>
                <w:sz w:val="22"/>
                <w:szCs w:val="22"/>
              </w:rPr>
            </w:pPr>
            <w:r w:rsidRPr="000664EC">
              <w:rPr>
                <w:sz w:val="22"/>
                <w:szCs w:val="22"/>
              </w:rPr>
              <w:lastRenderedPageBreak/>
              <w:t>Приложение №</w:t>
            </w:r>
            <w:r w:rsidR="007F0242">
              <w:rPr>
                <w:sz w:val="22"/>
                <w:szCs w:val="22"/>
              </w:rPr>
              <w:t>2</w:t>
            </w:r>
          </w:p>
          <w:p w14:paraId="382B79CC" w14:textId="36F862D6" w:rsidR="00580AB6" w:rsidRDefault="00742F7A" w:rsidP="00742F7A">
            <w:pPr>
              <w:jc w:val="right"/>
              <w:rPr>
                <w:sz w:val="24"/>
                <w:szCs w:val="24"/>
              </w:rPr>
            </w:pPr>
            <w:r w:rsidRPr="000664EC">
              <w:rPr>
                <w:sz w:val="22"/>
                <w:szCs w:val="22"/>
              </w:rPr>
              <w:t xml:space="preserve">к Административному регламенту осуществления муниципального </w:t>
            </w:r>
            <w:proofErr w:type="gramStart"/>
            <w:r w:rsidRPr="000664EC">
              <w:rPr>
                <w:sz w:val="22"/>
                <w:szCs w:val="22"/>
              </w:rPr>
              <w:t>контроля  за</w:t>
            </w:r>
            <w:proofErr w:type="gramEnd"/>
            <w:r w:rsidRPr="000664EC">
              <w:rPr>
                <w:sz w:val="22"/>
                <w:szCs w:val="22"/>
              </w:rPr>
              <w:t xml:space="preserve"> обеспечением сохранности автомобильных дорог общего пользования местного значения в </w:t>
            </w:r>
            <w:r w:rsidRPr="000664EC">
              <w:rPr>
                <w:rFonts w:eastAsia="Calibri"/>
                <w:sz w:val="22"/>
                <w:szCs w:val="22"/>
                <w:lang w:eastAsia="en-US"/>
              </w:rPr>
              <w:t>границах муниципального образования Провиденский городской округ</w:t>
            </w:r>
          </w:p>
        </w:tc>
      </w:tr>
    </w:tbl>
    <w:p w14:paraId="66726EE3" w14:textId="77777777" w:rsidR="00580AB6" w:rsidRDefault="00580AB6" w:rsidP="00580AB6">
      <w:pPr>
        <w:spacing w:before="108" w:after="108"/>
        <w:jc w:val="center"/>
        <w:rPr>
          <w:b/>
          <w:bCs/>
        </w:rPr>
      </w:pPr>
    </w:p>
    <w:p w14:paraId="4F14D9B3" w14:textId="77777777" w:rsidR="00580AB6" w:rsidRDefault="00580AB6" w:rsidP="00580AB6">
      <w:pPr>
        <w:spacing w:before="108" w:after="108"/>
        <w:jc w:val="center"/>
        <w:rPr>
          <w:b/>
          <w:bCs/>
        </w:rPr>
      </w:pPr>
    </w:p>
    <w:p w14:paraId="6DF07CB2" w14:textId="77777777" w:rsidR="00580AB6" w:rsidRDefault="00580AB6" w:rsidP="00580AB6">
      <w:pPr>
        <w:spacing w:before="108" w:after="108"/>
        <w:jc w:val="center"/>
        <w:rPr>
          <w:b/>
          <w:bCs/>
        </w:rPr>
      </w:pPr>
    </w:p>
    <w:p w14:paraId="3DEC9C3F" w14:textId="77777777" w:rsidR="00580AB6" w:rsidRDefault="00580AB6" w:rsidP="00580AB6">
      <w:pPr>
        <w:spacing w:before="108" w:after="108"/>
        <w:jc w:val="center"/>
        <w:rPr>
          <w:b/>
          <w:bCs/>
        </w:rPr>
      </w:pPr>
    </w:p>
    <w:p w14:paraId="3932DFCC" w14:textId="77777777" w:rsidR="00580AB6" w:rsidRDefault="00580AB6" w:rsidP="00580AB6">
      <w:pPr>
        <w:spacing w:before="108" w:after="108"/>
        <w:jc w:val="center"/>
        <w:rPr>
          <w:b/>
          <w:bCs/>
        </w:rPr>
      </w:pPr>
    </w:p>
    <w:p w14:paraId="7564E158" w14:textId="118BFB15" w:rsidR="00580AB6" w:rsidRDefault="00F902F0" w:rsidP="00580AB6">
      <w:pPr>
        <w:spacing w:before="108" w:after="108"/>
        <w:jc w:val="center"/>
        <w:rPr>
          <w:b/>
          <w:bCs/>
          <w:sz w:val="28"/>
        </w:rPr>
      </w:pPr>
      <w:r>
        <w:rPr>
          <w:b/>
          <w:bCs/>
          <w:noProof/>
          <w:sz w:val="28"/>
        </w:rPr>
        <mc:AlternateContent>
          <mc:Choice Requires="wpg">
            <w:drawing>
              <wp:anchor distT="0" distB="0" distL="114300" distR="114300" simplePos="0" relativeHeight="251662848" behindDoc="0" locked="0" layoutInCell="1" allowOverlap="1" wp14:anchorId="1AEAFCAF" wp14:editId="41F27C42">
                <wp:simplePos x="0" y="0"/>
                <wp:positionH relativeFrom="column">
                  <wp:posOffset>62230</wp:posOffset>
                </wp:positionH>
                <wp:positionV relativeFrom="paragraph">
                  <wp:posOffset>598805</wp:posOffset>
                </wp:positionV>
                <wp:extent cx="5927090" cy="4665980"/>
                <wp:effectExtent l="0" t="0" r="16510" b="20320"/>
                <wp:wrapTopAndBottom/>
                <wp:docPr id="177" name="Группа 177"/>
                <wp:cNvGraphicFramePr/>
                <a:graphic xmlns:a="http://schemas.openxmlformats.org/drawingml/2006/main">
                  <a:graphicData uri="http://schemas.microsoft.com/office/word/2010/wordprocessingGroup">
                    <wpg:wgp>
                      <wpg:cNvGrpSpPr/>
                      <wpg:grpSpPr>
                        <a:xfrm>
                          <a:off x="0" y="0"/>
                          <a:ext cx="5927090" cy="4665980"/>
                          <a:chOff x="-1748" y="0"/>
                          <a:chExt cx="5417313" cy="4666538"/>
                        </a:xfrm>
                      </wpg:grpSpPr>
                      <wps:wsp>
                        <wps:cNvPr id="74" name="Блок-схема: процесс 74"/>
                        <wps:cNvSpPr/>
                        <wps:spPr>
                          <a:xfrm>
                            <a:off x="2870791" y="563525"/>
                            <a:ext cx="2534977" cy="1083945"/>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C34AB" w14:textId="4642D742" w:rsidR="002A513B" w:rsidRPr="00A926B2" w:rsidRDefault="002A513B" w:rsidP="00A926B2">
                              <w:pPr>
                                <w:tabs>
                                  <w:tab w:val="left" w:pos="1139"/>
                                </w:tabs>
                                <w:spacing w:before="108" w:after="108"/>
                                <w:jc w:val="center"/>
                                <w:rPr>
                                  <w:bCs/>
                                  <w:color w:val="000000" w:themeColor="text1"/>
                                  <w:sz w:val="24"/>
                                  <w:szCs w:val="24"/>
                                </w:rPr>
                              </w:pPr>
                              <w:r w:rsidRPr="00A926B2">
                                <w:rPr>
                                  <w:bCs/>
                                  <w:color w:val="000000" w:themeColor="text1"/>
                                  <w:sz w:val="24"/>
                                  <w:szCs w:val="24"/>
                                </w:rPr>
                                <w:t>Поступление обращения, поручения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Группа 90"/>
                        <wpg:cNvGrpSpPr/>
                        <wpg:grpSpPr>
                          <a:xfrm>
                            <a:off x="-1748" y="0"/>
                            <a:ext cx="5417313" cy="4666538"/>
                            <a:chOff x="-1748" y="0"/>
                            <a:chExt cx="5417313" cy="4666538"/>
                          </a:xfrm>
                        </wpg:grpSpPr>
                        <wps:wsp>
                          <wps:cNvPr id="70" name="Блок-схема: процесс 70"/>
                          <wps:cNvSpPr/>
                          <wps:spPr>
                            <a:xfrm>
                              <a:off x="0" y="551793"/>
                              <a:ext cx="2777706" cy="1089329"/>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FD672" w14:textId="6943FD90" w:rsidR="002A513B" w:rsidRPr="00A926B2" w:rsidRDefault="002A513B" w:rsidP="00A926B2">
                                <w:pPr>
                                  <w:jc w:val="center"/>
                                  <w:rPr>
                                    <w:color w:val="000000" w:themeColor="text1"/>
                                    <w:sz w:val="24"/>
                                    <w:szCs w:val="24"/>
                                  </w:rPr>
                                </w:pPr>
                                <w:r w:rsidRPr="00A926B2">
                                  <w:rPr>
                                    <w:color w:val="000000" w:themeColor="text1"/>
                                    <w:sz w:val="24"/>
                                    <w:szCs w:val="24"/>
                                  </w:rPr>
                                  <w:t>Составление ежегодного плана проведения плановых выездных проверок юридических лиц, индивидуальных предпринимателей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Стрелка вниз 79"/>
                          <wps:cNvSpPr/>
                          <wps:spPr>
                            <a:xfrm>
                              <a:off x="1286123" y="1639614"/>
                              <a:ext cx="286385" cy="45511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Стрелка вниз 76"/>
                          <wps:cNvSpPr/>
                          <wps:spPr>
                            <a:xfrm>
                              <a:off x="3972911" y="1647470"/>
                              <a:ext cx="287020" cy="451668"/>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Блок-схема: процесс 81"/>
                          <wps:cNvSpPr/>
                          <wps:spPr>
                            <a:xfrm>
                              <a:off x="0" y="0"/>
                              <a:ext cx="2777490" cy="544770"/>
                            </a:xfrm>
                            <a:prstGeom prst="flowChartProcess">
                              <a:avLst/>
                            </a:prstGeom>
                            <a:noFill/>
                            <a:ln w="25400">
                              <a:solidFill>
                                <a:schemeClr val="bg1">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AFBF7" w14:textId="682B01E9" w:rsidR="002A513B" w:rsidRPr="00A926B2" w:rsidRDefault="002A513B" w:rsidP="00A926B2">
                                <w:pPr>
                                  <w:jc w:val="center"/>
                                  <w:rPr>
                                    <w:color w:val="000000" w:themeColor="text1"/>
                                    <w:sz w:val="24"/>
                                    <w:szCs w:val="24"/>
                                  </w:rPr>
                                </w:pPr>
                                <w:r w:rsidRPr="00A926B2">
                                  <w:rPr>
                                    <w:b/>
                                    <w:bCs/>
                                    <w:color w:val="000000" w:themeColor="text1"/>
                                    <w:sz w:val="24"/>
                                    <w:szCs w:val="24"/>
                                    <w:u w:val="single"/>
                                  </w:rPr>
                                  <w:t>Плановая выездная</w:t>
                                </w:r>
                                <w:r>
                                  <w:rPr>
                                    <w:b/>
                                    <w:bCs/>
                                    <w:color w:val="000000" w:themeColor="text1"/>
                                    <w:sz w:val="24"/>
                                    <w:szCs w:val="24"/>
                                    <w:u w:val="single"/>
                                  </w:rPr>
                                  <w:t xml:space="preserve"> или документарная</w:t>
                                </w:r>
                                <w:r w:rsidRPr="00A926B2">
                                  <w:rPr>
                                    <w:b/>
                                    <w:bCs/>
                                    <w:color w:val="000000" w:themeColor="text1"/>
                                    <w:sz w:val="24"/>
                                    <w:szCs w:val="24"/>
                                    <w:u w:val="single"/>
                                  </w:rPr>
                                  <w:t xml:space="preserve">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Блок-схема: процесс 82"/>
                          <wps:cNvSpPr/>
                          <wps:spPr>
                            <a:xfrm>
                              <a:off x="2885090" y="0"/>
                              <a:ext cx="2530475" cy="544195"/>
                            </a:xfrm>
                            <a:prstGeom prst="flowChartProcess">
                              <a:avLst/>
                            </a:prstGeom>
                            <a:noFill/>
                            <a:ln w="25400">
                              <a:solidFill>
                                <a:schemeClr val="bg1">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D72FA" w14:textId="54F52CF2" w:rsidR="002A513B" w:rsidRPr="00A926B2" w:rsidRDefault="002A513B" w:rsidP="00A926B2">
                                <w:pPr>
                                  <w:jc w:val="center"/>
                                  <w:rPr>
                                    <w:color w:val="000000" w:themeColor="text1"/>
                                    <w:sz w:val="24"/>
                                    <w:szCs w:val="24"/>
                                  </w:rPr>
                                </w:pPr>
                                <w:r w:rsidRPr="00A926B2">
                                  <w:rPr>
                                    <w:b/>
                                    <w:bCs/>
                                    <w:color w:val="000000" w:themeColor="text1"/>
                                    <w:sz w:val="24"/>
                                    <w:szCs w:val="24"/>
                                    <w:u w:val="single"/>
                                  </w:rPr>
                                  <w:t xml:space="preserve">Внеплановая выездная </w:t>
                                </w:r>
                                <w:r>
                                  <w:rPr>
                                    <w:b/>
                                    <w:bCs/>
                                    <w:color w:val="000000" w:themeColor="text1"/>
                                    <w:sz w:val="24"/>
                                    <w:szCs w:val="24"/>
                                    <w:u w:val="single"/>
                                  </w:rPr>
                                  <w:t xml:space="preserve">или документарная </w:t>
                                </w:r>
                                <w:r w:rsidRPr="00A926B2">
                                  <w:rPr>
                                    <w:b/>
                                    <w:bCs/>
                                    <w:color w:val="000000" w:themeColor="text1"/>
                                    <w:sz w:val="24"/>
                                    <w:szCs w:val="24"/>
                                    <w:u w:val="single"/>
                                  </w:rPr>
                                  <w:t>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Блок-схема: процесс 84"/>
                          <wps:cNvSpPr/>
                          <wps:spPr>
                            <a:xfrm>
                              <a:off x="-1748" y="2099138"/>
                              <a:ext cx="5407516" cy="612476"/>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E67C77" w14:textId="785659E9" w:rsidR="002A513B" w:rsidRPr="00A926B2" w:rsidRDefault="002A513B" w:rsidP="00A926B2">
                                <w:pPr>
                                  <w:spacing w:before="108" w:after="108"/>
                                  <w:jc w:val="center"/>
                                  <w:rPr>
                                    <w:bCs/>
                                    <w:color w:val="000000" w:themeColor="text1"/>
                                    <w:sz w:val="24"/>
                                    <w:szCs w:val="24"/>
                                  </w:rPr>
                                </w:pPr>
                                <w:r w:rsidRPr="00A926B2">
                                  <w:rPr>
                                    <w:bCs/>
                                    <w:color w:val="000000" w:themeColor="text1"/>
                                    <w:sz w:val="24"/>
                                    <w:szCs w:val="24"/>
                                  </w:rPr>
                                  <w:t>Уведомление юридического лица, и</w:t>
                                </w:r>
                                <w:r>
                                  <w:rPr>
                                    <w:bCs/>
                                    <w:color w:val="000000" w:themeColor="text1"/>
                                    <w:sz w:val="24"/>
                                    <w:szCs w:val="24"/>
                                  </w:rPr>
                                  <w:t xml:space="preserve">ндивидуального предпринимателя </w:t>
                                </w:r>
                                <w:r w:rsidRPr="00A926B2">
                                  <w:rPr>
                                    <w:bCs/>
                                    <w:color w:val="000000" w:themeColor="text1"/>
                                    <w:sz w:val="24"/>
                                    <w:szCs w:val="24"/>
                                  </w:rPr>
                                  <w:t>о проведении проверки</w:t>
                                </w:r>
                              </w:p>
                              <w:p w14:paraId="605AAC15" w14:textId="28175A0D" w:rsidR="002A513B" w:rsidRPr="00A926B2" w:rsidRDefault="002A513B" w:rsidP="00A926B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Блок-схема: процесс 85"/>
                          <wps:cNvSpPr/>
                          <wps:spPr>
                            <a:xfrm>
                              <a:off x="-1748" y="3076599"/>
                              <a:ext cx="5407516" cy="612476"/>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A933C" w14:textId="44B01E03" w:rsidR="002A513B" w:rsidRPr="00A926B2" w:rsidRDefault="002A513B" w:rsidP="00A926B2">
                                <w:pPr>
                                  <w:jc w:val="center"/>
                                  <w:rPr>
                                    <w:color w:val="000000" w:themeColor="text1"/>
                                    <w:sz w:val="24"/>
                                    <w:szCs w:val="24"/>
                                  </w:rPr>
                                </w:pPr>
                                <w:r w:rsidRPr="00A926B2">
                                  <w:rPr>
                                    <w:bCs/>
                                    <w:color w:val="000000" w:themeColor="text1"/>
                                    <w:sz w:val="24"/>
                                    <w:szCs w:val="24"/>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Блок-схема: процесс 87"/>
                          <wps:cNvSpPr/>
                          <wps:spPr>
                            <a:xfrm>
                              <a:off x="-1748" y="4054062"/>
                              <a:ext cx="5407516" cy="612476"/>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77D2F" w14:textId="6AC36E06" w:rsidR="002A513B" w:rsidRPr="00A926B2" w:rsidRDefault="002A513B" w:rsidP="00A926B2">
                                <w:pPr>
                                  <w:jc w:val="center"/>
                                  <w:rPr>
                                    <w:color w:val="000000" w:themeColor="text1"/>
                                    <w:sz w:val="24"/>
                                    <w:szCs w:val="24"/>
                                  </w:rPr>
                                </w:pPr>
                                <w:r w:rsidRPr="00A926B2">
                                  <w:rPr>
                                    <w:bCs/>
                                    <w:color w:val="000000" w:themeColor="text1"/>
                                    <w:sz w:val="24"/>
                                    <w:szCs w:val="24"/>
                                  </w:rPr>
                                  <w:t>Оформление результатов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Стрелка вниз 88"/>
                          <wps:cNvSpPr/>
                          <wps:spPr>
                            <a:xfrm>
                              <a:off x="2488736" y="2713993"/>
                              <a:ext cx="287007" cy="36131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Стрелка вниз 89"/>
                          <wps:cNvSpPr/>
                          <wps:spPr>
                            <a:xfrm>
                              <a:off x="2489074" y="3689075"/>
                              <a:ext cx="287007" cy="347650"/>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EAFCAF" id="Группа 177" o:spid="_x0000_s1026" style="position:absolute;left:0;text-align:left;margin-left:4.9pt;margin-top:47.15pt;width:466.7pt;height:367.4pt;z-index:251662848;mso-width-relative:margin;mso-height-relative:margin" coordorigin="-17" coordsize="54173,4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">
                <v:shapetype id="_x0000_t109" coordsize="21600,21600" o:spt="109" path="m,l,21600r21600,l21600,xe">
                  <v:stroke joinstyle="miter"/>
                  <v:path gradientshapeok="t" o:connecttype="rect"/>
                </v:shapetype>
                <v:shape id="Блок-схема: процесс 74" o:spid="_x0000_s1027" type="#_x0000_t109" style="position:absolute;left:28707;top:5635;width:25350;height:10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eH8UA&#10;AADbAAAADwAAAGRycy9kb3ducmV2LnhtbESPW2sCMRSE3wv+h3CEvohmLfW2GkUsQh/rBX09bo6b&#10;1c3Jukl121/fFAp9HGbmG2a2aGwp7lT7wrGCfi8BQZw5XXCuYL9bd8cgfEDWWDomBV/kYTFvPc0w&#10;1e7BG7pvQy4ihH2KCkwIVSqlzwxZ9D1XEUfv7GqLIco6l7rGR4TbUr4kyVBaLDguGKxoZSi7bj+t&#10;gkHIRuvb0m4mH53T6vBdvh3N7aLUc7tZTkEEasJ/+K/9rhWMXu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d4fxQAAANsAAAAPAAAAAAAAAAAAAAAAAJgCAABkcnMv&#10;ZG93bnJldi54bWxQSwUGAAAAAAQABAD1AAAAigMAAAAA&#10;" filled="f" strokecolor="#747070 [1614]" strokeweight="2pt">
                  <v:textbox>
                    <w:txbxContent>
                      <w:p w14:paraId="49AC34AB" w14:textId="4642D742" w:rsidR="002A513B" w:rsidRPr="00A926B2" w:rsidRDefault="002A513B" w:rsidP="00A926B2">
                        <w:pPr>
                          <w:tabs>
                            <w:tab w:val="left" w:pos="1139"/>
                          </w:tabs>
                          <w:spacing w:before="108" w:after="108"/>
                          <w:jc w:val="center"/>
                          <w:rPr>
                            <w:bCs/>
                            <w:color w:val="000000" w:themeColor="text1"/>
                            <w:sz w:val="24"/>
                            <w:szCs w:val="24"/>
                          </w:rPr>
                        </w:pPr>
                        <w:r w:rsidRPr="00A926B2">
                          <w:rPr>
                            <w:bCs/>
                            <w:color w:val="000000" w:themeColor="text1"/>
                            <w:sz w:val="24"/>
                            <w:szCs w:val="24"/>
                          </w:rPr>
                          <w:t>Поступление обращения, поручения</w:t>
                        </w:r>
                      </w:p>
                    </w:txbxContent>
                  </v:textbox>
                </v:shape>
                <v:group id="Группа 90" o:spid="_x0000_s1028" style="position:absolute;left:-17;width:54172;height:46665" coordorigin="-17" coordsize="54173,46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Блок-схема: процесс 70" o:spid="_x0000_s1029" type="#_x0000_t109" style="position:absolute;top:5517;width:27777;height:10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YHMIA&#10;AADbAAAADwAAAGRycy9kb3ducmV2LnhtbERPy2oCMRTdF/yHcIVuipOxULWjUUQRuvSFbm8n18m0&#10;k5txkurUrzcLweXhvCez1lbiQo0vHSvoJykI4tzpkgsF+92qNwLhA7LGyjEp+CcPs2nnZYKZdlfe&#10;0GUbChFD2GeowIRQZ1L63JBFn7iaOHIn11gMETaF1A1eY7it5HuaDqTFkmODwZoWhvLf7Z9V8BHy&#10;4eo8t5vP9dv34nCrlkdz/lHqtdvOxyACteEpfri/tIJhXB+/xB8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tgcwgAAANsAAAAPAAAAAAAAAAAAAAAAAJgCAABkcnMvZG93&#10;bnJldi54bWxQSwUGAAAAAAQABAD1AAAAhwMAAAAA&#10;" filled="f" strokecolor="#747070 [1614]" strokeweight="2pt">
                    <v:textbox>
                      <w:txbxContent>
                        <w:p w14:paraId="13FFD672" w14:textId="6943FD90" w:rsidR="002A513B" w:rsidRPr="00A926B2" w:rsidRDefault="002A513B" w:rsidP="00A926B2">
                          <w:pPr>
                            <w:jc w:val="center"/>
                            <w:rPr>
                              <w:color w:val="000000" w:themeColor="text1"/>
                              <w:sz w:val="24"/>
                              <w:szCs w:val="24"/>
                            </w:rPr>
                          </w:pPr>
                          <w:r w:rsidRPr="00A926B2">
                            <w:rPr>
                              <w:color w:val="000000" w:themeColor="text1"/>
                              <w:sz w:val="24"/>
                              <w:szCs w:val="24"/>
                            </w:rPr>
                            <w:t>Составление ежегодного плана проведения плановых выездных проверок юридических лиц, индивидуальных предпринимателей</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9" o:spid="_x0000_s1030" type="#_x0000_t67" style="position:absolute;left:12861;top:16396;width:2864;height:4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QhMQA&#10;AADbAAAADwAAAGRycy9kb3ducmV2LnhtbESPwW7CMBBE75X4B2uReis2PZASMAiQKsGltMCF2ype&#10;ErfxOo1NSP8eV6rU42hm3mjmy97VoqM2WM8axiMFgrjwxnKp4XR8fXoBESKywdozafihAMvF4GGO&#10;ufE3/qDuEEuRIBxy1FDF2ORShqIih2HkG+LkXXzrMCbZltK0eEtwV8tnpSbSoeW0UGFDm4qKr8PV&#10;adifP7OtndLurXvPrFLr7yY7T7R+HParGYhIffwP/7W3RkM2hd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0ITEAAAA2wAAAA8AAAAAAAAAAAAAAAAAmAIAAGRycy9k&#10;b3ducmV2LnhtbFBLBQYAAAAABAAEAPUAAACJAwAAAAA=&#10;" adj="14804" filled="f" strokecolor="black [3213]" strokeweight="1.5pt"/>
                  <v:shape id="Стрелка вниз 76" o:spid="_x0000_s1031" type="#_x0000_t67" style="position:absolute;left:39729;top:16474;width:2870;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B7cMA&#10;AADbAAAADwAAAGRycy9kb3ducmV2LnhtbESPT2vCQBTE7wW/w/KE3pqNIrZEVxFF6S00FXN9ZF/+&#10;YPZt2F017afvFgo9DjPzG2a9HU0v7uR8Z1nBLElBEFdWd9woOH8eX95A+ICssbdMCr7Iw3YzeVpj&#10;pu2DP+hehEZECPsMFbQhDJmUvmrJoE/sQBy92jqDIUrXSO3wEeGml/M0XUqDHceFFgfat1Rdi5tR&#10;sHCH46l257pcXHLSw+xWfuek1PN03K1ABBrDf/iv/a4VvC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8B7cMAAADbAAAADwAAAAAAAAAAAAAAAACYAgAAZHJzL2Rv&#10;d25yZXYueG1sUEsFBgAAAAAEAAQA9QAAAIgDAAAAAA==&#10;" adj="14737" filled="f" strokecolor="black [3213]" strokeweight="1.5pt"/>
                  <v:shape id="Блок-схема: процесс 81" o:spid="_x0000_s1032" type="#_x0000_t109" style="position:absolute;width:27774;height:5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Y1sMA&#10;AADbAAAADwAAAGRycy9kb3ducmV2LnhtbESPQWsCMRSE74L/IbyCN82uoMjWKK0gKOihq6XXx+Z1&#10;s3TzEjZxXf+9KRR6HGbmG2a9HWwreupC41hBPstAEFdON1wruF720xWIEJE1to5JwYMCbDfj0RoL&#10;7e78QX0Za5EgHApUYGL0hZShMmQxzJwnTt636yzGJLta6g7vCW5bOc+ypbTYcFow6GlnqPopb1bB&#10;5/zkT+WX3p8P/bs52vzom8VCqcnL8PYKItIQ/8N/7YNWsMrh90v6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rY1sMAAADbAAAADwAAAAAAAAAAAAAAAACYAgAAZHJzL2Rv&#10;d25yZXYueG1sUEsFBgAAAAAEAAQA9QAAAIgDAAAAAA==&#10;" filled="f" strokecolor="white [3212]" strokeweight="2pt">
                    <v:stroke opacity="0"/>
                    <v:textbox>
                      <w:txbxContent>
                        <w:p w14:paraId="757AFBF7" w14:textId="682B01E9" w:rsidR="002A513B" w:rsidRPr="00A926B2" w:rsidRDefault="002A513B" w:rsidP="00A926B2">
                          <w:pPr>
                            <w:jc w:val="center"/>
                            <w:rPr>
                              <w:color w:val="000000" w:themeColor="text1"/>
                              <w:sz w:val="24"/>
                              <w:szCs w:val="24"/>
                            </w:rPr>
                          </w:pPr>
                          <w:r w:rsidRPr="00A926B2">
                            <w:rPr>
                              <w:b/>
                              <w:bCs/>
                              <w:color w:val="000000" w:themeColor="text1"/>
                              <w:sz w:val="24"/>
                              <w:szCs w:val="24"/>
                              <w:u w:val="single"/>
                            </w:rPr>
                            <w:t>Плановая выездная</w:t>
                          </w:r>
                          <w:r>
                            <w:rPr>
                              <w:b/>
                              <w:bCs/>
                              <w:color w:val="000000" w:themeColor="text1"/>
                              <w:sz w:val="24"/>
                              <w:szCs w:val="24"/>
                              <w:u w:val="single"/>
                            </w:rPr>
                            <w:t xml:space="preserve"> или документарная</w:t>
                          </w:r>
                          <w:r w:rsidRPr="00A926B2">
                            <w:rPr>
                              <w:b/>
                              <w:bCs/>
                              <w:color w:val="000000" w:themeColor="text1"/>
                              <w:sz w:val="24"/>
                              <w:szCs w:val="24"/>
                              <w:u w:val="single"/>
                            </w:rPr>
                            <w:t xml:space="preserve"> проверка</w:t>
                          </w:r>
                        </w:p>
                      </w:txbxContent>
                    </v:textbox>
                  </v:shape>
                  <v:shape id="Блок-схема: процесс 82" o:spid="_x0000_s1033" type="#_x0000_t109" style="position:absolute;left:28850;width:25305;height:5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GocMA&#10;AADbAAAADwAAAGRycy9kb3ducmV2LnhtbESPQWsCMRSE74L/IbyCN826oMjWKK0gKOihq6XXx+Z1&#10;s3TzEjZxXf+9KRR6HGbmG2a9HWwreupC41jBfJaBIK6cbrhWcL3spysQISJrbB2TggcF2G7GozUW&#10;2t35g/oy1iJBOBSowMToCylDZchimDlPnLxv11mMSXa11B3eE9y2Ms+ypbTYcFow6GlnqPopb1bB&#10;Z37yp/JL78+H/t0c7fzom8VCqcnL8PYKItIQ/8N/7YNWsMrh90v6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hGocMAAADbAAAADwAAAAAAAAAAAAAAAACYAgAAZHJzL2Rv&#10;d25yZXYueG1sUEsFBgAAAAAEAAQA9QAAAIgDAAAAAA==&#10;" filled="f" strokecolor="white [3212]" strokeweight="2pt">
                    <v:stroke opacity="0"/>
                    <v:textbox>
                      <w:txbxContent>
                        <w:p w14:paraId="584D72FA" w14:textId="54F52CF2" w:rsidR="002A513B" w:rsidRPr="00A926B2" w:rsidRDefault="002A513B" w:rsidP="00A926B2">
                          <w:pPr>
                            <w:jc w:val="center"/>
                            <w:rPr>
                              <w:color w:val="000000" w:themeColor="text1"/>
                              <w:sz w:val="24"/>
                              <w:szCs w:val="24"/>
                            </w:rPr>
                          </w:pPr>
                          <w:r w:rsidRPr="00A926B2">
                            <w:rPr>
                              <w:b/>
                              <w:bCs/>
                              <w:color w:val="000000" w:themeColor="text1"/>
                              <w:sz w:val="24"/>
                              <w:szCs w:val="24"/>
                              <w:u w:val="single"/>
                            </w:rPr>
                            <w:t xml:space="preserve">Внеплановая выездная </w:t>
                          </w:r>
                          <w:r>
                            <w:rPr>
                              <w:b/>
                              <w:bCs/>
                              <w:color w:val="000000" w:themeColor="text1"/>
                              <w:sz w:val="24"/>
                              <w:szCs w:val="24"/>
                              <w:u w:val="single"/>
                            </w:rPr>
                            <w:t xml:space="preserve">или документарная </w:t>
                          </w:r>
                          <w:r w:rsidRPr="00A926B2">
                            <w:rPr>
                              <w:b/>
                              <w:bCs/>
                              <w:color w:val="000000" w:themeColor="text1"/>
                              <w:sz w:val="24"/>
                              <w:szCs w:val="24"/>
                              <w:u w:val="single"/>
                            </w:rPr>
                            <w:t>проверка</w:t>
                          </w:r>
                        </w:p>
                      </w:txbxContent>
                    </v:textbox>
                  </v:shape>
                  <v:shape id="Блок-схема: процесс 84" o:spid="_x0000_s1034" type="#_x0000_t109" style="position:absolute;left:-17;top:20991;width:54074;height:6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uOMUA&#10;AADbAAAADwAAAGRycy9kb3ducmV2LnhtbESPW2sCMRSE3wv+h3CEvohmLfW2GkUsQh/rBX09bo6b&#10;1c3Jukl121/fFAp9HGbmG2a2aGwp7lT7wrGCfi8BQZw5XXCuYL9bd8cgfEDWWDomBV/kYTFvPc0w&#10;1e7BG7pvQy4ihH2KCkwIVSqlzwxZ9D1XEUfv7GqLIco6l7rGR4TbUr4kyVBaLDguGKxoZSi7bj+t&#10;gkHIRuvb0m4mH53T6vBdvh3N7aLUc7tZTkEEasJ/+K/9rhWMX+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K44xQAAANsAAAAPAAAAAAAAAAAAAAAAAJgCAABkcnMv&#10;ZG93bnJldi54bWxQSwUGAAAAAAQABAD1AAAAigMAAAAA&#10;" filled="f" strokecolor="#747070 [1614]" strokeweight="2pt">
                    <v:textbox>
                      <w:txbxContent>
                        <w:p w14:paraId="22E67C77" w14:textId="785659E9" w:rsidR="002A513B" w:rsidRPr="00A926B2" w:rsidRDefault="002A513B" w:rsidP="00A926B2">
                          <w:pPr>
                            <w:spacing w:before="108" w:after="108"/>
                            <w:jc w:val="center"/>
                            <w:rPr>
                              <w:bCs/>
                              <w:color w:val="000000" w:themeColor="text1"/>
                              <w:sz w:val="24"/>
                              <w:szCs w:val="24"/>
                            </w:rPr>
                          </w:pPr>
                          <w:r w:rsidRPr="00A926B2">
                            <w:rPr>
                              <w:bCs/>
                              <w:color w:val="000000" w:themeColor="text1"/>
                              <w:sz w:val="24"/>
                              <w:szCs w:val="24"/>
                            </w:rPr>
                            <w:t>Уведомление юридического лица, и</w:t>
                          </w:r>
                          <w:r>
                            <w:rPr>
                              <w:bCs/>
                              <w:color w:val="000000" w:themeColor="text1"/>
                              <w:sz w:val="24"/>
                              <w:szCs w:val="24"/>
                            </w:rPr>
                            <w:t xml:space="preserve">ндивидуального предпринимателя </w:t>
                          </w:r>
                          <w:r w:rsidRPr="00A926B2">
                            <w:rPr>
                              <w:bCs/>
                              <w:color w:val="000000" w:themeColor="text1"/>
                              <w:sz w:val="24"/>
                              <w:szCs w:val="24"/>
                            </w:rPr>
                            <w:t>о проведении проверки</w:t>
                          </w:r>
                        </w:p>
                        <w:p w14:paraId="605AAC15" w14:textId="28175A0D" w:rsidR="002A513B" w:rsidRPr="00A926B2" w:rsidRDefault="002A513B" w:rsidP="00A926B2">
                          <w:pPr>
                            <w:jc w:val="center"/>
                            <w:rPr>
                              <w:color w:val="000000" w:themeColor="text1"/>
                              <w:sz w:val="24"/>
                              <w:szCs w:val="24"/>
                            </w:rPr>
                          </w:pPr>
                        </w:p>
                      </w:txbxContent>
                    </v:textbox>
                  </v:shape>
                  <v:shape id="Блок-схема: процесс 85" o:spid="_x0000_s1035" type="#_x0000_t109" style="position:absolute;left:-17;top:30765;width:54074;height:6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Lo8UA&#10;AADbAAAADwAAAGRycy9kb3ducmV2LnhtbESPQWvCQBSE74X+h+UJvUjdtGDVNBsRi+BRrdTra/aZ&#10;jWbfxuxWo7++WxB6HGbmGyabdrYWZ2p95VjByyABQVw4XXGpYPu5eB6D8AFZY+2YFFzJwzR/fMgw&#10;1e7CazpvQikihH2KCkwITSqlLwxZ9APXEEdv71qLIcq2lLrFS4TbWr4myZu0WHFcMNjQ3FBx3PxY&#10;BcNQjBanmV1PVv3v+det/tiZ00Gpp143ewcRqAv/4Xt7qRWMh/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ujxQAAANsAAAAPAAAAAAAAAAAAAAAAAJgCAABkcnMv&#10;ZG93bnJldi54bWxQSwUGAAAAAAQABAD1AAAAigMAAAAA&#10;" filled="f" strokecolor="#747070 [1614]" strokeweight="2pt">
                    <v:textbox>
                      <w:txbxContent>
                        <w:p w14:paraId="5F2A933C" w14:textId="44B01E03" w:rsidR="002A513B" w:rsidRPr="00A926B2" w:rsidRDefault="002A513B" w:rsidP="00A926B2">
                          <w:pPr>
                            <w:jc w:val="center"/>
                            <w:rPr>
                              <w:color w:val="000000" w:themeColor="text1"/>
                              <w:sz w:val="24"/>
                              <w:szCs w:val="24"/>
                            </w:rPr>
                          </w:pPr>
                          <w:r w:rsidRPr="00A926B2">
                            <w:rPr>
                              <w:bCs/>
                              <w:color w:val="000000" w:themeColor="text1"/>
                              <w:sz w:val="24"/>
                              <w:szCs w:val="24"/>
                            </w:rPr>
                            <w:t>Проведение проверки</w:t>
                          </w:r>
                        </w:p>
                      </w:txbxContent>
                    </v:textbox>
                  </v:shape>
                  <v:shape id="Блок-схема: процесс 87" o:spid="_x0000_s1036" type="#_x0000_t109" style="position:absolute;left:-17;top:40540;width:54074;height:6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wT8QA&#10;AADbAAAADwAAAGRycy9kb3ducmV2LnhtbESPT2sCMRTE74LfIbyCF9GsBf+tRhGL4FFt0etz87rZ&#10;dvOybqKu/fRNQehxmJnfMPNlY0txo9oXjhUM+gkI4szpgnMFH++b3gSED8gaS8ek4EEelot2a46p&#10;dnfe0+0QchEh7FNUYEKoUil9Zsii77uKOHqfrrYYoqxzqWu8R7gt5WuSjKTFguOCwYrWhrLvw9Uq&#10;GIZsvLms7H66657Xx5/y7WQuX0p1XprVDESgJvyHn+2tVjAZw9+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iME/EAAAA2wAAAA8AAAAAAAAAAAAAAAAAmAIAAGRycy9k&#10;b3ducmV2LnhtbFBLBQYAAAAABAAEAPUAAACJAwAAAAA=&#10;" filled="f" strokecolor="#747070 [1614]" strokeweight="2pt">
                    <v:textbox>
                      <w:txbxContent>
                        <w:p w14:paraId="17977D2F" w14:textId="6AC36E06" w:rsidR="002A513B" w:rsidRPr="00A926B2" w:rsidRDefault="002A513B" w:rsidP="00A926B2">
                          <w:pPr>
                            <w:jc w:val="center"/>
                            <w:rPr>
                              <w:color w:val="000000" w:themeColor="text1"/>
                              <w:sz w:val="24"/>
                              <w:szCs w:val="24"/>
                            </w:rPr>
                          </w:pPr>
                          <w:r w:rsidRPr="00A926B2">
                            <w:rPr>
                              <w:bCs/>
                              <w:color w:val="000000" w:themeColor="text1"/>
                              <w:sz w:val="24"/>
                              <w:szCs w:val="24"/>
                            </w:rPr>
                            <w:t>Оформление результатов проверки</w:t>
                          </w:r>
                        </w:p>
                      </w:txbxContent>
                    </v:textbox>
                  </v:shape>
                  <v:shape id="Стрелка вниз 88" o:spid="_x0000_s1037" type="#_x0000_t67" style="position:absolute;left:24887;top:27139;width:2870;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QkMUA&#10;AADbAAAADwAAAGRycy9kb3ducmV2LnhtbESPTWvCQBCG74X+h2UKvZS6sQcbU1cRQSt4qh/Q45Cd&#10;Jmmzs2F3Nem/dw6Cx+Gd95lnZovBtepCITaeDYxHGSji0tuGKwPHw/o1BxUTssXWMxn4pwiL+ePD&#10;DAvre/6iyz5VSiAcCzRQp9QVWseyJodx5DtiyX58cJhkDJW2AXuBu1a/ZdlEO2xYLtTY0aqm8m9/&#10;dqKx+X4JzWn3WYXf97zr19lyWh6NeX4alh+gEg3pvnxrb62BXGTlFwG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dCQxQAAANsAAAAPAAAAAAAAAAAAAAAAAJgCAABkcnMv&#10;ZG93bnJldi54bWxQSwUGAAAAAAQABAD1AAAAigMAAAAA&#10;" adj="13021" filled="f" strokecolor="black [3213]" strokeweight="1.5pt"/>
                  <v:shape id="Стрелка вниз 89" o:spid="_x0000_s1038" type="#_x0000_t67" style="position:absolute;left:24890;top:36890;width:2870;height:3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SssUA&#10;AADbAAAADwAAAGRycy9kb3ducmV2LnhtbESPQWvCQBSE7wX/w/IKvdVNDRSNrqJCoRRaNXrx9sg+&#10;k2D2bbq71eivdwuCx2FmvmEms8404kTO15YVvPUTEMSF1TWXCnbbj9chCB+QNTaWScGFPMymvacJ&#10;ZtqeeUOnPJQiQthnqKAKoc2k9EVFBn3ftsTRO1hnMETpSqkdniPcNHKQJO/SYM1xocKWlhUVx/zP&#10;KFilOX67H1svVtck/druf9fpAZV6ee7mYxCBuvAI39ufWsFwBP9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tKyxQAAANsAAAAPAAAAAAAAAAAAAAAAAJgCAABkcnMv&#10;ZG93bnJldi54bWxQSwUGAAAAAAQABAD1AAAAigMAAAAA&#10;" adj="12684" filled="f" strokecolor="black [3213]" strokeweight="1.5pt"/>
                </v:group>
                <w10:wrap type="topAndBottom"/>
              </v:group>
            </w:pict>
          </mc:Fallback>
        </mc:AlternateContent>
      </w:r>
      <w:r w:rsidR="00580AB6">
        <w:rPr>
          <w:b/>
          <w:bCs/>
          <w:sz w:val="28"/>
        </w:rPr>
        <w:t>Блок-схема</w:t>
      </w:r>
      <w:r w:rsidR="00580AB6">
        <w:rPr>
          <w:b/>
          <w:bCs/>
          <w:sz w:val="28"/>
        </w:rPr>
        <w:br/>
        <w:t xml:space="preserve">осуществления </w:t>
      </w:r>
      <w:r w:rsidR="00A926B2">
        <w:rPr>
          <w:b/>
          <w:bCs/>
          <w:sz w:val="28"/>
        </w:rPr>
        <w:t>муниципальной</w:t>
      </w:r>
      <w:r w:rsidR="00580AB6">
        <w:rPr>
          <w:b/>
          <w:bCs/>
          <w:sz w:val="28"/>
        </w:rPr>
        <w:t xml:space="preserve"> функции</w:t>
      </w:r>
    </w:p>
    <w:p w14:paraId="1B9B9B83" w14:textId="725A6971" w:rsidR="00A926B2" w:rsidRDefault="00A926B2" w:rsidP="002F707F">
      <w:pPr>
        <w:spacing w:before="108" w:after="108"/>
        <w:jc w:val="center"/>
        <w:rPr>
          <w:b/>
          <w:bCs/>
          <w:sz w:val="28"/>
        </w:rPr>
      </w:pPr>
    </w:p>
    <w:p w14:paraId="3BA9C230" w14:textId="77777777" w:rsidR="00A926B2" w:rsidRDefault="00A926B2" w:rsidP="007F0242">
      <w:pPr>
        <w:ind w:hanging="142"/>
        <w:jc w:val="center"/>
        <w:rPr>
          <w:b/>
          <w:bCs/>
          <w:sz w:val="28"/>
        </w:rPr>
      </w:pPr>
    </w:p>
    <w:p w14:paraId="7A8B7DDB" w14:textId="77777777" w:rsidR="00A926B2" w:rsidRDefault="00A926B2" w:rsidP="007F0242">
      <w:pPr>
        <w:ind w:hanging="142"/>
        <w:jc w:val="center"/>
        <w:rPr>
          <w:b/>
          <w:bCs/>
          <w:sz w:val="28"/>
        </w:rPr>
      </w:pPr>
    </w:p>
    <w:p w14:paraId="0E95D608" w14:textId="77777777" w:rsidR="005133B1" w:rsidRDefault="005133B1" w:rsidP="007F0242">
      <w:pPr>
        <w:ind w:hanging="142"/>
        <w:jc w:val="center"/>
        <w:rPr>
          <w:b/>
          <w:bCs/>
          <w:sz w:val="28"/>
        </w:rPr>
      </w:pPr>
    </w:p>
    <w:p w14:paraId="2540B385" w14:textId="77777777" w:rsidR="005133B1" w:rsidRDefault="005133B1" w:rsidP="007F0242">
      <w:pPr>
        <w:ind w:hanging="142"/>
        <w:jc w:val="center"/>
        <w:rPr>
          <w:b/>
          <w:bCs/>
          <w:sz w:val="28"/>
        </w:rPr>
      </w:pPr>
    </w:p>
    <w:p w14:paraId="3E33BB26" w14:textId="77777777" w:rsidR="005133B1" w:rsidRDefault="005133B1" w:rsidP="007F0242">
      <w:pPr>
        <w:ind w:hanging="142"/>
        <w:jc w:val="center"/>
        <w:rPr>
          <w:b/>
          <w:bCs/>
          <w:sz w:val="28"/>
        </w:rPr>
      </w:pPr>
    </w:p>
    <w:p w14:paraId="619F85BB" w14:textId="77777777" w:rsidR="005133B1" w:rsidRDefault="005133B1" w:rsidP="007F0242">
      <w:pPr>
        <w:ind w:hanging="142"/>
        <w:jc w:val="center"/>
        <w:rPr>
          <w:b/>
          <w:bCs/>
          <w:sz w:val="28"/>
        </w:rPr>
      </w:pPr>
    </w:p>
    <w:p w14:paraId="3FDA4A79" w14:textId="77777777" w:rsidR="005133B1" w:rsidRDefault="005133B1" w:rsidP="007F0242">
      <w:pPr>
        <w:ind w:hanging="142"/>
        <w:jc w:val="center"/>
        <w:rPr>
          <w:b/>
          <w:bCs/>
          <w:sz w:val="28"/>
        </w:rPr>
      </w:pPr>
    </w:p>
    <w:p w14:paraId="54683344" w14:textId="77777777" w:rsidR="00A926B2" w:rsidRDefault="00A926B2" w:rsidP="007F0242">
      <w:pPr>
        <w:ind w:hanging="142"/>
        <w:jc w:val="center"/>
        <w:rPr>
          <w:b/>
          <w:bCs/>
          <w:sz w:val="28"/>
        </w:rPr>
      </w:pPr>
    </w:p>
    <w:p w14:paraId="3C83A985" w14:textId="77777777" w:rsidR="00A926B2" w:rsidRDefault="00A926B2" w:rsidP="007F0242">
      <w:pPr>
        <w:ind w:hanging="142"/>
        <w:jc w:val="center"/>
        <w:rPr>
          <w:b/>
          <w:bCs/>
          <w:sz w:val="28"/>
        </w:rPr>
      </w:pPr>
    </w:p>
    <w:p w14:paraId="220B29C9" w14:textId="77777777" w:rsidR="00A926B2" w:rsidRDefault="00A926B2" w:rsidP="007F0242">
      <w:pPr>
        <w:ind w:hanging="142"/>
        <w:jc w:val="center"/>
        <w:rPr>
          <w:b/>
          <w:bCs/>
          <w:sz w:val="28"/>
        </w:rPr>
      </w:pPr>
    </w:p>
    <w:tbl>
      <w:tblPr>
        <w:tblW w:w="0" w:type="auto"/>
        <w:jc w:val="right"/>
        <w:tblLook w:val="0000" w:firstRow="0" w:lastRow="0" w:firstColumn="0" w:lastColumn="0" w:noHBand="0" w:noVBand="0"/>
      </w:tblPr>
      <w:tblGrid>
        <w:gridCol w:w="5571"/>
      </w:tblGrid>
      <w:tr w:rsidR="00A926B2" w14:paraId="5DA25A5F" w14:textId="77777777" w:rsidTr="002F707F">
        <w:trPr>
          <w:trHeight w:val="1702"/>
          <w:jc w:val="right"/>
        </w:trPr>
        <w:tc>
          <w:tcPr>
            <w:tcW w:w="5571" w:type="dxa"/>
          </w:tcPr>
          <w:p w14:paraId="21393A13" w14:textId="77777777" w:rsidR="00A926B2" w:rsidRPr="000664EC" w:rsidRDefault="00A926B2" w:rsidP="002F707F">
            <w:pPr>
              <w:jc w:val="right"/>
              <w:rPr>
                <w:sz w:val="22"/>
                <w:szCs w:val="22"/>
              </w:rPr>
            </w:pPr>
            <w:r w:rsidRPr="000664EC">
              <w:rPr>
                <w:sz w:val="22"/>
                <w:szCs w:val="22"/>
              </w:rPr>
              <w:lastRenderedPageBreak/>
              <w:t>Приложение №</w:t>
            </w:r>
            <w:r>
              <w:rPr>
                <w:sz w:val="22"/>
                <w:szCs w:val="22"/>
              </w:rPr>
              <w:t>3</w:t>
            </w:r>
          </w:p>
          <w:p w14:paraId="2B75B4B5" w14:textId="77777777" w:rsidR="00A926B2" w:rsidRDefault="00A926B2" w:rsidP="002F707F">
            <w:pPr>
              <w:jc w:val="right"/>
              <w:rPr>
                <w:sz w:val="24"/>
                <w:szCs w:val="24"/>
              </w:rPr>
            </w:pPr>
            <w:r w:rsidRPr="000664EC">
              <w:rPr>
                <w:sz w:val="22"/>
                <w:szCs w:val="22"/>
              </w:rPr>
              <w:t xml:space="preserve">к Административному регламенту осуществления муниципального </w:t>
            </w:r>
            <w:proofErr w:type="gramStart"/>
            <w:r w:rsidRPr="000664EC">
              <w:rPr>
                <w:sz w:val="22"/>
                <w:szCs w:val="22"/>
              </w:rPr>
              <w:t>контроля  за</w:t>
            </w:r>
            <w:proofErr w:type="gramEnd"/>
            <w:r w:rsidRPr="000664EC">
              <w:rPr>
                <w:sz w:val="22"/>
                <w:szCs w:val="22"/>
              </w:rPr>
              <w:t xml:space="preserve"> обеспечением сохранности автомобильных дорог общего пользования местного значения в </w:t>
            </w:r>
            <w:r w:rsidRPr="000664EC">
              <w:rPr>
                <w:rFonts w:eastAsia="Calibri"/>
                <w:sz w:val="22"/>
                <w:szCs w:val="22"/>
                <w:lang w:eastAsia="en-US"/>
              </w:rPr>
              <w:t>границах муниципального образования Провиденский городской округ</w:t>
            </w:r>
          </w:p>
        </w:tc>
      </w:tr>
    </w:tbl>
    <w:p w14:paraId="3871C774" w14:textId="77777777" w:rsidR="00A926B2" w:rsidRDefault="00A926B2" w:rsidP="007F0242">
      <w:pPr>
        <w:ind w:hanging="142"/>
        <w:jc w:val="center"/>
        <w:rPr>
          <w:b/>
          <w:bCs/>
          <w:sz w:val="28"/>
        </w:rPr>
      </w:pPr>
    </w:p>
    <w:p w14:paraId="7DBC8D70" w14:textId="3061B050" w:rsidR="00580AB6" w:rsidRDefault="00580AB6" w:rsidP="007F0242">
      <w:pPr>
        <w:ind w:hanging="142"/>
        <w:jc w:val="center"/>
        <w:rPr>
          <w:b/>
          <w:bCs/>
          <w:sz w:val="24"/>
        </w:rPr>
      </w:pPr>
      <w:r>
        <w:rPr>
          <w:b/>
          <w:bCs/>
          <w:sz w:val="28"/>
        </w:rPr>
        <w:t>Составление и утверждение</w:t>
      </w:r>
      <w:r>
        <w:rPr>
          <w:b/>
          <w:bCs/>
          <w:sz w:val="28"/>
        </w:rPr>
        <w:br/>
        <w:t xml:space="preserve">ежегодного плана </w:t>
      </w:r>
      <w:r w:rsidR="007F0242">
        <w:rPr>
          <w:b/>
          <w:bCs/>
          <w:sz w:val="28"/>
        </w:rPr>
        <w:t>органа муниципального контроля</w:t>
      </w:r>
      <w:r>
        <w:rPr>
          <w:b/>
          <w:bCs/>
          <w:sz w:val="28"/>
        </w:rPr>
        <w:t xml:space="preserve"> по проведению плановых выездных</w:t>
      </w:r>
      <w:r w:rsidR="00066183">
        <w:rPr>
          <w:b/>
          <w:bCs/>
          <w:sz w:val="28"/>
        </w:rPr>
        <w:t xml:space="preserve"> и/или документарных</w:t>
      </w:r>
      <w:r>
        <w:rPr>
          <w:b/>
          <w:bCs/>
          <w:sz w:val="28"/>
        </w:rPr>
        <w:t xml:space="preserve"> проверок юридических лиц (их филиалов, представительств, обособленных структурных подразделений), индивидуальных предпринимателей для исполнения </w:t>
      </w:r>
      <w:r w:rsidR="000A65E0">
        <w:rPr>
          <w:b/>
          <w:bCs/>
          <w:sz w:val="28"/>
        </w:rPr>
        <w:t>муниципальной</w:t>
      </w:r>
      <w:r>
        <w:rPr>
          <w:b/>
          <w:bCs/>
          <w:sz w:val="28"/>
        </w:rPr>
        <w:t xml:space="preserve"> функции</w:t>
      </w:r>
      <w:r w:rsidR="007F0242">
        <w:rPr>
          <w:b/>
          <w:bCs/>
          <w:sz w:val="28"/>
        </w:rPr>
        <w:t xml:space="preserve"> </w:t>
      </w:r>
      <w:r>
        <w:rPr>
          <w:b/>
          <w:bCs/>
          <w:sz w:val="28"/>
        </w:rPr>
        <w:t xml:space="preserve">(далее – Ежегодный план) </w:t>
      </w:r>
    </w:p>
    <w:p w14:paraId="4F92DF9B" w14:textId="77777777" w:rsidR="00580AB6" w:rsidRDefault="00580AB6" w:rsidP="00580AB6">
      <w:pPr>
        <w:ind w:firstLine="720"/>
        <w:jc w:val="both"/>
      </w:pPr>
    </w:p>
    <w:p w14:paraId="509918CC" w14:textId="638CB542" w:rsidR="00580AB6" w:rsidRDefault="00BA34D0" w:rsidP="00BA34D0">
      <w:pPr>
        <w:ind w:firstLine="720"/>
        <w:jc w:val="both"/>
      </w:pPr>
      <w:r>
        <w:rPr>
          <w:noProof/>
        </w:rPr>
        <mc:AlternateContent>
          <mc:Choice Requires="wpg">
            <w:drawing>
              <wp:anchor distT="0" distB="0" distL="114300" distR="114300" simplePos="0" relativeHeight="251631104" behindDoc="0" locked="0" layoutInCell="1" allowOverlap="1" wp14:anchorId="2812A09C" wp14:editId="084DB0B1">
                <wp:simplePos x="0" y="0"/>
                <wp:positionH relativeFrom="column">
                  <wp:posOffset>477328</wp:posOffset>
                </wp:positionH>
                <wp:positionV relativeFrom="paragraph">
                  <wp:posOffset>141177</wp:posOffset>
                </wp:positionV>
                <wp:extent cx="5497954" cy="6098514"/>
                <wp:effectExtent l="0" t="0" r="26670" b="17145"/>
                <wp:wrapTopAndBottom/>
                <wp:docPr id="66" name="Группа 66"/>
                <wp:cNvGraphicFramePr/>
                <a:graphic xmlns:a="http://schemas.openxmlformats.org/drawingml/2006/main">
                  <a:graphicData uri="http://schemas.microsoft.com/office/word/2010/wordprocessingGroup">
                    <wpg:wgp>
                      <wpg:cNvGrpSpPr/>
                      <wpg:grpSpPr>
                        <a:xfrm>
                          <a:off x="0" y="0"/>
                          <a:ext cx="5497954" cy="6098514"/>
                          <a:chOff x="0" y="0"/>
                          <a:chExt cx="5497954" cy="6098514"/>
                        </a:xfrm>
                      </wpg:grpSpPr>
                      <wps:wsp>
                        <wps:cNvPr id="42" name="Блок-схема: процесс 42"/>
                        <wps:cNvSpPr/>
                        <wps:spPr>
                          <a:xfrm>
                            <a:off x="0" y="0"/>
                            <a:ext cx="5497954" cy="554690"/>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5BD59"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Подготовка проекта Ежегодного плана;</w:t>
                              </w:r>
                            </w:p>
                            <w:p w14:paraId="40CDBF8C" w14:textId="77777777"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подготовка проекта письма о согласовании Ежегодного плана в Прокуратуру</w:t>
                              </w:r>
                            </w:p>
                            <w:p w14:paraId="2862611B" w14:textId="23D7D3F5" w:rsidR="002A513B" w:rsidRPr="00BA34D0" w:rsidRDefault="002A513B" w:rsidP="00BA34D0">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Стрелка вниз 51"/>
                        <wps:cNvSpPr/>
                        <wps:spPr>
                          <a:xfrm>
                            <a:off x="2664373" y="567559"/>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Блок-схема: процесс 54"/>
                        <wps:cNvSpPr/>
                        <wps:spPr>
                          <a:xfrm>
                            <a:off x="0" y="930166"/>
                            <a:ext cx="5497747" cy="855024"/>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79724"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Подписание письма о согласовании Ежегодного плана;</w:t>
                              </w:r>
                            </w:p>
                            <w:p w14:paraId="438E0E87"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направление письма с проектом Ежегодного плана в Прокуратуру</w:t>
                              </w:r>
                            </w:p>
                            <w:p w14:paraId="3BD031B3" w14:textId="328AF737"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(до 1 сентября года, предшествующего году проведения плановых выездных</w:t>
                              </w:r>
                              <w:r>
                                <w:rPr>
                                  <w:rFonts w:eastAsia="Calibri"/>
                                  <w:color w:val="000000" w:themeColor="text1"/>
                                  <w:sz w:val="24"/>
                                  <w:szCs w:val="24"/>
                                  <w:lang w:eastAsia="en-US"/>
                                </w:rPr>
                                <w:t xml:space="preserve"> и/или документарных</w:t>
                              </w:r>
                              <w:r w:rsidRPr="00BA34D0">
                                <w:rPr>
                                  <w:rFonts w:eastAsia="Calibri"/>
                                  <w:color w:val="000000" w:themeColor="text1"/>
                                  <w:sz w:val="24"/>
                                  <w:szCs w:val="24"/>
                                  <w:lang w:eastAsia="en-US"/>
                                </w:rPr>
                                <w:t xml:space="preserve"> проверок)</w:t>
                              </w:r>
                            </w:p>
                            <w:p w14:paraId="68D427B3" w14:textId="77777777" w:rsidR="002A513B" w:rsidRPr="00BA34D0" w:rsidRDefault="002A513B" w:rsidP="00BA34D0">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Блок-схема: процесс 55"/>
                        <wps:cNvSpPr/>
                        <wps:spPr>
                          <a:xfrm>
                            <a:off x="0" y="2159876"/>
                            <a:ext cx="5497195" cy="41601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23E15" w14:textId="6DCE3458"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Получение от Прокуратуры замечаний (предложений)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Блок-схема: процесс 57"/>
                        <wps:cNvSpPr/>
                        <wps:spPr>
                          <a:xfrm>
                            <a:off x="0" y="2932386"/>
                            <a:ext cx="5497195" cy="524786"/>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91A5A"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Рассмотрение предложений (замечаний) Прокуратуры (при наличии);</w:t>
                              </w:r>
                            </w:p>
                            <w:p w14:paraId="0005DE81" w14:textId="5C34D0ED"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Доработка проекта с учетом замечаний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Блок-схема: процесс 58"/>
                        <wps:cNvSpPr/>
                        <wps:spPr>
                          <a:xfrm>
                            <a:off x="0" y="3815255"/>
                            <a:ext cx="5497830" cy="41601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FF9B1" w14:textId="381C3EBF"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Утверждение Ежегодного плана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Блок-схема: процесс 59"/>
                        <wps:cNvSpPr/>
                        <wps:spPr>
                          <a:xfrm>
                            <a:off x="0" y="4603531"/>
                            <a:ext cx="5497195" cy="524786"/>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233A4"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Направление утвержденного Ежегодного плана в Прокуратуру</w:t>
                              </w:r>
                            </w:p>
                            <w:p w14:paraId="3003E37C" w14:textId="77777777"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(до 1 ноября года, предшествующего году проведения плановых проверок)</w:t>
                              </w:r>
                            </w:p>
                            <w:p w14:paraId="3D29F46F" w14:textId="3BD6CCF9" w:rsidR="002A513B" w:rsidRPr="00BA34D0" w:rsidRDefault="002A513B" w:rsidP="00BA34D0">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Блок-схема: процесс 60"/>
                        <wps:cNvSpPr/>
                        <wps:spPr>
                          <a:xfrm>
                            <a:off x="0" y="5502166"/>
                            <a:ext cx="5497830" cy="59634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32B15"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Размещение утвержденного Ежегодного плана на сайте</w:t>
                              </w:r>
                            </w:p>
                            <w:p w14:paraId="35DC0367" w14:textId="19C8B925"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(до 31 декабря года, предшествующего году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Стрелка вниз 61"/>
                        <wps:cNvSpPr/>
                        <wps:spPr>
                          <a:xfrm>
                            <a:off x="2664373" y="1781504"/>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Стрелка вниз 62"/>
                        <wps:cNvSpPr/>
                        <wps:spPr>
                          <a:xfrm>
                            <a:off x="2664373" y="2569780"/>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Стрелка вниз 63"/>
                        <wps:cNvSpPr/>
                        <wps:spPr>
                          <a:xfrm>
                            <a:off x="2664373" y="3452648"/>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Стрелка вниз 64"/>
                        <wps:cNvSpPr/>
                        <wps:spPr>
                          <a:xfrm>
                            <a:off x="2664373" y="4240924"/>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Стрелка вниз 65"/>
                        <wps:cNvSpPr/>
                        <wps:spPr>
                          <a:xfrm>
                            <a:off x="2664373" y="5139559"/>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812A09C" id="Группа 66" o:spid="_x0000_s1039" style="position:absolute;left:0;text-align:left;margin-left:37.6pt;margin-top:11.1pt;width:432.9pt;height:480.2pt;z-index:251631104" coordsize="54979,6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">
                <v:shape id="Блок-схема: процесс 42" o:spid="_x0000_s1040" type="#_x0000_t109" style="position:absolute;width:54979;height:5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pTcUA&#10;AADbAAAADwAAAGRycy9kb3ducmV2LnhtbESPT2sCMRTE70K/Q3iFXopmK9bW1ShiETz6p9jrc/Pc&#10;bLt5WTeprn56Iwgeh5n5DTOaNLYUR6p94VjBWycBQZw5XXCu4Hszb3+C8AFZY+mYFJzJw2T81Bph&#10;qt2JV3Rch1xECPsUFZgQqlRKnxmy6DuuIo7e3tUWQ5R1LnWNpwi3pewmSV9aLDguGKxoZij7W/9b&#10;Be8h+5gfpnY1WL7uZttL+fVjDr9KvTw30yGIQE14hO/thVbQ68LtS/wBcn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ClNxQAAANsAAAAPAAAAAAAAAAAAAAAAAJgCAABkcnMv&#10;ZG93bnJldi54bWxQSwUGAAAAAAQABAD1AAAAigMAAAAA&#10;" filled="f" strokecolor="#747070 [1614]" strokeweight="2pt">
                  <v:textbox>
                    <w:txbxContent>
                      <w:p w14:paraId="36D5BD59"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Подготовка проекта Ежегодного плана;</w:t>
                        </w:r>
                      </w:p>
                      <w:p w14:paraId="40CDBF8C" w14:textId="77777777" w:rsidR="002A513B" w:rsidRPr="00BA34D0" w:rsidRDefault="002A513B" w:rsidP="00BA34D0">
                        <w:pPr>
                          <w:jc w:val="center"/>
                          <w:rPr>
                            <w:color w:val="000000" w:themeColor="text1"/>
                            <w:sz w:val="24"/>
                            <w:szCs w:val="24"/>
                          </w:rPr>
                        </w:pPr>
                        <w:proofErr w:type="gramStart"/>
                        <w:r w:rsidRPr="00BA34D0">
                          <w:rPr>
                            <w:rFonts w:eastAsia="Calibri"/>
                            <w:color w:val="000000" w:themeColor="text1"/>
                            <w:sz w:val="24"/>
                            <w:szCs w:val="24"/>
                            <w:lang w:eastAsia="en-US"/>
                          </w:rPr>
                          <w:t>подготовка</w:t>
                        </w:r>
                        <w:proofErr w:type="gramEnd"/>
                        <w:r w:rsidRPr="00BA34D0">
                          <w:rPr>
                            <w:rFonts w:eastAsia="Calibri"/>
                            <w:color w:val="000000" w:themeColor="text1"/>
                            <w:sz w:val="24"/>
                            <w:szCs w:val="24"/>
                            <w:lang w:eastAsia="en-US"/>
                          </w:rPr>
                          <w:t xml:space="preserve"> проекта письма о согласовании Ежегодного плана в Прокуратуру</w:t>
                        </w:r>
                      </w:p>
                      <w:p w14:paraId="2862611B" w14:textId="23D7D3F5" w:rsidR="002A513B" w:rsidRPr="00BA34D0" w:rsidRDefault="002A513B" w:rsidP="00BA34D0">
                        <w:pPr>
                          <w:jc w:val="center"/>
                          <w:rPr>
                            <w:color w:val="000000" w:themeColor="text1"/>
                            <w:sz w:val="24"/>
                            <w:szCs w:val="24"/>
                          </w:rPr>
                        </w:pPr>
                      </w:p>
                    </w:txbxContent>
                  </v:textbox>
                </v:shape>
                <v:shape id="Стрелка вниз 51" o:spid="_x0000_s1041" type="#_x0000_t67" style="position:absolute;left:26643;top:5675;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pBMUA&#10;AADbAAAADwAAAGRycy9kb3ducmV2LnhtbESPQWvCQBSE7wX/w/KE3upGa0tNXUUEaUAvpj14fM0+&#10;k5Ds25BdzdZf7xYKPQ4z8w2zXAfTiiv1rrasYDpJQBAXVtdcKvj63D29gXAeWWNrmRT8kIP1avSw&#10;xFTbgY90zX0pIoRdigoq77tUSldUZNBNbEccvbPtDfoo+1LqHocIN62cJcmrNFhzXKiwo21FRZNf&#10;jALMso9FaG7z2XNzOjSH4ftShr1Sj+OweQfhKfj/8F870wpep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ekExQAAANsAAAAPAAAAAAAAAAAAAAAAAJgCAABkcnMv&#10;ZG93bnJldi54bWxQSwUGAAAAAAQABAD1AAAAigMAAAAA&#10;" adj="13028" filled="f" strokecolor="black [3213]" strokeweight="1.5pt"/>
                <v:shape id="Блок-схема: процесс 54" o:spid="_x0000_s1042" type="#_x0000_t109" style="position:absolute;top:9301;width:54977;height:8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Cf8QA&#10;AADbAAAADwAAAGRycy9kb3ducmV2LnhtbESPQWsCMRSE74L/ITzBS9GsYqvdGkUsgsdqi16fm9fN&#10;1s3Lukl19debQsHjMPPNMNN5Y0txptoXjhUM+gkI4szpgnMFX5+r3gSED8gaS8ek4Eoe5rN2a4qp&#10;dhfe0HkbchFL2KeowIRQpVL6zJBF33cVcfS+XW0xRFnnUtd4ieW2lMMkeZEWC44LBitaGsqO21+r&#10;4Dlk49VpYTevH0+H5e5Wvu/N6UepbqdZvIEI1IRH+J9e68iN4O9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Qgn/EAAAA2wAAAA8AAAAAAAAAAAAAAAAAmAIAAGRycy9k&#10;b3ducmV2LnhtbFBLBQYAAAAABAAEAPUAAACJAwAAAAA=&#10;" filled="f" strokecolor="#747070 [1614]" strokeweight="2pt">
                  <v:textbox>
                    <w:txbxContent>
                      <w:p w14:paraId="25979724"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Подписание письма о согласовании Ежегодного плана;</w:t>
                        </w:r>
                      </w:p>
                      <w:p w14:paraId="438E0E87" w14:textId="77777777" w:rsidR="002A513B" w:rsidRPr="00BA34D0" w:rsidRDefault="002A513B" w:rsidP="00BA34D0">
                        <w:pPr>
                          <w:jc w:val="center"/>
                          <w:rPr>
                            <w:rFonts w:eastAsia="Calibri"/>
                            <w:color w:val="000000" w:themeColor="text1"/>
                            <w:sz w:val="24"/>
                            <w:szCs w:val="24"/>
                            <w:lang w:eastAsia="en-US"/>
                          </w:rPr>
                        </w:pPr>
                        <w:proofErr w:type="gramStart"/>
                        <w:r w:rsidRPr="00BA34D0">
                          <w:rPr>
                            <w:rFonts w:eastAsia="Calibri"/>
                            <w:color w:val="000000" w:themeColor="text1"/>
                            <w:sz w:val="24"/>
                            <w:szCs w:val="24"/>
                            <w:lang w:eastAsia="en-US"/>
                          </w:rPr>
                          <w:t>направление</w:t>
                        </w:r>
                        <w:proofErr w:type="gramEnd"/>
                        <w:r w:rsidRPr="00BA34D0">
                          <w:rPr>
                            <w:rFonts w:eastAsia="Calibri"/>
                            <w:color w:val="000000" w:themeColor="text1"/>
                            <w:sz w:val="24"/>
                            <w:szCs w:val="24"/>
                            <w:lang w:eastAsia="en-US"/>
                          </w:rPr>
                          <w:t xml:space="preserve"> письма с проектом Ежегодного плана в Прокуратуру</w:t>
                        </w:r>
                      </w:p>
                      <w:p w14:paraId="3BD031B3" w14:textId="328AF737"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w:t>
                        </w:r>
                        <w:proofErr w:type="gramStart"/>
                        <w:r w:rsidRPr="00BA34D0">
                          <w:rPr>
                            <w:rFonts w:eastAsia="Calibri"/>
                            <w:color w:val="000000" w:themeColor="text1"/>
                            <w:sz w:val="24"/>
                            <w:szCs w:val="24"/>
                            <w:lang w:eastAsia="en-US"/>
                          </w:rPr>
                          <w:t>до</w:t>
                        </w:r>
                        <w:proofErr w:type="gramEnd"/>
                        <w:r w:rsidRPr="00BA34D0">
                          <w:rPr>
                            <w:rFonts w:eastAsia="Calibri"/>
                            <w:color w:val="000000" w:themeColor="text1"/>
                            <w:sz w:val="24"/>
                            <w:szCs w:val="24"/>
                            <w:lang w:eastAsia="en-US"/>
                          </w:rPr>
                          <w:t xml:space="preserve"> 1 сентября года, предшествующего году проведения плановых выездных</w:t>
                        </w:r>
                        <w:r>
                          <w:rPr>
                            <w:rFonts w:eastAsia="Calibri"/>
                            <w:color w:val="000000" w:themeColor="text1"/>
                            <w:sz w:val="24"/>
                            <w:szCs w:val="24"/>
                            <w:lang w:eastAsia="en-US"/>
                          </w:rPr>
                          <w:t xml:space="preserve"> и/или документарных</w:t>
                        </w:r>
                        <w:r w:rsidRPr="00BA34D0">
                          <w:rPr>
                            <w:rFonts w:eastAsia="Calibri"/>
                            <w:color w:val="000000" w:themeColor="text1"/>
                            <w:sz w:val="24"/>
                            <w:szCs w:val="24"/>
                            <w:lang w:eastAsia="en-US"/>
                          </w:rPr>
                          <w:t xml:space="preserve"> проверок)</w:t>
                        </w:r>
                      </w:p>
                      <w:p w14:paraId="68D427B3" w14:textId="77777777" w:rsidR="002A513B" w:rsidRPr="00BA34D0" w:rsidRDefault="002A513B" w:rsidP="00BA34D0">
                        <w:pPr>
                          <w:jc w:val="center"/>
                          <w:rPr>
                            <w:color w:val="000000" w:themeColor="text1"/>
                            <w:sz w:val="24"/>
                            <w:szCs w:val="24"/>
                          </w:rPr>
                        </w:pPr>
                      </w:p>
                    </w:txbxContent>
                  </v:textbox>
                </v:shape>
                <v:shape id="Блок-схема: процесс 55" o:spid="_x0000_s1043" type="#_x0000_t109" style="position:absolute;top:21598;width:54971;height:4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n5MQA&#10;AADbAAAADwAAAGRycy9kb3ducmV2LnhtbESPQWsCMRSE74L/IbyCF9GsBauuRhGL4LFqqdfn5nWz&#10;7eZl3URd++sbQfA4zHwzzGzR2FJcqPaFYwWDfgKCOHO64FzB537dG4PwAVlj6ZgU3MjDYt5uzTDV&#10;7spbuuxCLmIJ+xQVmBCqVEqfGbLo+64ijt63qy2GKOtc6hqvsdyW8jVJ3qTFguOCwYpWhrLf3dkq&#10;GIZstD4t7Xby0T2uvv7K94M5/SjVeWmWUxCBmvAMP+iNjtwQ7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J+TEAAAA2wAAAA8AAAAAAAAAAAAAAAAAmAIAAGRycy9k&#10;b3ducmV2LnhtbFBLBQYAAAAABAAEAPUAAACJAwAAAAA=&#10;" filled="f" strokecolor="#747070 [1614]" strokeweight="2pt">
                  <v:textbox>
                    <w:txbxContent>
                      <w:p w14:paraId="20E23E15" w14:textId="6DCE3458"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Получение от Прокуратуры замечаний (предложений)</w:t>
                        </w:r>
                      </w:p>
                    </w:txbxContent>
                  </v:textbox>
                </v:shape>
                <v:shape id="Блок-схема: процесс 57" o:spid="_x0000_s1044" type="#_x0000_t109" style="position:absolute;top:29323;width:54971;height:5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cCMUA&#10;AADbAAAADwAAAGRycy9kb3ducmV2LnhtbESPQWvCQBSE70L/w/IKXkQ3LVg1ugliETyqLfX6zL5m&#10;02bfxuyqsb++KxR6HGa+GWaRd7YWF2p95VjB0ygBQVw4XXGp4P1tPZyC8AFZY+2YFNzIQ5499BaY&#10;anflHV32oRSxhH2KCkwITSqlLwxZ9CPXEEfv07UWQ5RtKXWL11hua/mcJC/SYsVxwWBDK0PF9/5s&#10;FYxDMVmflnY32w6Oq4+f+vVgTl9K9R+75RxEoC78h//ojY7cBO5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hwIxQAAANsAAAAPAAAAAAAAAAAAAAAAAJgCAABkcnMv&#10;ZG93bnJldi54bWxQSwUGAAAAAAQABAD1AAAAigMAAAAA&#10;" filled="f" strokecolor="#747070 [1614]" strokeweight="2pt">
                  <v:textbox>
                    <w:txbxContent>
                      <w:p w14:paraId="54B91A5A"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Рассмотрение предложений (замечаний) Прокуратуры (при наличии);</w:t>
                        </w:r>
                      </w:p>
                      <w:p w14:paraId="0005DE81" w14:textId="5C34D0ED"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Доработка проекта с учетом замечаний</w:t>
                        </w:r>
                      </w:p>
                    </w:txbxContent>
                  </v:textbox>
                </v:shape>
                <v:shape id="Блок-схема: процесс 58" o:spid="_x0000_s1045" type="#_x0000_t109" style="position:absolute;top:38152;width:54978;height:4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IesIA&#10;AADbAAAADwAAAGRycy9kb3ducmV2LnhtbERPS2sCMRC+F/wPYQpeSs1asI+tUcQieFRb2ut0M27W&#10;bibrJurqr3cOQo8f33s87XytjtTGKrCB4SADRVwEW3Fp4Otz8fgKKiZki3VgMnCmCNNJ726MuQ0n&#10;XtNxk0olIRxzNOBSanKtY+HIYxyEhli4bWg9JoFtqW2LJwn3tX7KsmftsWJpcNjQ3FHxtzl4A6NU&#10;vCz2M79+Wz38zr8v9ceP2++M6d93s3dQibr0L765l1Z8Mla+yA/Qk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Yh6wgAAANsAAAAPAAAAAAAAAAAAAAAAAJgCAABkcnMvZG93&#10;bnJldi54bWxQSwUGAAAAAAQABAD1AAAAhwMAAAAA&#10;" filled="f" strokecolor="#747070 [1614]" strokeweight="2pt">
                  <v:textbox>
                    <w:txbxContent>
                      <w:p w14:paraId="4EFFF9B1" w14:textId="381C3EBF"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Утверждение Ежегодного плана</w:t>
                        </w:r>
                      </w:p>
                    </w:txbxContent>
                  </v:textbox>
                </v:shape>
                <v:shape id="Блок-схема: процесс 59" o:spid="_x0000_s1046" type="#_x0000_t109" style="position:absolute;top:46035;width:54971;height:5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4cUA&#10;AADbAAAADwAAAGRycy9kb3ducmV2LnhtbESPQWvCQBSE7wX/w/KEXopuWtBqmo2IRfCoVuz1Nfua&#10;TZt9G7OrRn+9KxR6HGa+GSabdbYWJ2p95VjB8zABQVw4XXGpYPexHExA+ICssXZMCi7kYZb3HjJM&#10;tTvzhk7bUIpYwj5FBSaEJpXSF4Ys+qFriKP37VqLIcq2lLrFcyy3tXxJkrG0WHFcMNjQwlDxuz1a&#10;BaNQvC4Pc7uZrp++Fvtr/f5pDj9KPfa7+RuIQF34D//RKx25Kdy/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S3hxQAAANsAAAAPAAAAAAAAAAAAAAAAAJgCAABkcnMv&#10;ZG93bnJldi54bWxQSwUGAAAAAAQABAD1AAAAigMAAAAA&#10;" filled="f" strokecolor="#747070 [1614]" strokeweight="2pt">
                  <v:textbox>
                    <w:txbxContent>
                      <w:p w14:paraId="3A8233A4"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Направление утвержденного Ежегодного плана в Прокуратуру</w:t>
                        </w:r>
                      </w:p>
                      <w:p w14:paraId="3003E37C" w14:textId="77777777"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w:t>
                        </w:r>
                        <w:proofErr w:type="gramStart"/>
                        <w:r w:rsidRPr="00BA34D0">
                          <w:rPr>
                            <w:rFonts w:eastAsia="Calibri"/>
                            <w:color w:val="000000" w:themeColor="text1"/>
                            <w:sz w:val="24"/>
                            <w:szCs w:val="24"/>
                            <w:lang w:eastAsia="en-US"/>
                          </w:rPr>
                          <w:t>до</w:t>
                        </w:r>
                        <w:proofErr w:type="gramEnd"/>
                        <w:r w:rsidRPr="00BA34D0">
                          <w:rPr>
                            <w:rFonts w:eastAsia="Calibri"/>
                            <w:color w:val="000000" w:themeColor="text1"/>
                            <w:sz w:val="24"/>
                            <w:szCs w:val="24"/>
                            <w:lang w:eastAsia="en-US"/>
                          </w:rPr>
                          <w:t xml:space="preserve"> 1 ноября года, предшествующего году проведения плановых проверок)</w:t>
                        </w:r>
                      </w:p>
                      <w:p w14:paraId="3D29F46F" w14:textId="3BD6CCF9" w:rsidR="002A513B" w:rsidRPr="00BA34D0" w:rsidRDefault="002A513B" w:rsidP="00BA34D0">
                        <w:pPr>
                          <w:jc w:val="center"/>
                          <w:rPr>
                            <w:color w:val="000000" w:themeColor="text1"/>
                            <w:sz w:val="24"/>
                            <w:szCs w:val="24"/>
                          </w:rPr>
                        </w:pPr>
                      </w:p>
                    </w:txbxContent>
                  </v:textbox>
                </v:shape>
                <v:shape id="Блок-схема: процесс 60" o:spid="_x0000_s1047" type="#_x0000_t109" style="position:absolute;top:55021;width:54978;height:5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OwcIA&#10;AADbAAAADwAAAGRycy9kb3ducmV2LnhtbERPz2vCMBS+C/sfwht4GZpOmNNqLMUheFQ39Ppsnk23&#10;5qU2UTv/+uUw8Pjx/Z5nna3FlVpfOVbwOkxAEBdOV1wq+PpcDSYgfEDWWDsmBb/kIVs89eaYanfj&#10;LV13oRQxhH2KCkwITSqlLwxZ9EPXEEfu5FqLIcK2lLrFWwy3tRwlyVharDg2GGxoaaj42V2sgrdQ&#10;vK/Oud1ONy/H5f5efxzM+Vup/nOXz0AE6sJD/O9eawXjuD5+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07BwgAAANsAAAAPAAAAAAAAAAAAAAAAAJgCAABkcnMvZG93&#10;bnJldi54bWxQSwUGAAAAAAQABAD1AAAAhwMAAAAA&#10;" filled="f" strokecolor="#747070 [1614]" strokeweight="2pt">
                  <v:textbox>
                    <w:txbxContent>
                      <w:p w14:paraId="66F32B15" w14:textId="77777777" w:rsidR="002A513B" w:rsidRPr="00BA34D0" w:rsidRDefault="002A513B" w:rsidP="00BA34D0">
                        <w:pPr>
                          <w:jc w:val="center"/>
                          <w:rPr>
                            <w:rFonts w:eastAsia="Calibri"/>
                            <w:color w:val="000000" w:themeColor="text1"/>
                            <w:sz w:val="24"/>
                            <w:szCs w:val="24"/>
                            <w:lang w:eastAsia="en-US"/>
                          </w:rPr>
                        </w:pPr>
                        <w:r w:rsidRPr="00BA34D0">
                          <w:rPr>
                            <w:rFonts w:eastAsia="Calibri"/>
                            <w:color w:val="000000" w:themeColor="text1"/>
                            <w:sz w:val="24"/>
                            <w:szCs w:val="24"/>
                            <w:lang w:eastAsia="en-US"/>
                          </w:rPr>
                          <w:t>Размещение утвержденного Ежегодного плана на сайте</w:t>
                        </w:r>
                      </w:p>
                      <w:p w14:paraId="35DC0367" w14:textId="19C8B925" w:rsidR="002A513B" w:rsidRPr="00BA34D0" w:rsidRDefault="002A513B" w:rsidP="00BA34D0">
                        <w:pPr>
                          <w:jc w:val="center"/>
                          <w:rPr>
                            <w:color w:val="000000" w:themeColor="text1"/>
                            <w:sz w:val="24"/>
                            <w:szCs w:val="24"/>
                          </w:rPr>
                        </w:pPr>
                        <w:r w:rsidRPr="00BA34D0">
                          <w:rPr>
                            <w:rFonts w:eastAsia="Calibri"/>
                            <w:color w:val="000000" w:themeColor="text1"/>
                            <w:sz w:val="24"/>
                            <w:szCs w:val="24"/>
                            <w:lang w:eastAsia="en-US"/>
                          </w:rPr>
                          <w:t>(</w:t>
                        </w:r>
                        <w:proofErr w:type="gramStart"/>
                        <w:r w:rsidRPr="00BA34D0">
                          <w:rPr>
                            <w:rFonts w:eastAsia="Calibri"/>
                            <w:color w:val="000000" w:themeColor="text1"/>
                            <w:sz w:val="24"/>
                            <w:szCs w:val="24"/>
                            <w:lang w:eastAsia="en-US"/>
                          </w:rPr>
                          <w:t>до</w:t>
                        </w:r>
                        <w:proofErr w:type="gramEnd"/>
                        <w:r w:rsidRPr="00BA34D0">
                          <w:rPr>
                            <w:rFonts w:eastAsia="Calibri"/>
                            <w:color w:val="000000" w:themeColor="text1"/>
                            <w:sz w:val="24"/>
                            <w:szCs w:val="24"/>
                            <w:lang w:eastAsia="en-US"/>
                          </w:rPr>
                          <w:t xml:space="preserve"> 31 декабря года, предшествующего году проведения плановых проверок)</w:t>
                        </w:r>
                      </w:p>
                    </w:txbxContent>
                  </v:textbox>
                </v:shape>
                <v:shape id="Стрелка вниз 61" o:spid="_x0000_s1048" type="#_x0000_t67" style="position:absolute;left:26643;top:17815;width:2871;height:3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jucQA&#10;AADbAAAADwAAAGRycy9kb3ducmV2LnhtbESPQWvCQBSE74X+h+UVvNWNWkRTVxFBDNSL2kOPz+xr&#10;EpJ9G7KrWf313YLgcZiZb5jFKphGXKlzlWUFo2ECgji3uuJCwfdp+z4D4TyyxsYyKbiRg9Xy9WWB&#10;qbY9H+h69IWIEHYpKii9b1MpXV6SQTe0LXH0fm1n0EfZFVJ32Ee4aeQ4SabSYMVxocSWNiXl9fFi&#10;FGCW7eahvn+MJ/XPvt7350sRvpQavIX1JwhPwT/Dj3amFUxH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JI7nEAAAA2wAAAA8AAAAAAAAAAAAAAAAAmAIAAGRycy9k&#10;b3ducmV2LnhtbFBLBQYAAAAABAAEAPUAAACJAwAAAAA=&#10;" adj="13028" filled="f" strokecolor="black [3213]" strokeweight="1.5pt"/>
                <v:shape id="Стрелка вниз 62" o:spid="_x0000_s1049" type="#_x0000_t67" style="position:absolute;left:26643;top:25697;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9zsQA&#10;AADbAAAADwAAAGRycy9kb3ducmV2LnhtbESPQWvCQBSE74L/YXmCN900FrHRVUQoDdRLrYcen9nX&#10;JCT7NmRXs/rru4VCj8PMfMNsdsG04ka9qy0reJonIIgLq2suFZw/X2crEM4ja2wtk4I7Odhtx6MN&#10;ZtoO/EG3ky9FhLDLUEHlfZdJ6YqKDLq57Yij9217gz7KvpS6xyHCTSvTJFlKgzXHhQo7OlRUNKer&#10;UYB5/vYSmsdzumi+js1xuFzL8K7UdBL2axCegv8P/7VzrWCZ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bvc7EAAAA2wAAAA8AAAAAAAAAAAAAAAAAmAIAAGRycy9k&#10;b3ducmV2LnhtbFBLBQYAAAAABAAEAPUAAACJAwAAAAA=&#10;" adj="13028" filled="f" strokecolor="black [3213]" strokeweight="1.5pt"/>
                <v:shape id="Стрелка вниз 63" o:spid="_x0000_s1050" type="#_x0000_t67" style="position:absolute;left:26643;top:34526;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YVcQA&#10;AADbAAAADwAAAGRycy9kb3ducmV2LnhtbESPQWvCQBSE7wX/w/IKvdVNtYhGV5FCaaBe1B56fGaf&#10;SUj2bciuZvXXu4LgcZiZb5jFKphGnKlzlWUFH8MEBHFudcWFgr/99/sUhPPIGhvLpOBCDlbLwcsC&#10;U2173tJ55wsRIexSVFB636ZSurwkg25oW+LoHW1n0EfZFVJ32Ee4aeQoSSbSYMVxocSWvkrK693J&#10;KMAs+5mF+vo5Gtf/m3rTH05F+FXq7TWs5yA8Bf8MP9qZVjAZ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XGFXEAAAA2wAAAA8AAAAAAAAAAAAAAAAAmAIAAGRycy9k&#10;b3ducmV2LnhtbFBLBQYAAAAABAAEAPUAAACJAwAAAAA=&#10;" adj="13028" filled="f" strokecolor="black [3213]" strokeweight="1.5pt"/>
                <v:shape id="Стрелка вниз 64" o:spid="_x0000_s1051" type="#_x0000_t67" style="position:absolute;left:26643;top:42409;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AIcQA&#10;AADbAAAADwAAAGRycy9kb3ducmV2LnhtbESPQWvCQBSE7wX/w/IEb3WjFampq4ggDeiltocen9nX&#10;JCT7NmRXs/rrXaHgcZiZb5jlOphGXKhzlWUFk3ECgji3uuJCwc/37vUdhPPIGhvLpOBKDtarwcsS&#10;U217/qLL0RciQtilqKD0vk2ldHlJBt3YtsTR+7OdQR9lV0jdYR/hppHTJJlLgxXHhRJb2paU18ez&#10;UYBZ9rkI9W02fat/D/WhP52LsFdqNAybDxCegn+G/9uZVjCf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gCHEAAAA2wAAAA8AAAAAAAAAAAAAAAAAmAIAAGRycy9k&#10;b3ducmV2LnhtbFBLBQYAAAAABAAEAPUAAACJAwAAAAA=&#10;" adj="13028" filled="f" strokecolor="black [3213]" strokeweight="1.5pt"/>
                <v:shape id="Стрелка вниз 65" o:spid="_x0000_s1052" type="#_x0000_t67" style="position:absolute;left:26643;top:51395;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lusUA&#10;AADbAAAADwAAAGRycy9kb3ducmV2LnhtbESPQWvCQBSE74X+h+UVeqsbrRWNrlIKpQG91Hrw+Mw+&#10;k5Ds25Bdzeqvd4WCx2FmvmEWq2AacabOVZYVDAcJCOLc6ooLBbu/77cpCOeRNTaWScGFHKyWz08L&#10;TLXt+ZfOW1+ICGGXooLS+zaV0uUlGXQD2xJH72g7gz7KrpC6wz7CTSNHSTKRBiuOCyW29FVSXm9P&#10;RgFm2c8s1Nfx6L3eb+pNfzgVYa3U60v4nIPwFPwj/N/OtILJB9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8iW6xQAAANsAAAAPAAAAAAAAAAAAAAAAAJgCAABkcnMv&#10;ZG93bnJldi54bWxQSwUGAAAAAAQABAD1AAAAigMAAAAA&#10;" adj="13028" filled="f" strokecolor="black [3213]" strokeweight="1.5pt"/>
                <w10:wrap type="topAndBottom"/>
              </v:group>
            </w:pict>
          </mc:Fallback>
        </mc:AlternateContent>
      </w:r>
    </w:p>
    <w:p w14:paraId="1C591BA2" w14:textId="61C5EFE2" w:rsidR="00580AB6" w:rsidRDefault="00580AB6" w:rsidP="00BA34D0">
      <w:pPr>
        <w:ind w:firstLine="720"/>
        <w:jc w:val="both"/>
      </w:pPr>
    </w:p>
    <w:tbl>
      <w:tblPr>
        <w:tblW w:w="0" w:type="auto"/>
        <w:jc w:val="right"/>
        <w:tblLook w:val="0000" w:firstRow="0" w:lastRow="0" w:firstColumn="0" w:lastColumn="0" w:noHBand="0" w:noVBand="0"/>
      </w:tblPr>
      <w:tblGrid>
        <w:gridCol w:w="5571"/>
      </w:tblGrid>
      <w:tr w:rsidR="00580AB6" w14:paraId="77C97106" w14:textId="77777777" w:rsidTr="002F707F">
        <w:trPr>
          <w:trHeight w:val="1839"/>
          <w:jc w:val="right"/>
        </w:trPr>
        <w:tc>
          <w:tcPr>
            <w:tcW w:w="5571" w:type="dxa"/>
          </w:tcPr>
          <w:p w14:paraId="5AF6647D" w14:textId="762FBD09" w:rsidR="000B0C66" w:rsidRPr="000664EC" w:rsidRDefault="00E91C7C" w:rsidP="002F707F">
            <w:pPr>
              <w:jc w:val="right"/>
              <w:rPr>
                <w:sz w:val="22"/>
                <w:szCs w:val="22"/>
              </w:rPr>
            </w:pPr>
            <w:r>
              <w:rPr>
                <w:sz w:val="22"/>
                <w:szCs w:val="22"/>
              </w:rPr>
              <w:lastRenderedPageBreak/>
              <w:t>П</w:t>
            </w:r>
            <w:r w:rsidR="000B0C66" w:rsidRPr="000664EC">
              <w:rPr>
                <w:sz w:val="22"/>
                <w:szCs w:val="22"/>
              </w:rPr>
              <w:t>риложение №</w:t>
            </w:r>
            <w:r w:rsidR="00066183">
              <w:rPr>
                <w:sz w:val="22"/>
                <w:szCs w:val="22"/>
              </w:rPr>
              <w:t>4</w:t>
            </w:r>
          </w:p>
          <w:p w14:paraId="4C4E6D71" w14:textId="3979FC22" w:rsidR="00580AB6" w:rsidRDefault="000B0C66" w:rsidP="002F707F">
            <w:pPr>
              <w:jc w:val="right"/>
              <w:rPr>
                <w:sz w:val="24"/>
                <w:szCs w:val="24"/>
              </w:rPr>
            </w:pPr>
            <w:r w:rsidRPr="000664EC">
              <w:rPr>
                <w:sz w:val="22"/>
                <w:szCs w:val="22"/>
              </w:rPr>
              <w:t xml:space="preserve">к Административному регламенту осуществления муниципального </w:t>
            </w:r>
            <w:proofErr w:type="gramStart"/>
            <w:r w:rsidRPr="000664EC">
              <w:rPr>
                <w:sz w:val="22"/>
                <w:szCs w:val="22"/>
              </w:rPr>
              <w:t>контроля  за</w:t>
            </w:r>
            <w:proofErr w:type="gramEnd"/>
            <w:r w:rsidRPr="000664EC">
              <w:rPr>
                <w:sz w:val="22"/>
                <w:szCs w:val="22"/>
              </w:rPr>
              <w:t xml:space="preserve"> обеспечением сохранности автомобильных дорог общего пользования местного значения в </w:t>
            </w:r>
            <w:r w:rsidRPr="000664EC">
              <w:rPr>
                <w:rFonts w:eastAsia="Calibri"/>
                <w:sz w:val="22"/>
                <w:szCs w:val="22"/>
                <w:lang w:eastAsia="en-US"/>
              </w:rPr>
              <w:t>границах муниципального образования Провиденский городской округ</w:t>
            </w:r>
          </w:p>
        </w:tc>
      </w:tr>
    </w:tbl>
    <w:p w14:paraId="33485E9A" w14:textId="183AC1F7" w:rsidR="00580AB6" w:rsidRDefault="000261AD" w:rsidP="00580AB6">
      <w:pPr>
        <w:spacing w:before="108" w:after="108"/>
        <w:jc w:val="center"/>
        <w:rPr>
          <w:b/>
          <w:bCs/>
          <w:sz w:val="28"/>
        </w:rPr>
      </w:pPr>
      <w:r>
        <w:rPr>
          <w:b/>
          <w:bCs/>
          <w:noProof/>
          <w:sz w:val="28"/>
        </w:rPr>
        <mc:AlternateContent>
          <mc:Choice Requires="wpg">
            <w:drawing>
              <wp:anchor distT="0" distB="0" distL="114300" distR="114300" simplePos="0" relativeHeight="251687424" behindDoc="0" locked="0" layoutInCell="1" allowOverlap="1" wp14:anchorId="0D0C8E65" wp14:editId="7DFE92EC">
                <wp:simplePos x="0" y="0"/>
                <wp:positionH relativeFrom="column">
                  <wp:posOffset>296353</wp:posOffset>
                </wp:positionH>
                <wp:positionV relativeFrom="paragraph">
                  <wp:posOffset>876300</wp:posOffset>
                </wp:positionV>
                <wp:extent cx="5497954" cy="6175169"/>
                <wp:effectExtent l="0" t="0" r="26670" b="16510"/>
                <wp:wrapTopAndBottom/>
                <wp:docPr id="109" name="Группа 109"/>
                <wp:cNvGraphicFramePr/>
                <a:graphic xmlns:a="http://schemas.openxmlformats.org/drawingml/2006/main">
                  <a:graphicData uri="http://schemas.microsoft.com/office/word/2010/wordprocessingGroup">
                    <wpg:wgp>
                      <wpg:cNvGrpSpPr/>
                      <wpg:grpSpPr>
                        <a:xfrm>
                          <a:off x="0" y="0"/>
                          <a:ext cx="5497954" cy="6175169"/>
                          <a:chOff x="0" y="0"/>
                          <a:chExt cx="5497954" cy="6175169"/>
                        </a:xfrm>
                      </wpg:grpSpPr>
                      <wps:wsp>
                        <wps:cNvPr id="92" name="Блок-схема: процесс 92"/>
                        <wps:cNvSpPr/>
                        <wps:spPr>
                          <a:xfrm>
                            <a:off x="0" y="0"/>
                            <a:ext cx="5497954" cy="463137"/>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BE187" w14:textId="212FD110"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8 рабочих дней до наступления даты проведения плановой выездной или документарной проверки в ежегодном плане проверок</w:t>
                              </w:r>
                            </w:p>
                            <w:p w14:paraId="61C7CF8F" w14:textId="77777777" w:rsidR="002A513B" w:rsidRPr="00BA34D0" w:rsidRDefault="002A513B" w:rsidP="00A926B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Стрелка вниз 93"/>
                        <wps:cNvSpPr/>
                        <wps:spPr>
                          <a:xfrm>
                            <a:off x="2612572" y="463137"/>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Блок-схема: процесс 94"/>
                        <wps:cNvSpPr/>
                        <wps:spPr>
                          <a:xfrm>
                            <a:off x="0" y="819397"/>
                            <a:ext cx="5497747" cy="510639"/>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E81C4" w14:textId="44053338"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 xml:space="preserve">Подготовка проекта распоряжения о проведении плановой выездной или документарной проверки (2 рабочих дня </w:t>
                              </w:r>
                              <w:proofErr w:type="gramStart"/>
                              <w:r>
                                <w:rPr>
                                  <w:rFonts w:eastAsia="Calibri"/>
                                  <w:color w:val="000000" w:themeColor="text1"/>
                                  <w:sz w:val="24"/>
                                  <w:szCs w:val="24"/>
                                  <w:lang w:eastAsia="en-US"/>
                                </w:rPr>
                                <w:t>с даты наступления</w:t>
                              </w:r>
                              <w:proofErr w:type="gramEnd"/>
                              <w:r>
                                <w:rPr>
                                  <w:rFonts w:eastAsia="Calibri"/>
                                  <w:color w:val="000000" w:themeColor="text1"/>
                                  <w:sz w:val="24"/>
                                  <w:szCs w:val="24"/>
                                  <w:lang w:eastAsia="en-US"/>
                                </w:rPr>
                                <w:t xml:space="preserve"> основания)</w:t>
                              </w:r>
                            </w:p>
                            <w:p w14:paraId="66B52121" w14:textId="77777777" w:rsidR="002A513B" w:rsidRPr="00BA34D0" w:rsidRDefault="002A513B" w:rsidP="00A926B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Блок-схема: процесс 95"/>
                        <wps:cNvSpPr/>
                        <wps:spPr>
                          <a:xfrm>
                            <a:off x="0" y="1710046"/>
                            <a:ext cx="5497195" cy="510639"/>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C5465" w14:textId="36CE461C"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Подпись распоряжения о проведении плановой выездной или документарной проверки (за 6 рабочих дней до начала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Блок-схема: процесс 96"/>
                        <wps:cNvSpPr/>
                        <wps:spPr>
                          <a:xfrm>
                            <a:off x="0" y="2576945"/>
                            <a:ext cx="5497195" cy="629392"/>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4FD83" w14:textId="781CE3B6" w:rsidR="002A513B" w:rsidRDefault="002A513B" w:rsidP="00A926B2">
                              <w:pPr>
                                <w:jc w:val="center"/>
                                <w:rPr>
                                  <w:rFonts w:eastAsia="Calibri"/>
                                  <w:color w:val="000000" w:themeColor="text1"/>
                                  <w:sz w:val="24"/>
                                  <w:szCs w:val="24"/>
                                  <w:lang w:eastAsia="en-US"/>
                                </w:rPr>
                              </w:pPr>
                              <w:r>
                                <w:rPr>
                                  <w:rFonts w:eastAsia="Calibri"/>
                                  <w:color w:val="000000" w:themeColor="text1"/>
                                  <w:sz w:val="24"/>
                                  <w:szCs w:val="24"/>
                                  <w:lang w:eastAsia="en-US"/>
                                </w:rPr>
                                <w:t xml:space="preserve">Направление юридическому лицу, индивидуальному предпринимателю, лицу распоряжения о проведении проверки </w:t>
                              </w:r>
                            </w:p>
                            <w:p w14:paraId="10CA1F58" w14:textId="596E585D"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(не позднее 3 рабочих дней до начала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Блок-схема: процесс 97"/>
                        <wps:cNvSpPr/>
                        <wps:spPr>
                          <a:xfrm>
                            <a:off x="0" y="3598223"/>
                            <a:ext cx="5497830" cy="261257"/>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E19AB" w14:textId="2F76B11B"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Наступление даты начала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Блок-схема: процесс 98"/>
                        <wps:cNvSpPr/>
                        <wps:spPr>
                          <a:xfrm>
                            <a:off x="0" y="4215740"/>
                            <a:ext cx="5497195" cy="46313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476D1" w14:textId="55F7A310" w:rsidR="002A513B" w:rsidRPr="00BA34D0" w:rsidRDefault="002A513B" w:rsidP="00A926B2">
                              <w:pPr>
                                <w:jc w:val="center"/>
                                <w:rPr>
                                  <w:rFonts w:eastAsia="Calibri"/>
                                  <w:color w:val="000000" w:themeColor="text1"/>
                                  <w:sz w:val="24"/>
                                  <w:szCs w:val="24"/>
                                  <w:lang w:eastAsia="en-US"/>
                                </w:rPr>
                              </w:pPr>
                              <w:r>
                                <w:rPr>
                                  <w:rFonts w:eastAsia="Calibri"/>
                                  <w:color w:val="000000" w:themeColor="text1"/>
                                  <w:sz w:val="24"/>
                                  <w:szCs w:val="24"/>
                                  <w:lang w:eastAsia="en-US"/>
                                </w:rPr>
                                <w:t>Проведение проверки</w:t>
                              </w:r>
                            </w:p>
                            <w:p w14:paraId="0B4EEA00" w14:textId="67A4779A" w:rsidR="002A513B" w:rsidRPr="00BA34D0" w:rsidRDefault="002A513B" w:rsidP="00A926B2">
                              <w:pPr>
                                <w:jc w:val="center"/>
                                <w:rPr>
                                  <w:color w:val="000000" w:themeColor="text1"/>
                                  <w:sz w:val="24"/>
                                  <w:szCs w:val="24"/>
                                </w:rPr>
                              </w:pPr>
                              <w:r w:rsidRPr="00BA34D0">
                                <w:rPr>
                                  <w:rFonts w:eastAsia="Calibri"/>
                                  <w:color w:val="000000" w:themeColor="text1"/>
                                  <w:sz w:val="24"/>
                                  <w:szCs w:val="24"/>
                                  <w:lang w:eastAsia="en-US"/>
                                </w:rPr>
                                <w:t>(</w:t>
                              </w:r>
                              <w:r>
                                <w:rPr>
                                  <w:rFonts w:eastAsia="Calibri"/>
                                  <w:color w:val="000000" w:themeColor="text1"/>
                                  <w:sz w:val="24"/>
                                  <w:szCs w:val="24"/>
                                  <w:lang w:eastAsia="en-US"/>
                                </w:rPr>
                                <w:t>20 рабочих дней</w:t>
                              </w:r>
                              <w:r w:rsidRPr="00BA34D0">
                                <w:rPr>
                                  <w:rFonts w:eastAsia="Calibri"/>
                                  <w:color w:val="000000" w:themeColor="text1"/>
                                  <w:sz w:val="24"/>
                                  <w:szCs w:val="24"/>
                                  <w:lang w:eastAsia="en-US"/>
                                </w:rPr>
                                <w:t>)</w:t>
                              </w:r>
                            </w:p>
                            <w:p w14:paraId="6D73ACB5" w14:textId="77777777" w:rsidR="002A513B" w:rsidRPr="00BA34D0" w:rsidRDefault="002A513B" w:rsidP="00A926B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Блок-схема: процесс 99"/>
                        <wps:cNvSpPr/>
                        <wps:spPr>
                          <a:xfrm>
                            <a:off x="0" y="5035137"/>
                            <a:ext cx="5497830" cy="284480"/>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74F22" w14:textId="1D2A87B1"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Оформление результатов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Стрелка вниз 100"/>
                        <wps:cNvSpPr/>
                        <wps:spPr>
                          <a:xfrm>
                            <a:off x="2612572" y="1330036"/>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Стрелка вниз 101"/>
                        <wps:cNvSpPr/>
                        <wps:spPr>
                          <a:xfrm>
                            <a:off x="2612572" y="2220685"/>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Стрелка вниз 102"/>
                        <wps:cNvSpPr/>
                        <wps:spPr>
                          <a:xfrm>
                            <a:off x="2612572" y="3206337"/>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Стрелка вниз 103"/>
                        <wps:cNvSpPr/>
                        <wps:spPr>
                          <a:xfrm>
                            <a:off x="2612572" y="3859480"/>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Стрелка вниз 104"/>
                        <wps:cNvSpPr/>
                        <wps:spPr>
                          <a:xfrm>
                            <a:off x="2612572" y="4678878"/>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Стрелка вниз 105"/>
                        <wps:cNvSpPr/>
                        <wps:spPr>
                          <a:xfrm>
                            <a:off x="1092530" y="5320145"/>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Стрелка вниз 106"/>
                        <wps:cNvSpPr/>
                        <wps:spPr>
                          <a:xfrm>
                            <a:off x="4191990" y="5320145"/>
                            <a:ext cx="287079" cy="361679"/>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Блок-схема: процесс 107"/>
                        <wps:cNvSpPr/>
                        <wps:spPr>
                          <a:xfrm>
                            <a:off x="11876" y="5676405"/>
                            <a:ext cx="2600325" cy="498475"/>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7575D" w14:textId="71ABA580"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Подшивка акта проверки в дело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Блок-схема: процесс 108"/>
                        <wps:cNvSpPr/>
                        <wps:spPr>
                          <a:xfrm>
                            <a:off x="2826328" y="5676405"/>
                            <a:ext cx="2671445" cy="498764"/>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4D46B" w14:textId="351E9164"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Вручение (направление) акта проверки проверяемому 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D0C8E65" id="Группа 109" o:spid="_x0000_s1053" style="position:absolute;left:0;text-align:left;margin-left:23.35pt;margin-top:69pt;width:432.9pt;height:486.25pt;z-index:251687424" coordsize="54979,6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">
                <v:shape id="Блок-схема: процесс 92" o:spid="_x0000_s1054" type="#_x0000_t109" style="position:absolute;width:54979;height:4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FCsQA&#10;AADbAAAADwAAAGRycy9kb3ducmV2LnhtbESPQWsCMRSE7wX/Q3iCF9GsQrVujSKK0KNaqdfXzXOz&#10;unlZN6lu/fWmIPQ4zMw3zHTe2FJcqfaFYwWDfgKCOHO64FzB/nPdewPhA7LG0jEp+CUP81nrZYqp&#10;djfe0nUXchEh7FNUYEKoUil9Zsii77uKOHpHV1sMUda51DXeItyWcpgkI2mx4LhgsKKloey8+7EK&#10;XkM2Xl8WdjvZdL+XX/dydTCXk1KddrN4BxGoCf/hZ/tDK5gM4e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BQrEAAAA2wAAAA8AAAAAAAAAAAAAAAAAmAIAAGRycy9k&#10;b3ducmV2LnhtbFBLBQYAAAAABAAEAPUAAACJAwAAAAA=&#10;" filled="f" strokecolor="#747070 [1614]" strokeweight="2pt">
                  <v:textbox>
                    <w:txbxContent>
                      <w:p w14:paraId="2BBBE187" w14:textId="212FD110"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8 рабочих дней до наступления даты проведения плановой выездной или документарной проверки в ежегодном плане проверок</w:t>
                        </w:r>
                      </w:p>
                      <w:p w14:paraId="61C7CF8F" w14:textId="77777777" w:rsidR="002A513B" w:rsidRPr="00BA34D0" w:rsidRDefault="002A513B" w:rsidP="00A926B2">
                        <w:pPr>
                          <w:jc w:val="center"/>
                          <w:rPr>
                            <w:color w:val="000000" w:themeColor="text1"/>
                            <w:sz w:val="24"/>
                            <w:szCs w:val="24"/>
                          </w:rPr>
                        </w:pPr>
                      </w:p>
                    </w:txbxContent>
                  </v:textbox>
                </v:shape>
                <v:shape id="Стрелка вниз 93" o:spid="_x0000_s1055" type="#_x0000_t67" style="position:absolute;left:26125;top:4631;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ocsQA&#10;AADbAAAADwAAAGRycy9kb3ducmV2LnhtbESPQWvCQBSE7wX/w/KE3upGLUWjq4ggBuql6sHjM/tM&#10;QrJvQ3Y12/76bqHgcZiZb5jlOphGPKhzlWUF41ECgji3uuJCwfm0e5uBcB5ZY2OZFHyTg/Vq8LLE&#10;VNuev+hx9IWIEHYpKii9b1MpXV6SQTeyLXH0brYz6KPsCqk77CPcNHKSJB/SYMVxocSWtiXl9fFu&#10;FGCW7eeh/nmfTOvLoT7013sRPpV6HYbNAoSn4J/h/3amFcy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aHLEAAAA2wAAAA8AAAAAAAAAAAAAAAAAmAIAAGRycy9k&#10;b3ducmV2LnhtbFBLBQYAAAAABAAEAPUAAACJAwAAAAA=&#10;" adj="13028" filled="f" strokecolor="black [3213]" strokeweight="1.5pt"/>
                <v:shape id="Блок-схема: процесс 94" o:spid="_x0000_s1056" type="#_x0000_t109" style="position:absolute;top:8193;width:54977;height:51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45cUA&#10;AADbAAAADwAAAGRycy9kb3ducmV2LnhtbESPW2sCMRSE3wv+h3CEvohmLfW2GkUsQh/rBX09bo6b&#10;1c3Jukl121/fFAp9HGbmG2a2aGwp7lT7wrGCfi8BQZw5XXCuYL9bd8cgfEDWWDomBV/kYTFvPc0w&#10;1e7BG7pvQy4ihH2KCkwIVSqlzwxZ9D1XEUfv7GqLIco6l7rGR4TbUr4kyVBaLDguGKxoZSi7bj+t&#10;gkHIRuvb0m4mH53T6vBdvh3N7aLUc7tZTkEEasJ/+K/9rhVMXu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TjlxQAAANsAAAAPAAAAAAAAAAAAAAAAAJgCAABkcnMv&#10;ZG93bnJldi54bWxQSwUGAAAAAAQABAD1AAAAigMAAAAA&#10;" filled="f" strokecolor="#747070 [1614]" strokeweight="2pt">
                  <v:textbox>
                    <w:txbxContent>
                      <w:p w14:paraId="69AE81C4" w14:textId="44053338"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Подготовка проекта распоряжения о проведении плановой выездной или документарной проверки (2 рабочих дня с даты наступления основания)</w:t>
                        </w:r>
                      </w:p>
                      <w:p w14:paraId="66B52121" w14:textId="77777777" w:rsidR="002A513B" w:rsidRPr="00BA34D0" w:rsidRDefault="002A513B" w:rsidP="00A926B2">
                        <w:pPr>
                          <w:jc w:val="center"/>
                          <w:rPr>
                            <w:color w:val="000000" w:themeColor="text1"/>
                            <w:sz w:val="24"/>
                            <w:szCs w:val="24"/>
                          </w:rPr>
                        </w:pPr>
                      </w:p>
                    </w:txbxContent>
                  </v:textbox>
                </v:shape>
                <v:shape id="Блок-схема: процесс 95" o:spid="_x0000_s1057" type="#_x0000_t109" style="position:absolute;top:17100;width:54971;height:5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sUA&#10;AADbAAAADwAAAGRycy9kb3ducmV2LnhtbESPQWvCQBSE7wX/w/IKXkQ3Fmw1ZiNiETxWW/T6zL5m&#10;02bfxuyqsb++WxB6HGbmGyZbdLYWF2p95VjBeJSAIC6crrhU8PG+Hk5B+ICssXZMCm7kYZH3HjJM&#10;tbvyli67UIoIYZ+iAhNCk0rpC0MW/cg1xNH7dK3FEGVbSt3iNcJtLZ+S5FlarDguGGxoZaj43p2t&#10;gkkoXtanpd3O3gbH1f6nfj2Y05dS/cduOQcRqAv/4Xt7oxXMJ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Z1+xQAAANsAAAAPAAAAAAAAAAAAAAAAAJgCAABkcnMv&#10;ZG93bnJldi54bWxQSwUGAAAAAAQABAD1AAAAigMAAAAA&#10;" filled="f" strokecolor="#747070 [1614]" strokeweight="2pt">
                  <v:textbox>
                    <w:txbxContent>
                      <w:p w14:paraId="05EC5465" w14:textId="36CE461C"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Подпись распоряжения о проведении плановой выездной или документарной проверки (за 6 рабочих дней до начала проведения проверки)</w:t>
                        </w:r>
                      </w:p>
                    </w:txbxContent>
                  </v:textbox>
                </v:shape>
                <v:shape id="Блок-схема: процесс 96" o:spid="_x0000_s1058" type="#_x0000_t109" style="position:absolute;top:25769;width:54971;height:6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DCcQA&#10;AADbAAAADwAAAGRycy9kb3ducmV2LnhtbESPQWsCMRSE74L/IbyCF9GsBa2uRhGL4FFt0etz87rZ&#10;dvOybqKu/fVNQfA4zMw3zGzR2FJcqfaFYwWDfgKCOHO64FzB58e6NwbhA7LG0jEpuJOHxbzdmmGq&#10;3Y13dN2HXEQI+xQVmBCqVEqfGbLo+64ijt6Xqy2GKOtc6hpvEW5L+ZokI2mx4LhgsKKVoexnf7EK&#10;hiF7W5+XdjfZdk+rw2/5fjTnb6U6L81yCiJQE57hR3ujFUxG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3AwnEAAAA2wAAAA8AAAAAAAAAAAAAAAAAmAIAAGRycy9k&#10;b3ducmV2LnhtbFBLBQYAAAAABAAEAPUAAACJAwAAAAA=&#10;" filled="f" strokecolor="#747070 [1614]" strokeweight="2pt">
                  <v:textbox>
                    <w:txbxContent>
                      <w:p w14:paraId="2BB4FD83" w14:textId="781CE3B6" w:rsidR="002A513B" w:rsidRDefault="002A513B" w:rsidP="00A926B2">
                        <w:pPr>
                          <w:jc w:val="center"/>
                          <w:rPr>
                            <w:rFonts w:eastAsia="Calibri"/>
                            <w:color w:val="000000" w:themeColor="text1"/>
                            <w:sz w:val="24"/>
                            <w:szCs w:val="24"/>
                            <w:lang w:eastAsia="en-US"/>
                          </w:rPr>
                        </w:pPr>
                        <w:r>
                          <w:rPr>
                            <w:rFonts w:eastAsia="Calibri"/>
                            <w:color w:val="000000" w:themeColor="text1"/>
                            <w:sz w:val="24"/>
                            <w:szCs w:val="24"/>
                            <w:lang w:eastAsia="en-US"/>
                          </w:rPr>
                          <w:t xml:space="preserve">Направление юридическому лицу, индивидуальному предпринимателю, лицу распоряжения о проведении проверки </w:t>
                        </w:r>
                      </w:p>
                      <w:p w14:paraId="10CA1F58" w14:textId="596E585D"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w:t>
                        </w:r>
                        <w:proofErr w:type="gramStart"/>
                        <w:r>
                          <w:rPr>
                            <w:rFonts w:eastAsia="Calibri"/>
                            <w:color w:val="000000" w:themeColor="text1"/>
                            <w:sz w:val="24"/>
                            <w:szCs w:val="24"/>
                            <w:lang w:eastAsia="en-US"/>
                          </w:rPr>
                          <w:t>не</w:t>
                        </w:r>
                        <w:proofErr w:type="gramEnd"/>
                        <w:r>
                          <w:rPr>
                            <w:rFonts w:eastAsia="Calibri"/>
                            <w:color w:val="000000" w:themeColor="text1"/>
                            <w:sz w:val="24"/>
                            <w:szCs w:val="24"/>
                            <w:lang w:eastAsia="en-US"/>
                          </w:rPr>
                          <w:t xml:space="preserve"> позднее 3 рабочих дней до начала проведения проверки)</w:t>
                        </w:r>
                      </w:p>
                    </w:txbxContent>
                  </v:textbox>
                </v:shape>
                <v:shape id="Блок-схема: процесс 97" o:spid="_x0000_s1059" type="#_x0000_t109" style="position:absolute;top:35982;width:54978;height:2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mksQA&#10;AADbAAAADwAAAGRycy9kb3ducmV2LnhtbESPT2sCMRTE74LfIbyCF9GsBf+tRhGL4FFt0etz87rZ&#10;dvOybqKu/fRNQehxmJnfMPNlY0txo9oXjhUM+gkI4szpgnMFH++b3gSED8gaS8ek4EEelot2a46p&#10;dnfe0+0QchEh7FNUYEKoUil9Zsii77uKOHqfrrYYoqxzqWu8R7gt5WuSjKTFguOCwYrWhrLvw9Uq&#10;GIZsvLms7H66657Xx5/y7WQuX0p1XprVDESgJvyHn+2tVjAdw9+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7ppLEAAAA2wAAAA8AAAAAAAAAAAAAAAAAmAIAAGRycy9k&#10;b3ducmV2LnhtbFBLBQYAAAAABAAEAPUAAACJAwAAAAA=&#10;" filled="f" strokecolor="#747070 [1614]" strokeweight="2pt">
                  <v:textbox>
                    <w:txbxContent>
                      <w:p w14:paraId="562E19AB" w14:textId="2F76B11B"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Наступление даты начала проверки</w:t>
                        </w:r>
                      </w:p>
                    </w:txbxContent>
                  </v:textbox>
                </v:shape>
                <v:shape id="Блок-схема: процесс 98" o:spid="_x0000_s1060" type="#_x0000_t109" style="position:absolute;top:42157;width:54971;height:4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y4MEA&#10;AADbAAAADwAAAGRycy9kb3ducmV2LnhtbERPy2oCMRTdF/yHcAU3RTMWbHVqFLEILn0U3d5OrpPR&#10;yc04iTr69WYhdHk47/G0saW4Uu0Lxwr6vQQEceZ0wbmC3+2iOwThA7LG0jEpuJOH6aT1NsZUuxuv&#10;6boJuYgh7FNUYEKoUil9Zsii77mKOHIHV1sMEda51DXeYrgt5UeSfEqLBccGgxXNDWWnzcUqGITs&#10;a3Ge2fVo9f433z3Kn705H5XqtJvZN4hATfgXv9xLrWAUx8Yv8Q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kMuDBAAAA2wAAAA8AAAAAAAAAAAAAAAAAmAIAAGRycy9kb3du&#10;cmV2LnhtbFBLBQYAAAAABAAEAPUAAACGAwAAAAA=&#10;" filled="f" strokecolor="#747070 [1614]" strokeweight="2pt">
                  <v:textbox>
                    <w:txbxContent>
                      <w:p w14:paraId="090476D1" w14:textId="55F7A310" w:rsidR="002A513B" w:rsidRPr="00BA34D0" w:rsidRDefault="002A513B" w:rsidP="00A926B2">
                        <w:pPr>
                          <w:jc w:val="center"/>
                          <w:rPr>
                            <w:rFonts w:eastAsia="Calibri"/>
                            <w:color w:val="000000" w:themeColor="text1"/>
                            <w:sz w:val="24"/>
                            <w:szCs w:val="24"/>
                            <w:lang w:eastAsia="en-US"/>
                          </w:rPr>
                        </w:pPr>
                        <w:r>
                          <w:rPr>
                            <w:rFonts w:eastAsia="Calibri"/>
                            <w:color w:val="000000" w:themeColor="text1"/>
                            <w:sz w:val="24"/>
                            <w:szCs w:val="24"/>
                            <w:lang w:eastAsia="en-US"/>
                          </w:rPr>
                          <w:t>Проведение проверки</w:t>
                        </w:r>
                      </w:p>
                      <w:p w14:paraId="0B4EEA00" w14:textId="67A4779A" w:rsidR="002A513B" w:rsidRPr="00BA34D0" w:rsidRDefault="002A513B" w:rsidP="00A926B2">
                        <w:pPr>
                          <w:jc w:val="center"/>
                          <w:rPr>
                            <w:color w:val="000000" w:themeColor="text1"/>
                            <w:sz w:val="24"/>
                            <w:szCs w:val="24"/>
                          </w:rPr>
                        </w:pPr>
                        <w:r w:rsidRPr="00BA34D0">
                          <w:rPr>
                            <w:rFonts w:eastAsia="Calibri"/>
                            <w:color w:val="000000" w:themeColor="text1"/>
                            <w:sz w:val="24"/>
                            <w:szCs w:val="24"/>
                            <w:lang w:eastAsia="en-US"/>
                          </w:rPr>
                          <w:t>(</w:t>
                        </w:r>
                        <w:r>
                          <w:rPr>
                            <w:rFonts w:eastAsia="Calibri"/>
                            <w:color w:val="000000" w:themeColor="text1"/>
                            <w:sz w:val="24"/>
                            <w:szCs w:val="24"/>
                            <w:lang w:eastAsia="en-US"/>
                          </w:rPr>
                          <w:t>20 рабочих дней</w:t>
                        </w:r>
                        <w:r w:rsidRPr="00BA34D0">
                          <w:rPr>
                            <w:rFonts w:eastAsia="Calibri"/>
                            <w:color w:val="000000" w:themeColor="text1"/>
                            <w:sz w:val="24"/>
                            <w:szCs w:val="24"/>
                            <w:lang w:eastAsia="en-US"/>
                          </w:rPr>
                          <w:t>)</w:t>
                        </w:r>
                      </w:p>
                      <w:p w14:paraId="6D73ACB5" w14:textId="77777777" w:rsidR="002A513B" w:rsidRPr="00BA34D0" w:rsidRDefault="002A513B" w:rsidP="00A926B2">
                        <w:pPr>
                          <w:jc w:val="center"/>
                          <w:rPr>
                            <w:color w:val="000000" w:themeColor="text1"/>
                            <w:sz w:val="24"/>
                            <w:szCs w:val="24"/>
                          </w:rPr>
                        </w:pPr>
                      </w:p>
                    </w:txbxContent>
                  </v:textbox>
                </v:shape>
                <v:shape id="Блок-схема: процесс 99" o:spid="_x0000_s1061" type="#_x0000_t109" style="position:absolute;top:50351;width:54978;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Xe8UA&#10;AADbAAAADwAAAGRycy9kb3ducmV2LnhtbESPT2vCQBTE74V+h+UVepFmY6HapK4iitBj/YNen9nX&#10;bDT7Nma3mvbTu4LQ4zAzv2FGk87W4kytrxwr6CcpCOLC6YpLBZv14uUdhA/IGmvHpOCXPEzGjw8j&#10;zLW78JLOq1CKCGGfowITQpNL6QtDFn3iGuLofbvWYoiyLaVu8RLhtpavaTqQFiuOCwYbmhkqjqsf&#10;q+AtFMPFaWqX2VdvP9v+1fOdOR2Uen7qph8gAnXhP3xvf2oFWQa3L/EHyP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Jd7xQAAANsAAAAPAAAAAAAAAAAAAAAAAJgCAABkcnMv&#10;ZG93bnJldi54bWxQSwUGAAAAAAQABAD1AAAAigMAAAAA&#10;" filled="f" strokecolor="#747070 [1614]" strokeweight="2pt">
                  <v:textbox>
                    <w:txbxContent>
                      <w:p w14:paraId="28E74F22" w14:textId="1D2A87B1" w:rsidR="002A513B" w:rsidRPr="00BA34D0" w:rsidRDefault="002A513B" w:rsidP="00A926B2">
                        <w:pPr>
                          <w:jc w:val="center"/>
                          <w:rPr>
                            <w:color w:val="000000" w:themeColor="text1"/>
                            <w:sz w:val="24"/>
                            <w:szCs w:val="24"/>
                          </w:rPr>
                        </w:pPr>
                        <w:r>
                          <w:rPr>
                            <w:rFonts w:eastAsia="Calibri"/>
                            <w:color w:val="000000" w:themeColor="text1"/>
                            <w:sz w:val="24"/>
                            <w:szCs w:val="24"/>
                            <w:lang w:eastAsia="en-US"/>
                          </w:rPr>
                          <w:t>Оформление результатов проверки</w:t>
                        </w:r>
                      </w:p>
                    </w:txbxContent>
                  </v:textbox>
                </v:shape>
                <v:shape id="Стрелка вниз 100" o:spid="_x0000_s1062" type="#_x0000_t67" style="position:absolute;left:26125;top:13300;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QqcYA&#10;AADcAAAADwAAAGRycy9kb3ducmV2LnhtbESPQUvDQBCF74L/YRnBm91YRdrYTRBBDLQXWw8ep9kx&#10;CcnOhuy2WfvrnYPgbYb35r1vNmVygzrTFDrPBu4XGSji2tuOGwOfh7e7FagQkS0OnsnADwUoi+ur&#10;DebWz/xB531slIRwyNFAG+OYax3qlhyGhR+JRfv2k8Mo69RoO+Es4W7Qyyx70g47loYWR3ptqe73&#10;J2cAq+p9nfrL4/Kh/9r1u/l4atLWmNub9PIMKlKK/+a/68oKfib48ox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fQqcYAAADcAAAADwAAAAAAAAAAAAAAAACYAgAAZHJz&#10;L2Rvd25yZXYueG1sUEsFBgAAAAAEAAQA9QAAAIsDAAAAAA==&#10;" adj="13028" filled="f" strokecolor="black [3213]" strokeweight="1.5pt"/>
                <v:shape id="Стрелка вниз 101" o:spid="_x0000_s1063" type="#_x0000_t67" style="position:absolute;left:26125;top:22206;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1MsMA&#10;AADcAAAADwAAAGRycy9kb3ducmV2LnhtbERPTWvCQBC9F/wPyxR6q5vEUmzqKiKIgXqpeuhxmp0m&#10;IdnZkF3Ntr++Kwje5vE+Z7EKphMXGlxjWUE6TUAQl1Y3XCk4HbfPcxDOI2vsLJOCX3KwWk4eFphr&#10;O/InXQ6+EjGEXY4Kau/7XEpX1mTQTW1PHLkfOxj0EQ6V1AOOMdx0MkuSV2mw4dhQY0+bmsr2cDYK&#10;sCh2b6H9e8lm7de+3Y/f5yp8KPX0GNbvIDwFfxff3IWO85MUrs/EC+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t1MsMAAADcAAAADwAAAAAAAAAAAAAAAACYAgAAZHJzL2Rv&#10;d25yZXYueG1sUEsFBgAAAAAEAAQA9QAAAIgDAAAAAA==&#10;" adj="13028" filled="f" strokecolor="black [3213]" strokeweight="1.5pt"/>
                <v:shape id="Стрелка вниз 102" o:spid="_x0000_s1064" type="#_x0000_t67" style="position:absolute;left:26125;top:32063;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rRcMA&#10;AADcAAAADwAAAGRycy9kb3ducmV2LnhtbERPTWvCQBC9F/wPywje6sa0FI2uIoXSQL1UPXgcs2MS&#10;kp0N2dWs/fXdQsHbPN7nrDbBtOJGvastK5hNExDEhdU1lwqOh4/nOQjnkTW2lknBnRxs1qOnFWba&#10;DvxNt70vRQxhl6GCyvsuk9IVFRl0U9sRR+5ie4M+wr6UuschhptWpknyJg3WHBsq7Oi9oqLZX40C&#10;zPPPRWh+XtOX5rRrdsP5WoYvpSbjsF2C8BT8Q/zvznWcn6T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nrRcMAAADcAAAADwAAAAAAAAAAAAAAAACYAgAAZHJzL2Rv&#10;d25yZXYueG1sUEsFBgAAAAAEAAQA9QAAAIgDAAAAAA==&#10;" adj="13028" filled="f" strokecolor="black [3213]" strokeweight="1.5pt"/>
                <v:shape id="Стрелка вниз 103" o:spid="_x0000_s1065" type="#_x0000_t67" style="position:absolute;left:26125;top:38594;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O3sMA&#10;AADcAAAADwAAAGRycy9kb3ducmV2LnhtbERPTWvCQBC9C/0PyxR6041RSpu6SimIAb3U9tDjNDsm&#10;IdnZkN2Yrb/eFYTe5vE+Z7UJphVn6l1tWcF8loAgLqyuuVTw/bWdvoBwHllja5kU/JGDzfphssJM&#10;25E/6Xz0pYgh7DJUUHnfZVK6oiKDbmY74sidbG/QR9iXUvc4xnDTyjRJnqXBmmNDhR19VFQ0x8Eo&#10;wDzfvYbmskwXzc+hOYy/Qxn2Sj09hvc3EJ6C/xff3bmO85MF3J6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O3sMAAADcAAAADwAAAAAAAAAAAAAAAACYAgAAZHJzL2Rv&#10;d25yZXYueG1sUEsFBgAAAAAEAAQA9QAAAIgDAAAAAA==&#10;" adj="13028" filled="f" strokecolor="black [3213]" strokeweight="1.5pt"/>
                <v:shape id="Стрелка вниз 104" o:spid="_x0000_s1066" type="#_x0000_t67" style="position:absolute;left:26125;top:46788;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WqsMA&#10;AADcAAAADwAAAGRycy9kb3ducmV2LnhtbERPTWvCQBC9C/0PyxS86aYqpUZXKQUxUC/VHjyO2WkS&#10;kp0N2dWs/vquIHibx/uc5TqYRlyoc5VlBW/jBARxbnXFhYLfw2b0AcJ5ZI2NZVJwJQfr1ctgiam2&#10;Pf/QZe8LEUPYpaig9L5NpXR5SQbd2LbEkfuznUEfYVdI3WEfw00jJ0nyLg1WHBtKbOmrpLzen40C&#10;zLLtPNS32WRaH3f1rj+di/Ct1PA1fC5AeAr+KX64Mx3nJzO4PxM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zWqsMAAADcAAAADwAAAAAAAAAAAAAAAACYAgAAZHJzL2Rv&#10;d25yZXYueG1sUEsFBgAAAAAEAAQA9QAAAIgDAAAAAA==&#10;" adj="13028" filled="f" strokecolor="black [3213]" strokeweight="1.5pt"/>
                <v:shape id="Стрелка вниз 105" o:spid="_x0000_s1067" type="#_x0000_t67" style="position:absolute;left:10925;top:53201;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zMcQA&#10;AADcAAAADwAAAGRycy9kb3ducmV2LnhtbERPTWvCQBC9F/wPywi91Y22FY2uIoXSQL0YPXgcs2MS&#10;kp0N2dVs++u7hUJv83ifs94G04o79a62rGA6SUAQF1bXXCo4Hd+fFiCcR9bYWiYFX+Rguxk9rDHV&#10;duAD3XNfihjCLkUFlfddKqUrKjLoJrYjjtzV9gZ9hH0pdY9DDDetnCXJXBqsOTZU2NFbRUWT34wC&#10;zLKPZWi+X2bPzXnf7IfLrQyfSj2Ow24FwlPw/+I/d6bj/OQV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AczHEAAAA3AAAAA8AAAAAAAAAAAAAAAAAmAIAAGRycy9k&#10;b3ducmV2LnhtbFBLBQYAAAAABAAEAPUAAACJAwAAAAA=&#10;" adj="13028" filled="f" strokecolor="black [3213]" strokeweight="1.5pt"/>
                <v:shape id="Стрелка вниз 106" o:spid="_x0000_s1068" type="#_x0000_t67" style="position:absolute;left:41919;top:53201;width:2871;height:3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tRsMA&#10;AADcAAAADwAAAGRycy9kb3ducmV2LnhtbERPTWvCQBC9F/oflin0VjemRWzqKqUgBupF66HHaXZM&#10;QrKzIbsxq7/eFYTe5vE+Z7EKphUn6l1tWcF0koAgLqyuuVRw+Fm/zEE4j6yxtUwKzuRgtXx8WGCm&#10;7cg7Ou19KWIIuwwVVN53mZSuqMigm9iOOHJH2xv0Efal1D2OMdy0Mk2SmTRYc2yosKOviopmPxgF&#10;mOeb99Bc3tLX5nfbbMe/oQzfSj0/hc8PEJ6C/xff3bmO85MZ3J6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LtRsMAAADcAAAADwAAAAAAAAAAAAAAAACYAgAAZHJzL2Rv&#10;d25yZXYueG1sUEsFBgAAAAAEAAQA9QAAAIgDAAAAAA==&#10;" adj="13028" filled="f" strokecolor="black [3213]" strokeweight="1.5pt"/>
                <v:shape id="Блок-схема: процесс 107" o:spid="_x0000_s1069" type="#_x0000_t109" style="position:absolute;left:118;top:56764;width:26004;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KHMMA&#10;AADcAAAADwAAAGRycy9kb3ducmV2LnhtbERPS2sCMRC+F/ofwgi9FM1WqI/VKKIIPVYreh0342Z1&#10;M1k3qW799UYQepuP7znjaWNLcaHaF44VfHQSEMSZ0wXnCjY/y/YAhA/IGkvHpOCPPEwnry9jTLW7&#10;8oou65CLGMI+RQUmhCqV0meGLPqOq4gjd3C1xRBhnUtd4zWG21J2k6QnLRYcGwxWNDeUnda/VsFn&#10;yPrL88yuht/v+/n2Vi525nxU6q3VzEYgAjXhX/x0f+k4P+nD45l4gZ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vKHMMAAADcAAAADwAAAAAAAAAAAAAAAACYAgAAZHJzL2Rv&#10;d25yZXYueG1sUEsFBgAAAAAEAAQA9QAAAIgDAAAAAA==&#10;" filled="f" strokecolor="#747070 [1614]" strokeweight="2pt">
                  <v:textbox>
                    <w:txbxContent>
                      <w:p w14:paraId="7B97575D" w14:textId="71ABA580"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Подшивка акта проверки в дело</w:t>
                        </w:r>
                      </w:p>
                    </w:txbxContent>
                  </v:textbox>
                </v:shape>
                <v:shape id="Блок-схема: процесс 108" o:spid="_x0000_s1070" type="#_x0000_t109" style="position:absolute;left:28263;top:56764;width:26714;height:4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ebsYA&#10;AADcAAAADwAAAGRycy9kb3ducmV2LnhtbESPT2/CMAzF75P4DpEncZlGyiT2pyMgxITEEdi0Xb3G&#10;NGWNU5oAhU+PD0i72XrP7/08nna+VkdqYxXYwHCQgSIugq24NPD1uXh8BRUTssU6MBk4U4TppHc3&#10;xtyGE6/puEmlkhCOORpwKTW51rFw5DEOQkMs2ja0HpOsbaltiycJ97V+yrJn7bFiaXDY0NxR8bc5&#10;eAOjVLws9jO/fls9/M6/L/XHj9vvjOnfd7N3UIm69G++XS+t4GdCK8/IBHp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RebsYAAADcAAAADwAAAAAAAAAAAAAAAACYAgAAZHJz&#10;L2Rvd25yZXYueG1sUEsFBgAAAAAEAAQA9QAAAIsDAAAAAA==&#10;" filled="f" strokecolor="#747070 [1614]" strokeweight="2pt">
                  <v:textbox>
                    <w:txbxContent>
                      <w:p w14:paraId="33A4D46B" w14:textId="351E9164"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Вручение (направление) акта проверки проверяемому лицу</w:t>
                        </w:r>
                      </w:p>
                    </w:txbxContent>
                  </v:textbox>
                </v:shape>
                <w10:wrap type="topAndBottom"/>
              </v:group>
            </w:pict>
          </mc:Fallback>
        </mc:AlternateContent>
      </w:r>
      <w:r w:rsidR="00580AB6">
        <w:rPr>
          <w:b/>
          <w:bCs/>
          <w:sz w:val="28"/>
        </w:rPr>
        <w:t>Проведение</w:t>
      </w:r>
      <w:r w:rsidR="00580AB6">
        <w:rPr>
          <w:b/>
          <w:bCs/>
          <w:sz w:val="28"/>
        </w:rPr>
        <w:br/>
        <w:t>плановой выездной</w:t>
      </w:r>
      <w:r w:rsidR="00066183">
        <w:rPr>
          <w:b/>
          <w:bCs/>
          <w:sz w:val="28"/>
        </w:rPr>
        <w:t xml:space="preserve"> или документарной</w:t>
      </w:r>
      <w:r w:rsidR="00580AB6">
        <w:rPr>
          <w:b/>
          <w:bCs/>
          <w:sz w:val="28"/>
        </w:rPr>
        <w:t xml:space="preserve"> проверки юридического лица, и</w:t>
      </w:r>
      <w:r w:rsidR="005133B1">
        <w:rPr>
          <w:b/>
          <w:bCs/>
          <w:sz w:val="28"/>
        </w:rPr>
        <w:t>ндивидуального предпринимателя.</w:t>
      </w:r>
    </w:p>
    <w:p w14:paraId="79C89FB9" w14:textId="77777777" w:rsidR="000261AD" w:rsidRDefault="000261AD" w:rsidP="00C85D47">
      <w:pPr>
        <w:jc w:val="center"/>
        <w:rPr>
          <w:b/>
          <w:bCs/>
          <w:sz w:val="28"/>
          <w:szCs w:val="28"/>
        </w:rPr>
      </w:pPr>
    </w:p>
    <w:p w14:paraId="20A48481" w14:textId="77777777" w:rsidR="000261AD" w:rsidRDefault="000261AD" w:rsidP="00C85D47">
      <w:pPr>
        <w:jc w:val="center"/>
        <w:rPr>
          <w:b/>
          <w:bCs/>
          <w:sz w:val="28"/>
          <w:szCs w:val="28"/>
        </w:rPr>
      </w:pPr>
    </w:p>
    <w:p w14:paraId="627C0BEC" w14:textId="77777777" w:rsidR="000261AD" w:rsidRDefault="000261AD" w:rsidP="00C85D47">
      <w:pPr>
        <w:jc w:val="center"/>
        <w:rPr>
          <w:b/>
          <w:bCs/>
          <w:sz w:val="28"/>
          <w:szCs w:val="28"/>
        </w:rPr>
      </w:pPr>
    </w:p>
    <w:tbl>
      <w:tblPr>
        <w:tblW w:w="0" w:type="auto"/>
        <w:jc w:val="right"/>
        <w:tblLook w:val="0000" w:firstRow="0" w:lastRow="0" w:firstColumn="0" w:lastColumn="0" w:noHBand="0" w:noVBand="0"/>
      </w:tblPr>
      <w:tblGrid>
        <w:gridCol w:w="5571"/>
      </w:tblGrid>
      <w:tr w:rsidR="000261AD" w14:paraId="13FBF109" w14:textId="77777777" w:rsidTr="002F707F">
        <w:trPr>
          <w:trHeight w:val="1564"/>
          <w:jc w:val="right"/>
        </w:trPr>
        <w:tc>
          <w:tcPr>
            <w:tcW w:w="5571" w:type="dxa"/>
          </w:tcPr>
          <w:p w14:paraId="204A2AC3" w14:textId="74CCF10C" w:rsidR="000261AD" w:rsidRPr="000664EC" w:rsidRDefault="000261AD" w:rsidP="002F707F">
            <w:pPr>
              <w:jc w:val="right"/>
              <w:rPr>
                <w:sz w:val="22"/>
                <w:szCs w:val="22"/>
              </w:rPr>
            </w:pPr>
            <w:r w:rsidRPr="000664EC">
              <w:rPr>
                <w:sz w:val="22"/>
                <w:szCs w:val="22"/>
              </w:rPr>
              <w:lastRenderedPageBreak/>
              <w:t>Приложение №</w:t>
            </w:r>
            <w:r w:rsidR="00066183">
              <w:rPr>
                <w:sz w:val="22"/>
                <w:szCs w:val="22"/>
              </w:rPr>
              <w:t>5</w:t>
            </w:r>
          </w:p>
          <w:p w14:paraId="037AAAED" w14:textId="585745FE" w:rsidR="000261AD" w:rsidRDefault="000261AD" w:rsidP="002F707F">
            <w:pPr>
              <w:jc w:val="right"/>
              <w:rPr>
                <w:sz w:val="24"/>
                <w:szCs w:val="24"/>
              </w:rPr>
            </w:pPr>
            <w:r w:rsidRPr="000664EC">
              <w:rPr>
                <w:sz w:val="22"/>
                <w:szCs w:val="22"/>
              </w:rPr>
              <w:t xml:space="preserve">к Административному регламенту осуществления муниципального </w:t>
            </w:r>
            <w:proofErr w:type="gramStart"/>
            <w:r w:rsidRPr="000664EC">
              <w:rPr>
                <w:sz w:val="22"/>
                <w:szCs w:val="22"/>
              </w:rPr>
              <w:t>контроля  за</w:t>
            </w:r>
            <w:proofErr w:type="gramEnd"/>
            <w:r w:rsidRPr="000664EC">
              <w:rPr>
                <w:sz w:val="22"/>
                <w:szCs w:val="22"/>
              </w:rPr>
              <w:t xml:space="preserve"> обеспечением сохранности автомобильных дорог общего пользования местного значения в </w:t>
            </w:r>
            <w:r w:rsidRPr="000664EC">
              <w:rPr>
                <w:rFonts w:eastAsia="Calibri"/>
                <w:sz w:val="22"/>
                <w:szCs w:val="22"/>
                <w:lang w:eastAsia="en-US"/>
              </w:rPr>
              <w:t>границах муниципального образования Провиденский городской округ</w:t>
            </w:r>
          </w:p>
        </w:tc>
      </w:tr>
    </w:tbl>
    <w:p w14:paraId="02AE5269" w14:textId="77777777" w:rsidR="000261AD" w:rsidRDefault="000261AD" w:rsidP="000261AD">
      <w:pPr>
        <w:jc w:val="right"/>
        <w:rPr>
          <w:b/>
          <w:bCs/>
          <w:sz w:val="28"/>
          <w:szCs w:val="28"/>
        </w:rPr>
      </w:pPr>
    </w:p>
    <w:p w14:paraId="2D2B1928" w14:textId="6C981EDD" w:rsidR="00C85D47" w:rsidRDefault="00580AB6" w:rsidP="00C85D47">
      <w:pPr>
        <w:jc w:val="center"/>
        <w:rPr>
          <w:b/>
          <w:bCs/>
          <w:sz w:val="28"/>
          <w:szCs w:val="28"/>
        </w:rPr>
      </w:pPr>
      <w:r w:rsidRPr="00C85D47">
        <w:rPr>
          <w:b/>
          <w:bCs/>
          <w:sz w:val="28"/>
          <w:szCs w:val="28"/>
        </w:rPr>
        <w:t>Проведение</w:t>
      </w:r>
      <w:r w:rsidRPr="00C85D47">
        <w:rPr>
          <w:b/>
          <w:bCs/>
          <w:sz w:val="28"/>
          <w:szCs w:val="28"/>
        </w:rPr>
        <w:br/>
        <w:t>внеплановой выездной</w:t>
      </w:r>
      <w:r w:rsidR="00066183">
        <w:rPr>
          <w:b/>
          <w:bCs/>
          <w:sz w:val="28"/>
          <w:szCs w:val="28"/>
        </w:rPr>
        <w:t xml:space="preserve"> или документарной</w:t>
      </w:r>
      <w:r w:rsidRPr="00C85D47">
        <w:rPr>
          <w:b/>
          <w:bCs/>
          <w:sz w:val="28"/>
          <w:szCs w:val="28"/>
        </w:rPr>
        <w:t xml:space="preserve">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 или возникновения чрезвычайных ситуаций </w:t>
      </w:r>
    </w:p>
    <w:p w14:paraId="6970F16A" w14:textId="77777777" w:rsidR="00580AB6" w:rsidRDefault="00580AB6" w:rsidP="00C85D47">
      <w:pPr>
        <w:jc w:val="center"/>
        <w:rPr>
          <w:b/>
          <w:bCs/>
          <w:sz w:val="28"/>
          <w:szCs w:val="28"/>
        </w:rPr>
      </w:pPr>
      <w:r w:rsidRPr="00C85D47">
        <w:rPr>
          <w:b/>
          <w:bCs/>
          <w:sz w:val="28"/>
          <w:szCs w:val="28"/>
        </w:rPr>
        <w:t>природного и техногенного характера</w:t>
      </w:r>
    </w:p>
    <w:p w14:paraId="384B528F" w14:textId="718406B4" w:rsidR="000261AD" w:rsidRDefault="00416C4F" w:rsidP="00C85D47">
      <w:pPr>
        <w:jc w:val="center"/>
        <w:rPr>
          <w:b/>
          <w:bCs/>
          <w:sz w:val="28"/>
          <w:szCs w:val="28"/>
        </w:rPr>
      </w:pPr>
      <w:r>
        <w:rPr>
          <w:b/>
          <w:bCs/>
          <w:noProof/>
          <w:sz w:val="28"/>
          <w:szCs w:val="28"/>
        </w:rPr>
        <mc:AlternateContent>
          <mc:Choice Requires="wpg">
            <w:drawing>
              <wp:anchor distT="0" distB="0" distL="114300" distR="114300" simplePos="0" relativeHeight="251724288" behindDoc="0" locked="0" layoutInCell="1" allowOverlap="1" wp14:anchorId="710209EB" wp14:editId="745A0E5B">
                <wp:simplePos x="0" y="0"/>
                <wp:positionH relativeFrom="column">
                  <wp:posOffset>168910</wp:posOffset>
                </wp:positionH>
                <wp:positionV relativeFrom="paragraph">
                  <wp:posOffset>167640</wp:posOffset>
                </wp:positionV>
                <wp:extent cx="5909945" cy="5984875"/>
                <wp:effectExtent l="0" t="0" r="14605" b="15875"/>
                <wp:wrapTopAndBottom/>
                <wp:docPr id="136" name="Группа 136"/>
                <wp:cNvGraphicFramePr/>
                <a:graphic xmlns:a="http://schemas.openxmlformats.org/drawingml/2006/main">
                  <a:graphicData uri="http://schemas.microsoft.com/office/word/2010/wordprocessingGroup">
                    <wpg:wgp>
                      <wpg:cNvGrpSpPr/>
                      <wpg:grpSpPr>
                        <a:xfrm>
                          <a:off x="0" y="0"/>
                          <a:ext cx="5909945" cy="5984875"/>
                          <a:chOff x="0" y="0"/>
                          <a:chExt cx="5910069" cy="5984875"/>
                        </a:xfrm>
                      </wpg:grpSpPr>
                      <wps:wsp>
                        <wps:cNvPr id="111" name="Блок-схема: процесс 111"/>
                        <wps:cNvSpPr/>
                        <wps:spPr>
                          <a:xfrm>
                            <a:off x="0" y="0"/>
                            <a:ext cx="5902036" cy="1674421"/>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904FC" w14:textId="211910B9" w:rsidR="002A513B" w:rsidRDefault="002A513B" w:rsidP="00AE3107">
                              <w:pPr>
                                <w:pStyle w:val="aff0"/>
                                <w:numPr>
                                  <w:ilvl w:val="0"/>
                                  <w:numId w:val="3"/>
                                </w:numPr>
                                <w:ind w:left="0" w:firstLine="0"/>
                                <w:jc w:val="both"/>
                                <w:rPr>
                                  <w:color w:val="000000" w:themeColor="text1"/>
                                  <w:sz w:val="24"/>
                                  <w:szCs w:val="24"/>
                                </w:rPr>
                              </w:pPr>
                              <w:r>
                                <w:rPr>
                                  <w:color w:val="000000" w:themeColor="text1"/>
                                  <w:sz w:val="24"/>
                                  <w:szCs w:val="24"/>
                                </w:rPr>
                                <w:t>И</w:t>
                              </w:r>
                              <w:r w:rsidRPr="00416C4F">
                                <w:rPr>
                                  <w:color w:val="000000" w:themeColor="text1"/>
                                  <w:sz w:val="24"/>
                                  <w:szCs w:val="24"/>
                                </w:rPr>
                                <w:t>стечение срока исполнения юридическим лицом, и</w:t>
                              </w:r>
                              <w:r>
                                <w:rPr>
                                  <w:color w:val="000000" w:themeColor="text1"/>
                                  <w:sz w:val="24"/>
                                  <w:szCs w:val="24"/>
                                </w:rPr>
                                <w:t xml:space="preserve">ндивидуальным предпринимателем </w:t>
                              </w:r>
                              <w:r w:rsidRPr="00416C4F">
                                <w:rPr>
                                  <w:color w:val="000000" w:themeColor="text1"/>
                                  <w:sz w:val="24"/>
                                  <w:szCs w:val="24"/>
                                </w:rPr>
                                <w:t>ранее выданного предписания об устранении выявленного нарушения обязательных требований;</w:t>
                              </w:r>
                            </w:p>
                            <w:p w14:paraId="29F3EAEA" w14:textId="77777777" w:rsidR="002A513B" w:rsidRDefault="002A513B" w:rsidP="00AE3107">
                              <w:pPr>
                                <w:pStyle w:val="aff0"/>
                                <w:numPr>
                                  <w:ilvl w:val="0"/>
                                  <w:numId w:val="3"/>
                                </w:numPr>
                                <w:ind w:left="0" w:firstLine="0"/>
                                <w:jc w:val="both"/>
                                <w:rPr>
                                  <w:color w:val="000000" w:themeColor="text1"/>
                                  <w:sz w:val="24"/>
                                  <w:szCs w:val="24"/>
                                </w:rPr>
                              </w:pPr>
                              <w:r w:rsidRPr="00416C4F">
                                <w:rPr>
                                  <w:color w:val="000000" w:themeColor="text1"/>
                                  <w:sz w:val="24"/>
                                  <w:szCs w:val="24"/>
                                </w:rPr>
                                <w:t>Поступление в уполномоченный орган обращений и заявлений граждан о нарушении прав потребителей (в случае обращения граждан, права которых нарушены);</w:t>
                              </w:r>
                            </w:p>
                            <w:p w14:paraId="0800F4E2" w14:textId="19793D70" w:rsidR="002A513B" w:rsidRPr="00416C4F" w:rsidRDefault="002A513B" w:rsidP="00AE3107">
                              <w:pPr>
                                <w:pStyle w:val="aff0"/>
                                <w:numPr>
                                  <w:ilvl w:val="0"/>
                                  <w:numId w:val="3"/>
                                </w:numPr>
                                <w:ind w:left="0" w:firstLine="0"/>
                                <w:jc w:val="both"/>
                                <w:rPr>
                                  <w:color w:val="000000" w:themeColor="text1"/>
                                  <w:sz w:val="24"/>
                                  <w:szCs w:val="24"/>
                                </w:rPr>
                              </w:pPr>
                              <w:r w:rsidRPr="00416C4F">
                                <w:rPr>
                                  <w:color w:val="000000" w:themeColor="text1"/>
                                  <w:sz w:val="24"/>
                                  <w:szCs w:val="24"/>
                                </w:rPr>
                                <w:t>распоряжение руководителя уполномоченного орган или  его заместителя, изданное на основании требования прокурора о проведении внеплановой проверки в рамках надзора за исполнением законов по поступившим в органы прок</w:t>
                              </w:r>
                              <w:r>
                                <w:rPr>
                                  <w:color w:val="000000" w:themeColor="text1"/>
                                  <w:sz w:val="24"/>
                                  <w:szCs w:val="24"/>
                                </w:rPr>
                                <w:t>уратуры материалам и обращениям</w:t>
                              </w:r>
                              <w:r w:rsidRPr="00416C4F">
                                <w:rPr>
                                  <w:color w:val="000000" w:themeColor="text1"/>
                                  <w:sz w:val="24"/>
                                  <w:szCs w:val="24"/>
                                </w:rPr>
                                <w:t>;</w:t>
                              </w:r>
                            </w:p>
                            <w:p w14:paraId="658CC0B1" w14:textId="77777777" w:rsidR="002A513B" w:rsidRPr="00416C4F" w:rsidRDefault="002A513B" w:rsidP="000261AD">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Блок-схема: процесс 115"/>
                        <wps:cNvSpPr/>
                        <wps:spPr>
                          <a:xfrm>
                            <a:off x="0" y="1965278"/>
                            <a:ext cx="5901203" cy="629392"/>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5E87B" w14:textId="313CA42F" w:rsidR="002A513B" w:rsidRPr="00416C4F" w:rsidRDefault="002A513B" w:rsidP="000261AD">
                              <w:pPr>
                                <w:jc w:val="center"/>
                                <w:rPr>
                                  <w:rFonts w:eastAsia="Calibri"/>
                                  <w:color w:val="000000" w:themeColor="text1"/>
                                  <w:sz w:val="24"/>
                                  <w:szCs w:val="24"/>
                                  <w:lang w:eastAsia="en-US"/>
                                </w:rPr>
                              </w:pPr>
                              <w:r>
                                <w:rPr>
                                  <w:rFonts w:eastAsia="Calibri"/>
                                  <w:color w:val="000000" w:themeColor="text1"/>
                                  <w:sz w:val="24"/>
                                  <w:szCs w:val="24"/>
                                  <w:lang w:eastAsia="en-US"/>
                                </w:rPr>
                                <w:t>Подготовка проекта распоряжения о проведении внеплановой проверки</w:t>
                              </w:r>
                              <w:r w:rsidRPr="00416C4F">
                                <w:rPr>
                                  <w:rFonts w:eastAsia="Calibri"/>
                                  <w:color w:val="000000" w:themeColor="text1"/>
                                  <w:sz w:val="24"/>
                                  <w:szCs w:val="24"/>
                                  <w:lang w:eastAsia="en-US"/>
                                </w:rPr>
                                <w:t>;</w:t>
                              </w:r>
                            </w:p>
                            <w:p w14:paraId="25E3CA99" w14:textId="6072E650" w:rsidR="002A513B" w:rsidRPr="00416C4F" w:rsidRDefault="002A513B" w:rsidP="000261AD">
                              <w:pPr>
                                <w:jc w:val="center"/>
                                <w:rPr>
                                  <w:rFonts w:eastAsia="Calibri"/>
                                  <w:color w:val="000000" w:themeColor="text1"/>
                                  <w:sz w:val="24"/>
                                  <w:szCs w:val="24"/>
                                  <w:lang w:eastAsia="en-US"/>
                                </w:rPr>
                              </w:pPr>
                              <w:r>
                                <w:rPr>
                                  <w:rFonts w:eastAsia="Calibri"/>
                                  <w:color w:val="000000" w:themeColor="text1"/>
                                  <w:sz w:val="24"/>
                                  <w:szCs w:val="24"/>
                                  <w:lang w:eastAsia="en-US"/>
                                </w:rPr>
                                <w:t>Подпись распоряжения о проведении внеплановой проверки</w:t>
                              </w:r>
                            </w:p>
                            <w:p w14:paraId="6459590D" w14:textId="660CC3A6" w:rsidR="002A513B" w:rsidRPr="00416C4F" w:rsidRDefault="002A513B" w:rsidP="000261AD">
                              <w:pPr>
                                <w:jc w:val="center"/>
                                <w:rPr>
                                  <w:color w:val="000000" w:themeColor="text1"/>
                                  <w:sz w:val="24"/>
                                  <w:szCs w:val="24"/>
                                </w:rPr>
                              </w:pPr>
                              <w:r>
                                <w:rPr>
                                  <w:rFonts w:eastAsia="Calibri"/>
                                  <w:color w:val="000000" w:themeColor="text1"/>
                                  <w:sz w:val="24"/>
                                  <w:szCs w:val="24"/>
                                  <w:lang w:eastAsia="en-US"/>
                                </w:rPr>
                                <w:t xml:space="preserve">(2 рабочих дня </w:t>
                              </w:r>
                              <w:proofErr w:type="gramStart"/>
                              <w:r>
                                <w:rPr>
                                  <w:rFonts w:eastAsia="Calibri"/>
                                  <w:color w:val="000000" w:themeColor="text1"/>
                                  <w:sz w:val="24"/>
                                  <w:szCs w:val="24"/>
                                  <w:lang w:eastAsia="en-US"/>
                                </w:rPr>
                                <w:t>с даты наступления</w:t>
                              </w:r>
                              <w:proofErr w:type="gramEnd"/>
                              <w:r>
                                <w:rPr>
                                  <w:rFonts w:eastAsia="Calibri"/>
                                  <w:color w:val="000000" w:themeColor="text1"/>
                                  <w:sz w:val="24"/>
                                  <w:szCs w:val="24"/>
                                  <w:lang w:eastAsia="en-US"/>
                                </w:rPr>
                                <w:t xml:space="preserve"> основания)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Блок-схема: процесс 116"/>
                        <wps:cNvSpPr/>
                        <wps:spPr>
                          <a:xfrm>
                            <a:off x="0" y="2879678"/>
                            <a:ext cx="5901055" cy="605642"/>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AEEE1" w14:textId="6B05D683" w:rsidR="002A513B" w:rsidRDefault="002A513B" w:rsidP="00416C4F">
                              <w:pPr>
                                <w:jc w:val="center"/>
                                <w:rPr>
                                  <w:rFonts w:eastAsia="Calibri"/>
                                  <w:color w:val="000000" w:themeColor="text1"/>
                                  <w:sz w:val="24"/>
                                  <w:szCs w:val="24"/>
                                  <w:lang w:eastAsia="en-US"/>
                                </w:rPr>
                              </w:pPr>
                              <w:r>
                                <w:rPr>
                                  <w:rFonts w:eastAsia="Calibri"/>
                                  <w:color w:val="000000" w:themeColor="text1"/>
                                  <w:sz w:val="24"/>
                                  <w:szCs w:val="24"/>
                                  <w:lang w:eastAsia="en-US"/>
                                </w:rPr>
                                <w:t xml:space="preserve">Направление юридическому лицу, индивидуальному предпринимателю копии распоряжения о проведении проверки </w:t>
                              </w:r>
                            </w:p>
                            <w:p w14:paraId="4A9B087A" w14:textId="6638F482" w:rsidR="002A513B" w:rsidRPr="00BA34D0" w:rsidRDefault="002A513B" w:rsidP="00416C4F">
                              <w:pPr>
                                <w:jc w:val="center"/>
                                <w:rPr>
                                  <w:color w:val="000000" w:themeColor="text1"/>
                                  <w:sz w:val="24"/>
                                  <w:szCs w:val="24"/>
                                </w:rPr>
                              </w:pPr>
                              <w:r>
                                <w:rPr>
                                  <w:rFonts w:eastAsia="Calibri"/>
                                  <w:color w:val="000000" w:themeColor="text1"/>
                                  <w:sz w:val="24"/>
                                  <w:szCs w:val="24"/>
                                  <w:lang w:eastAsia="en-US"/>
                                </w:rPr>
                                <w:t>(не менее чем за 24 часа до начала проведения проверки)</w:t>
                              </w:r>
                            </w:p>
                            <w:p w14:paraId="1645C366" w14:textId="71E6B497" w:rsidR="002A513B" w:rsidRPr="00BA34D0" w:rsidRDefault="002A513B" w:rsidP="000261AD">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Блок-схема: процесс 118"/>
                        <wps:cNvSpPr/>
                        <wps:spPr>
                          <a:xfrm>
                            <a:off x="0" y="3794078"/>
                            <a:ext cx="5901690" cy="26125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9861B" w14:textId="08C140C8"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Наступление даты начала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Стрелка вниз 120"/>
                        <wps:cNvSpPr/>
                        <wps:spPr>
                          <a:xfrm>
                            <a:off x="2852382" y="1678675"/>
                            <a:ext cx="287020" cy="28624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Блок-схема: процесс 126"/>
                        <wps:cNvSpPr/>
                        <wps:spPr>
                          <a:xfrm>
                            <a:off x="0" y="5486400"/>
                            <a:ext cx="2351314" cy="498475"/>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3296C" w14:textId="77777777"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Подшивка акта проверки в дело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Блок-схема: процесс 127"/>
                        <wps:cNvSpPr/>
                        <wps:spPr>
                          <a:xfrm>
                            <a:off x="2538483" y="5486400"/>
                            <a:ext cx="3371586" cy="498475"/>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847E3" w14:textId="77777777"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Вручение (направление) акта проверки проверяемому 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Стрелка вниз 128"/>
                        <wps:cNvSpPr/>
                        <wps:spPr>
                          <a:xfrm>
                            <a:off x="2852382" y="2593075"/>
                            <a:ext cx="287020" cy="28500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Стрелка вниз 129"/>
                        <wps:cNvSpPr/>
                        <wps:spPr>
                          <a:xfrm>
                            <a:off x="2866030" y="3493827"/>
                            <a:ext cx="287020" cy="28500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Блок-схема: процесс 130"/>
                        <wps:cNvSpPr/>
                        <wps:spPr>
                          <a:xfrm>
                            <a:off x="0" y="4326340"/>
                            <a:ext cx="5901690" cy="26125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1F2CB" w14:textId="6B5FC48D" w:rsidR="002A513B" w:rsidRPr="00BA34D0" w:rsidRDefault="002A513B" w:rsidP="00416C4F">
                              <w:pPr>
                                <w:jc w:val="center"/>
                                <w:rPr>
                                  <w:color w:val="000000" w:themeColor="text1"/>
                                  <w:sz w:val="24"/>
                                  <w:szCs w:val="24"/>
                                </w:rPr>
                              </w:pPr>
                              <w:r>
                                <w:rPr>
                                  <w:rFonts w:eastAsia="Calibri"/>
                                  <w:color w:val="000000" w:themeColor="text1"/>
                                  <w:sz w:val="24"/>
                                  <w:szCs w:val="24"/>
                                  <w:lang w:eastAsia="en-US"/>
                                </w:rPr>
                                <w:t>Проведение проверки (20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Стрелка вниз 131"/>
                        <wps:cNvSpPr/>
                        <wps:spPr>
                          <a:xfrm>
                            <a:off x="2866030" y="4053385"/>
                            <a:ext cx="287020" cy="28500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Блок-схема: процесс 132"/>
                        <wps:cNvSpPr/>
                        <wps:spPr>
                          <a:xfrm>
                            <a:off x="0" y="4913194"/>
                            <a:ext cx="5901690" cy="26125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71DA9" w14:textId="0A0053EC" w:rsidR="002A513B" w:rsidRPr="00BA34D0" w:rsidRDefault="002A513B" w:rsidP="00416C4F">
                              <w:pPr>
                                <w:jc w:val="center"/>
                                <w:rPr>
                                  <w:color w:val="000000" w:themeColor="text1"/>
                                  <w:sz w:val="24"/>
                                  <w:szCs w:val="24"/>
                                </w:rPr>
                              </w:pPr>
                              <w:r>
                                <w:rPr>
                                  <w:rFonts w:eastAsia="Calibri"/>
                                  <w:color w:val="000000" w:themeColor="text1"/>
                                  <w:sz w:val="24"/>
                                  <w:szCs w:val="24"/>
                                  <w:lang w:eastAsia="en-US"/>
                                </w:rPr>
                                <w:t>Оформление результата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Стрелка вниз 133"/>
                        <wps:cNvSpPr/>
                        <wps:spPr>
                          <a:xfrm>
                            <a:off x="2852382" y="4585648"/>
                            <a:ext cx="287020" cy="318052"/>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Стрелка вниз 134"/>
                        <wps:cNvSpPr/>
                        <wps:spPr>
                          <a:xfrm>
                            <a:off x="1078173" y="5172502"/>
                            <a:ext cx="287020" cy="28500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Стрелка вниз 135"/>
                        <wps:cNvSpPr/>
                        <wps:spPr>
                          <a:xfrm>
                            <a:off x="4203510" y="5172502"/>
                            <a:ext cx="287020" cy="28500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10209EB" id="Группа 136" o:spid="_x0000_s1071" style="position:absolute;left:0;text-align:left;margin-left:13.3pt;margin-top:13.2pt;width:465.35pt;height:471.25pt;z-index:251724288" coordsize="59100,5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">
                <v:shape id="Блок-схема: процесс 111" o:spid="_x0000_s1072" type="#_x0000_t109" style="position:absolute;width:59020;height:16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hLsMA&#10;AADcAAAADwAAAGRycy9kb3ducmV2LnhtbERPTWsCMRC9F/ofwgi9lJrdgrZujSIWwaNa0et0M25W&#10;N5N1E3X11xuh0Ns83ucMx62txJkaXzpWkHYTEMS50yUXCtY/s7dPED4ga6wck4IreRiPnp+GmGl3&#10;4SWdV6EQMYR9hgpMCHUmpc8NWfRdVxNHbucaiyHCppC6wUsMt5V8T5K+tFhybDBY09RQflidrIJe&#10;yD9mx4ldDhavv9PNrfremuNeqZdOO/kCEagN/+I/91zH+WkKj2fiB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dhLsMAAADcAAAADwAAAAAAAAAAAAAAAACYAgAAZHJzL2Rv&#10;d25yZXYueG1sUEsFBgAAAAAEAAQA9QAAAIgDAAAAAA==&#10;" filled="f" strokecolor="#747070 [1614]" strokeweight="2pt">
                  <v:textbox>
                    <w:txbxContent>
                      <w:p w14:paraId="3D8904FC" w14:textId="211910B9" w:rsidR="002A513B" w:rsidRDefault="002A513B" w:rsidP="00AE3107">
                        <w:pPr>
                          <w:pStyle w:val="aff0"/>
                          <w:numPr>
                            <w:ilvl w:val="0"/>
                            <w:numId w:val="3"/>
                          </w:numPr>
                          <w:ind w:left="0" w:firstLine="0"/>
                          <w:jc w:val="both"/>
                          <w:rPr>
                            <w:color w:val="000000" w:themeColor="text1"/>
                            <w:sz w:val="24"/>
                            <w:szCs w:val="24"/>
                          </w:rPr>
                        </w:pPr>
                        <w:r>
                          <w:rPr>
                            <w:color w:val="000000" w:themeColor="text1"/>
                            <w:sz w:val="24"/>
                            <w:szCs w:val="24"/>
                          </w:rPr>
                          <w:t>И</w:t>
                        </w:r>
                        <w:r w:rsidRPr="00416C4F">
                          <w:rPr>
                            <w:color w:val="000000" w:themeColor="text1"/>
                            <w:sz w:val="24"/>
                            <w:szCs w:val="24"/>
                          </w:rPr>
                          <w:t>стечение срока исполнения юридическим лицом, и</w:t>
                        </w:r>
                        <w:r>
                          <w:rPr>
                            <w:color w:val="000000" w:themeColor="text1"/>
                            <w:sz w:val="24"/>
                            <w:szCs w:val="24"/>
                          </w:rPr>
                          <w:t xml:space="preserve">ндивидуальным предпринимателем </w:t>
                        </w:r>
                        <w:r w:rsidRPr="00416C4F">
                          <w:rPr>
                            <w:color w:val="000000" w:themeColor="text1"/>
                            <w:sz w:val="24"/>
                            <w:szCs w:val="24"/>
                          </w:rPr>
                          <w:t>ранее выданного предписания об устранении выявленного нарушения обязательных требований;</w:t>
                        </w:r>
                      </w:p>
                      <w:p w14:paraId="29F3EAEA" w14:textId="77777777" w:rsidR="002A513B" w:rsidRDefault="002A513B" w:rsidP="00AE3107">
                        <w:pPr>
                          <w:pStyle w:val="aff0"/>
                          <w:numPr>
                            <w:ilvl w:val="0"/>
                            <w:numId w:val="3"/>
                          </w:numPr>
                          <w:ind w:left="0" w:firstLine="0"/>
                          <w:jc w:val="both"/>
                          <w:rPr>
                            <w:color w:val="000000" w:themeColor="text1"/>
                            <w:sz w:val="24"/>
                            <w:szCs w:val="24"/>
                          </w:rPr>
                        </w:pPr>
                        <w:r w:rsidRPr="00416C4F">
                          <w:rPr>
                            <w:color w:val="000000" w:themeColor="text1"/>
                            <w:sz w:val="24"/>
                            <w:szCs w:val="24"/>
                          </w:rPr>
                          <w:t>Поступление в уполномоченный орган обращений и заявлений граждан о нарушении прав потребителей (в случае обращения граждан, права которых нарушены);</w:t>
                        </w:r>
                      </w:p>
                      <w:p w14:paraId="0800F4E2" w14:textId="19793D70" w:rsidR="002A513B" w:rsidRPr="00416C4F" w:rsidRDefault="002A513B" w:rsidP="00AE3107">
                        <w:pPr>
                          <w:pStyle w:val="aff0"/>
                          <w:numPr>
                            <w:ilvl w:val="0"/>
                            <w:numId w:val="3"/>
                          </w:numPr>
                          <w:ind w:left="0" w:firstLine="0"/>
                          <w:jc w:val="both"/>
                          <w:rPr>
                            <w:color w:val="000000" w:themeColor="text1"/>
                            <w:sz w:val="24"/>
                            <w:szCs w:val="24"/>
                          </w:rPr>
                        </w:pPr>
                        <w:proofErr w:type="gramStart"/>
                        <w:r w:rsidRPr="00416C4F">
                          <w:rPr>
                            <w:color w:val="000000" w:themeColor="text1"/>
                            <w:sz w:val="24"/>
                            <w:szCs w:val="24"/>
                          </w:rPr>
                          <w:t>распоряжение</w:t>
                        </w:r>
                        <w:proofErr w:type="gramEnd"/>
                        <w:r w:rsidRPr="00416C4F">
                          <w:rPr>
                            <w:color w:val="000000" w:themeColor="text1"/>
                            <w:sz w:val="24"/>
                            <w:szCs w:val="24"/>
                          </w:rPr>
                          <w:t xml:space="preserve"> руководителя уполномоченного орган или  его заместителя, изданное на основании требования прокурора о проведении внеплановой проверки в рамках надзора за исполнением законов по поступившим в органы прок</w:t>
                        </w:r>
                        <w:r>
                          <w:rPr>
                            <w:color w:val="000000" w:themeColor="text1"/>
                            <w:sz w:val="24"/>
                            <w:szCs w:val="24"/>
                          </w:rPr>
                          <w:t>уратуры материалам и обращениям</w:t>
                        </w:r>
                        <w:r w:rsidRPr="00416C4F">
                          <w:rPr>
                            <w:color w:val="000000" w:themeColor="text1"/>
                            <w:sz w:val="24"/>
                            <w:szCs w:val="24"/>
                          </w:rPr>
                          <w:t>;</w:t>
                        </w:r>
                      </w:p>
                      <w:p w14:paraId="658CC0B1" w14:textId="77777777" w:rsidR="002A513B" w:rsidRPr="00416C4F" w:rsidRDefault="002A513B" w:rsidP="000261AD">
                        <w:pPr>
                          <w:jc w:val="center"/>
                          <w:rPr>
                            <w:color w:val="000000" w:themeColor="text1"/>
                            <w:sz w:val="24"/>
                            <w:szCs w:val="24"/>
                          </w:rPr>
                        </w:pPr>
                      </w:p>
                    </w:txbxContent>
                  </v:textbox>
                </v:shape>
                <v:shape id="Блок-схема: процесс 115" o:spid="_x0000_s1073" type="#_x0000_t109" style="position:absolute;top:19652;width:59012;height:6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nLcMA&#10;AADcAAAADwAAAGRycy9kb3ducmV2LnhtbERPTWsCMRC9F/wPYQQvRbMWrLoaRSyCR7Wi13Ezbrbd&#10;TNZN1NVf3xQKvc3jfc503thS3Kj2hWMF/V4CgjhzuuBcwf5z1R2B8AFZY+mYFDzIw3zWepliqt2d&#10;t3TbhVzEEPYpKjAhVKmUPjNk0fdcRRy5s6sthgjrXOoa7zHclvItSd6lxYJjg8GKloay793VKhiE&#10;bLi6LOx2vHk9LQ/P8uNoLl9KddrNYgIiUBP+xX/utY7z+w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xnLcMAAADcAAAADwAAAAAAAAAAAAAAAACYAgAAZHJzL2Rv&#10;d25yZXYueG1sUEsFBgAAAAAEAAQA9QAAAIgDAAAAAA==&#10;" filled="f" strokecolor="#747070 [1614]" strokeweight="2pt">
                  <v:textbox>
                    <w:txbxContent>
                      <w:p w14:paraId="68C5E87B" w14:textId="313CA42F" w:rsidR="002A513B" w:rsidRPr="00416C4F" w:rsidRDefault="002A513B" w:rsidP="000261AD">
                        <w:pPr>
                          <w:jc w:val="center"/>
                          <w:rPr>
                            <w:rFonts w:eastAsia="Calibri"/>
                            <w:color w:val="000000" w:themeColor="text1"/>
                            <w:sz w:val="24"/>
                            <w:szCs w:val="24"/>
                            <w:lang w:eastAsia="en-US"/>
                          </w:rPr>
                        </w:pPr>
                        <w:r>
                          <w:rPr>
                            <w:rFonts w:eastAsia="Calibri"/>
                            <w:color w:val="000000" w:themeColor="text1"/>
                            <w:sz w:val="24"/>
                            <w:szCs w:val="24"/>
                            <w:lang w:eastAsia="en-US"/>
                          </w:rPr>
                          <w:t>Подготовка проекта распоряжения о проведении внеплановой проверки</w:t>
                        </w:r>
                        <w:r w:rsidRPr="00416C4F">
                          <w:rPr>
                            <w:rFonts w:eastAsia="Calibri"/>
                            <w:color w:val="000000" w:themeColor="text1"/>
                            <w:sz w:val="24"/>
                            <w:szCs w:val="24"/>
                            <w:lang w:eastAsia="en-US"/>
                          </w:rPr>
                          <w:t>;</w:t>
                        </w:r>
                      </w:p>
                      <w:p w14:paraId="25E3CA99" w14:textId="6072E650" w:rsidR="002A513B" w:rsidRPr="00416C4F" w:rsidRDefault="002A513B" w:rsidP="000261AD">
                        <w:pPr>
                          <w:jc w:val="center"/>
                          <w:rPr>
                            <w:rFonts w:eastAsia="Calibri"/>
                            <w:color w:val="000000" w:themeColor="text1"/>
                            <w:sz w:val="24"/>
                            <w:szCs w:val="24"/>
                            <w:lang w:eastAsia="en-US"/>
                          </w:rPr>
                        </w:pPr>
                        <w:r>
                          <w:rPr>
                            <w:rFonts w:eastAsia="Calibri"/>
                            <w:color w:val="000000" w:themeColor="text1"/>
                            <w:sz w:val="24"/>
                            <w:szCs w:val="24"/>
                            <w:lang w:eastAsia="en-US"/>
                          </w:rPr>
                          <w:t>Подпись распоряжения о проведении внеплановой проверки</w:t>
                        </w:r>
                      </w:p>
                      <w:p w14:paraId="6459590D" w14:textId="660CC3A6" w:rsidR="002A513B" w:rsidRPr="00416C4F" w:rsidRDefault="002A513B" w:rsidP="000261AD">
                        <w:pPr>
                          <w:jc w:val="center"/>
                          <w:rPr>
                            <w:color w:val="000000" w:themeColor="text1"/>
                            <w:sz w:val="24"/>
                            <w:szCs w:val="24"/>
                          </w:rPr>
                        </w:pPr>
                        <w:r>
                          <w:rPr>
                            <w:rFonts w:eastAsia="Calibri"/>
                            <w:color w:val="000000" w:themeColor="text1"/>
                            <w:sz w:val="24"/>
                            <w:szCs w:val="24"/>
                            <w:lang w:eastAsia="en-US"/>
                          </w:rPr>
                          <w:t>(2 рабочих дня с даты наступления основания)</w:t>
                        </w:r>
                      </w:p>
                    </w:txbxContent>
                  </v:textbox>
                </v:shape>
                <v:shape id="Блок-схема: процесс 116" o:spid="_x0000_s1074" type="#_x0000_t109" style="position:absolute;top:28796;width:59010;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75WsMA&#10;AADcAAAADwAAAGRycy9kb3ducmV2LnhtbERPTWsCMRC9F/wPYQQvRbMK1XY1iihCj2qlXqebcbO6&#10;maybqKu/3hQKvc3jfc5k1thSXKn2hWMF/V4CgjhzuuBcwe5r1X0H4QOyxtIxKbiTh9m09TLBVLsb&#10;b+i6DbmIIexTVGBCqFIpfWbIou+5ijhyB1dbDBHWudQ13mK4LeUgSYbSYsGxwWBFC0PZaXuxCt5C&#10;Nlqd53bzsX79WXw/yuXenI9KddrNfAwiUBP+xX/uTx3n94fw+0y8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75WsMAAADcAAAADwAAAAAAAAAAAAAAAACYAgAAZHJzL2Rv&#10;d25yZXYueG1sUEsFBgAAAAAEAAQA9QAAAIgDAAAAAA==&#10;" filled="f" strokecolor="#747070 [1614]" strokeweight="2pt">
                  <v:textbox>
                    <w:txbxContent>
                      <w:p w14:paraId="3AAAEEE1" w14:textId="6B05D683" w:rsidR="002A513B" w:rsidRDefault="002A513B" w:rsidP="00416C4F">
                        <w:pPr>
                          <w:jc w:val="center"/>
                          <w:rPr>
                            <w:rFonts w:eastAsia="Calibri"/>
                            <w:color w:val="000000" w:themeColor="text1"/>
                            <w:sz w:val="24"/>
                            <w:szCs w:val="24"/>
                            <w:lang w:eastAsia="en-US"/>
                          </w:rPr>
                        </w:pPr>
                        <w:r>
                          <w:rPr>
                            <w:rFonts w:eastAsia="Calibri"/>
                            <w:color w:val="000000" w:themeColor="text1"/>
                            <w:sz w:val="24"/>
                            <w:szCs w:val="24"/>
                            <w:lang w:eastAsia="en-US"/>
                          </w:rPr>
                          <w:t xml:space="preserve">Направление юридическому лицу, индивидуальному предпринимателю копии распоряжения о проведении проверки </w:t>
                        </w:r>
                      </w:p>
                      <w:p w14:paraId="4A9B087A" w14:textId="6638F482" w:rsidR="002A513B" w:rsidRPr="00BA34D0" w:rsidRDefault="002A513B" w:rsidP="00416C4F">
                        <w:pPr>
                          <w:jc w:val="center"/>
                          <w:rPr>
                            <w:color w:val="000000" w:themeColor="text1"/>
                            <w:sz w:val="24"/>
                            <w:szCs w:val="24"/>
                          </w:rPr>
                        </w:pPr>
                        <w:r>
                          <w:rPr>
                            <w:rFonts w:eastAsia="Calibri"/>
                            <w:color w:val="000000" w:themeColor="text1"/>
                            <w:sz w:val="24"/>
                            <w:szCs w:val="24"/>
                            <w:lang w:eastAsia="en-US"/>
                          </w:rPr>
                          <w:t>(</w:t>
                        </w:r>
                        <w:proofErr w:type="gramStart"/>
                        <w:r>
                          <w:rPr>
                            <w:rFonts w:eastAsia="Calibri"/>
                            <w:color w:val="000000" w:themeColor="text1"/>
                            <w:sz w:val="24"/>
                            <w:szCs w:val="24"/>
                            <w:lang w:eastAsia="en-US"/>
                          </w:rPr>
                          <w:t>не</w:t>
                        </w:r>
                        <w:proofErr w:type="gramEnd"/>
                        <w:r>
                          <w:rPr>
                            <w:rFonts w:eastAsia="Calibri"/>
                            <w:color w:val="000000" w:themeColor="text1"/>
                            <w:sz w:val="24"/>
                            <w:szCs w:val="24"/>
                            <w:lang w:eastAsia="en-US"/>
                          </w:rPr>
                          <w:t xml:space="preserve"> менее чем за 24 часа до начала проведения проверки)</w:t>
                        </w:r>
                      </w:p>
                      <w:p w14:paraId="1645C366" w14:textId="71E6B497" w:rsidR="002A513B" w:rsidRPr="00BA34D0" w:rsidRDefault="002A513B" w:rsidP="000261AD">
                        <w:pPr>
                          <w:jc w:val="center"/>
                          <w:rPr>
                            <w:color w:val="000000" w:themeColor="text1"/>
                            <w:sz w:val="24"/>
                            <w:szCs w:val="24"/>
                          </w:rPr>
                        </w:pPr>
                      </w:p>
                    </w:txbxContent>
                  </v:textbox>
                </v:shape>
                <v:shape id="Блок-схема: процесс 118" o:spid="_x0000_s1075" type="#_x0000_t109" style="position:absolute;top:37940;width:59016;height:2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Is8YA&#10;AADcAAAADwAAAGRycy9kb3ducmV2LnhtbESPQW/CMAyF75P4D5GRdpkgZdIGFAJCTEg7DobgahrT&#10;dGuc0mTQ7dfPh0m72XrP732eLztfqyu1sQpsYDTMQBEXwVZcGti/bwYTUDEhW6wDk4FvirBc9O7m&#10;mNtw4y1dd6lUEsIxRwMupSbXOhaOPMZhaIhFO4fWY5K1LbVt8SbhvtaPWfasPVYsDQ4bWjsqPndf&#10;3sBTKsaby8pvp28Pp/Xhp345usuHMff9bjUDlahL/+a/61cr+CO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3Is8YAAADcAAAADwAAAAAAAAAAAAAAAACYAgAAZHJz&#10;L2Rvd25yZXYueG1sUEsFBgAAAAAEAAQA9QAAAIsDAAAAAA==&#10;" filled="f" strokecolor="#747070 [1614]" strokeweight="2pt">
                  <v:textbox>
                    <w:txbxContent>
                      <w:p w14:paraId="0239861B" w14:textId="08C140C8"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Наступление даты начала проверки</w:t>
                        </w:r>
                      </w:p>
                    </w:txbxContent>
                  </v:textbox>
                </v:shape>
                <v:shape id="Стрелка вниз 120" o:spid="_x0000_s1076" type="#_x0000_t67" style="position:absolute;left:28523;top:16786;width:2871;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P7sMA&#10;AADcAAAADwAAAGRycy9kb3ducmV2LnhtbESPS2/CMBCE75X6H6xF4lYcOCAUMKhPqRKn8Lhv420c&#10;NV6ntiHh37OHSr3tamZnvt3sRt+pK8XUBjYwnxWgiOtgW24MnI4fTytQKSNb7AKTgRsl2G0fHzZY&#10;2jBwRddDbpSEcCrRgMu5L7VOtSOPaRZ6YtG+Q/SYZY2NthEHCfedXhTFUntsWRoc9vTqqP45XLyB&#10;N71y+3N7scff6us95mUVXobKmOlkfF6DyjTmf/Pf9acV/IXgyzMygd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P7sMAAADcAAAADwAAAAAAAAAAAAAAAACYAgAAZHJzL2Rv&#10;d25yZXYueG1sUEsFBgAAAAAEAAQA9QAAAIgDAAAAAA==&#10;" adj="10800" filled="f" strokecolor="black [3213]" strokeweight="1.5pt"/>
                <v:shape id="Блок-схема: процесс 126" o:spid="_x0000_s1077" type="#_x0000_t109" style="position:absolute;top:54864;width:23513;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z58QA&#10;AADcAAAADwAAAGRycy9kb3ducmV2LnhtbERPS2vCQBC+C/6HZYReim4qVNvoJohF6NEX9TrNjtm0&#10;2dmY3Wrsr+8KBW/z8T1nnne2FmdqfeVYwdMoAUFcOF1xqWC/Ww1fQPiArLF2TAqu5CHP+r05ptpd&#10;eEPnbShFDGGfogITQpNK6QtDFv3INcSRO7rWYoiwLaVu8RLDbS3HSTKRFiuODQYbWhoqvrc/VsFz&#10;KKar08JuXtePn8uP3/rtYE5fSj0MusUMRKAu3MX/7ncd548ncHs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yM+fEAAAA3AAAAA8AAAAAAAAAAAAAAAAAmAIAAGRycy9k&#10;b3ducmV2LnhtbFBLBQYAAAAABAAEAPUAAACJAwAAAAA=&#10;" filled="f" strokecolor="#747070 [1614]" strokeweight="2pt">
                  <v:textbox>
                    <w:txbxContent>
                      <w:p w14:paraId="1C63296C" w14:textId="77777777"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Подшивка акта проверки в дело</w:t>
                        </w:r>
                      </w:p>
                    </w:txbxContent>
                  </v:textbox>
                </v:shape>
                <v:shape id="Блок-схема: процесс 127" o:spid="_x0000_s1078" type="#_x0000_t109" style="position:absolute;left:25384;top:54864;width:33716;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6WfMQA&#10;AADcAAAADwAAAGRycy9kb3ducmV2LnhtbERPS2vCQBC+C/6HZYReRDcVWtvoJohF6NEX9TrNjtm0&#10;2dmY3Wrsr+8KBW/z8T1nnne2FmdqfeVYweM4AUFcOF1xqWC/W41eQPiArLF2TAqu5CHP+r05ptpd&#10;eEPnbShFDGGfogITQpNK6QtDFv3YNcSRO7rWYoiwLaVu8RLDbS0nSfIsLVYcGww2tDRUfG9/rIKn&#10;UExXp4XdvK6Hn8uP3/rtYE5fSj0MusUMRKAu3MX/7ncd50+mcHs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zEAAAA3AAAAA8AAAAAAAAAAAAAAAAAmAIAAGRycy9k&#10;b3ducmV2LnhtbFBLBQYAAAAABAAEAPUAAACJAwAAAAA=&#10;" filled="f" strokecolor="#747070 [1614]" strokeweight="2pt">
                  <v:textbox>
                    <w:txbxContent>
                      <w:p w14:paraId="56A847E3" w14:textId="77777777" w:rsidR="002A513B" w:rsidRPr="00BA34D0" w:rsidRDefault="002A513B" w:rsidP="000261AD">
                        <w:pPr>
                          <w:jc w:val="center"/>
                          <w:rPr>
                            <w:color w:val="000000" w:themeColor="text1"/>
                            <w:sz w:val="24"/>
                            <w:szCs w:val="24"/>
                          </w:rPr>
                        </w:pPr>
                        <w:r>
                          <w:rPr>
                            <w:rFonts w:eastAsia="Calibri"/>
                            <w:color w:val="000000" w:themeColor="text1"/>
                            <w:sz w:val="24"/>
                            <w:szCs w:val="24"/>
                            <w:lang w:eastAsia="en-US"/>
                          </w:rPr>
                          <w:t>Вручение (направление) акта проверки проверяемому лицу</w:t>
                        </w:r>
                      </w:p>
                    </w:txbxContent>
                  </v:textbox>
                </v:shape>
                <v:shape id="Стрелка вниз 128" o:spid="_x0000_s1079" type="#_x0000_t67" style="position:absolute;left:28523;top:25930;width:2871;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D6MMA&#10;AADcAAAADwAAAGRycy9kb3ducmV2LnhtbESPS2/CMBCE75X6H6xF4lYcOCAUMKhPqRKn8Lhv420c&#10;NV6ntiHh37OHSr3tamZnvt3sRt+pK8XUBjYwnxWgiOtgW24MnI4fTytQKSNb7AKTgRsl2G0fHzZY&#10;2jBwRddDbpSEcCrRgMu5L7VOtSOPaRZ6YtG+Q/SYZY2NthEHCfedXhTFUntsWRoc9vTqqP45XLyB&#10;N71y+3N7scff6us95mUVXobKmOlkfF6DyjTmf/Pf9acV/IXQyjMygd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rD6MMAAADcAAAADwAAAAAAAAAAAAAAAACYAgAAZHJzL2Rv&#10;d25yZXYueG1sUEsFBgAAAAAEAAQA9QAAAIgDAAAAAA==&#10;" adj="10800" filled="f" strokecolor="black [3213]" strokeweight="1.5pt"/>
                <v:shape id="Стрелка вниз 129" o:spid="_x0000_s1080" type="#_x0000_t67" style="position:absolute;left:28660;top:34938;width:2870;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mc8EA&#10;AADcAAAADwAAAGRycy9kb3ducmV2LnhtbERPS2sCMRC+F/wPYYTealYPYlejqG1B6Gl93MfNuFnc&#10;TNYkuuu/bwqF3ubje85i1dtGPMiH2rGC8SgDQVw6XXOl4Hj4epuBCBFZY+OYFDwpwGo5eFlgrl3H&#10;BT32sRIphEOOCkyMbS5lKA1ZDCPXEifu4rzFmKCvpPbYpXDbyEmWTaXFmlODwZa2hsrr/m4VfMiZ&#10;+T7Vd324FedPH6eF23SFUq/Dfj0HEamP/+I/906n+ZN3+H0mX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mZnPBAAAA3AAAAA8AAAAAAAAAAAAAAAAAmAIAAGRycy9kb3du&#10;cmV2LnhtbFBLBQYAAAAABAAEAPUAAACGAwAAAAA=&#10;" adj="10800" filled="f" strokecolor="black [3213]" strokeweight="1.5pt"/>
                <v:shape id="Блок-схема: процесс 130" o:spid="_x0000_s1081" type="#_x0000_t109" style="position:absolute;top:43263;width:59016;height:2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Y1ccA&#10;AADcAAAADwAAAGRycy9kb3ducmV2LnhtbESPT08CQQzF7yZ8h0lNuBiYVSLoykAIhMSj/Ale607d&#10;WdnpLDsDrH56ezDx1ua9vvfrdN75Wl2ojVVgA/fDDBRxEWzFpYH9bj14AhUTssU6MBn4pgjzWe9m&#10;irkNV97QZZtKJSEcczTgUmpyrWPhyGMchoZYtM/QekyytqW2LV4l3Nf6IcvG2mPF0uCwoaWj4rg9&#10;ewOPqZisTwu/eX67+1gefurVuzt9GdO/7RYvoBJ16d/8d/1qBX8k+PKMT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OmNXHAAAA3AAAAA8AAAAAAAAAAAAAAAAAmAIAAGRy&#10;cy9kb3ducmV2LnhtbFBLBQYAAAAABAAEAPUAAACMAwAAAAA=&#10;" filled="f" strokecolor="#747070 [1614]" strokeweight="2pt">
                  <v:textbox>
                    <w:txbxContent>
                      <w:p w14:paraId="1B41F2CB" w14:textId="6B5FC48D" w:rsidR="002A513B" w:rsidRPr="00BA34D0" w:rsidRDefault="002A513B" w:rsidP="00416C4F">
                        <w:pPr>
                          <w:jc w:val="center"/>
                          <w:rPr>
                            <w:color w:val="000000" w:themeColor="text1"/>
                            <w:sz w:val="24"/>
                            <w:szCs w:val="24"/>
                          </w:rPr>
                        </w:pPr>
                        <w:r>
                          <w:rPr>
                            <w:rFonts w:eastAsia="Calibri"/>
                            <w:color w:val="000000" w:themeColor="text1"/>
                            <w:sz w:val="24"/>
                            <w:szCs w:val="24"/>
                            <w:lang w:eastAsia="en-US"/>
                          </w:rPr>
                          <w:t>Проведение проверки (20 рабочих дней)</w:t>
                        </w:r>
                      </w:p>
                    </w:txbxContent>
                  </v:textbox>
                </v:shape>
                <v:shape id="Стрелка вниз 131" o:spid="_x0000_s1082" type="#_x0000_t67" style="position:absolute;left:28660;top:40533;width:2870;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8qMEA&#10;AADcAAAADwAAAGRycy9kb3ducmV2LnhtbERPS2sCMRC+F/wPYQRvNWsFkdUoaisIPa2P+7gZN4ub&#10;yTaJ7vbfN4VCb/PxPWe57m0jnuRD7VjBZJyBIC6drrlScD7tX+cgQkTW2DgmBd8UYL0avCwx167j&#10;gp7HWIkUwiFHBSbGNpcylIYshrFriRN3c95iTNBXUnvsUrht5FuWzaTFmlODwZZ2hsr78WEVvMu5&#10;+bzUD336Kq4fPs4Kt+0KpUbDfrMAEamP/+I/90Gn+dMJ/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jBAAAA3AAAAA8AAAAAAAAAAAAAAAAAmAIAAGRycy9kb3du&#10;cmV2LnhtbFBLBQYAAAAABAAEAPUAAACGAwAAAAA=&#10;" adj="10800" filled="f" strokecolor="black [3213]" strokeweight="1.5pt"/>
                <v:shape id="Блок-схема: процесс 132" o:spid="_x0000_s1083" type="#_x0000_t109" style="position:absolute;top:49131;width:59016;height:2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jOcQA&#10;AADcAAAADwAAAGRycy9kb3ducmV2LnhtbERPS2sCMRC+C/0PYQq9FM1Wqa2rUcQiePRR7HXcjJtt&#10;N5N1k+rqrzeC4G0+vueMJo0txZFqXzhW8NZJQBBnThecK/jezNufIHxA1lg6JgVn8jAZP7VGmGp3&#10;4hUd1yEXMYR9igpMCFUqpc8MWfQdVxFHbu9qiyHCOpe6xlMMt6XsJklfWiw4NhisaGYo+1v/WwXv&#10;IfuYH6Z2NVi+7mbbS/n1Yw6/Sr08N9MhiEBNeIjv7oWO83tduD0TL5Dj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QoznEAAAA3AAAAA8AAAAAAAAAAAAAAAAAmAIAAGRycy9k&#10;b3ducmV2LnhtbFBLBQYAAAAABAAEAPUAAACJAwAAAAA=&#10;" filled="f" strokecolor="#747070 [1614]" strokeweight="2pt">
                  <v:textbox>
                    <w:txbxContent>
                      <w:p w14:paraId="2A771DA9" w14:textId="0A0053EC" w:rsidR="002A513B" w:rsidRPr="00BA34D0" w:rsidRDefault="002A513B" w:rsidP="00416C4F">
                        <w:pPr>
                          <w:jc w:val="center"/>
                          <w:rPr>
                            <w:color w:val="000000" w:themeColor="text1"/>
                            <w:sz w:val="24"/>
                            <w:szCs w:val="24"/>
                          </w:rPr>
                        </w:pPr>
                        <w:r>
                          <w:rPr>
                            <w:rFonts w:eastAsia="Calibri"/>
                            <w:color w:val="000000" w:themeColor="text1"/>
                            <w:sz w:val="24"/>
                            <w:szCs w:val="24"/>
                            <w:lang w:eastAsia="en-US"/>
                          </w:rPr>
                          <w:t>Оформление результата проверки</w:t>
                        </w:r>
                      </w:p>
                    </w:txbxContent>
                  </v:textbox>
                </v:shape>
                <v:shape id="Стрелка вниз 133" o:spid="_x0000_s1084" type="#_x0000_t67" style="position:absolute;left:28523;top:45856;width:287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GDMEA&#10;AADcAAAADwAAAGRycy9kb3ducmV2LnhtbERPS2sCMRC+F/wPYYTeatYuSNkapSoFr75WvA2b6e7S&#10;zWRNopv+e1Mo9DYf33Pmy2g6cSfnW8sKppMMBHFldcu1guPh8+UNhA/IGjvLpOCHPCwXo6c5FtoO&#10;vKP7PtQihbAvUEETQl9I6auGDPqJ7YkT92WdwZCgq6V2OKRw08nXLJtJgy2nhgZ7WjdUfe9vRoEr&#10;r/pybsvNcKxP8ZCXq91GR6Wex/HjHUSgGP7Ff+6tTvPzHH6f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xgzBAAAA3AAAAA8AAAAAAAAAAAAAAAAAmAIAAGRycy9kb3du&#10;cmV2LnhtbFBLBQYAAAAABAAEAPUAAACGAwAAAAA=&#10;" adj="11854" filled="f" strokecolor="black [3213]" strokeweight="1.5pt"/>
                <v:shape id="Стрелка вниз 134" o:spid="_x0000_s1085" type="#_x0000_t67" style="position:absolute;left:10781;top:51725;width:2870;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MMEA&#10;AADcAAAADwAAAGRycy9kb3ducmV2LnhtbERPS2sCMRC+F/wPYYTeata2iKxG0Wqh0NP6uI+bcbO4&#10;maxJdLf/vikUvM3H95z5sreNuJMPtWMF41EGgrh0uuZKwWH/+TIFESKyxsYxKfihAMvF4GmOuXYd&#10;F3TfxUqkEA45KjAxtrmUoTRkMYxcS5y4s/MWY4K+ktpjl8JtI1+zbCIt1pwaDLb0Yai87G5WwUZO&#10;zfexvun9tThtfZwUbt0VSj0P+9UMRKQ+PsT/7i+d5r+9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DBAAAA3AAAAA8AAAAAAAAAAAAAAAAAmAIAAGRycy9kb3du&#10;cmV2LnhtbFBLBQYAAAAABAAEAPUAAACGAwAAAAA=&#10;" adj="10800" filled="f" strokecolor="black [3213]" strokeweight="1.5pt"/>
                <v:shape id="Стрелка вниз 135" o:spid="_x0000_s1086" type="#_x0000_t67" style="position:absolute;left:42035;top:51725;width:2870;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6q8EA&#10;AADcAAAADwAAAGRycy9kb3ducmV2LnhtbERPS2sCMRC+F/wPYYTeataWiqxG0Wqh0NP6uI+bcbO4&#10;maxJdLf/vikUvM3H95z5sreNuJMPtWMF41EGgrh0uuZKwWH/+TIFESKyxsYxKfihAMvF4GmOuXYd&#10;F3TfxUqkEA45KjAxtrmUoTRkMYxcS5y4s/MWY4K+ktpjl8JtI1+zbCIt1pwaDLb0Yai87G5WwUZO&#10;zfexvun9tThtfZwUbt0VSj0P+9UMRKQ+PsT/7i+d5r+9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y+qvBAAAA3AAAAA8AAAAAAAAAAAAAAAAAmAIAAGRycy9kb3du&#10;cmV2LnhtbFBLBQYAAAAABAAEAPUAAACGAwAAAAA=&#10;" adj="10800" filled="f" strokecolor="black [3213]" strokeweight="1.5pt"/>
                <w10:wrap type="topAndBottom"/>
              </v:group>
            </w:pict>
          </mc:Fallback>
        </mc:AlternateContent>
      </w:r>
    </w:p>
    <w:p w14:paraId="2F98CF23" w14:textId="77777777" w:rsidR="00580AB6" w:rsidRDefault="00580AB6" w:rsidP="00CE0D65">
      <w:pPr>
        <w:jc w:val="right"/>
      </w:pPr>
    </w:p>
    <w:tbl>
      <w:tblPr>
        <w:tblW w:w="0" w:type="auto"/>
        <w:jc w:val="right"/>
        <w:tblLook w:val="0000" w:firstRow="0" w:lastRow="0" w:firstColumn="0" w:lastColumn="0" w:noHBand="0" w:noVBand="0"/>
      </w:tblPr>
      <w:tblGrid>
        <w:gridCol w:w="5713"/>
      </w:tblGrid>
      <w:tr w:rsidR="000261AD" w14:paraId="26FF2EB0" w14:textId="77777777" w:rsidTr="002F707F">
        <w:trPr>
          <w:trHeight w:val="1140"/>
          <w:jc w:val="right"/>
        </w:trPr>
        <w:tc>
          <w:tcPr>
            <w:tcW w:w="5713" w:type="dxa"/>
          </w:tcPr>
          <w:p w14:paraId="10E6E1DC" w14:textId="65047D67" w:rsidR="00CE0D65" w:rsidRPr="00066183" w:rsidRDefault="00CE0D65" w:rsidP="002F707F">
            <w:pPr>
              <w:jc w:val="right"/>
              <w:rPr>
                <w:sz w:val="22"/>
                <w:szCs w:val="22"/>
              </w:rPr>
            </w:pPr>
            <w:r w:rsidRPr="000664EC">
              <w:rPr>
                <w:sz w:val="22"/>
                <w:szCs w:val="22"/>
              </w:rPr>
              <w:t>Приложение №</w:t>
            </w:r>
            <w:r w:rsidR="00066183">
              <w:rPr>
                <w:sz w:val="22"/>
                <w:szCs w:val="22"/>
              </w:rPr>
              <w:t>6</w:t>
            </w:r>
          </w:p>
          <w:p w14:paraId="04DCD5B5" w14:textId="04737DE8" w:rsidR="000261AD" w:rsidRDefault="00CE0D65" w:rsidP="002F707F">
            <w:pPr>
              <w:jc w:val="right"/>
              <w:rPr>
                <w:sz w:val="24"/>
                <w:szCs w:val="24"/>
              </w:rPr>
            </w:pPr>
            <w:r w:rsidRPr="000664EC">
              <w:rPr>
                <w:sz w:val="22"/>
                <w:szCs w:val="22"/>
              </w:rPr>
              <w:t xml:space="preserve">к Административному регламенту осуществления муниципального </w:t>
            </w:r>
            <w:proofErr w:type="gramStart"/>
            <w:r w:rsidRPr="000664EC">
              <w:rPr>
                <w:sz w:val="22"/>
                <w:szCs w:val="22"/>
              </w:rPr>
              <w:t>контроля  за</w:t>
            </w:r>
            <w:proofErr w:type="gramEnd"/>
            <w:r w:rsidRPr="000664EC">
              <w:rPr>
                <w:sz w:val="22"/>
                <w:szCs w:val="22"/>
              </w:rPr>
              <w:t xml:space="preserve"> обеспечением сохранности автомобильных дорог общего пользования местного значения в </w:t>
            </w:r>
            <w:r w:rsidRPr="000664EC">
              <w:rPr>
                <w:rFonts w:eastAsia="Calibri"/>
                <w:sz w:val="22"/>
                <w:szCs w:val="22"/>
                <w:lang w:eastAsia="en-US"/>
              </w:rPr>
              <w:t>границах муниципального образования Провиденский городской округ</w:t>
            </w:r>
          </w:p>
        </w:tc>
      </w:tr>
    </w:tbl>
    <w:p w14:paraId="144F41D1" w14:textId="77777777" w:rsidR="00580AB6" w:rsidRDefault="00580AB6" w:rsidP="00580AB6">
      <w:pPr>
        <w:jc w:val="both"/>
      </w:pPr>
    </w:p>
    <w:p w14:paraId="171C1065" w14:textId="662BE1D5" w:rsidR="00580AB6" w:rsidRDefault="00250A62" w:rsidP="00C85D47">
      <w:pPr>
        <w:jc w:val="center"/>
        <w:rPr>
          <w:b/>
          <w:bCs/>
          <w:sz w:val="28"/>
        </w:rPr>
      </w:pPr>
      <w:r>
        <w:rPr>
          <w:b/>
          <w:bCs/>
          <w:noProof/>
        </w:rPr>
        <mc:AlternateContent>
          <mc:Choice Requires="wpg">
            <w:drawing>
              <wp:anchor distT="0" distB="0" distL="114300" distR="114300" simplePos="0" relativeHeight="251746816" behindDoc="0" locked="0" layoutInCell="1" allowOverlap="1" wp14:anchorId="00F7CEB8" wp14:editId="2AABD70A">
                <wp:simplePos x="0" y="0"/>
                <wp:positionH relativeFrom="column">
                  <wp:posOffset>93980</wp:posOffset>
                </wp:positionH>
                <wp:positionV relativeFrom="paragraph">
                  <wp:posOffset>1096645</wp:posOffset>
                </wp:positionV>
                <wp:extent cx="5996940" cy="6762115"/>
                <wp:effectExtent l="0" t="0" r="22860" b="19685"/>
                <wp:wrapTopAndBottom/>
                <wp:docPr id="155" name="Группа 155"/>
                <wp:cNvGraphicFramePr/>
                <a:graphic xmlns:a="http://schemas.openxmlformats.org/drawingml/2006/main">
                  <a:graphicData uri="http://schemas.microsoft.com/office/word/2010/wordprocessingGroup">
                    <wpg:wgp>
                      <wpg:cNvGrpSpPr/>
                      <wpg:grpSpPr>
                        <a:xfrm>
                          <a:off x="0" y="0"/>
                          <a:ext cx="5996940" cy="6762115"/>
                          <a:chOff x="0" y="0"/>
                          <a:chExt cx="5997457" cy="6527136"/>
                        </a:xfrm>
                      </wpg:grpSpPr>
                      <wps:wsp>
                        <wps:cNvPr id="138" name="Блок-схема: процесс 138"/>
                        <wps:cNvSpPr/>
                        <wps:spPr>
                          <a:xfrm>
                            <a:off x="0" y="0"/>
                            <a:ext cx="5901690" cy="1337310"/>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10765" w14:textId="7F16366D" w:rsidR="002A513B" w:rsidRPr="00CE0D65" w:rsidRDefault="002A513B" w:rsidP="00250A62">
                              <w:pPr>
                                <w:pStyle w:val="aff0"/>
                                <w:ind w:left="0"/>
                                <w:jc w:val="both"/>
                                <w:rPr>
                                  <w:color w:val="000000" w:themeColor="text1"/>
                                  <w:sz w:val="24"/>
                                  <w:szCs w:val="24"/>
                                </w:rPr>
                              </w:pPr>
                              <w:r w:rsidRPr="00416C4F">
                                <w:rPr>
                                  <w:color w:val="000000" w:themeColor="text1"/>
                                  <w:sz w:val="24"/>
                                  <w:szCs w:val="24"/>
                                </w:rPr>
                                <w:t>Поступление в уполномоченный орган обращений и заявлений граждан</w:t>
                              </w:r>
                              <w:r>
                                <w:rPr>
                                  <w:color w:val="000000" w:themeColor="text1"/>
                                  <w:sz w:val="24"/>
                                  <w:szCs w:val="24"/>
                                </w:rPr>
                                <w:t>, в том числе индивидуальных предпринимателей, юридических лиц, информации от органов государственной власти, из средств массовой информации о фактах</w:t>
                              </w:r>
                              <w:r w:rsidRPr="00CE0D65">
                                <w:rPr>
                                  <w:color w:val="000000" w:themeColor="text1"/>
                                  <w:sz w:val="24"/>
                                  <w:szCs w:val="24"/>
                                </w:rPr>
                                <w:t>:</w:t>
                              </w:r>
                            </w:p>
                            <w:p w14:paraId="73CF408D" w14:textId="1F433295" w:rsidR="002A513B" w:rsidRPr="00CE0D65" w:rsidRDefault="002A513B" w:rsidP="00CE0D65">
                              <w:pPr>
                                <w:ind w:firstLine="567"/>
                                <w:jc w:val="both"/>
                                <w:rPr>
                                  <w:color w:val="000000" w:themeColor="text1"/>
                                  <w:sz w:val="24"/>
                                  <w:szCs w:val="24"/>
                                </w:rPr>
                              </w:pPr>
                              <w:r w:rsidRPr="00CE0D65">
                                <w:rPr>
                                  <w:color w:val="000000" w:themeColor="text1"/>
                                  <w:sz w:val="24"/>
                                  <w:szCs w:val="24"/>
                                </w:rPr>
                                <w:t xml:space="preserve"> Возникновени</w:t>
                              </w:r>
                              <w:r>
                                <w:rPr>
                                  <w:color w:val="000000" w:themeColor="text1"/>
                                  <w:sz w:val="24"/>
                                  <w:szCs w:val="24"/>
                                </w:rPr>
                                <w:t xml:space="preserve">я </w:t>
                              </w:r>
                              <w:r w:rsidRPr="00CE0D65">
                                <w:rPr>
                                  <w:color w:val="000000" w:themeColor="text1"/>
                                  <w:sz w:val="24"/>
                                  <w:szCs w:val="24"/>
                                </w:rPr>
                                <w:t>угрозы причинения вреда жизни, здоровью граждан, а также угрозы чрезвычайных ситуаций природного и техногенного характера;</w:t>
                              </w:r>
                            </w:p>
                            <w:p w14:paraId="70EC5309" w14:textId="7B7B70F8" w:rsidR="002A513B" w:rsidRPr="00CE0D65" w:rsidRDefault="002A513B" w:rsidP="00CE0D65">
                              <w:pPr>
                                <w:ind w:firstLine="567"/>
                                <w:jc w:val="both"/>
                                <w:rPr>
                                  <w:color w:val="000000" w:themeColor="text1"/>
                                  <w:sz w:val="24"/>
                                  <w:szCs w:val="24"/>
                                </w:rPr>
                              </w:pPr>
                              <w:r>
                                <w:rPr>
                                  <w:color w:val="000000" w:themeColor="text1"/>
                                  <w:sz w:val="24"/>
                                  <w:szCs w:val="24"/>
                                </w:rPr>
                                <w:t>П</w:t>
                              </w:r>
                              <w:r w:rsidRPr="00CE0D65">
                                <w:rPr>
                                  <w:color w:val="000000" w:themeColor="text1"/>
                                  <w:sz w:val="24"/>
                                  <w:szCs w:val="24"/>
                                </w:rPr>
                                <w:t>ричинени</w:t>
                              </w:r>
                              <w:r>
                                <w:rPr>
                                  <w:color w:val="000000" w:themeColor="text1"/>
                                  <w:sz w:val="24"/>
                                  <w:szCs w:val="24"/>
                                </w:rPr>
                                <w:t>я</w:t>
                              </w:r>
                              <w:r w:rsidRPr="00CE0D65">
                                <w:rPr>
                                  <w:color w:val="000000" w:themeColor="text1"/>
                                  <w:sz w:val="24"/>
                                  <w:szCs w:val="24"/>
                                </w:rPr>
                                <w:t xml:space="preserve"> вреда жизни, здоровью граждан, а также возникновения чрезвычайных ситуаций природного и техногенного характера.</w:t>
                              </w:r>
                            </w:p>
                            <w:p w14:paraId="4A6FDA13" w14:textId="77777777" w:rsidR="002A513B" w:rsidRPr="00416C4F" w:rsidRDefault="002A513B" w:rsidP="00CE0D6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Блок-схема: процесс 139"/>
                        <wps:cNvSpPr/>
                        <wps:spPr>
                          <a:xfrm>
                            <a:off x="10632" y="1626782"/>
                            <a:ext cx="5901203" cy="629392"/>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DF3A7" w14:textId="7C4C69AA" w:rsidR="002A513B" w:rsidRPr="00416C4F" w:rsidRDefault="002A513B" w:rsidP="00CE0D65">
                              <w:pPr>
                                <w:jc w:val="center"/>
                                <w:rPr>
                                  <w:rFonts w:eastAsia="Calibri"/>
                                  <w:color w:val="000000" w:themeColor="text1"/>
                                  <w:sz w:val="24"/>
                                  <w:szCs w:val="24"/>
                                  <w:lang w:eastAsia="en-US"/>
                                </w:rPr>
                              </w:pPr>
                              <w:r>
                                <w:rPr>
                                  <w:rFonts w:eastAsia="Calibri"/>
                                  <w:color w:val="000000" w:themeColor="text1"/>
                                  <w:sz w:val="24"/>
                                  <w:szCs w:val="24"/>
                                  <w:lang w:eastAsia="en-US"/>
                                </w:rPr>
                                <w:t>Подготовка проекта распоряжения о проведении внеплановой выездной проверки</w:t>
                              </w:r>
                              <w:r w:rsidRPr="00416C4F">
                                <w:rPr>
                                  <w:rFonts w:eastAsia="Calibri"/>
                                  <w:color w:val="000000" w:themeColor="text1"/>
                                  <w:sz w:val="24"/>
                                  <w:szCs w:val="24"/>
                                  <w:lang w:eastAsia="en-US"/>
                                </w:rPr>
                                <w:t>;</w:t>
                              </w:r>
                            </w:p>
                            <w:p w14:paraId="4399EFE6" w14:textId="77777777" w:rsidR="002A513B" w:rsidRDefault="002A513B" w:rsidP="00CE0D65">
                              <w:pPr>
                                <w:jc w:val="center"/>
                                <w:rPr>
                                  <w:rFonts w:eastAsia="Calibri"/>
                                  <w:color w:val="000000" w:themeColor="text1"/>
                                  <w:sz w:val="24"/>
                                  <w:szCs w:val="24"/>
                                  <w:lang w:eastAsia="en-US"/>
                                </w:rPr>
                              </w:pPr>
                              <w:r>
                                <w:rPr>
                                  <w:rFonts w:eastAsia="Calibri"/>
                                  <w:color w:val="000000" w:themeColor="text1"/>
                                  <w:sz w:val="24"/>
                                  <w:szCs w:val="24"/>
                                  <w:lang w:eastAsia="en-US"/>
                                </w:rPr>
                                <w:t>Подготовка заявления о согласовании внеплановой проверки в Прокуратуру</w:t>
                              </w:r>
                              <w:r w:rsidRPr="00250A62">
                                <w:rPr>
                                  <w:rFonts w:eastAsia="Calibri"/>
                                  <w:color w:val="000000" w:themeColor="text1"/>
                                  <w:sz w:val="24"/>
                                  <w:szCs w:val="24"/>
                                  <w:lang w:eastAsia="en-US"/>
                                </w:rPr>
                                <w:t>;</w:t>
                              </w:r>
                            </w:p>
                            <w:p w14:paraId="724924F5" w14:textId="19A936F6" w:rsidR="002A513B" w:rsidRPr="00250A62" w:rsidRDefault="002A513B" w:rsidP="00CE0D65">
                              <w:pPr>
                                <w:jc w:val="center"/>
                                <w:rPr>
                                  <w:rFonts w:eastAsia="Calibri"/>
                                  <w:color w:val="000000" w:themeColor="text1"/>
                                  <w:sz w:val="24"/>
                                  <w:szCs w:val="24"/>
                                  <w:lang w:eastAsia="en-US"/>
                                </w:rPr>
                              </w:pPr>
                              <w:r>
                                <w:rPr>
                                  <w:rFonts w:eastAsia="Calibri"/>
                                  <w:color w:val="000000" w:themeColor="text1"/>
                                  <w:sz w:val="24"/>
                                  <w:szCs w:val="24"/>
                                  <w:lang w:eastAsia="en-US"/>
                                </w:rPr>
                                <w:t>Подпись распоряжения о проведении внеплановой проверки</w:t>
                              </w:r>
                              <w:r w:rsidRPr="00250A62">
                                <w:rPr>
                                  <w:rFonts w:eastAsia="Calibri"/>
                                  <w:color w:val="000000" w:themeColor="text1"/>
                                  <w:sz w:val="24"/>
                                  <w:szCs w:val="24"/>
                                  <w:lang w:eastAsia="en-US"/>
                                </w:rPr>
                                <w:t>;</w:t>
                              </w:r>
                            </w:p>
                            <w:p w14:paraId="7B1BBC4B" w14:textId="77777777" w:rsidR="002A513B" w:rsidRPr="00416C4F" w:rsidRDefault="002A513B" w:rsidP="00CE0D65">
                              <w:pPr>
                                <w:jc w:val="center"/>
                                <w:rPr>
                                  <w:color w:val="000000" w:themeColor="text1"/>
                                  <w:sz w:val="24"/>
                                  <w:szCs w:val="24"/>
                                </w:rPr>
                              </w:pPr>
                              <w:r>
                                <w:rPr>
                                  <w:rFonts w:eastAsia="Calibri"/>
                                  <w:color w:val="000000" w:themeColor="text1"/>
                                  <w:sz w:val="24"/>
                                  <w:szCs w:val="24"/>
                                  <w:lang w:eastAsia="en-US"/>
                                </w:rPr>
                                <w:t xml:space="preserve">(2 рабочих дня </w:t>
                              </w:r>
                              <w:proofErr w:type="gramStart"/>
                              <w:r>
                                <w:rPr>
                                  <w:rFonts w:eastAsia="Calibri"/>
                                  <w:color w:val="000000" w:themeColor="text1"/>
                                  <w:sz w:val="24"/>
                                  <w:szCs w:val="24"/>
                                  <w:lang w:eastAsia="en-US"/>
                                </w:rPr>
                                <w:t>с даты наступления</w:t>
                              </w:r>
                              <w:proofErr w:type="gramEnd"/>
                              <w:r>
                                <w:rPr>
                                  <w:rFonts w:eastAsia="Calibri"/>
                                  <w:color w:val="000000" w:themeColor="text1"/>
                                  <w:sz w:val="24"/>
                                  <w:szCs w:val="24"/>
                                  <w:lang w:eastAsia="en-US"/>
                                </w:rPr>
                                <w:t xml:space="preserve"> основания)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Блок-схема: процесс 140"/>
                        <wps:cNvSpPr/>
                        <wps:spPr>
                          <a:xfrm>
                            <a:off x="10632" y="3413051"/>
                            <a:ext cx="5901055" cy="605642"/>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BEA51" w14:textId="0F329CD4" w:rsidR="002A513B" w:rsidRDefault="002A513B" w:rsidP="00CE0D65">
                              <w:pPr>
                                <w:jc w:val="center"/>
                                <w:rPr>
                                  <w:rFonts w:eastAsia="Calibri"/>
                                  <w:color w:val="000000" w:themeColor="text1"/>
                                  <w:sz w:val="24"/>
                                  <w:szCs w:val="24"/>
                                  <w:lang w:eastAsia="en-US"/>
                                </w:rPr>
                              </w:pPr>
                              <w:r>
                                <w:rPr>
                                  <w:rFonts w:eastAsia="Calibri"/>
                                  <w:color w:val="000000" w:themeColor="text1"/>
                                  <w:sz w:val="24"/>
                                  <w:szCs w:val="24"/>
                                  <w:lang w:eastAsia="en-US"/>
                                </w:rPr>
                                <w:t xml:space="preserve">Направление в прокуратуру заявления о согласовании проведения проверки и копии распоряжения о проведении внеплановой выездной проверки </w:t>
                              </w:r>
                            </w:p>
                            <w:p w14:paraId="5CD9233B" w14:textId="622C9B8D"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(в день подписания распоряжения о проведении внеплановой проверки)</w:t>
                              </w:r>
                            </w:p>
                            <w:p w14:paraId="11296760" w14:textId="77777777" w:rsidR="002A513B" w:rsidRPr="00BA34D0" w:rsidRDefault="002A513B" w:rsidP="00CE0D6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Блок-схема: процесс 141"/>
                        <wps:cNvSpPr/>
                        <wps:spPr>
                          <a:xfrm>
                            <a:off x="21265" y="4295554"/>
                            <a:ext cx="5901690" cy="26125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02325" w14:textId="0E411EF5"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Получение решения о согласовании проверки от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Стрелка вниз 142"/>
                        <wps:cNvSpPr/>
                        <wps:spPr>
                          <a:xfrm>
                            <a:off x="2860158" y="1339702"/>
                            <a:ext cx="287020" cy="28624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Блок-схема: процесс 143"/>
                        <wps:cNvSpPr/>
                        <wps:spPr>
                          <a:xfrm>
                            <a:off x="10632" y="6018028"/>
                            <a:ext cx="2351314" cy="498475"/>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F614A" w14:textId="77777777"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Подшивка акта проверки в дело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Блок-схема: процесс 144"/>
                        <wps:cNvSpPr/>
                        <wps:spPr>
                          <a:xfrm>
                            <a:off x="2626242" y="6028661"/>
                            <a:ext cx="3371215" cy="498475"/>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8656F" w14:textId="77777777"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Вручение (направление) акта проверки проверяемому лицу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Стрелка вниз 145"/>
                        <wps:cNvSpPr/>
                        <wps:spPr>
                          <a:xfrm>
                            <a:off x="2860158" y="2254102"/>
                            <a:ext cx="287020" cy="28500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Стрелка вниз 146"/>
                        <wps:cNvSpPr/>
                        <wps:spPr>
                          <a:xfrm>
                            <a:off x="2860158" y="3147237"/>
                            <a:ext cx="287020" cy="28500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Блок-схема: процесс 147"/>
                        <wps:cNvSpPr/>
                        <wps:spPr>
                          <a:xfrm>
                            <a:off x="21265" y="4890977"/>
                            <a:ext cx="5901690" cy="26125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1E5C9" w14:textId="77777777"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Проведение проверки (20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Стрелка вниз 148"/>
                        <wps:cNvSpPr/>
                        <wps:spPr>
                          <a:xfrm>
                            <a:off x="2860158" y="4019107"/>
                            <a:ext cx="287020" cy="285007"/>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Блок-схема: процесс 149"/>
                        <wps:cNvSpPr/>
                        <wps:spPr>
                          <a:xfrm>
                            <a:off x="0" y="5475768"/>
                            <a:ext cx="5901690" cy="261258"/>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10266" w14:textId="77777777"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Оформление результата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Стрелка вниз 150"/>
                        <wps:cNvSpPr/>
                        <wps:spPr>
                          <a:xfrm>
                            <a:off x="2849525" y="5156791"/>
                            <a:ext cx="287020" cy="318052"/>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Стрелка вниз 151"/>
                        <wps:cNvSpPr/>
                        <wps:spPr>
                          <a:xfrm>
                            <a:off x="1084521" y="5737025"/>
                            <a:ext cx="287020" cy="278403"/>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Стрелка вниз 152"/>
                        <wps:cNvSpPr/>
                        <wps:spPr>
                          <a:xfrm>
                            <a:off x="4210493" y="5737025"/>
                            <a:ext cx="287020" cy="278930"/>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Блок-схема: процесс 153"/>
                        <wps:cNvSpPr/>
                        <wps:spPr>
                          <a:xfrm>
                            <a:off x="10632" y="2541182"/>
                            <a:ext cx="5901055" cy="605642"/>
                          </a:xfrm>
                          <a:prstGeom prst="flowChartProcess">
                            <a:avLst/>
                          </a:prstGeom>
                          <a:noFill/>
                          <a:ln w="2540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2925E" w14:textId="3118C0C3" w:rsidR="002A513B" w:rsidRDefault="002A513B" w:rsidP="00250A62">
                              <w:pPr>
                                <w:jc w:val="center"/>
                                <w:rPr>
                                  <w:rFonts w:eastAsia="Calibri"/>
                                  <w:color w:val="000000" w:themeColor="text1"/>
                                  <w:sz w:val="24"/>
                                  <w:szCs w:val="24"/>
                                  <w:lang w:eastAsia="en-US"/>
                                </w:rPr>
                              </w:pPr>
                              <w:r>
                                <w:rPr>
                                  <w:rFonts w:eastAsia="Calibri"/>
                                  <w:color w:val="000000" w:themeColor="text1"/>
                                  <w:sz w:val="24"/>
                                  <w:szCs w:val="24"/>
                                  <w:lang w:eastAsia="en-US"/>
                                </w:rPr>
                                <w:t xml:space="preserve">Направление юридическому лицу, индивидуальному предпринимателю копии распоряжения о проведении проверки </w:t>
                              </w:r>
                            </w:p>
                            <w:p w14:paraId="35A6017B" w14:textId="77777777" w:rsidR="002A513B" w:rsidRPr="00BA34D0" w:rsidRDefault="002A513B" w:rsidP="00250A62">
                              <w:pPr>
                                <w:jc w:val="center"/>
                                <w:rPr>
                                  <w:color w:val="000000" w:themeColor="text1"/>
                                  <w:sz w:val="24"/>
                                  <w:szCs w:val="24"/>
                                </w:rPr>
                              </w:pPr>
                              <w:r>
                                <w:rPr>
                                  <w:rFonts w:eastAsia="Calibri"/>
                                  <w:color w:val="000000" w:themeColor="text1"/>
                                  <w:sz w:val="24"/>
                                  <w:szCs w:val="24"/>
                                  <w:lang w:eastAsia="en-US"/>
                                </w:rPr>
                                <w:t>(не менее чем за 24 часа до начала проведения проверки)</w:t>
                              </w:r>
                            </w:p>
                            <w:p w14:paraId="3C93A3A6" w14:textId="77777777" w:rsidR="002A513B" w:rsidRPr="00BA34D0" w:rsidRDefault="002A513B" w:rsidP="00250A6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Стрелка вниз 154"/>
                        <wps:cNvSpPr/>
                        <wps:spPr>
                          <a:xfrm>
                            <a:off x="2849525" y="4561368"/>
                            <a:ext cx="287020" cy="318052"/>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00F7CEB8" id="Группа 155" o:spid="_x0000_s1087" style="position:absolute;left:0;text-align:left;margin-left:7.4pt;margin-top:86.35pt;width:472.2pt;height:532.45pt;z-index:251746816;mso-height-relative:margin" coordsize="59974,6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">
                <v:shape id="Блок-схема: процесс 138" o:spid="_x0000_s1088" type="#_x0000_t109" style="position:absolute;width:59016;height:13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08cA&#10;AADcAAAADwAAAGRycy9kb3ducmV2LnhtbESPT08CQQzF7yZ8h0lNuBiYVSLoykAIhMSj/Ale607d&#10;WdnpLDsDrH56ezDx1ua9vvfrdN75Wl2ojVVgA/fDDBRxEWzFpYH9bj14AhUTssU6MBn4pgjzWe9m&#10;irkNV97QZZtKJSEcczTgUmpyrWPhyGMchoZYtM/QekyytqW2LV4l3Nf6IcvG2mPF0uCwoaWj4rg9&#10;ewOPqZisTwu/eX67+1gefurVuzt9GdO/7RYvoBJ16d/8d/1qBX8ktPKMT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4lNPHAAAA3AAAAA8AAAAAAAAAAAAAAAAAmAIAAGRy&#10;cy9kb3ducmV2LnhtbFBLBQYAAAAABAAEAPUAAACMAwAAAAA=&#10;" filled="f" strokecolor="#747070 [1614]" strokeweight="2pt">
                  <v:textbox>
                    <w:txbxContent>
                      <w:p w14:paraId="6FE10765" w14:textId="7F16366D" w:rsidR="002A513B" w:rsidRPr="00CE0D65" w:rsidRDefault="002A513B" w:rsidP="00250A62">
                        <w:pPr>
                          <w:pStyle w:val="aff0"/>
                          <w:ind w:left="0"/>
                          <w:jc w:val="both"/>
                          <w:rPr>
                            <w:color w:val="000000" w:themeColor="text1"/>
                            <w:sz w:val="24"/>
                            <w:szCs w:val="24"/>
                          </w:rPr>
                        </w:pPr>
                        <w:r w:rsidRPr="00416C4F">
                          <w:rPr>
                            <w:color w:val="000000" w:themeColor="text1"/>
                            <w:sz w:val="24"/>
                            <w:szCs w:val="24"/>
                          </w:rPr>
                          <w:t>Поступление в уполномоченный орган обращений и заявлений граждан</w:t>
                        </w:r>
                        <w:r>
                          <w:rPr>
                            <w:color w:val="000000" w:themeColor="text1"/>
                            <w:sz w:val="24"/>
                            <w:szCs w:val="24"/>
                          </w:rPr>
                          <w:t>, в том числе индивидуальных предпринимателей, юридических лиц, информации от органов государственной власти, из средств массовой информации о фактах</w:t>
                        </w:r>
                        <w:r w:rsidRPr="00CE0D65">
                          <w:rPr>
                            <w:color w:val="000000" w:themeColor="text1"/>
                            <w:sz w:val="24"/>
                            <w:szCs w:val="24"/>
                          </w:rPr>
                          <w:t>:</w:t>
                        </w:r>
                      </w:p>
                      <w:p w14:paraId="73CF408D" w14:textId="1F433295" w:rsidR="002A513B" w:rsidRPr="00CE0D65" w:rsidRDefault="002A513B" w:rsidP="00CE0D65">
                        <w:pPr>
                          <w:ind w:firstLine="567"/>
                          <w:jc w:val="both"/>
                          <w:rPr>
                            <w:color w:val="000000" w:themeColor="text1"/>
                            <w:sz w:val="24"/>
                            <w:szCs w:val="24"/>
                          </w:rPr>
                        </w:pPr>
                        <w:r w:rsidRPr="00CE0D65">
                          <w:rPr>
                            <w:color w:val="000000" w:themeColor="text1"/>
                            <w:sz w:val="24"/>
                            <w:szCs w:val="24"/>
                          </w:rPr>
                          <w:t xml:space="preserve"> Возникновени</w:t>
                        </w:r>
                        <w:r>
                          <w:rPr>
                            <w:color w:val="000000" w:themeColor="text1"/>
                            <w:sz w:val="24"/>
                            <w:szCs w:val="24"/>
                          </w:rPr>
                          <w:t xml:space="preserve">я </w:t>
                        </w:r>
                        <w:r w:rsidRPr="00CE0D65">
                          <w:rPr>
                            <w:color w:val="000000" w:themeColor="text1"/>
                            <w:sz w:val="24"/>
                            <w:szCs w:val="24"/>
                          </w:rPr>
                          <w:t>угрозы причинения вреда жизни, здоровью граждан, а также угрозы чрезвычайных ситуаций природного и техногенного характера;</w:t>
                        </w:r>
                      </w:p>
                      <w:p w14:paraId="70EC5309" w14:textId="7B7B70F8" w:rsidR="002A513B" w:rsidRPr="00CE0D65" w:rsidRDefault="002A513B" w:rsidP="00CE0D65">
                        <w:pPr>
                          <w:ind w:firstLine="567"/>
                          <w:jc w:val="both"/>
                          <w:rPr>
                            <w:color w:val="000000" w:themeColor="text1"/>
                            <w:sz w:val="24"/>
                            <w:szCs w:val="24"/>
                          </w:rPr>
                        </w:pPr>
                        <w:r>
                          <w:rPr>
                            <w:color w:val="000000" w:themeColor="text1"/>
                            <w:sz w:val="24"/>
                            <w:szCs w:val="24"/>
                          </w:rPr>
                          <w:t>П</w:t>
                        </w:r>
                        <w:r w:rsidRPr="00CE0D65">
                          <w:rPr>
                            <w:color w:val="000000" w:themeColor="text1"/>
                            <w:sz w:val="24"/>
                            <w:szCs w:val="24"/>
                          </w:rPr>
                          <w:t>ричинени</w:t>
                        </w:r>
                        <w:r>
                          <w:rPr>
                            <w:color w:val="000000" w:themeColor="text1"/>
                            <w:sz w:val="24"/>
                            <w:szCs w:val="24"/>
                          </w:rPr>
                          <w:t>я</w:t>
                        </w:r>
                        <w:r w:rsidRPr="00CE0D65">
                          <w:rPr>
                            <w:color w:val="000000" w:themeColor="text1"/>
                            <w:sz w:val="24"/>
                            <w:szCs w:val="24"/>
                          </w:rPr>
                          <w:t xml:space="preserve"> вреда жизни, здоровью граждан, а также возникновения чрезвычайных ситуаций природного и техногенного характера.</w:t>
                        </w:r>
                      </w:p>
                      <w:p w14:paraId="4A6FDA13" w14:textId="77777777" w:rsidR="002A513B" w:rsidRPr="00416C4F" w:rsidRDefault="002A513B" w:rsidP="00CE0D65">
                        <w:pPr>
                          <w:jc w:val="center"/>
                          <w:rPr>
                            <w:color w:val="000000" w:themeColor="text1"/>
                            <w:sz w:val="24"/>
                            <w:szCs w:val="24"/>
                          </w:rPr>
                        </w:pPr>
                      </w:p>
                    </w:txbxContent>
                  </v:textbox>
                </v:shape>
                <v:shape id="Блок-схема: процесс 139" o:spid="_x0000_s1089" type="#_x0000_t109" style="position:absolute;left:106;top:16267;width:59012;height:6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xSMMA&#10;AADcAAAADwAAAGRycy9kb3ducmV2LnhtbERPS2sCMRC+F/wPYYReRLO2+FqNIhahx/pAr+Nm3Kxu&#10;Jusm1W1/fVMo9DYf33Nmi8aW4k61Lxwr6PcSEMSZ0wXnCva7dXcMwgdkjaVjUvBFHhbz1tMMU+0e&#10;vKH7NuQihrBPUYEJoUql9Jkhi77nKuLInV1tMURY51LX+IjhtpQvSTKUFguODQYrWhnKrttPq2AQ&#10;stH6trSbyUfntDp8l29Hc7so9dxullMQgZrwL/5zv+s4/3UCv8/E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QxSMMAAADcAAAADwAAAAAAAAAAAAAAAACYAgAAZHJzL2Rv&#10;d25yZXYueG1sUEsFBgAAAAAEAAQA9QAAAIgDAAAAAA==&#10;" filled="f" strokecolor="#747070 [1614]" strokeweight="2pt">
                  <v:textbox>
                    <w:txbxContent>
                      <w:p w14:paraId="400DF3A7" w14:textId="7C4C69AA" w:rsidR="002A513B" w:rsidRPr="00416C4F" w:rsidRDefault="002A513B" w:rsidP="00CE0D65">
                        <w:pPr>
                          <w:jc w:val="center"/>
                          <w:rPr>
                            <w:rFonts w:eastAsia="Calibri"/>
                            <w:color w:val="000000" w:themeColor="text1"/>
                            <w:sz w:val="24"/>
                            <w:szCs w:val="24"/>
                            <w:lang w:eastAsia="en-US"/>
                          </w:rPr>
                        </w:pPr>
                        <w:r>
                          <w:rPr>
                            <w:rFonts w:eastAsia="Calibri"/>
                            <w:color w:val="000000" w:themeColor="text1"/>
                            <w:sz w:val="24"/>
                            <w:szCs w:val="24"/>
                            <w:lang w:eastAsia="en-US"/>
                          </w:rPr>
                          <w:t>Подготовка проекта распоряжения о проведении внеплановой выездной проверки</w:t>
                        </w:r>
                        <w:r w:rsidRPr="00416C4F">
                          <w:rPr>
                            <w:rFonts w:eastAsia="Calibri"/>
                            <w:color w:val="000000" w:themeColor="text1"/>
                            <w:sz w:val="24"/>
                            <w:szCs w:val="24"/>
                            <w:lang w:eastAsia="en-US"/>
                          </w:rPr>
                          <w:t>;</w:t>
                        </w:r>
                      </w:p>
                      <w:p w14:paraId="4399EFE6" w14:textId="77777777" w:rsidR="002A513B" w:rsidRDefault="002A513B" w:rsidP="00CE0D65">
                        <w:pPr>
                          <w:jc w:val="center"/>
                          <w:rPr>
                            <w:rFonts w:eastAsia="Calibri"/>
                            <w:color w:val="000000" w:themeColor="text1"/>
                            <w:sz w:val="24"/>
                            <w:szCs w:val="24"/>
                            <w:lang w:eastAsia="en-US"/>
                          </w:rPr>
                        </w:pPr>
                        <w:r>
                          <w:rPr>
                            <w:rFonts w:eastAsia="Calibri"/>
                            <w:color w:val="000000" w:themeColor="text1"/>
                            <w:sz w:val="24"/>
                            <w:szCs w:val="24"/>
                            <w:lang w:eastAsia="en-US"/>
                          </w:rPr>
                          <w:t>Подготовка заявления о согласовании внеплановой проверки в Прокуратуру</w:t>
                        </w:r>
                        <w:r w:rsidRPr="00250A62">
                          <w:rPr>
                            <w:rFonts w:eastAsia="Calibri"/>
                            <w:color w:val="000000" w:themeColor="text1"/>
                            <w:sz w:val="24"/>
                            <w:szCs w:val="24"/>
                            <w:lang w:eastAsia="en-US"/>
                          </w:rPr>
                          <w:t>;</w:t>
                        </w:r>
                      </w:p>
                      <w:p w14:paraId="724924F5" w14:textId="19A936F6" w:rsidR="002A513B" w:rsidRPr="00250A62" w:rsidRDefault="002A513B" w:rsidP="00CE0D65">
                        <w:pPr>
                          <w:jc w:val="center"/>
                          <w:rPr>
                            <w:rFonts w:eastAsia="Calibri"/>
                            <w:color w:val="000000" w:themeColor="text1"/>
                            <w:sz w:val="24"/>
                            <w:szCs w:val="24"/>
                            <w:lang w:eastAsia="en-US"/>
                          </w:rPr>
                        </w:pPr>
                        <w:r>
                          <w:rPr>
                            <w:rFonts w:eastAsia="Calibri"/>
                            <w:color w:val="000000" w:themeColor="text1"/>
                            <w:sz w:val="24"/>
                            <w:szCs w:val="24"/>
                            <w:lang w:eastAsia="en-US"/>
                          </w:rPr>
                          <w:t>Подпись распоряжения о проведении внеплановой проверки</w:t>
                        </w:r>
                        <w:r w:rsidRPr="00250A62">
                          <w:rPr>
                            <w:rFonts w:eastAsia="Calibri"/>
                            <w:color w:val="000000" w:themeColor="text1"/>
                            <w:sz w:val="24"/>
                            <w:szCs w:val="24"/>
                            <w:lang w:eastAsia="en-US"/>
                          </w:rPr>
                          <w:t>;</w:t>
                        </w:r>
                      </w:p>
                      <w:p w14:paraId="7B1BBC4B" w14:textId="77777777" w:rsidR="002A513B" w:rsidRPr="00416C4F" w:rsidRDefault="002A513B" w:rsidP="00CE0D65">
                        <w:pPr>
                          <w:jc w:val="center"/>
                          <w:rPr>
                            <w:color w:val="000000" w:themeColor="text1"/>
                            <w:sz w:val="24"/>
                            <w:szCs w:val="24"/>
                          </w:rPr>
                        </w:pPr>
                        <w:r>
                          <w:rPr>
                            <w:rFonts w:eastAsia="Calibri"/>
                            <w:color w:val="000000" w:themeColor="text1"/>
                            <w:sz w:val="24"/>
                            <w:szCs w:val="24"/>
                            <w:lang w:eastAsia="en-US"/>
                          </w:rPr>
                          <w:t>(2 рабочих дня с даты наступления основания)</w:t>
                        </w:r>
                      </w:p>
                    </w:txbxContent>
                  </v:textbox>
                </v:shape>
                <v:shape id="Блок-схема: процесс 140" o:spid="_x0000_s1090" type="#_x0000_t109" style="position:absolute;left:106;top:34130;width:59010;height:6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rqMcA&#10;AADcAAAADwAAAGRycy9kb3ducmV2LnhtbESPT08CQQzF7yZ8h0lNuBiY1SDoykAIhMSj/Ale607d&#10;WdnpLDsDrH56ezDx1ua9vvfrdN75Wl2ojVVgA/fDDBRxEWzFpYH9bj14AhUTssU6MBn4pgjzWe9m&#10;irkNV97QZZtKJSEcczTgUmpyrWPhyGMchoZYtM/QekyytqW2LV4l3Nf6IcvG2mPF0uCwoaWj4rg9&#10;ewOPqZisTwu/eX67+1gefurVuzt9GdO/7RYvoBJ16d/8d/1qBX8k+PKMT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I66jHAAAA3AAAAA8AAAAAAAAAAAAAAAAAmAIAAGRy&#10;cy9kb3ducmV2LnhtbFBLBQYAAAAABAAEAPUAAACMAwAAAAA=&#10;" filled="f" strokecolor="#747070 [1614]" strokeweight="2pt">
                  <v:textbox>
                    <w:txbxContent>
                      <w:p w14:paraId="707BEA51" w14:textId="0F329CD4" w:rsidR="002A513B" w:rsidRDefault="002A513B" w:rsidP="00CE0D65">
                        <w:pPr>
                          <w:jc w:val="center"/>
                          <w:rPr>
                            <w:rFonts w:eastAsia="Calibri"/>
                            <w:color w:val="000000" w:themeColor="text1"/>
                            <w:sz w:val="24"/>
                            <w:szCs w:val="24"/>
                            <w:lang w:eastAsia="en-US"/>
                          </w:rPr>
                        </w:pPr>
                        <w:r>
                          <w:rPr>
                            <w:rFonts w:eastAsia="Calibri"/>
                            <w:color w:val="000000" w:themeColor="text1"/>
                            <w:sz w:val="24"/>
                            <w:szCs w:val="24"/>
                            <w:lang w:eastAsia="en-US"/>
                          </w:rPr>
                          <w:t xml:space="preserve">Направление в прокуратуру заявления о согласовании проведения проверки и копии распоряжения о проведении внеплановой выездной проверки </w:t>
                        </w:r>
                      </w:p>
                      <w:p w14:paraId="5CD9233B" w14:textId="622C9B8D"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w:t>
                        </w:r>
                        <w:proofErr w:type="gramStart"/>
                        <w:r>
                          <w:rPr>
                            <w:rFonts w:eastAsia="Calibri"/>
                            <w:color w:val="000000" w:themeColor="text1"/>
                            <w:sz w:val="24"/>
                            <w:szCs w:val="24"/>
                            <w:lang w:eastAsia="en-US"/>
                          </w:rPr>
                          <w:t>в</w:t>
                        </w:r>
                        <w:proofErr w:type="gramEnd"/>
                        <w:r>
                          <w:rPr>
                            <w:rFonts w:eastAsia="Calibri"/>
                            <w:color w:val="000000" w:themeColor="text1"/>
                            <w:sz w:val="24"/>
                            <w:szCs w:val="24"/>
                            <w:lang w:eastAsia="en-US"/>
                          </w:rPr>
                          <w:t xml:space="preserve"> день подписания распоряжения о проведении внеплановой проверки)</w:t>
                        </w:r>
                      </w:p>
                      <w:p w14:paraId="11296760" w14:textId="77777777" w:rsidR="002A513B" w:rsidRPr="00BA34D0" w:rsidRDefault="002A513B" w:rsidP="00CE0D65">
                        <w:pPr>
                          <w:jc w:val="center"/>
                          <w:rPr>
                            <w:color w:val="000000" w:themeColor="text1"/>
                            <w:sz w:val="24"/>
                            <w:szCs w:val="24"/>
                          </w:rPr>
                        </w:pPr>
                      </w:p>
                    </w:txbxContent>
                  </v:textbox>
                </v:shape>
                <v:shape id="Блок-схема: процесс 141" o:spid="_x0000_s1091" type="#_x0000_t109" style="position:absolute;left:212;top:42955;width:59017;height:2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OM8MA&#10;AADcAAAADwAAAGRycy9kb3ducmV2LnhtbERPS2sCMRC+F/wPYYReRLOW+lqNIhahx/pAr+Nm3Kxu&#10;Jusm1W1/fVMo9DYf33Nmi8aW4k61Lxwr6PcSEMSZ0wXnCva7dXcMwgdkjaVjUvBFHhbz1tMMU+0e&#10;vKH7NuQihrBPUYEJoUql9Jkhi77nKuLInV1tMURY51LX+IjhtpQvSTKUFguODQYrWhnKrttPq2AQ&#10;stH6trSbyUfntDp8l29Hc7so9dxullMQgZrwL/5zv+s4/7UPv8/E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OM8MAAADcAAAADwAAAAAAAAAAAAAAAACYAgAAZHJzL2Rv&#10;d25yZXYueG1sUEsFBgAAAAAEAAQA9QAAAIgDAAAAAA==&#10;" filled="f" strokecolor="#747070 [1614]" strokeweight="2pt">
                  <v:textbox>
                    <w:txbxContent>
                      <w:p w14:paraId="60402325" w14:textId="0E411EF5"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Получение решения о согласовании проверки от Прокуратуры</w:t>
                        </w:r>
                      </w:p>
                    </w:txbxContent>
                  </v:textbox>
                </v:shape>
                <v:shape id="Стрелка вниз 142" o:spid="_x0000_s1092" type="#_x0000_t67" style="position:absolute;left:28601;top:13397;width:2870;height:2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0RosEA&#10;AADcAAAADwAAAGRycy9kb3ducmV2LnhtbERPS2sCMRC+F/wPYYTealYpIqtR1LZQ6Gl93MfNuFnc&#10;TNYkuuu/N4VCb/PxPWex6m0j7uRD7VjBeJSBIC6drrlScNh/vc1AhIissXFMCh4UYLUcvCww167j&#10;gu67WIkUwiFHBSbGNpcylIYshpFriRN3dt5iTNBXUnvsUrht5CTLptJizanBYEtbQ+Vld7MKPuTM&#10;/Bzrm95fi9Onj9PCbbpCqddhv56DiNTHf/Gf+1un+e8T+H0mX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EaLBAAAA3AAAAA8AAAAAAAAAAAAAAAAAmAIAAGRycy9kb3du&#10;cmV2LnhtbFBLBQYAAAAABAAEAPUAAACGAwAAAAA=&#10;" adj="10800" filled="f" strokecolor="black [3213]" strokeweight="1.5pt"/>
                <v:shape id="Блок-схема: процесс 143" o:spid="_x0000_s1093" type="#_x0000_t109" style="position:absolute;left:106;top:60180;width:23513;height:4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138QA&#10;AADcAAAADwAAAGRycy9kb3ducmV2LnhtbERPS2sCMRC+F/wPYQQvRbOt1barUUQReqwP2ut0M25W&#10;N5N1E3XrrzeFgrf5+J4znja2FGeqfeFYwVMvAUGcOV1wrmC7WXbfQPiArLF0TAp+ycN00noYY6rd&#10;hVd0XodcxBD2KSowIVSplD4zZNH3XEUcuZ2rLYYI61zqGi8x3JbyOUmG0mLBscFgRXND2WF9sgoG&#10;IXtdHmd29f75+DP/upaLb3PcK9VpN7MRiEBNuIv/3R86zn/pw98z8QI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dd/EAAAA3AAAAA8AAAAAAAAAAAAAAAAAmAIAAGRycy9k&#10;b3ducmV2LnhtbFBLBQYAAAAABAAEAPUAAACJAwAAAAA=&#10;" filled="f" strokecolor="#747070 [1614]" strokeweight="2pt">
                  <v:textbox>
                    <w:txbxContent>
                      <w:p w14:paraId="384F614A" w14:textId="77777777"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Подшивка акта проверки в дело</w:t>
                        </w:r>
                      </w:p>
                    </w:txbxContent>
                  </v:textbox>
                </v:shape>
                <v:shape id="Блок-схема: процесс 144" o:spid="_x0000_s1094" type="#_x0000_t109" style="position:absolute;left:26262;top:60286;width:33712;height:4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tq8QA&#10;AADcAAAADwAAAGRycy9kb3ducmV2LnhtbERPTWsCMRC9C/0PYQpeimYVW+3WKKIs9KhW9DrdTDfb&#10;bibrJtVtf70RBG/zeJ8znbe2EidqfOlYwaCfgCDOnS65ULD7yHoTED4ga6wck4I/8jCfPXSmmGp3&#10;5g2dtqEQMYR9igpMCHUqpc8NWfR9VxNH7ss1FkOETSF1g+cYbis5TJIXabHk2GCwpqWh/Gf7axU8&#10;h3ycHRd287p++lzu/6vVwRy/leo+tos3EIHacBff3O86zh+N4PpMvE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z7avEAAAA3AAAAA8AAAAAAAAAAAAAAAAAmAIAAGRycy9k&#10;b3ducmV2LnhtbFBLBQYAAAAABAAEAPUAAACJAwAAAAA=&#10;" filled="f" strokecolor="#747070 [1614]" strokeweight="2pt">
                  <v:textbox>
                    <w:txbxContent>
                      <w:p w14:paraId="3048656F" w14:textId="77777777"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Вручение (направление) акта проверки проверяемому лицу</w:t>
                        </w:r>
                      </w:p>
                    </w:txbxContent>
                  </v:textbox>
                </v:shape>
                <v:shape id="Стрелка вниз 145" o:spid="_x0000_s1095" type="#_x0000_t67" style="position:absolute;left:28601;top:22541;width:2870;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J1sEA&#10;AADcAAAADwAAAGRycy9kb3ducmV2LnhtbERPS2sCMRC+F/wPYYTeatbSiqxG0Wqh0NP6uI+bcbO4&#10;maxJdLf/vikUvM3H95z5sreNuJMPtWMF41EGgrh0uuZKwWH/+TIFESKyxsYxKfihAMvF4GmOuXYd&#10;F3TfxUqkEA45KjAxtrmUoTRkMYxcS5y4s/MWY4K+ktpjl8JtI1+zbCIt1pwaDLb0Yai87G5WwUZO&#10;zfexvun9tThtfZwUbt0VSj0P+9UMRKQ+PsT/7i+d5r+9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0idbBAAAA3AAAAA8AAAAAAAAAAAAAAAAAmAIAAGRycy9kb3du&#10;cmV2LnhtbFBLBQYAAAAABAAEAPUAAACGAwAAAAA=&#10;" adj="10800" filled="f" strokecolor="black [3213]" strokeweight="1.5pt"/>
                <v:shape id="Стрелка вниз 146" o:spid="_x0000_s1096" type="#_x0000_t67" style="position:absolute;left:28601;top:31472;width:2870;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ocEA&#10;AADcAAAADwAAAGRycy9kb3ducmV2LnhtbERP32vCMBB+F/wfwg32punGKNIZZXMbDPZUq++35myK&#10;zaVLoq3/vRkIvt3H9/OW69F24kw+tI4VPM0zEMS10y03CnbV12wBIkRkjZ1jUnChAOvVdLLEQruB&#10;SzpvYyNSCIcCFZgY+0LKUBuyGOauJ07cwXmLMUHfSO1xSOG2k89ZlkuLLacGgz1tDNXH7ckq+JAL&#10;87NvT7r6K38/fcxL9z6USj0+jG+vICKN8S6+ub91mv+Sw/8z6QK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mF6HBAAAA3AAAAA8AAAAAAAAAAAAAAAAAmAIAAGRycy9kb3du&#10;cmV2LnhtbFBLBQYAAAAABAAEAPUAAACGAwAAAAA=&#10;" adj="10800" filled="f" strokecolor="black [3213]" strokeweight="1.5pt"/>
                <v:shape id="Блок-схема: процесс 147" o:spid="_x0000_s1097" type="#_x0000_t109" style="position:absolute;left:212;top:48909;width:59017;height:2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z3MQA&#10;AADcAAAADwAAAGRycy9kb3ducmV2LnhtbERPTWsCMRC9C/0PYQpeSs1WbLfdGkUUwaPaotfpZrrZ&#10;djNZN1FXf70RBG/zeJ8zHLe2EgdqfOlYwUsvAUGcO11yoeD7a/78DsIHZI2VY1JwIg/j0UNniJl2&#10;R17RYR0KEUPYZ6jAhFBnUvrckEXfczVx5H5dYzFE2BRSN3iM4baS/SR5kxZLjg0Ga5oayv/Xe6vg&#10;NeTpfDexq4/l0890c65mW7P7U6r72E4+QQRqw118cy90nD9I4fpMvEC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c9zEAAAA3AAAAA8AAAAAAAAAAAAAAAAAmAIAAGRycy9k&#10;b3ducmV2LnhtbFBLBQYAAAAABAAEAPUAAACJAwAAAAA=&#10;" filled="f" strokecolor="#747070 [1614]" strokeweight="2pt">
                  <v:textbox>
                    <w:txbxContent>
                      <w:p w14:paraId="0771E5C9" w14:textId="77777777"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Проведение проверки (20 рабочих дней)</w:t>
                        </w:r>
                      </w:p>
                    </w:txbxContent>
                  </v:textbox>
                </v:shape>
                <v:shape id="Стрелка вниз 148" o:spid="_x0000_s1098" type="#_x0000_t67" style="position:absolute;left:28601;top:40191;width:2870;height:2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mSMQA&#10;AADcAAAADwAAAGRycy9kb3ducmV2LnhtbESPQW/CMAyF70j8h8hIu0G6aUKoI6CNbdKknQrs7jVe&#10;U61xShJo9+/nAxI3W+/5vc/r7eg7daGY2sAG7hcFKOI62JYbA8fD+3wFKmVki11gMvBHCbab6WSN&#10;pQ0DV3TZ50ZJCKcSDbic+1LrVDvymBahJxbtJ0SPWdbYaBtxkHDf6YeiWGqPLUuDw552jurf/dkb&#10;eNUr9/nVnu3hVH2/xbyswstQGXM3G5+fQGUa8818vf6wgv8ot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1JkjEAAAA3AAAAA8AAAAAAAAAAAAAAAAAmAIAAGRycy9k&#10;b3ducmV2LnhtbFBLBQYAAAAABAAEAPUAAACJAwAAAAA=&#10;" adj="10800" filled="f" strokecolor="black [3213]" strokeweight="1.5pt"/>
                <v:shape id="Блок-схема: процесс 149" o:spid="_x0000_s1099" type="#_x0000_t109" style="position:absolute;top:54757;width:59016;height:2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CNcMA&#10;AADcAAAADwAAAGRycy9kb3ducmV2LnhtbERPS2sCMRC+F/wPYYReRLOW+lqNIhahx/pAr+Nm3Kxu&#10;Jusm1W1/fVMo9DYf33Nmi8aW4k61Lxwr6PcSEMSZ0wXnCva7dXcMwgdkjaVjUvBFHhbz1tMMU+0e&#10;vKH7NuQihrBPUYEJoUql9Jkhi77nKuLInV1tMURY51LX+IjhtpQvSTKUFguODQYrWhnKrttPq2AQ&#10;stH6trSbyUfntDp8l29Hc7so9dxullMQgZrwL/5zv+s4/3UCv8/E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JCNcMAAADcAAAADwAAAAAAAAAAAAAAAACYAgAAZHJzL2Rv&#10;d25yZXYueG1sUEsFBgAAAAAEAAQA9QAAAIgDAAAAAA==&#10;" filled="f" strokecolor="#747070 [1614]" strokeweight="2pt">
                  <v:textbox>
                    <w:txbxContent>
                      <w:p w14:paraId="1CD10266" w14:textId="77777777" w:rsidR="002A513B" w:rsidRPr="00BA34D0" w:rsidRDefault="002A513B" w:rsidP="00CE0D65">
                        <w:pPr>
                          <w:jc w:val="center"/>
                          <w:rPr>
                            <w:color w:val="000000" w:themeColor="text1"/>
                            <w:sz w:val="24"/>
                            <w:szCs w:val="24"/>
                          </w:rPr>
                        </w:pPr>
                        <w:r>
                          <w:rPr>
                            <w:rFonts w:eastAsia="Calibri"/>
                            <w:color w:val="000000" w:themeColor="text1"/>
                            <w:sz w:val="24"/>
                            <w:szCs w:val="24"/>
                            <w:lang w:eastAsia="en-US"/>
                          </w:rPr>
                          <w:t>Оформление результата проверки</w:t>
                        </w:r>
                      </w:p>
                    </w:txbxContent>
                  </v:textbox>
                </v:shape>
                <v:shape id="Стрелка вниз 150" o:spid="_x0000_s1100" type="#_x0000_t67" style="position:absolute;left:28495;top:51567;width:2870;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928UA&#10;AADcAAAADwAAAGRycy9kb3ducmV2LnhtbESPT0/DMAzF70h8h8hIu7GUoU2oLJuACWnX/aGIm9WY&#10;tqJxSpKt2bfHB6TdbL3n935errPr1ZlC7DwbeJgWoIhrbztuDBwP7/dPoGJCtth7JgMXirBe3d4s&#10;sbR+5B2d96lREsKxRANtSkOpdaxbchinfiAW7dsHh0nW0GgbcJRw1+tZUSy0w46locWB3lqqf/Yn&#10;ZyBUv/brs6s247H5yIfH6nW3sdmYyV1+eQaVKKer+f96awV/Lvj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3bxQAAANwAAAAPAAAAAAAAAAAAAAAAAJgCAABkcnMv&#10;ZG93bnJldi54bWxQSwUGAAAAAAQABAD1AAAAigMAAAAA&#10;" adj="11854" filled="f" strokecolor="black [3213]" strokeweight="1.5pt"/>
                <v:shape id="Стрелка вниз 151" o:spid="_x0000_s1101" type="#_x0000_t67" style="position:absolute;left:10845;top:57370;width:2870;height:2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ZCMEA&#10;AADcAAAADwAAAGRycy9kb3ducmV2LnhtbERPS2sCMRC+F/wPYQRvNWtBkdUoaisIPa2P+7gZN4ub&#10;yTaJ7vbfN4VCb/PxPWe57m0jnuRD7VjBZJyBIC6drrlScD7tX+cgQkTW2DgmBd8UYL0avCwx167j&#10;gp7HWIkUwiFHBSbGNpcylIYshrFriRN3c95iTNBXUnvsUrht5FuWzaTFmlODwZZ2hsr78WEVvMu5&#10;+bzUD336Kq4fPs4Kt+0KpUbDfrMAEamP/+I/90Gn+dMJ/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WGQjBAAAA3AAAAA8AAAAAAAAAAAAAAAAAmAIAAGRycy9kb3du&#10;cmV2LnhtbFBLBQYAAAAABAAEAPUAAACGAwAAAAA=&#10;" adj="10800" filled="f" strokecolor="black [3213]" strokeweight="1.5pt"/>
                <v:shape id="Стрелка вниз 152" o:spid="_x0000_s1102" type="#_x0000_t67" style="position:absolute;left:42104;top:57370;width:2871;height:2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Hf8EA&#10;AADcAAAADwAAAGRycy9kb3ducmV2LnhtbERPS2sCMRC+F/wPYYTealahIqtR1LZQ6Gl93MfNuFnc&#10;TNYkuuu/N4VCb/PxPWex6m0j7uRD7VjBeJSBIC6drrlScNh/vc1AhIissXFMCh4UYLUcvCww167j&#10;gu67WIkUwiFHBSbGNpcylIYshpFriRN3dt5iTNBXUnvsUrht5CTLptJizanBYEtbQ+Vld7MKPuTM&#10;/Bzrm95fi9Onj9PCbbpCqddhv56DiNTHf/Gf+1un+e8T+H0mX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Eh3/BAAAA3AAAAA8AAAAAAAAAAAAAAAAAmAIAAGRycy9kb3du&#10;cmV2LnhtbFBLBQYAAAAABAAEAPUAAACGAwAAAAA=&#10;" adj="10800" filled="f" strokecolor="black [3213]" strokeweight="1.5pt"/>
                <v:shape id="Блок-схема: процесс 153" o:spid="_x0000_s1103" type="#_x0000_t109" style="position:absolute;left:106;top:25411;width:59010;height:6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jAsQA&#10;AADcAAAADwAAAGRycy9kb3ducmV2LnhtbERPS2sCMRC+F/wPYYRexM1q8dGtUcQi9OgLvU43083q&#10;ZrJuUt321zeFQm/z8T1ntmhtJW7U+NKxgkGSgiDOnS65UHDYr/tTED4ga6wck4Iv8rCYdx5mmGl3&#10;5y3ddqEQMYR9hgpMCHUmpc8NWfSJq4kj9+EaiyHCppC6wXsMt5UcpulYWiw5NhisaWUov+w+rYJR&#10;yCfr69Junze999Xxu3o9metZqcduu3wBEagN/+I/95uO80dP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4wLEAAAA3AAAAA8AAAAAAAAAAAAAAAAAmAIAAGRycy9k&#10;b3ducmV2LnhtbFBLBQYAAAAABAAEAPUAAACJAwAAAAA=&#10;" filled="f" strokecolor="#747070 [1614]" strokeweight="2pt">
                  <v:textbox>
                    <w:txbxContent>
                      <w:p w14:paraId="38B2925E" w14:textId="3118C0C3" w:rsidR="002A513B" w:rsidRDefault="002A513B" w:rsidP="00250A62">
                        <w:pPr>
                          <w:jc w:val="center"/>
                          <w:rPr>
                            <w:rFonts w:eastAsia="Calibri"/>
                            <w:color w:val="000000" w:themeColor="text1"/>
                            <w:sz w:val="24"/>
                            <w:szCs w:val="24"/>
                            <w:lang w:eastAsia="en-US"/>
                          </w:rPr>
                        </w:pPr>
                        <w:r>
                          <w:rPr>
                            <w:rFonts w:eastAsia="Calibri"/>
                            <w:color w:val="000000" w:themeColor="text1"/>
                            <w:sz w:val="24"/>
                            <w:szCs w:val="24"/>
                            <w:lang w:eastAsia="en-US"/>
                          </w:rPr>
                          <w:t xml:space="preserve">Направление юридическому лицу, индивидуальному предпринимателю копии распоряжения о проведении проверки </w:t>
                        </w:r>
                      </w:p>
                      <w:p w14:paraId="35A6017B" w14:textId="77777777" w:rsidR="002A513B" w:rsidRPr="00BA34D0" w:rsidRDefault="002A513B" w:rsidP="00250A62">
                        <w:pPr>
                          <w:jc w:val="center"/>
                          <w:rPr>
                            <w:color w:val="000000" w:themeColor="text1"/>
                            <w:sz w:val="24"/>
                            <w:szCs w:val="24"/>
                          </w:rPr>
                        </w:pPr>
                        <w:r>
                          <w:rPr>
                            <w:rFonts w:eastAsia="Calibri"/>
                            <w:color w:val="000000" w:themeColor="text1"/>
                            <w:sz w:val="24"/>
                            <w:szCs w:val="24"/>
                            <w:lang w:eastAsia="en-US"/>
                          </w:rPr>
                          <w:t>(</w:t>
                        </w:r>
                        <w:proofErr w:type="gramStart"/>
                        <w:r>
                          <w:rPr>
                            <w:rFonts w:eastAsia="Calibri"/>
                            <w:color w:val="000000" w:themeColor="text1"/>
                            <w:sz w:val="24"/>
                            <w:szCs w:val="24"/>
                            <w:lang w:eastAsia="en-US"/>
                          </w:rPr>
                          <w:t>не</w:t>
                        </w:r>
                        <w:proofErr w:type="gramEnd"/>
                        <w:r>
                          <w:rPr>
                            <w:rFonts w:eastAsia="Calibri"/>
                            <w:color w:val="000000" w:themeColor="text1"/>
                            <w:sz w:val="24"/>
                            <w:szCs w:val="24"/>
                            <w:lang w:eastAsia="en-US"/>
                          </w:rPr>
                          <w:t xml:space="preserve"> менее чем за 24 часа до начала проведения проверки)</w:t>
                        </w:r>
                      </w:p>
                      <w:p w14:paraId="3C93A3A6" w14:textId="77777777" w:rsidR="002A513B" w:rsidRPr="00BA34D0" w:rsidRDefault="002A513B" w:rsidP="00250A62">
                        <w:pPr>
                          <w:jc w:val="center"/>
                          <w:rPr>
                            <w:color w:val="000000" w:themeColor="text1"/>
                            <w:sz w:val="24"/>
                            <w:szCs w:val="24"/>
                          </w:rPr>
                        </w:pPr>
                      </w:p>
                    </w:txbxContent>
                  </v:textbox>
                </v:shape>
                <v:shape id="Стрелка вниз 154" o:spid="_x0000_s1104" type="#_x0000_t67" style="position:absolute;left:28495;top:45613;width:2870;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72MIA&#10;AADcAAAADwAAAGRycy9kb3ducmV2LnhtbERPS2sCMRC+F/wPYYTearZqS9kaxQeFXn10xduwme4u&#10;3UzWJHXjvzdCobf5+J4zW0TTigs531hW8DzKQBCXVjdcKTjsP57eQPiArLG1TAqu5GExHzzMMNe2&#10;5y1ddqESKYR9jgrqELpcSl/WZNCPbEecuG/rDIYEXSW1wz6Fm1aOs+xVGmw4NdTY0bqm8mf3axS4&#10;4qxPx6bY9IfqK+4nxWq70VGpx2FcvoMIFMO/+M/9qdP8ly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4bvYwgAAANwAAAAPAAAAAAAAAAAAAAAAAJgCAABkcnMvZG93&#10;bnJldi54bWxQSwUGAAAAAAQABAD1AAAAhwMAAAAA&#10;" adj="11854" filled="f" strokecolor="black [3213]" strokeweight="1.5pt"/>
                <w10:wrap type="topAndBottom"/>
              </v:group>
            </w:pict>
          </mc:Fallback>
        </mc:AlternateContent>
      </w:r>
      <w:r w:rsidR="00580AB6">
        <w:rPr>
          <w:b/>
          <w:bCs/>
          <w:sz w:val="28"/>
        </w:rPr>
        <w:t>Проведение</w:t>
      </w:r>
      <w:r>
        <w:rPr>
          <w:b/>
          <w:bCs/>
          <w:sz w:val="28"/>
        </w:rPr>
        <w:t xml:space="preserve"> </w:t>
      </w:r>
      <w:r w:rsidR="00580AB6">
        <w:rPr>
          <w:b/>
          <w:bCs/>
          <w:sz w:val="28"/>
        </w:rPr>
        <w:t>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а также угрозы</w:t>
      </w:r>
      <w:r>
        <w:rPr>
          <w:b/>
          <w:bCs/>
          <w:sz w:val="28"/>
        </w:rPr>
        <w:t xml:space="preserve"> </w:t>
      </w:r>
      <w:r w:rsidR="00580AB6">
        <w:rPr>
          <w:b/>
          <w:bCs/>
          <w:sz w:val="28"/>
        </w:rPr>
        <w:t>или возникновения чрезвычайных ситуаций природного и техногенного</w:t>
      </w:r>
      <w:r>
        <w:rPr>
          <w:b/>
          <w:bCs/>
          <w:sz w:val="28"/>
        </w:rPr>
        <w:t xml:space="preserve"> </w:t>
      </w:r>
      <w:r w:rsidR="00580AB6">
        <w:rPr>
          <w:b/>
          <w:bCs/>
          <w:sz w:val="28"/>
        </w:rPr>
        <w:t>характера</w:t>
      </w:r>
      <w:r w:rsidR="00542693">
        <w:rPr>
          <w:b/>
          <w:bCs/>
          <w:sz w:val="28"/>
        </w:rPr>
        <w:t xml:space="preserve"> </w:t>
      </w:r>
    </w:p>
    <w:tbl>
      <w:tblPr>
        <w:tblW w:w="0" w:type="auto"/>
        <w:jc w:val="right"/>
        <w:tblLook w:val="0000" w:firstRow="0" w:lastRow="0" w:firstColumn="0" w:lastColumn="0" w:noHBand="0" w:noVBand="0"/>
      </w:tblPr>
      <w:tblGrid>
        <w:gridCol w:w="5713"/>
      </w:tblGrid>
      <w:tr w:rsidR="00580AB6" w14:paraId="7459A4D0" w14:textId="77777777" w:rsidTr="002F707F">
        <w:trPr>
          <w:trHeight w:val="1567"/>
          <w:jc w:val="right"/>
        </w:trPr>
        <w:tc>
          <w:tcPr>
            <w:tcW w:w="5713" w:type="dxa"/>
          </w:tcPr>
          <w:p w14:paraId="74346E11" w14:textId="4D4D2B4C" w:rsidR="00576B13" w:rsidRPr="00250A62" w:rsidRDefault="00576B13" w:rsidP="002F707F">
            <w:pPr>
              <w:jc w:val="right"/>
              <w:rPr>
                <w:sz w:val="22"/>
                <w:szCs w:val="22"/>
              </w:rPr>
            </w:pPr>
            <w:r w:rsidRPr="000664EC">
              <w:rPr>
                <w:sz w:val="22"/>
                <w:szCs w:val="22"/>
              </w:rPr>
              <w:lastRenderedPageBreak/>
              <w:t>Приложение №</w:t>
            </w:r>
            <w:r w:rsidR="00066183">
              <w:rPr>
                <w:sz w:val="22"/>
                <w:szCs w:val="22"/>
              </w:rPr>
              <w:t>7</w:t>
            </w:r>
          </w:p>
          <w:p w14:paraId="2786AAF8" w14:textId="1A6F7FFC" w:rsidR="00580AB6" w:rsidRDefault="00576B13" w:rsidP="002F707F">
            <w:pPr>
              <w:jc w:val="right"/>
              <w:rPr>
                <w:sz w:val="24"/>
                <w:szCs w:val="24"/>
              </w:rPr>
            </w:pPr>
            <w:r w:rsidRPr="000664EC">
              <w:rPr>
                <w:sz w:val="22"/>
                <w:szCs w:val="22"/>
              </w:rPr>
              <w:t xml:space="preserve">к Административному регламенту осуществления муниципального </w:t>
            </w:r>
            <w:proofErr w:type="gramStart"/>
            <w:r w:rsidRPr="000664EC">
              <w:rPr>
                <w:sz w:val="22"/>
                <w:szCs w:val="22"/>
              </w:rPr>
              <w:t>контроля  за</w:t>
            </w:r>
            <w:proofErr w:type="gramEnd"/>
            <w:r w:rsidRPr="000664EC">
              <w:rPr>
                <w:sz w:val="22"/>
                <w:szCs w:val="22"/>
              </w:rPr>
              <w:t xml:space="preserve"> обеспечением сохранности автомобильных дорог общего пользования местного значения в </w:t>
            </w:r>
            <w:r w:rsidRPr="000664EC">
              <w:rPr>
                <w:rFonts w:eastAsia="Calibri"/>
                <w:sz w:val="22"/>
                <w:szCs w:val="22"/>
                <w:lang w:eastAsia="en-US"/>
              </w:rPr>
              <w:t>границах муниципального образования Провиденский городской округ</w:t>
            </w:r>
          </w:p>
        </w:tc>
      </w:tr>
    </w:tbl>
    <w:p w14:paraId="3ED19B00" w14:textId="77777777" w:rsidR="00580AB6" w:rsidRDefault="00580AB6" w:rsidP="00580AB6">
      <w:pPr>
        <w:tabs>
          <w:tab w:val="center" w:pos="4153"/>
          <w:tab w:val="right" w:pos="8306"/>
        </w:tabs>
        <w:suppressAutoHyphens/>
        <w:spacing w:line="280" w:lineRule="exact"/>
        <w:jc w:val="right"/>
        <w:rPr>
          <w:b/>
        </w:rPr>
      </w:pP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9923"/>
      </w:tblGrid>
      <w:tr w:rsidR="00C57D7D" w:rsidRPr="009B795D" w14:paraId="15021373" w14:textId="77777777" w:rsidTr="005B419F">
        <w:tc>
          <w:tcPr>
            <w:tcW w:w="9923" w:type="dxa"/>
            <w:tcBorders>
              <w:bottom w:val="single" w:sz="4" w:space="0" w:color="auto"/>
            </w:tcBorders>
            <w:vAlign w:val="bottom"/>
          </w:tcPr>
          <w:p w14:paraId="64B92A43" w14:textId="77777777" w:rsidR="00C57D7D" w:rsidRDefault="00C57D7D" w:rsidP="00C57D7D">
            <w:pPr>
              <w:ind w:hanging="142"/>
              <w:jc w:val="center"/>
              <w:rPr>
                <w:b/>
                <w:sz w:val="28"/>
                <w:szCs w:val="28"/>
              </w:rPr>
            </w:pPr>
            <w:r>
              <w:rPr>
                <w:b/>
                <w:sz w:val="28"/>
                <w:szCs w:val="28"/>
              </w:rPr>
              <w:t>АДМИНИСТРАЦИЯ</w:t>
            </w:r>
          </w:p>
          <w:p w14:paraId="2E97395D" w14:textId="77777777" w:rsidR="00C57D7D" w:rsidRDefault="00C57D7D" w:rsidP="00C57D7D">
            <w:pPr>
              <w:ind w:hanging="142"/>
              <w:jc w:val="center"/>
              <w:rPr>
                <w:b/>
                <w:sz w:val="28"/>
                <w:szCs w:val="28"/>
              </w:rPr>
            </w:pPr>
            <w:r>
              <w:rPr>
                <w:b/>
                <w:sz w:val="28"/>
                <w:szCs w:val="28"/>
              </w:rPr>
              <w:t>ПРОВИДЕНСКОГО ГОРОДСКОГО ОКРУГА</w:t>
            </w:r>
          </w:p>
          <w:p w14:paraId="1B61E104" w14:textId="7A806346" w:rsidR="00C57D7D" w:rsidRPr="009B795D" w:rsidRDefault="00C57D7D" w:rsidP="00C57D7D">
            <w:pPr>
              <w:pStyle w:val="1"/>
              <w:rPr>
                <w:color w:val="FF0000"/>
                <w:sz w:val="26"/>
                <w:szCs w:val="26"/>
              </w:rPr>
            </w:pPr>
            <w:r w:rsidRPr="00A8359A">
              <w:rPr>
                <w:szCs w:val="28"/>
              </w:rPr>
              <w:t>УПРАВЛЕНИЕ ПРОМЫШЛЕННОЙ ПОЛИТИКИ</w:t>
            </w:r>
          </w:p>
        </w:tc>
      </w:tr>
      <w:tr w:rsidR="00C57D7D" w:rsidRPr="00FA0037" w14:paraId="194396DC" w14:textId="77777777" w:rsidTr="005B419F">
        <w:tc>
          <w:tcPr>
            <w:tcW w:w="9923" w:type="dxa"/>
            <w:tcBorders>
              <w:top w:val="single" w:sz="4" w:space="0" w:color="auto"/>
              <w:bottom w:val="nil"/>
            </w:tcBorders>
            <w:vAlign w:val="bottom"/>
          </w:tcPr>
          <w:p w14:paraId="0BB0D0B6" w14:textId="77777777" w:rsidR="00C57D7D" w:rsidRPr="00FA0037" w:rsidRDefault="00C57D7D" w:rsidP="005B419F">
            <w:pPr>
              <w:tabs>
                <w:tab w:val="left" w:pos="12474"/>
              </w:tabs>
              <w:ind w:firstLine="851"/>
              <w:jc w:val="center"/>
              <w:rPr>
                <w:sz w:val="14"/>
                <w:szCs w:val="14"/>
              </w:rPr>
            </w:pPr>
            <w:r w:rsidRPr="00FA0037">
              <w:rPr>
                <w:sz w:val="14"/>
                <w:szCs w:val="14"/>
              </w:rPr>
              <w:t>(наименование органа государственного контроля (надзора) или органа муниципального контроля)</w:t>
            </w:r>
          </w:p>
        </w:tc>
      </w:tr>
    </w:tbl>
    <w:p w14:paraId="50FF2700" w14:textId="77777777" w:rsidR="00C57D7D" w:rsidRPr="00FA0037" w:rsidRDefault="00C57D7D" w:rsidP="00C57D7D">
      <w:pPr>
        <w:jc w:val="both"/>
        <w:rPr>
          <w:sz w:val="26"/>
          <w:szCs w:val="26"/>
        </w:rPr>
      </w:pPr>
    </w:p>
    <w:p w14:paraId="678803DD" w14:textId="77777777" w:rsidR="00C57D7D" w:rsidRDefault="00C57D7D" w:rsidP="00C57D7D">
      <w:pPr>
        <w:jc w:val="center"/>
        <w:rPr>
          <w:b/>
          <w:bCs/>
          <w:spacing w:val="40"/>
          <w:sz w:val="30"/>
          <w:szCs w:val="30"/>
        </w:rPr>
      </w:pPr>
      <w:r w:rsidRPr="00A2077A">
        <w:rPr>
          <w:b/>
          <w:bCs/>
          <w:spacing w:val="40"/>
          <w:sz w:val="30"/>
          <w:szCs w:val="30"/>
        </w:rPr>
        <w:t>РАСПОРЯЖЕНИЕ</w:t>
      </w:r>
    </w:p>
    <w:tbl>
      <w:tblPr>
        <w:tblW w:w="9923" w:type="dxa"/>
        <w:jc w:val="center"/>
        <w:tblCellMar>
          <w:left w:w="0" w:type="dxa"/>
          <w:right w:w="0" w:type="dxa"/>
        </w:tblCellMar>
        <w:tblLook w:val="01E0" w:firstRow="1" w:lastRow="1" w:firstColumn="1" w:lastColumn="1" w:noHBand="0" w:noVBand="0"/>
      </w:tblPr>
      <w:tblGrid>
        <w:gridCol w:w="567"/>
        <w:gridCol w:w="567"/>
        <w:gridCol w:w="1418"/>
        <w:gridCol w:w="96"/>
        <w:gridCol w:w="613"/>
        <w:gridCol w:w="1559"/>
        <w:gridCol w:w="709"/>
        <w:gridCol w:w="992"/>
        <w:gridCol w:w="3402"/>
      </w:tblGrid>
      <w:tr w:rsidR="00C57D7D" w:rsidRPr="009B795D" w14:paraId="5C4B240A" w14:textId="77777777" w:rsidTr="005B419F">
        <w:trPr>
          <w:gridAfter w:val="2"/>
          <w:wAfter w:w="4394" w:type="dxa"/>
          <w:trHeight w:val="432"/>
          <w:jc w:val="center"/>
        </w:trPr>
        <w:tc>
          <w:tcPr>
            <w:tcW w:w="567" w:type="dxa"/>
            <w:vAlign w:val="bottom"/>
          </w:tcPr>
          <w:p w14:paraId="68091F75" w14:textId="77777777" w:rsidR="00C57D7D" w:rsidRPr="00A2077A" w:rsidRDefault="00C57D7D" w:rsidP="005B419F">
            <w:pPr>
              <w:jc w:val="right"/>
              <w:rPr>
                <w:bCs/>
                <w:sz w:val="24"/>
                <w:szCs w:val="24"/>
              </w:rPr>
            </w:pPr>
            <w:r w:rsidRPr="00A2077A">
              <w:rPr>
                <w:bCs/>
                <w:sz w:val="24"/>
                <w:szCs w:val="24"/>
              </w:rPr>
              <w:t>от «</w:t>
            </w:r>
          </w:p>
        </w:tc>
        <w:tc>
          <w:tcPr>
            <w:tcW w:w="567" w:type="dxa"/>
            <w:tcBorders>
              <w:bottom w:val="single" w:sz="4" w:space="0" w:color="auto"/>
            </w:tcBorders>
            <w:vAlign w:val="bottom"/>
          </w:tcPr>
          <w:p w14:paraId="4108B41B" w14:textId="77777777" w:rsidR="00C57D7D" w:rsidRPr="00A2077A" w:rsidRDefault="00C57D7D" w:rsidP="005B419F">
            <w:pPr>
              <w:jc w:val="center"/>
              <w:rPr>
                <w:bCs/>
                <w:sz w:val="24"/>
                <w:szCs w:val="24"/>
              </w:rPr>
            </w:pPr>
          </w:p>
        </w:tc>
        <w:tc>
          <w:tcPr>
            <w:tcW w:w="1514" w:type="dxa"/>
            <w:gridSpan w:val="2"/>
            <w:vAlign w:val="bottom"/>
          </w:tcPr>
          <w:p w14:paraId="05F2392B" w14:textId="77777777" w:rsidR="00C57D7D" w:rsidRPr="00A2077A" w:rsidRDefault="00C57D7D" w:rsidP="005B419F">
            <w:pPr>
              <w:jc w:val="both"/>
              <w:rPr>
                <w:bCs/>
                <w:sz w:val="24"/>
                <w:szCs w:val="24"/>
              </w:rPr>
            </w:pPr>
            <w:r w:rsidRPr="00A2077A">
              <w:rPr>
                <w:bCs/>
                <w:sz w:val="24"/>
                <w:szCs w:val="24"/>
              </w:rPr>
              <w:t>»</w:t>
            </w:r>
          </w:p>
        </w:tc>
        <w:tc>
          <w:tcPr>
            <w:tcW w:w="613" w:type="dxa"/>
            <w:tcBorders>
              <w:bottom w:val="single" w:sz="4" w:space="0" w:color="auto"/>
            </w:tcBorders>
            <w:vAlign w:val="bottom"/>
          </w:tcPr>
          <w:p w14:paraId="3887D36E" w14:textId="77777777" w:rsidR="00C57D7D" w:rsidRPr="00A2077A" w:rsidRDefault="00C57D7D" w:rsidP="005B419F">
            <w:pPr>
              <w:jc w:val="center"/>
              <w:rPr>
                <w:bCs/>
                <w:sz w:val="24"/>
                <w:szCs w:val="24"/>
              </w:rPr>
            </w:pPr>
          </w:p>
        </w:tc>
        <w:tc>
          <w:tcPr>
            <w:tcW w:w="1559" w:type="dxa"/>
            <w:vAlign w:val="bottom"/>
          </w:tcPr>
          <w:p w14:paraId="4DC6EE43" w14:textId="77777777" w:rsidR="00C57D7D" w:rsidRPr="00A2077A" w:rsidRDefault="00C57D7D" w:rsidP="005B419F">
            <w:pPr>
              <w:tabs>
                <w:tab w:val="right" w:pos="699"/>
              </w:tabs>
              <w:ind w:left="57"/>
              <w:jc w:val="both"/>
              <w:rPr>
                <w:bCs/>
                <w:sz w:val="24"/>
                <w:szCs w:val="24"/>
              </w:rPr>
            </w:pPr>
            <w:proofErr w:type="gramStart"/>
            <w:r w:rsidRPr="00A2077A">
              <w:rPr>
                <w:bCs/>
                <w:sz w:val="24"/>
                <w:szCs w:val="24"/>
              </w:rPr>
              <w:t>г</w:t>
            </w:r>
            <w:proofErr w:type="gramEnd"/>
            <w:r w:rsidRPr="00A2077A">
              <w:rPr>
                <w:bCs/>
                <w:sz w:val="24"/>
                <w:szCs w:val="24"/>
              </w:rPr>
              <w:t>.</w:t>
            </w:r>
            <w:r w:rsidRPr="00A2077A">
              <w:rPr>
                <w:bCs/>
                <w:sz w:val="24"/>
                <w:szCs w:val="24"/>
              </w:rPr>
              <w:tab/>
            </w:r>
            <w:r>
              <w:rPr>
                <w:bCs/>
                <w:sz w:val="24"/>
                <w:szCs w:val="24"/>
              </w:rPr>
              <w:t xml:space="preserve">                 </w:t>
            </w:r>
            <w:r w:rsidRPr="00A2077A">
              <w:rPr>
                <w:bCs/>
                <w:sz w:val="24"/>
                <w:szCs w:val="24"/>
              </w:rPr>
              <w:t>№</w:t>
            </w:r>
          </w:p>
        </w:tc>
        <w:tc>
          <w:tcPr>
            <w:tcW w:w="709" w:type="dxa"/>
            <w:tcBorders>
              <w:bottom w:val="single" w:sz="4" w:space="0" w:color="auto"/>
            </w:tcBorders>
            <w:vAlign w:val="bottom"/>
          </w:tcPr>
          <w:p w14:paraId="63AF6F3B" w14:textId="77777777" w:rsidR="00C57D7D" w:rsidRPr="00A2077A" w:rsidRDefault="00C57D7D" w:rsidP="005B419F">
            <w:pPr>
              <w:jc w:val="center"/>
              <w:rPr>
                <w:bCs/>
                <w:sz w:val="24"/>
                <w:szCs w:val="24"/>
              </w:rPr>
            </w:pPr>
          </w:p>
        </w:tc>
      </w:tr>
      <w:tr w:rsidR="00C57D7D" w:rsidRPr="009B795D" w14:paraId="5E6FAA4D" w14:textId="77777777" w:rsidTr="005B419F">
        <w:tblPrEx>
          <w:jc w:val="left"/>
          <w:tblBorders>
            <w:bottom w:val="single" w:sz="4" w:space="0" w:color="auto"/>
          </w:tblBorders>
        </w:tblPrEx>
        <w:trPr>
          <w:trHeight w:val="233"/>
        </w:trPr>
        <w:tc>
          <w:tcPr>
            <w:tcW w:w="2552" w:type="dxa"/>
            <w:gridSpan w:val="3"/>
            <w:tcBorders>
              <w:bottom w:val="nil"/>
            </w:tcBorders>
            <w:vAlign w:val="bottom"/>
          </w:tcPr>
          <w:p w14:paraId="49B28C44" w14:textId="77777777" w:rsidR="00C57D7D" w:rsidRPr="00A2077A" w:rsidRDefault="00C57D7D" w:rsidP="005B419F">
            <w:pPr>
              <w:tabs>
                <w:tab w:val="left" w:pos="12474"/>
              </w:tabs>
              <w:ind w:right="-25"/>
              <w:jc w:val="center"/>
              <w:rPr>
                <w:bCs/>
                <w:sz w:val="24"/>
                <w:szCs w:val="24"/>
              </w:rPr>
            </w:pPr>
            <w:r w:rsidRPr="00A2077A">
              <w:rPr>
                <w:bCs/>
                <w:sz w:val="24"/>
                <w:szCs w:val="24"/>
              </w:rPr>
              <w:t>о проведении</w:t>
            </w:r>
          </w:p>
        </w:tc>
        <w:tc>
          <w:tcPr>
            <w:tcW w:w="3969" w:type="dxa"/>
            <w:gridSpan w:val="5"/>
            <w:tcBorders>
              <w:bottom w:val="single" w:sz="4" w:space="0" w:color="auto"/>
            </w:tcBorders>
            <w:vAlign w:val="bottom"/>
          </w:tcPr>
          <w:p w14:paraId="61BBF779" w14:textId="77777777" w:rsidR="00C57D7D" w:rsidRPr="00A2077A" w:rsidRDefault="00C57D7D" w:rsidP="005B419F">
            <w:pPr>
              <w:tabs>
                <w:tab w:val="left" w:pos="12474"/>
              </w:tabs>
              <w:ind w:firstLine="851"/>
              <w:jc w:val="center"/>
              <w:rPr>
                <w:bCs/>
                <w:sz w:val="24"/>
                <w:szCs w:val="24"/>
              </w:rPr>
            </w:pPr>
          </w:p>
        </w:tc>
        <w:tc>
          <w:tcPr>
            <w:tcW w:w="3402" w:type="dxa"/>
            <w:tcBorders>
              <w:bottom w:val="nil"/>
            </w:tcBorders>
            <w:vAlign w:val="bottom"/>
          </w:tcPr>
          <w:p w14:paraId="0311D6F2" w14:textId="77777777" w:rsidR="00C57D7D" w:rsidRPr="00A2077A" w:rsidRDefault="00C57D7D" w:rsidP="005B419F">
            <w:pPr>
              <w:tabs>
                <w:tab w:val="left" w:pos="12474"/>
              </w:tabs>
              <w:rPr>
                <w:bCs/>
                <w:sz w:val="24"/>
                <w:szCs w:val="24"/>
              </w:rPr>
            </w:pPr>
            <w:r w:rsidRPr="00A2077A">
              <w:rPr>
                <w:bCs/>
                <w:sz w:val="24"/>
                <w:szCs w:val="24"/>
              </w:rPr>
              <w:t>проверки</w:t>
            </w:r>
          </w:p>
        </w:tc>
      </w:tr>
      <w:tr w:rsidR="00C57D7D" w:rsidRPr="009B795D" w14:paraId="53771B3C" w14:textId="77777777" w:rsidTr="005B419F">
        <w:tblPrEx>
          <w:jc w:val="left"/>
          <w:tblBorders>
            <w:bottom w:val="single" w:sz="4" w:space="0" w:color="auto"/>
          </w:tblBorders>
        </w:tblPrEx>
        <w:tc>
          <w:tcPr>
            <w:tcW w:w="2552" w:type="dxa"/>
            <w:gridSpan w:val="3"/>
            <w:tcBorders>
              <w:bottom w:val="nil"/>
            </w:tcBorders>
            <w:vAlign w:val="bottom"/>
          </w:tcPr>
          <w:p w14:paraId="7CE52224" w14:textId="77777777" w:rsidR="00C57D7D" w:rsidRPr="009B795D" w:rsidRDefault="00C57D7D" w:rsidP="005B419F">
            <w:pPr>
              <w:ind w:firstLine="851"/>
              <w:jc w:val="center"/>
              <w:rPr>
                <w:color w:val="FF0000"/>
                <w:sz w:val="14"/>
                <w:szCs w:val="14"/>
              </w:rPr>
            </w:pPr>
          </w:p>
        </w:tc>
        <w:tc>
          <w:tcPr>
            <w:tcW w:w="3969" w:type="dxa"/>
            <w:gridSpan w:val="5"/>
            <w:tcBorders>
              <w:top w:val="single" w:sz="4" w:space="0" w:color="auto"/>
              <w:bottom w:val="nil"/>
            </w:tcBorders>
            <w:vAlign w:val="bottom"/>
          </w:tcPr>
          <w:p w14:paraId="7D5BAB92" w14:textId="77777777" w:rsidR="00C57D7D" w:rsidRPr="00A2077A" w:rsidRDefault="00C57D7D" w:rsidP="005B419F">
            <w:pPr>
              <w:jc w:val="center"/>
              <w:rPr>
                <w:sz w:val="14"/>
                <w:szCs w:val="14"/>
              </w:rPr>
            </w:pPr>
            <w:r w:rsidRPr="00A2077A">
              <w:rPr>
                <w:sz w:val="14"/>
                <w:szCs w:val="14"/>
              </w:rPr>
              <w:t>(плановой/внеплановой, документарной/выездной)</w:t>
            </w:r>
          </w:p>
        </w:tc>
        <w:tc>
          <w:tcPr>
            <w:tcW w:w="3402" w:type="dxa"/>
            <w:tcBorders>
              <w:bottom w:val="nil"/>
            </w:tcBorders>
            <w:vAlign w:val="bottom"/>
          </w:tcPr>
          <w:p w14:paraId="40D200D7" w14:textId="77777777" w:rsidR="00C57D7D" w:rsidRPr="00A2077A" w:rsidRDefault="00C57D7D" w:rsidP="005B419F">
            <w:pPr>
              <w:ind w:firstLine="851"/>
              <w:jc w:val="center"/>
              <w:rPr>
                <w:sz w:val="14"/>
                <w:szCs w:val="14"/>
              </w:rPr>
            </w:pPr>
          </w:p>
        </w:tc>
      </w:tr>
    </w:tbl>
    <w:p w14:paraId="1B5CB28D" w14:textId="1D9F3457" w:rsidR="00C57D7D" w:rsidRPr="00A2077A" w:rsidRDefault="00C57D7D" w:rsidP="00C57D7D">
      <w:pPr>
        <w:jc w:val="center"/>
        <w:rPr>
          <w:bCs/>
          <w:sz w:val="24"/>
          <w:szCs w:val="24"/>
        </w:rPr>
      </w:pPr>
      <w:r w:rsidRPr="00A2077A">
        <w:rPr>
          <w:bCs/>
          <w:sz w:val="24"/>
          <w:szCs w:val="24"/>
        </w:rPr>
        <w:t>юридического лица, индивидуального предпринимателя</w:t>
      </w:r>
      <w:r w:rsidR="005133B1">
        <w:rPr>
          <w:bCs/>
          <w:sz w:val="24"/>
          <w:szCs w:val="24"/>
        </w:rPr>
        <w:t xml:space="preserve"> </w:t>
      </w:r>
      <w:r>
        <w:rPr>
          <w:bCs/>
          <w:sz w:val="24"/>
          <w:szCs w:val="24"/>
        </w:rPr>
        <w:t>для исполнения муниципальной функции</w:t>
      </w:r>
    </w:p>
    <w:tbl>
      <w:tblPr>
        <w:tblW w:w="9909" w:type="dxa"/>
        <w:tblInd w:w="14" w:type="dxa"/>
        <w:tblBorders>
          <w:bottom w:val="single" w:sz="4" w:space="0" w:color="auto"/>
        </w:tblBorders>
        <w:tblCellMar>
          <w:left w:w="0" w:type="dxa"/>
          <w:right w:w="0" w:type="dxa"/>
        </w:tblCellMar>
        <w:tblLook w:val="01E0" w:firstRow="1" w:lastRow="1" w:firstColumn="1" w:lastColumn="1" w:noHBand="0" w:noVBand="0"/>
      </w:tblPr>
      <w:tblGrid>
        <w:gridCol w:w="2548"/>
        <w:gridCol w:w="1407"/>
        <w:gridCol w:w="4111"/>
        <w:gridCol w:w="1843"/>
      </w:tblGrid>
      <w:tr w:rsidR="00C57D7D" w:rsidRPr="009B795D" w14:paraId="49EAA506" w14:textId="77777777" w:rsidTr="005B419F">
        <w:tc>
          <w:tcPr>
            <w:tcW w:w="3955" w:type="dxa"/>
            <w:gridSpan w:val="2"/>
            <w:tcBorders>
              <w:bottom w:val="nil"/>
            </w:tcBorders>
            <w:vAlign w:val="bottom"/>
          </w:tcPr>
          <w:p w14:paraId="4E3A9853" w14:textId="77777777" w:rsidR="00C57D7D" w:rsidRPr="00A2077A" w:rsidRDefault="00C57D7D" w:rsidP="005B419F">
            <w:pPr>
              <w:tabs>
                <w:tab w:val="left" w:pos="12474"/>
              </w:tabs>
              <w:jc w:val="both"/>
              <w:rPr>
                <w:sz w:val="24"/>
                <w:szCs w:val="24"/>
              </w:rPr>
            </w:pPr>
            <w:r w:rsidRPr="00A2077A">
              <w:rPr>
                <w:sz w:val="24"/>
                <w:szCs w:val="24"/>
              </w:rPr>
              <w:t>1. Провести проверку в отношении</w:t>
            </w:r>
            <w:r w:rsidRPr="00A2077A">
              <w:rPr>
                <w:sz w:val="24"/>
                <w:szCs w:val="24"/>
                <w:lang w:val="en-US"/>
              </w:rPr>
              <w:t>:</w:t>
            </w:r>
          </w:p>
        </w:tc>
        <w:tc>
          <w:tcPr>
            <w:tcW w:w="5954" w:type="dxa"/>
            <w:gridSpan w:val="2"/>
            <w:tcBorders>
              <w:bottom w:val="single" w:sz="4" w:space="0" w:color="auto"/>
            </w:tcBorders>
            <w:vAlign w:val="bottom"/>
          </w:tcPr>
          <w:p w14:paraId="38F27E78" w14:textId="77777777" w:rsidR="00C57D7D" w:rsidRPr="009B795D" w:rsidRDefault="00C57D7D" w:rsidP="005B419F">
            <w:pPr>
              <w:tabs>
                <w:tab w:val="left" w:pos="12474"/>
              </w:tabs>
              <w:ind w:firstLine="851"/>
              <w:jc w:val="center"/>
              <w:rPr>
                <w:color w:val="FF0000"/>
                <w:sz w:val="26"/>
                <w:szCs w:val="26"/>
              </w:rPr>
            </w:pPr>
          </w:p>
        </w:tc>
      </w:tr>
      <w:tr w:rsidR="00C57D7D" w:rsidRPr="009B795D" w14:paraId="59CF7C08" w14:textId="77777777" w:rsidTr="005B419F">
        <w:tc>
          <w:tcPr>
            <w:tcW w:w="9909" w:type="dxa"/>
            <w:gridSpan w:val="4"/>
            <w:tcBorders>
              <w:bottom w:val="single" w:sz="4" w:space="0" w:color="auto"/>
            </w:tcBorders>
            <w:vAlign w:val="bottom"/>
          </w:tcPr>
          <w:p w14:paraId="49C9B271" w14:textId="77777777" w:rsidR="00C57D7D" w:rsidRPr="009B795D" w:rsidRDefault="00C57D7D" w:rsidP="005B419F">
            <w:pPr>
              <w:tabs>
                <w:tab w:val="left" w:pos="12474"/>
              </w:tabs>
              <w:ind w:firstLine="851"/>
              <w:jc w:val="center"/>
              <w:rPr>
                <w:color w:val="FF0000"/>
                <w:sz w:val="26"/>
                <w:szCs w:val="26"/>
              </w:rPr>
            </w:pPr>
          </w:p>
        </w:tc>
      </w:tr>
      <w:tr w:rsidR="00C57D7D" w:rsidRPr="009B795D" w14:paraId="3B328C8D" w14:textId="77777777" w:rsidTr="005B419F">
        <w:tc>
          <w:tcPr>
            <w:tcW w:w="9909" w:type="dxa"/>
            <w:gridSpan w:val="4"/>
            <w:tcBorders>
              <w:bottom w:val="single" w:sz="4" w:space="0" w:color="auto"/>
            </w:tcBorders>
            <w:vAlign w:val="bottom"/>
          </w:tcPr>
          <w:p w14:paraId="07D616BA" w14:textId="77777777" w:rsidR="00C57D7D" w:rsidRPr="009B795D" w:rsidRDefault="00C57D7D" w:rsidP="005B419F">
            <w:pPr>
              <w:tabs>
                <w:tab w:val="left" w:pos="12474"/>
              </w:tabs>
              <w:ind w:firstLine="851"/>
              <w:jc w:val="center"/>
              <w:rPr>
                <w:color w:val="FF0000"/>
                <w:sz w:val="26"/>
                <w:szCs w:val="26"/>
              </w:rPr>
            </w:pPr>
          </w:p>
        </w:tc>
      </w:tr>
      <w:tr w:rsidR="00C57D7D" w:rsidRPr="009B795D" w14:paraId="411179DB" w14:textId="77777777" w:rsidTr="005B419F">
        <w:tc>
          <w:tcPr>
            <w:tcW w:w="9909" w:type="dxa"/>
            <w:gridSpan w:val="4"/>
            <w:tcBorders>
              <w:top w:val="single" w:sz="4" w:space="0" w:color="auto"/>
              <w:bottom w:val="nil"/>
            </w:tcBorders>
            <w:vAlign w:val="bottom"/>
          </w:tcPr>
          <w:p w14:paraId="1D46D2CB" w14:textId="77777777" w:rsidR="00C57D7D" w:rsidRPr="00A2077A" w:rsidRDefault="00C57D7D" w:rsidP="005B419F">
            <w:pPr>
              <w:tabs>
                <w:tab w:val="left" w:pos="12474"/>
              </w:tabs>
              <w:ind w:firstLine="851"/>
              <w:jc w:val="center"/>
              <w:rPr>
                <w:sz w:val="14"/>
                <w:szCs w:val="14"/>
              </w:rPr>
            </w:pPr>
            <w:proofErr w:type="gramStart"/>
            <w:r w:rsidRPr="00A2077A">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C57D7D" w:rsidRPr="009B795D" w14:paraId="77E15EB9" w14:textId="77777777" w:rsidTr="005B419F">
        <w:tc>
          <w:tcPr>
            <w:tcW w:w="2548" w:type="dxa"/>
            <w:tcBorders>
              <w:bottom w:val="nil"/>
            </w:tcBorders>
            <w:vAlign w:val="bottom"/>
          </w:tcPr>
          <w:p w14:paraId="567CA4AB" w14:textId="77777777" w:rsidR="00C57D7D" w:rsidRPr="00A2077A" w:rsidRDefault="00C57D7D" w:rsidP="005B419F">
            <w:pPr>
              <w:tabs>
                <w:tab w:val="left" w:pos="12474"/>
              </w:tabs>
              <w:jc w:val="both"/>
              <w:rPr>
                <w:sz w:val="24"/>
                <w:szCs w:val="24"/>
              </w:rPr>
            </w:pPr>
            <w:r w:rsidRPr="00A2077A">
              <w:rPr>
                <w:sz w:val="24"/>
                <w:szCs w:val="24"/>
              </w:rPr>
              <w:t>2. Место нахождения:</w:t>
            </w:r>
          </w:p>
        </w:tc>
        <w:tc>
          <w:tcPr>
            <w:tcW w:w="7361" w:type="dxa"/>
            <w:gridSpan w:val="3"/>
            <w:tcBorders>
              <w:bottom w:val="single" w:sz="4" w:space="0" w:color="auto"/>
            </w:tcBorders>
            <w:vAlign w:val="bottom"/>
          </w:tcPr>
          <w:p w14:paraId="06C6135C" w14:textId="77777777" w:rsidR="00C57D7D" w:rsidRPr="009B795D" w:rsidRDefault="00C57D7D" w:rsidP="005B419F">
            <w:pPr>
              <w:tabs>
                <w:tab w:val="left" w:pos="12474"/>
              </w:tabs>
              <w:ind w:firstLine="851"/>
              <w:jc w:val="center"/>
              <w:rPr>
                <w:color w:val="FF0000"/>
                <w:sz w:val="26"/>
                <w:szCs w:val="26"/>
              </w:rPr>
            </w:pPr>
          </w:p>
        </w:tc>
      </w:tr>
      <w:tr w:rsidR="00C57D7D" w:rsidRPr="009B795D" w14:paraId="2A2C4015" w14:textId="77777777" w:rsidTr="005B419F">
        <w:tc>
          <w:tcPr>
            <w:tcW w:w="9909" w:type="dxa"/>
            <w:gridSpan w:val="4"/>
            <w:tcBorders>
              <w:bottom w:val="single" w:sz="4" w:space="0" w:color="auto"/>
            </w:tcBorders>
            <w:vAlign w:val="bottom"/>
          </w:tcPr>
          <w:p w14:paraId="1BFBE927" w14:textId="77777777" w:rsidR="00C57D7D" w:rsidRPr="009B795D" w:rsidRDefault="00C57D7D" w:rsidP="005B419F">
            <w:pPr>
              <w:tabs>
                <w:tab w:val="left" w:pos="12474"/>
              </w:tabs>
              <w:ind w:firstLine="851"/>
              <w:jc w:val="center"/>
              <w:rPr>
                <w:color w:val="FF0000"/>
                <w:sz w:val="26"/>
                <w:szCs w:val="26"/>
              </w:rPr>
            </w:pPr>
          </w:p>
        </w:tc>
      </w:tr>
      <w:tr w:rsidR="00C57D7D" w:rsidRPr="009B795D" w14:paraId="5334C4E6" w14:textId="77777777" w:rsidTr="005B419F">
        <w:tc>
          <w:tcPr>
            <w:tcW w:w="9909" w:type="dxa"/>
            <w:gridSpan w:val="4"/>
            <w:tcBorders>
              <w:bottom w:val="single" w:sz="4" w:space="0" w:color="auto"/>
            </w:tcBorders>
            <w:vAlign w:val="bottom"/>
          </w:tcPr>
          <w:p w14:paraId="7EA320F8" w14:textId="77777777" w:rsidR="00C57D7D" w:rsidRPr="009B795D" w:rsidRDefault="00C57D7D" w:rsidP="005B419F">
            <w:pPr>
              <w:tabs>
                <w:tab w:val="left" w:pos="12474"/>
              </w:tabs>
              <w:ind w:firstLine="851"/>
              <w:jc w:val="center"/>
              <w:rPr>
                <w:color w:val="FF0000"/>
                <w:sz w:val="26"/>
                <w:szCs w:val="26"/>
              </w:rPr>
            </w:pPr>
          </w:p>
        </w:tc>
      </w:tr>
      <w:tr w:rsidR="00C57D7D" w:rsidRPr="009B795D" w14:paraId="0A8A964B" w14:textId="77777777" w:rsidTr="005B419F">
        <w:tc>
          <w:tcPr>
            <w:tcW w:w="9909" w:type="dxa"/>
            <w:gridSpan w:val="4"/>
            <w:tcBorders>
              <w:top w:val="single" w:sz="4" w:space="0" w:color="auto"/>
              <w:bottom w:val="nil"/>
            </w:tcBorders>
            <w:vAlign w:val="bottom"/>
          </w:tcPr>
          <w:p w14:paraId="2A72A0AB" w14:textId="77777777" w:rsidR="00C57D7D" w:rsidRPr="00A2077A" w:rsidRDefault="00C57D7D" w:rsidP="005B419F">
            <w:pPr>
              <w:tabs>
                <w:tab w:val="left" w:pos="12474"/>
              </w:tabs>
              <w:ind w:firstLine="851"/>
              <w:jc w:val="center"/>
              <w:rPr>
                <w:sz w:val="14"/>
                <w:szCs w:val="14"/>
              </w:rPr>
            </w:pPr>
            <w:r w:rsidRPr="00A2077A">
              <w:rPr>
                <w:sz w:val="14"/>
                <w:szCs w:val="1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A2077A">
              <w:rPr>
                <w:sz w:val="14"/>
                <w:szCs w:val="14"/>
              </w:rPr>
              <w:t>о(</w:t>
            </w:r>
            <w:proofErr w:type="gramEnd"/>
            <w:r w:rsidRPr="00A2077A">
              <w:rPr>
                <w:sz w:val="14"/>
                <w:szCs w:val="14"/>
              </w:rPr>
              <w:t>а) фактического осуществления им деятельности)</w:t>
            </w:r>
          </w:p>
        </w:tc>
      </w:tr>
      <w:tr w:rsidR="00C57D7D" w:rsidRPr="009B795D" w14:paraId="1F511379" w14:textId="77777777" w:rsidTr="005B419F">
        <w:tc>
          <w:tcPr>
            <w:tcW w:w="8066" w:type="dxa"/>
            <w:gridSpan w:val="3"/>
            <w:tcBorders>
              <w:bottom w:val="nil"/>
            </w:tcBorders>
            <w:vAlign w:val="bottom"/>
          </w:tcPr>
          <w:p w14:paraId="01B46A61" w14:textId="77777777" w:rsidR="00C57D7D" w:rsidRPr="00A2077A" w:rsidRDefault="00C57D7D" w:rsidP="005B419F">
            <w:pPr>
              <w:tabs>
                <w:tab w:val="left" w:pos="12474"/>
              </w:tabs>
              <w:jc w:val="both"/>
              <w:rPr>
                <w:sz w:val="24"/>
                <w:szCs w:val="24"/>
              </w:rPr>
            </w:pPr>
            <w:r w:rsidRPr="00A2077A">
              <w:rPr>
                <w:sz w:val="24"/>
                <w:szCs w:val="24"/>
              </w:rPr>
              <w:t>3. Назначить лицо</w:t>
            </w:r>
            <w:proofErr w:type="gramStart"/>
            <w:r w:rsidRPr="00A2077A">
              <w:rPr>
                <w:sz w:val="24"/>
                <w:szCs w:val="24"/>
              </w:rPr>
              <w:t>м(</w:t>
            </w:r>
            <w:proofErr w:type="gramEnd"/>
            <w:r w:rsidRPr="00A2077A">
              <w:rPr>
                <w:sz w:val="24"/>
                <w:szCs w:val="24"/>
              </w:rPr>
              <w:t>ми), уполномоченным(ми) на проведение проверки:</w:t>
            </w:r>
          </w:p>
        </w:tc>
        <w:tc>
          <w:tcPr>
            <w:tcW w:w="1843" w:type="dxa"/>
            <w:tcBorders>
              <w:bottom w:val="single" w:sz="4" w:space="0" w:color="auto"/>
            </w:tcBorders>
            <w:vAlign w:val="bottom"/>
          </w:tcPr>
          <w:p w14:paraId="0161C862" w14:textId="77777777" w:rsidR="00C57D7D" w:rsidRPr="009B795D" w:rsidRDefault="00C57D7D" w:rsidP="005B419F">
            <w:pPr>
              <w:tabs>
                <w:tab w:val="left" w:pos="12474"/>
              </w:tabs>
              <w:ind w:firstLine="851"/>
              <w:jc w:val="center"/>
              <w:rPr>
                <w:color w:val="FF0000"/>
                <w:sz w:val="26"/>
                <w:szCs w:val="26"/>
              </w:rPr>
            </w:pPr>
          </w:p>
        </w:tc>
      </w:tr>
      <w:tr w:rsidR="00C57D7D" w:rsidRPr="009B795D" w14:paraId="2BD0961F" w14:textId="77777777" w:rsidTr="005B419F">
        <w:tc>
          <w:tcPr>
            <w:tcW w:w="9909" w:type="dxa"/>
            <w:gridSpan w:val="4"/>
            <w:tcBorders>
              <w:bottom w:val="single" w:sz="4" w:space="0" w:color="auto"/>
            </w:tcBorders>
            <w:vAlign w:val="bottom"/>
          </w:tcPr>
          <w:p w14:paraId="0464D874" w14:textId="77777777" w:rsidR="00C57D7D" w:rsidRPr="009B795D" w:rsidRDefault="00C57D7D" w:rsidP="005B419F">
            <w:pPr>
              <w:tabs>
                <w:tab w:val="left" w:pos="12474"/>
              </w:tabs>
              <w:ind w:firstLine="851"/>
              <w:jc w:val="center"/>
              <w:rPr>
                <w:color w:val="FF0000"/>
                <w:sz w:val="26"/>
                <w:szCs w:val="26"/>
              </w:rPr>
            </w:pPr>
          </w:p>
        </w:tc>
      </w:tr>
      <w:tr w:rsidR="00C57D7D" w:rsidRPr="009B795D" w14:paraId="583B5685" w14:textId="77777777" w:rsidTr="005B419F">
        <w:tc>
          <w:tcPr>
            <w:tcW w:w="9909" w:type="dxa"/>
            <w:gridSpan w:val="4"/>
            <w:tcBorders>
              <w:bottom w:val="single" w:sz="4" w:space="0" w:color="auto"/>
            </w:tcBorders>
            <w:vAlign w:val="bottom"/>
          </w:tcPr>
          <w:p w14:paraId="7C1BF963" w14:textId="77777777" w:rsidR="00C57D7D" w:rsidRPr="009B795D" w:rsidRDefault="00C57D7D" w:rsidP="005B419F">
            <w:pPr>
              <w:tabs>
                <w:tab w:val="left" w:pos="12474"/>
              </w:tabs>
              <w:ind w:firstLine="851"/>
              <w:jc w:val="center"/>
              <w:rPr>
                <w:color w:val="FF0000"/>
                <w:sz w:val="26"/>
                <w:szCs w:val="26"/>
              </w:rPr>
            </w:pPr>
          </w:p>
        </w:tc>
      </w:tr>
      <w:tr w:rsidR="00C57D7D" w:rsidRPr="009B795D" w14:paraId="11A64AE1" w14:textId="77777777" w:rsidTr="005B419F">
        <w:tc>
          <w:tcPr>
            <w:tcW w:w="9909" w:type="dxa"/>
            <w:gridSpan w:val="4"/>
            <w:tcBorders>
              <w:top w:val="single" w:sz="4" w:space="0" w:color="auto"/>
              <w:bottom w:val="nil"/>
            </w:tcBorders>
            <w:vAlign w:val="bottom"/>
          </w:tcPr>
          <w:p w14:paraId="7772FECF" w14:textId="77777777" w:rsidR="00C57D7D" w:rsidRPr="00A2077A" w:rsidRDefault="00C57D7D" w:rsidP="005B419F">
            <w:pPr>
              <w:tabs>
                <w:tab w:val="left" w:pos="12474"/>
              </w:tabs>
              <w:ind w:firstLine="851"/>
              <w:jc w:val="center"/>
              <w:rPr>
                <w:sz w:val="14"/>
                <w:szCs w:val="14"/>
              </w:rPr>
            </w:pPr>
            <w:r w:rsidRPr="00A2077A">
              <w:rPr>
                <w:sz w:val="14"/>
                <w:szCs w:val="14"/>
              </w:rPr>
              <w:t>(фамилия, имя, отчество (последнее — при наличии), должность должностного лица (должностных лиц), уполномоченног</w:t>
            </w:r>
            <w:proofErr w:type="gramStart"/>
            <w:r w:rsidRPr="00A2077A">
              <w:rPr>
                <w:sz w:val="14"/>
                <w:szCs w:val="14"/>
              </w:rPr>
              <w:t>о(</w:t>
            </w:r>
            <w:proofErr w:type="spellStart"/>
            <w:proofErr w:type="gramEnd"/>
            <w:r w:rsidRPr="00A2077A">
              <w:rPr>
                <w:sz w:val="14"/>
                <w:szCs w:val="14"/>
              </w:rPr>
              <w:t>ых</w:t>
            </w:r>
            <w:proofErr w:type="spellEnd"/>
            <w:r w:rsidRPr="00A2077A">
              <w:rPr>
                <w:sz w:val="14"/>
                <w:szCs w:val="14"/>
              </w:rPr>
              <w:t>) на проведение проверки)</w:t>
            </w:r>
          </w:p>
        </w:tc>
      </w:tr>
    </w:tbl>
    <w:p w14:paraId="339360FF" w14:textId="77777777" w:rsidR="00C57D7D" w:rsidRPr="00A2077A" w:rsidRDefault="00C57D7D" w:rsidP="00C57D7D">
      <w:pPr>
        <w:jc w:val="both"/>
        <w:rPr>
          <w:sz w:val="24"/>
          <w:szCs w:val="24"/>
        </w:rPr>
      </w:pPr>
      <w:r w:rsidRPr="00A2077A">
        <w:rPr>
          <w:sz w:val="24"/>
          <w:szCs w:val="24"/>
        </w:rPr>
        <w:t>4. Привлечь к проведению проверки в качестве экспертов, представителей экспертных</w:t>
      </w:r>
      <w:r w:rsidRPr="00A2077A">
        <w:rPr>
          <w:sz w:val="24"/>
          <w:szCs w:val="24"/>
        </w:rPr>
        <w:br/>
      </w: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3430"/>
        <w:gridCol w:w="6493"/>
      </w:tblGrid>
      <w:tr w:rsidR="00C57D7D" w:rsidRPr="009B795D" w14:paraId="0B686B35" w14:textId="77777777" w:rsidTr="005B419F">
        <w:tc>
          <w:tcPr>
            <w:tcW w:w="3430" w:type="dxa"/>
            <w:tcBorders>
              <w:bottom w:val="nil"/>
            </w:tcBorders>
            <w:vAlign w:val="bottom"/>
          </w:tcPr>
          <w:p w14:paraId="37FCE683" w14:textId="77777777" w:rsidR="00C57D7D" w:rsidRPr="00A2077A" w:rsidRDefault="00C57D7D" w:rsidP="005B419F">
            <w:pPr>
              <w:tabs>
                <w:tab w:val="left" w:pos="12474"/>
              </w:tabs>
              <w:jc w:val="both"/>
              <w:rPr>
                <w:sz w:val="24"/>
                <w:szCs w:val="24"/>
              </w:rPr>
            </w:pPr>
            <w:r w:rsidRPr="00A2077A">
              <w:rPr>
                <w:sz w:val="24"/>
                <w:szCs w:val="24"/>
              </w:rPr>
              <w:t>организаций следующих лиц:</w:t>
            </w:r>
          </w:p>
        </w:tc>
        <w:tc>
          <w:tcPr>
            <w:tcW w:w="6493" w:type="dxa"/>
            <w:tcBorders>
              <w:bottom w:val="single" w:sz="4" w:space="0" w:color="auto"/>
            </w:tcBorders>
            <w:vAlign w:val="bottom"/>
          </w:tcPr>
          <w:p w14:paraId="7C23FB30" w14:textId="77777777" w:rsidR="00C57D7D" w:rsidRPr="009B795D" w:rsidRDefault="00C57D7D" w:rsidP="005B419F">
            <w:pPr>
              <w:tabs>
                <w:tab w:val="left" w:pos="12474"/>
              </w:tabs>
              <w:ind w:firstLine="851"/>
              <w:jc w:val="center"/>
              <w:rPr>
                <w:color w:val="FF0000"/>
                <w:sz w:val="26"/>
                <w:szCs w:val="26"/>
              </w:rPr>
            </w:pPr>
          </w:p>
        </w:tc>
      </w:tr>
      <w:tr w:rsidR="00C57D7D" w:rsidRPr="009B795D" w14:paraId="6545D439" w14:textId="77777777" w:rsidTr="005B419F">
        <w:tc>
          <w:tcPr>
            <w:tcW w:w="9923" w:type="dxa"/>
            <w:gridSpan w:val="2"/>
            <w:tcBorders>
              <w:bottom w:val="single" w:sz="4" w:space="0" w:color="auto"/>
            </w:tcBorders>
            <w:vAlign w:val="bottom"/>
          </w:tcPr>
          <w:p w14:paraId="3FE59304" w14:textId="77777777" w:rsidR="00C57D7D" w:rsidRPr="009B795D" w:rsidRDefault="00C57D7D" w:rsidP="005B419F">
            <w:pPr>
              <w:tabs>
                <w:tab w:val="left" w:pos="12474"/>
              </w:tabs>
              <w:ind w:firstLine="851"/>
              <w:jc w:val="center"/>
              <w:rPr>
                <w:color w:val="FF0000"/>
                <w:sz w:val="26"/>
                <w:szCs w:val="26"/>
              </w:rPr>
            </w:pPr>
          </w:p>
        </w:tc>
      </w:tr>
      <w:tr w:rsidR="00C57D7D" w:rsidRPr="009B795D" w14:paraId="5C83CF9E" w14:textId="77777777" w:rsidTr="005B419F">
        <w:tc>
          <w:tcPr>
            <w:tcW w:w="9923" w:type="dxa"/>
            <w:gridSpan w:val="2"/>
            <w:tcBorders>
              <w:bottom w:val="single" w:sz="4" w:space="0" w:color="auto"/>
            </w:tcBorders>
            <w:vAlign w:val="bottom"/>
          </w:tcPr>
          <w:p w14:paraId="42EB6B65" w14:textId="77777777" w:rsidR="00C57D7D" w:rsidRPr="009B795D" w:rsidRDefault="00C57D7D" w:rsidP="005B419F">
            <w:pPr>
              <w:tabs>
                <w:tab w:val="left" w:pos="12474"/>
              </w:tabs>
              <w:ind w:firstLine="851"/>
              <w:jc w:val="center"/>
              <w:rPr>
                <w:color w:val="FF0000"/>
                <w:sz w:val="26"/>
                <w:szCs w:val="26"/>
              </w:rPr>
            </w:pPr>
          </w:p>
        </w:tc>
      </w:tr>
      <w:tr w:rsidR="00C57D7D" w:rsidRPr="009B795D" w14:paraId="472B8E0A" w14:textId="77777777" w:rsidTr="005B419F">
        <w:tc>
          <w:tcPr>
            <w:tcW w:w="9923" w:type="dxa"/>
            <w:gridSpan w:val="2"/>
            <w:tcBorders>
              <w:top w:val="single" w:sz="4" w:space="0" w:color="auto"/>
              <w:bottom w:val="nil"/>
            </w:tcBorders>
            <w:vAlign w:val="bottom"/>
          </w:tcPr>
          <w:p w14:paraId="47C0B6A4" w14:textId="77777777" w:rsidR="00C57D7D" w:rsidRPr="00A2077A" w:rsidRDefault="00C57D7D" w:rsidP="005B419F">
            <w:pPr>
              <w:tabs>
                <w:tab w:val="left" w:pos="12474"/>
              </w:tabs>
              <w:ind w:firstLine="851"/>
              <w:jc w:val="center"/>
              <w:rPr>
                <w:sz w:val="14"/>
                <w:szCs w:val="14"/>
              </w:rPr>
            </w:pPr>
            <w:r w:rsidRPr="00A2077A">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14:paraId="6CF4F504" w14:textId="77777777" w:rsidR="00C57D7D" w:rsidRDefault="00C57D7D" w:rsidP="00C57D7D">
      <w:pPr>
        <w:rPr>
          <w:sz w:val="24"/>
          <w:szCs w:val="24"/>
        </w:rPr>
      </w:pPr>
    </w:p>
    <w:p w14:paraId="0C687D10" w14:textId="77777777" w:rsidR="00C57D7D" w:rsidRPr="00A2077A" w:rsidRDefault="00C57D7D" w:rsidP="00C57D7D">
      <w:pPr>
        <w:rPr>
          <w:sz w:val="24"/>
          <w:szCs w:val="24"/>
        </w:rPr>
      </w:pPr>
      <w:r w:rsidRPr="00A2077A">
        <w:rPr>
          <w:sz w:val="24"/>
          <w:szCs w:val="24"/>
        </w:rPr>
        <w:t>5.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536"/>
        <w:gridCol w:w="5245"/>
      </w:tblGrid>
      <w:tr w:rsidR="00C57D7D" w:rsidRPr="00A2077A" w14:paraId="0EC3C0CB" w14:textId="77777777" w:rsidTr="005B419F">
        <w:tc>
          <w:tcPr>
            <w:tcW w:w="4536" w:type="dxa"/>
            <w:tcBorders>
              <w:bottom w:val="nil"/>
            </w:tcBorders>
            <w:vAlign w:val="bottom"/>
          </w:tcPr>
          <w:p w14:paraId="1F9283CA" w14:textId="77777777" w:rsidR="00C57D7D" w:rsidRPr="00A2077A" w:rsidRDefault="00C57D7D" w:rsidP="005B419F">
            <w:pPr>
              <w:tabs>
                <w:tab w:val="left" w:pos="12474"/>
              </w:tabs>
              <w:jc w:val="both"/>
              <w:rPr>
                <w:sz w:val="24"/>
                <w:szCs w:val="24"/>
              </w:rPr>
            </w:pPr>
            <w:r w:rsidRPr="00A2077A">
              <w:rPr>
                <w:sz w:val="24"/>
                <w:szCs w:val="24"/>
              </w:rPr>
              <w:t>настоящая проверка проводится с целью:</w:t>
            </w:r>
          </w:p>
        </w:tc>
        <w:tc>
          <w:tcPr>
            <w:tcW w:w="5245" w:type="dxa"/>
            <w:tcBorders>
              <w:bottom w:val="single" w:sz="4" w:space="0" w:color="auto"/>
            </w:tcBorders>
            <w:vAlign w:val="bottom"/>
          </w:tcPr>
          <w:p w14:paraId="52D69FF8" w14:textId="77777777" w:rsidR="00C57D7D" w:rsidRPr="00A2077A" w:rsidRDefault="00C57D7D" w:rsidP="005B419F">
            <w:pPr>
              <w:tabs>
                <w:tab w:val="left" w:pos="12474"/>
              </w:tabs>
              <w:ind w:firstLine="851"/>
              <w:jc w:val="center"/>
              <w:rPr>
                <w:sz w:val="24"/>
                <w:szCs w:val="24"/>
              </w:rPr>
            </w:pPr>
          </w:p>
        </w:tc>
      </w:tr>
      <w:tr w:rsidR="00C57D7D" w:rsidRPr="009B795D" w14:paraId="3C2D467E" w14:textId="77777777" w:rsidTr="005B419F">
        <w:tc>
          <w:tcPr>
            <w:tcW w:w="9781" w:type="dxa"/>
            <w:gridSpan w:val="2"/>
            <w:tcBorders>
              <w:bottom w:val="single" w:sz="4" w:space="0" w:color="auto"/>
            </w:tcBorders>
            <w:vAlign w:val="bottom"/>
          </w:tcPr>
          <w:p w14:paraId="06C7DB1B" w14:textId="77777777" w:rsidR="00C57D7D" w:rsidRPr="009B795D" w:rsidRDefault="00C57D7D" w:rsidP="005B419F">
            <w:pPr>
              <w:tabs>
                <w:tab w:val="left" w:pos="12474"/>
              </w:tabs>
              <w:ind w:firstLine="851"/>
              <w:jc w:val="center"/>
              <w:rPr>
                <w:color w:val="FF0000"/>
                <w:sz w:val="26"/>
                <w:szCs w:val="26"/>
              </w:rPr>
            </w:pPr>
          </w:p>
        </w:tc>
      </w:tr>
      <w:tr w:rsidR="00C57D7D" w:rsidRPr="009B795D" w14:paraId="110EE491" w14:textId="77777777" w:rsidTr="005B419F">
        <w:tc>
          <w:tcPr>
            <w:tcW w:w="9781" w:type="dxa"/>
            <w:gridSpan w:val="2"/>
            <w:tcBorders>
              <w:bottom w:val="single" w:sz="4" w:space="0" w:color="auto"/>
            </w:tcBorders>
            <w:vAlign w:val="bottom"/>
          </w:tcPr>
          <w:p w14:paraId="2FF625A4" w14:textId="77777777" w:rsidR="00C57D7D" w:rsidRPr="009B795D" w:rsidRDefault="00C57D7D" w:rsidP="005B419F">
            <w:pPr>
              <w:tabs>
                <w:tab w:val="left" w:pos="12474"/>
              </w:tabs>
              <w:ind w:firstLine="851"/>
              <w:jc w:val="center"/>
              <w:rPr>
                <w:color w:val="FF0000"/>
                <w:sz w:val="26"/>
                <w:szCs w:val="26"/>
              </w:rPr>
            </w:pPr>
          </w:p>
        </w:tc>
      </w:tr>
    </w:tbl>
    <w:p w14:paraId="036335F1" w14:textId="77777777" w:rsidR="00C57D7D" w:rsidRDefault="00C57D7D" w:rsidP="00C57D7D">
      <w:pPr>
        <w:rPr>
          <w:sz w:val="24"/>
          <w:szCs w:val="24"/>
        </w:rPr>
      </w:pPr>
    </w:p>
    <w:p w14:paraId="101918EC" w14:textId="77777777" w:rsidR="00C57D7D" w:rsidRPr="00A2077A" w:rsidRDefault="00C57D7D" w:rsidP="00C57D7D">
      <w:pPr>
        <w:rPr>
          <w:sz w:val="24"/>
          <w:szCs w:val="24"/>
        </w:rPr>
      </w:pPr>
      <w:r w:rsidRPr="00A2077A">
        <w:rPr>
          <w:sz w:val="24"/>
          <w:szCs w:val="24"/>
        </w:rPr>
        <w:t>При установлении целей проводимой проверки указывается следующая информация:</w:t>
      </w:r>
    </w:p>
    <w:p w14:paraId="2DDDDC51" w14:textId="77777777" w:rsidR="00C57D7D" w:rsidRPr="00A2077A" w:rsidRDefault="00C57D7D" w:rsidP="00C57D7D">
      <w:pPr>
        <w:ind w:firstLine="567"/>
        <w:rPr>
          <w:sz w:val="24"/>
          <w:szCs w:val="24"/>
        </w:rPr>
      </w:pPr>
      <w:r w:rsidRPr="00A2077A">
        <w:rPr>
          <w:sz w:val="24"/>
          <w:szCs w:val="24"/>
        </w:rPr>
        <w:t>а) в случае проведения плановой проверки:</w:t>
      </w:r>
    </w:p>
    <w:p w14:paraId="3359ED50" w14:textId="77777777" w:rsidR="00C57D7D" w:rsidRPr="00A2077A" w:rsidRDefault="00C57D7D" w:rsidP="00C57D7D">
      <w:pPr>
        <w:ind w:firstLine="567"/>
        <w:jc w:val="both"/>
        <w:rPr>
          <w:sz w:val="24"/>
          <w:szCs w:val="24"/>
        </w:rPr>
      </w:pPr>
      <w:r w:rsidRPr="00A2077A">
        <w:rPr>
          <w:sz w:val="24"/>
          <w:szCs w:val="24"/>
        </w:rPr>
        <w:t>— ссылка на утвержденный ежегодный план проведения плановых проверок;</w:t>
      </w:r>
    </w:p>
    <w:p w14:paraId="1BF1E065" w14:textId="77777777" w:rsidR="00C57D7D" w:rsidRPr="00A2077A" w:rsidRDefault="00C57D7D" w:rsidP="00C57D7D">
      <w:pPr>
        <w:ind w:firstLine="567"/>
        <w:jc w:val="both"/>
        <w:rPr>
          <w:sz w:val="24"/>
          <w:szCs w:val="24"/>
        </w:rPr>
      </w:pPr>
      <w:r w:rsidRPr="00A2077A">
        <w:rPr>
          <w:sz w:val="24"/>
          <w:szCs w:val="24"/>
        </w:rPr>
        <w:t>б) в случае проведения внеплановой выездной проверки:</w:t>
      </w:r>
    </w:p>
    <w:p w14:paraId="293A3D5D" w14:textId="77777777" w:rsidR="00C57D7D" w:rsidRPr="00A2077A" w:rsidRDefault="00C57D7D" w:rsidP="00C57D7D">
      <w:pPr>
        <w:ind w:firstLine="567"/>
        <w:jc w:val="both"/>
        <w:rPr>
          <w:sz w:val="24"/>
          <w:szCs w:val="24"/>
        </w:rPr>
      </w:pPr>
      <w:r w:rsidRPr="00A2077A">
        <w:rPr>
          <w:sz w:val="24"/>
          <w:szCs w:val="24"/>
        </w:rPr>
        <w:t xml:space="preserve">— реквизиты ранее выданного проверяемому лицу предписания об устранении выявленного нарушения, </w:t>
      </w:r>
      <w:proofErr w:type="gramStart"/>
      <w:r w:rsidRPr="00A2077A">
        <w:rPr>
          <w:sz w:val="24"/>
          <w:szCs w:val="24"/>
        </w:rPr>
        <w:t>срок</w:t>
      </w:r>
      <w:proofErr w:type="gramEnd"/>
      <w:r w:rsidRPr="00A2077A">
        <w:rPr>
          <w:sz w:val="24"/>
          <w:szCs w:val="24"/>
        </w:rPr>
        <w:t xml:space="preserve"> для исполнения которого истек;</w:t>
      </w:r>
    </w:p>
    <w:p w14:paraId="3A50D4E1" w14:textId="77777777" w:rsidR="00C57D7D" w:rsidRPr="00A2077A" w:rsidRDefault="00C57D7D" w:rsidP="00C57D7D">
      <w:pPr>
        <w:ind w:firstLine="567"/>
        <w:jc w:val="both"/>
        <w:rPr>
          <w:sz w:val="24"/>
          <w:szCs w:val="24"/>
        </w:rPr>
      </w:pPr>
      <w:r w:rsidRPr="00A2077A">
        <w:rPr>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4A038924" w14:textId="77777777" w:rsidR="00C57D7D" w:rsidRDefault="00C57D7D" w:rsidP="00C57D7D">
      <w:pPr>
        <w:pStyle w:val="OEM"/>
        <w:ind w:firstLine="567"/>
        <w:rPr>
          <w:rFonts w:ascii="Times New Roman" w:hAnsi="Times New Roman" w:cs="Times New Roman"/>
          <w:sz w:val="24"/>
          <w:szCs w:val="24"/>
        </w:rPr>
      </w:pPr>
      <w:r w:rsidRPr="00A2077A">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04B0F5E9" w14:textId="77777777" w:rsidR="00C57D7D" w:rsidRPr="00A2077A" w:rsidRDefault="00C57D7D" w:rsidP="00C57D7D">
      <w:pPr>
        <w:pStyle w:val="OEM"/>
        <w:ind w:firstLine="567"/>
        <w:rPr>
          <w:rFonts w:ascii="Times New Roman" w:hAnsi="Times New Roman" w:cs="Times New Roman"/>
          <w:sz w:val="24"/>
          <w:szCs w:val="24"/>
        </w:rPr>
      </w:pPr>
      <w:r w:rsidRPr="00A2077A">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13D6983B" w14:textId="77777777" w:rsidR="00C57D7D" w:rsidRPr="00A2077A" w:rsidRDefault="00C57D7D" w:rsidP="00C57D7D">
      <w:pPr>
        <w:pStyle w:val="OEM"/>
        <w:ind w:firstLine="567"/>
        <w:rPr>
          <w:rFonts w:ascii="Times New Roman" w:hAnsi="Times New Roman" w:cs="Times New Roman"/>
          <w:sz w:val="24"/>
          <w:szCs w:val="24"/>
        </w:rPr>
      </w:pPr>
      <w:r w:rsidRPr="00A2077A">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2A9AC5D5" w14:textId="77777777" w:rsidR="00C57D7D" w:rsidRDefault="00C57D7D" w:rsidP="00C57D7D">
      <w:pPr>
        <w:ind w:firstLine="567"/>
        <w:jc w:val="both"/>
        <w:rPr>
          <w:sz w:val="24"/>
          <w:szCs w:val="24"/>
        </w:rPr>
      </w:pPr>
      <w:r w:rsidRPr="00A2077A">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14:paraId="0EA45147" w14:textId="77777777" w:rsidR="00C57D7D" w:rsidRPr="00A2077A" w:rsidRDefault="00C57D7D" w:rsidP="00C57D7D">
      <w:pPr>
        <w:ind w:firstLine="567"/>
        <w:jc w:val="both"/>
        <w:rPr>
          <w:sz w:val="24"/>
          <w:szCs w:val="24"/>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5231"/>
        <w:gridCol w:w="4536"/>
      </w:tblGrid>
      <w:tr w:rsidR="00C57D7D" w:rsidRPr="009B795D" w14:paraId="5939FD4F" w14:textId="77777777" w:rsidTr="005B419F">
        <w:tc>
          <w:tcPr>
            <w:tcW w:w="5231" w:type="dxa"/>
            <w:tcBorders>
              <w:bottom w:val="nil"/>
            </w:tcBorders>
            <w:vAlign w:val="bottom"/>
          </w:tcPr>
          <w:p w14:paraId="50CEBC8D" w14:textId="77777777" w:rsidR="00C57D7D" w:rsidRPr="00A2077A" w:rsidRDefault="00C57D7D" w:rsidP="005B419F">
            <w:pPr>
              <w:tabs>
                <w:tab w:val="left" w:pos="12474"/>
              </w:tabs>
              <w:ind w:firstLine="567"/>
              <w:jc w:val="both"/>
              <w:rPr>
                <w:sz w:val="24"/>
                <w:szCs w:val="24"/>
              </w:rPr>
            </w:pPr>
            <w:r w:rsidRPr="00A2077A">
              <w:rPr>
                <w:sz w:val="24"/>
                <w:szCs w:val="24"/>
              </w:rPr>
              <w:t>задачами настоящей проверки являются:</w:t>
            </w:r>
          </w:p>
        </w:tc>
        <w:tc>
          <w:tcPr>
            <w:tcW w:w="4536" w:type="dxa"/>
            <w:tcBorders>
              <w:bottom w:val="single" w:sz="4" w:space="0" w:color="auto"/>
            </w:tcBorders>
            <w:vAlign w:val="bottom"/>
          </w:tcPr>
          <w:p w14:paraId="26244A10" w14:textId="77777777" w:rsidR="00C57D7D" w:rsidRPr="00A2077A" w:rsidRDefault="00C57D7D" w:rsidP="005B419F">
            <w:pPr>
              <w:tabs>
                <w:tab w:val="left" w:pos="12474"/>
              </w:tabs>
              <w:ind w:firstLine="851"/>
              <w:jc w:val="center"/>
              <w:rPr>
                <w:sz w:val="24"/>
                <w:szCs w:val="24"/>
              </w:rPr>
            </w:pPr>
          </w:p>
        </w:tc>
      </w:tr>
      <w:tr w:rsidR="00C57D7D" w:rsidRPr="009B795D" w14:paraId="4283A706" w14:textId="77777777" w:rsidTr="005B419F">
        <w:tc>
          <w:tcPr>
            <w:tcW w:w="9767" w:type="dxa"/>
            <w:gridSpan w:val="2"/>
            <w:tcBorders>
              <w:bottom w:val="single" w:sz="4" w:space="0" w:color="auto"/>
            </w:tcBorders>
            <w:vAlign w:val="bottom"/>
          </w:tcPr>
          <w:p w14:paraId="20B7B411" w14:textId="77777777" w:rsidR="00C57D7D" w:rsidRPr="009B795D" w:rsidRDefault="00C57D7D" w:rsidP="005B419F">
            <w:pPr>
              <w:tabs>
                <w:tab w:val="left" w:pos="12474"/>
              </w:tabs>
              <w:ind w:firstLine="851"/>
              <w:jc w:val="center"/>
              <w:rPr>
                <w:color w:val="FF0000"/>
                <w:sz w:val="26"/>
                <w:szCs w:val="26"/>
              </w:rPr>
            </w:pPr>
          </w:p>
        </w:tc>
      </w:tr>
      <w:tr w:rsidR="00C57D7D" w:rsidRPr="009B795D" w14:paraId="7DFBF312" w14:textId="77777777" w:rsidTr="005B419F">
        <w:tc>
          <w:tcPr>
            <w:tcW w:w="9767" w:type="dxa"/>
            <w:gridSpan w:val="2"/>
            <w:tcBorders>
              <w:top w:val="single" w:sz="4" w:space="0" w:color="auto"/>
              <w:bottom w:val="single" w:sz="4" w:space="0" w:color="auto"/>
            </w:tcBorders>
            <w:vAlign w:val="bottom"/>
          </w:tcPr>
          <w:p w14:paraId="4FAB6985" w14:textId="77777777" w:rsidR="00C57D7D" w:rsidRPr="009B795D" w:rsidRDefault="00C57D7D" w:rsidP="005B419F">
            <w:pPr>
              <w:tabs>
                <w:tab w:val="left" w:pos="12474"/>
              </w:tabs>
              <w:ind w:firstLine="851"/>
              <w:jc w:val="center"/>
              <w:rPr>
                <w:color w:val="FF0000"/>
                <w:sz w:val="26"/>
                <w:szCs w:val="26"/>
              </w:rPr>
            </w:pPr>
          </w:p>
        </w:tc>
      </w:tr>
    </w:tbl>
    <w:p w14:paraId="45A8FEFD" w14:textId="77777777" w:rsidR="00C57D7D" w:rsidRPr="009B795D" w:rsidRDefault="00C57D7D" w:rsidP="00C57D7D">
      <w:pPr>
        <w:rPr>
          <w:color w:val="FF0000"/>
          <w:sz w:val="26"/>
          <w:szCs w:val="26"/>
        </w:rPr>
      </w:pPr>
    </w:p>
    <w:p w14:paraId="7F4AF6B7" w14:textId="77777777" w:rsidR="00C57D7D" w:rsidRPr="00A2077A" w:rsidRDefault="00C57D7D" w:rsidP="00C57D7D">
      <w:pPr>
        <w:rPr>
          <w:sz w:val="24"/>
          <w:szCs w:val="24"/>
        </w:rPr>
      </w:pPr>
      <w:r w:rsidRPr="00A2077A">
        <w:rPr>
          <w:sz w:val="24"/>
          <w:szCs w:val="24"/>
        </w:rPr>
        <w:t xml:space="preserve">6. Предметом настоящей проверки является (отметить </w:t>
      </w:r>
      <w:proofErr w:type="gramStart"/>
      <w:r w:rsidRPr="00A2077A">
        <w:rPr>
          <w:sz w:val="24"/>
          <w:szCs w:val="24"/>
        </w:rPr>
        <w:t>нужное</w:t>
      </w:r>
      <w:proofErr w:type="gramEnd"/>
      <w:r w:rsidRPr="00A2077A">
        <w:rPr>
          <w:sz w:val="24"/>
          <w:szCs w:val="24"/>
        </w:rPr>
        <w:t>):</w:t>
      </w:r>
    </w:p>
    <w:p w14:paraId="79E7BD44" w14:textId="77777777" w:rsidR="00C57D7D" w:rsidRPr="00A2077A" w:rsidRDefault="00C57D7D" w:rsidP="00C57D7D">
      <w:pPr>
        <w:ind w:firstLine="567"/>
        <w:jc w:val="both"/>
        <w:rPr>
          <w:sz w:val="24"/>
          <w:szCs w:val="24"/>
        </w:rPr>
      </w:pPr>
      <w:r w:rsidRPr="00A2077A">
        <w:rPr>
          <w:sz w:val="24"/>
          <w:szCs w:val="24"/>
        </w:rPr>
        <w:t>соблюдение обязательных требований или требований, установленных муниципальными правовыми актами;</w:t>
      </w:r>
    </w:p>
    <w:p w14:paraId="4A54E465" w14:textId="77777777" w:rsidR="00C57D7D" w:rsidRPr="00A2077A" w:rsidRDefault="00C57D7D" w:rsidP="00C57D7D">
      <w:pPr>
        <w:ind w:firstLine="567"/>
        <w:jc w:val="both"/>
        <w:rPr>
          <w:sz w:val="24"/>
          <w:szCs w:val="24"/>
        </w:rPr>
      </w:pPr>
      <w:r w:rsidRPr="00A2077A">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35CAD8EC" w14:textId="77777777" w:rsidR="00C57D7D" w:rsidRPr="00A2077A" w:rsidRDefault="00C57D7D" w:rsidP="00C57D7D">
      <w:pPr>
        <w:ind w:firstLine="567"/>
        <w:jc w:val="both"/>
        <w:rPr>
          <w:sz w:val="24"/>
          <w:szCs w:val="24"/>
        </w:rPr>
      </w:pPr>
      <w:r w:rsidRPr="00A2077A">
        <w:rPr>
          <w:sz w:val="24"/>
          <w:szCs w:val="24"/>
        </w:rPr>
        <w:t>выполнение предписаний органов государственного контроля (надзора), органов муниципального контроля;</w:t>
      </w:r>
    </w:p>
    <w:p w14:paraId="41F0B498" w14:textId="77777777" w:rsidR="00C57D7D" w:rsidRPr="00A2077A" w:rsidRDefault="00C57D7D" w:rsidP="00C57D7D">
      <w:pPr>
        <w:ind w:firstLine="567"/>
        <w:jc w:val="both"/>
        <w:rPr>
          <w:sz w:val="24"/>
          <w:szCs w:val="24"/>
        </w:rPr>
      </w:pPr>
      <w:r w:rsidRPr="00A2077A">
        <w:rPr>
          <w:sz w:val="24"/>
          <w:szCs w:val="24"/>
        </w:rPr>
        <w:t>проведение мероприятий:</w:t>
      </w:r>
    </w:p>
    <w:p w14:paraId="4A4D0369" w14:textId="77777777" w:rsidR="00C57D7D" w:rsidRPr="00A2077A" w:rsidRDefault="00C57D7D" w:rsidP="00C57D7D">
      <w:pPr>
        <w:ind w:firstLine="567"/>
        <w:jc w:val="both"/>
        <w:rPr>
          <w:sz w:val="24"/>
          <w:szCs w:val="24"/>
        </w:rPr>
      </w:pPr>
      <w:r w:rsidRPr="00A2077A">
        <w:rPr>
          <w:sz w:val="24"/>
          <w:szCs w:val="24"/>
        </w:rPr>
        <w:t>по предотвращению причинения вреда жизни, здоровью граждан, вреда животным, растениям, окружающей среде;</w:t>
      </w:r>
    </w:p>
    <w:p w14:paraId="0788A4F8" w14:textId="77777777" w:rsidR="00C57D7D" w:rsidRPr="00A2077A" w:rsidRDefault="00C57D7D" w:rsidP="00C57D7D">
      <w:pPr>
        <w:ind w:firstLine="567"/>
        <w:jc w:val="both"/>
        <w:rPr>
          <w:sz w:val="24"/>
          <w:szCs w:val="24"/>
        </w:rPr>
      </w:pPr>
      <w:r w:rsidRPr="00A2077A">
        <w:rPr>
          <w:sz w:val="24"/>
          <w:szCs w:val="24"/>
        </w:rPr>
        <w:t>по предупреждению возникновения чрезвычайных ситуаций природного и техногенного характера;</w:t>
      </w:r>
    </w:p>
    <w:p w14:paraId="202D7F0F" w14:textId="77777777" w:rsidR="00C57D7D" w:rsidRPr="00A2077A" w:rsidRDefault="00C57D7D" w:rsidP="00C57D7D">
      <w:pPr>
        <w:ind w:firstLine="567"/>
        <w:jc w:val="both"/>
        <w:rPr>
          <w:sz w:val="24"/>
          <w:szCs w:val="24"/>
        </w:rPr>
      </w:pPr>
      <w:r w:rsidRPr="00A2077A">
        <w:rPr>
          <w:sz w:val="24"/>
          <w:szCs w:val="24"/>
        </w:rPr>
        <w:t>по обеспечению безопасности государства;</w:t>
      </w:r>
    </w:p>
    <w:p w14:paraId="0C702870" w14:textId="77777777" w:rsidR="00C57D7D" w:rsidRPr="00A2077A" w:rsidRDefault="00C57D7D" w:rsidP="00C57D7D">
      <w:pPr>
        <w:ind w:firstLine="567"/>
        <w:jc w:val="both"/>
        <w:rPr>
          <w:sz w:val="24"/>
          <w:szCs w:val="24"/>
        </w:rPr>
      </w:pPr>
      <w:r w:rsidRPr="00A2077A">
        <w:rPr>
          <w:sz w:val="24"/>
          <w:szCs w:val="24"/>
        </w:rPr>
        <w:t>по ликвидации последствий причинения такого вреда.</w:t>
      </w:r>
    </w:p>
    <w:p w14:paraId="45CBF6D3" w14:textId="77777777" w:rsidR="00C57D7D" w:rsidRPr="009B795D" w:rsidRDefault="00C57D7D" w:rsidP="00C57D7D">
      <w:pPr>
        <w:jc w:val="both"/>
        <w:rPr>
          <w:color w:val="FF0000"/>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486"/>
        <w:gridCol w:w="6281"/>
      </w:tblGrid>
      <w:tr w:rsidR="00C57D7D" w:rsidRPr="009B795D" w14:paraId="31F85C54" w14:textId="77777777" w:rsidTr="005B419F">
        <w:tc>
          <w:tcPr>
            <w:tcW w:w="3486" w:type="dxa"/>
            <w:tcBorders>
              <w:bottom w:val="nil"/>
            </w:tcBorders>
            <w:vAlign w:val="bottom"/>
          </w:tcPr>
          <w:p w14:paraId="3CC8E7F3" w14:textId="77777777" w:rsidR="00C57D7D" w:rsidRPr="00A2077A" w:rsidRDefault="00C57D7D" w:rsidP="005B419F">
            <w:pPr>
              <w:tabs>
                <w:tab w:val="left" w:pos="12474"/>
              </w:tabs>
              <w:jc w:val="both"/>
              <w:rPr>
                <w:sz w:val="24"/>
                <w:szCs w:val="24"/>
              </w:rPr>
            </w:pPr>
            <w:r w:rsidRPr="00A2077A">
              <w:rPr>
                <w:sz w:val="24"/>
                <w:szCs w:val="24"/>
              </w:rPr>
              <w:t>7. Срок проведения проверки:</w:t>
            </w:r>
          </w:p>
        </w:tc>
        <w:tc>
          <w:tcPr>
            <w:tcW w:w="6281" w:type="dxa"/>
            <w:tcBorders>
              <w:bottom w:val="single" w:sz="4" w:space="0" w:color="auto"/>
            </w:tcBorders>
            <w:vAlign w:val="bottom"/>
          </w:tcPr>
          <w:p w14:paraId="02773351" w14:textId="77777777" w:rsidR="00C57D7D" w:rsidRPr="009B795D" w:rsidRDefault="00C57D7D" w:rsidP="005B419F">
            <w:pPr>
              <w:tabs>
                <w:tab w:val="left" w:pos="12474"/>
              </w:tabs>
              <w:ind w:firstLine="851"/>
              <w:jc w:val="center"/>
              <w:rPr>
                <w:color w:val="FF0000"/>
                <w:sz w:val="26"/>
                <w:szCs w:val="26"/>
              </w:rPr>
            </w:pPr>
          </w:p>
        </w:tc>
      </w:tr>
    </w:tbl>
    <w:p w14:paraId="1FFADB4F" w14:textId="77777777" w:rsidR="00C57D7D" w:rsidRPr="00A2077A" w:rsidRDefault="00C57D7D" w:rsidP="00C57D7D">
      <w:pPr>
        <w:ind w:firstLine="567"/>
        <w:jc w:val="both"/>
        <w:rPr>
          <w:sz w:val="24"/>
          <w:szCs w:val="24"/>
        </w:rPr>
      </w:pPr>
      <w:r w:rsidRPr="00A2077A">
        <w:rPr>
          <w:sz w:val="24"/>
          <w:szCs w:val="24"/>
        </w:rPr>
        <w:t>К проведению проверки приступить</w:t>
      </w:r>
    </w:p>
    <w:tbl>
      <w:tblPr>
        <w:tblW w:w="4806" w:type="dxa"/>
        <w:tblInd w:w="14" w:type="dxa"/>
        <w:tblCellMar>
          <w:left w:w="0" w:type="dxa"/>
          <w:right w:w="0" w:type="dxa"/>
        </w:tblCellMar>
        <w:tblLook w:val="01E0" w:firstRow="1" w:lastRow="1" w:firstColumn="1" w:lastColumn="1" w:noHBand="0" w:noVBand="0"/>
      </w:tblPr>
      <w:tblGrid>
        <w:gridCol w:w="553"/>
        <w:gridCol w:w="791"/>
        <w:gridCol w:w="343"/>
        <w:gridCol w:w="1701"/>
        <w:gridCol w:w="426"/>
        <w:gridCol w:w="425"/>
        <w:gridCol w:w="567"/>
      </w:tblGrid>
      <w:tr w:rsidR="00C57D7D" w:rsidRPr="00A2077A" w14:paraId="14E375B2" w14:textId="77777777" w:rsidTr="005B419F">
        <w:tc>
          <w:tcPr>
            <w:tcW w:w="553" w:type="dxa"/>
            <w:vAlign w:val="bottom"/>
          </w:tcPr>
          <w:p w14:paraId="75BC398B" w14:textId="77777777" w:rsidR="00C57D7D" w:rsidRPr="00A2077A" w:rsidRDefault="00C57D7D" w:rsidP="005B419F">
            <w:pPr>
              <w:ind w:firstLine="851"/>
              <w:jc w:val="right"/>
              <w:rPr>
                <w:sz w:val="24"/>
                <w:szCs w:val="24"/>
              </w:rPr>
            </w:pPr>
            <w:r w:rsidRPr="00A2077A">
              <w:rPr>
                <w:sz w:val="24"/>
                <w:szCs w:val="24"/>
              </w:rPr>
              <w:t>с «</w:t>
            </w:r>
          </w:p>
        </w:tc>
        <w:tc>
          <w:tcPr>
            <w:tcW w:w="791" w:type="dxa"/>
            <w:tcBorders>
              <w:bottom w:val="single" w:sz="4" w:space="0" w:color="auto"/>
            </w:tcBorders>
            <w:vAlign w:val="bottom"/>
          </w:tcPr>
          <w:p w14:paraId="50F86D26" w14:textId="77777777" w:rsidR="00C57D7D" w:rsidRPr="00A2077A" w:rsidRDefault="00C57D7D" w:rsidP="005B419F">
            <w:pPr>
              <w:ind w:firstLine="851"/>
              <w:jc w:val="center"/>
              <w:rPr>
                <w:sz w:val="24"/>
                <w:szCs w:val="24"/>
              </w:rPr>
            </w:pPr>
          </w:p>
        </w:tc>
        <w:tc>
          <w:tcPr>
            <w:tcW w:w="343" w:type="dxa"/>
            <w:vAlign w:val="bottom"/>
          </w:tcPr>
          <w:p w14:paraId="65803B1F" w14:textId="77777777" w:rsidR="00C57D7D" w:rsidRPr="00A2077A" w:rsidRDefault="00C57D7D" w:rsidP="005B419F">
            <w:pPr>
              <w:jc w:val="both"/>
              <w:rPr>
                <w:sz w:val="24"/>
                <w:szCs w:val="24"/>
              </w:rPr>
            </w:pPr>
            <w:r>
              <w:rPr>
                <w:sz w:val="24"/>
                <w:szCs w:val="24"/>
              </w:rPr>
              <w:t>»</w:t>
            </w:r>
          </w:p>
        </w:tc>
        <w:tc>
          <w:tcPr>
            <w:tcW w:w="1701" w:type="dxa"/>
            <w:tcBorders>
              <w:bottom w:val="single" w:sz="4" w:space="0" w:color="auto"/>
            </w:tcBorders>
            <w:vAlign w:val="bottom"/>
          </w:tcPr>
          <w:p w14:paraId="0368F8D2" w14:textId="77777777" w:rsidR="00C57D7D" w:rsidRPr="00A2077A" w:rsidRDefault="00C57D7D" w:rsidP="005B419F">
            <w:pPr>
              <w:ind w:firstLine="851"/>
              <w:jc w:val="center"/>
              <w:rPr>
                <w:sz w:val="24"/>
                <w:szCs w:val="24"/>
              </w:rPr>
            </w:pPr>
          </w:p>
        </w:tc>
        <w:tc>
          <w:tcPr>
            <w:tcW w:w="426" w:type="dxa"/>
            <w:vAlign w:val="bottom"/>
          </w:tcPr>
          <w:p w14:paraId="6D1E3A9F" w14:textId="77777777" w:rsidR="00C57D7D" w:rsidRPr="00A2077A" w:rsidRDefault="00C57D7D" w:rsidP="005B419F">
            <w:pPr>
              <w:jc w:val="right"/>
              <w:rPr>
                <w:sz w:val="24"/>
                <w:szCs w:val="24"/>
              </w:rPr>
            </w:pPr>
            <w:r w:rsidRPr="00A2077A">
              <w:rPr>
                <w:sz w:val="24"/>
                <w:szCs w:val="24"/>
              </w:rPr>
              <w:t>20</w:t>
            </w:r>
          </w:p>
        </w:tc>
        <w:tc>
          <w:tcPr>
            <w:tcW w:w="425" w:type="dxa"/>
            <w:tcBorders>
              <w:bottom w:val="single" w:sz="4" w:space="0" w:color="auto"/>
            </w:tcBorders>
            <w:vAlign w:val="bottom"/>
          </w:tcPr>
          <w:p w14:paraId="3BBBD7A7" w14:textId="77777777" w:rsidR="00C57D7D" w:rsidRPr="00A2077A" w:rsidRDefault="00C57D7D" w:rsidP="005B419F">
            <w:pPr>
              <w:ind w:firstLine="851"/>
              <w:jc w:val="both"/>
              <w:rPr>
                <w:sz w:val="24"/>
                <w:szCs w:val="24"/>
              </w:rPr>
            </w:pPr>
          </w:p>
        </w:tc>
        <w:tc>
          <w:tcPr>
            <w:tcW w:w="567" w:type="dxa"/>
            <w:vAlign w:val="bottom"/>
          </w:tcPr>
          <w:p w14:paraId="304CFF1B" w14:textId="77777777" w:rsidR="00C57D7D" w:rsidRPr="00A2077A" w:rsidRDefault="00C57D7D" w:rsidP="005B419F">
            <w:pPr>
              <w:jc w:val="both"/>
              <w:rPr>
                <w:sz w:val="24"/>
                <w:szCs w:val="24"/>
              </w:rPr>
            </w:pPr>
            <w:r w:rsidRPr="00A2077A">
              <w:rPr>
                <w:sz w:val="24"/>
                <w:szCs w:val="24"/>
              </w:rPr>
              <w:t xml:space="preserve"> </w:t>
            </w:r>
            <w:proofErr w:type="gramStart"/>
            <w:r w:rsidRPr="00A2077A">
              <w:rPr>
                <w:sz w:val="24"/>
                <w:szCs w:val="24"/>
              </w:rPr>
              <w:t>г</w:t>
            </w:r>
            <w:proofErr w:type="gramEnd"/>
            <w:r w:rsidRPr="00A2077A">
              <w:rPr>
                <w:sz w:val="24"/>
                <w:szCs w:val="24"/>
              </w:rPr>
              <w:t>.</w:t>
            </w:r>
          </w:p>
        </w:tc>
      </w:tr>
    </w:tbl>
    <w:p w14:paraId="7526DAB1" w14:textId="77777777" w:rsidR="00C57D7D" w:rsidRPr="00A2077A" w:rsidRDefault="00C57D7D" w:rsidP="00C57D7D">
      <w:pPr>
        <w:ind w:firstLine="567"/>
        <w:jc w:val="both"/>
        <w:rPr>
          <w:sz w:val="24"/>
          <w:szCs w:val="24"/>
        </w:rPr>
      </w:pPr>
      <w:r w:rsidRPr="00A2077A">
        <w:rPr>
          <w:sz w:val="24"/>
          <w:szCs w:val="24"/>
        </w:rPr>
        <w:t>Проверку окончить не позднее</w:t>
      </w:r>
    </w:p>
    <w:tbl>
      <w:tblPr>
        <w:tblW w:w="4806" w:type="dxa"/>
        <w:tblInd w:w="14" w:type="dxa"/>
        <w:tblCellMar>
          <w:left w:w="0" w:type="dxa"/>
          <w:right w:w="0" w:type="dxa"/>
        </w:tblCellMar>
        <w:tblLook w:val="01E0" w:firstRow="1" w:lastRow="1" w:firstColumn="1" w:lastColumn="1" w:noHBand="0" w:noVBand="0"/>
      </w:tblPr>
      <w:tblGrid>
        <w:gridCol w:w="553"/>
        <w:gridCol w:w="825"/>
        <w:gridCol w:w="309"/>
        <w:gridCol w:w="1687"/>
        <w:gridCol w:w="440"/>
        <w:gridCol w:w="425"/>
        <w:gridCol w:w="567"/>
      </w:tblGrid>
      <w:tr w:rsidR="00C57D7D" w:rsidRPr="00A2077A" w14:paraId="2429CC5C" w14:textId="77777777" w:rsidTr="005B419F">
        <w:tc>
          <w:tcPr>
            <w:tcW w:w="553" w:type="dxa"/>
            <w:vAlign w:val="bottom"/>
          </w:tcPr>
          <w:p w14:paraId="6EA0BEDF" w14:textId="77777777" w:rsidR="00C57D7D" w:rsidRPr="00A2077A" w:rsidRDefault="00C57D7D" w:rsidP="005B419F">
            <w:pPr>
              <w:jc w:val="right"/>
              <w:rPr>
                <w:sz w:val="24"/>
                <w:szCs w:val="24"/>
              </w:rPr>
            </w:pPr>
            <w:r>
              <w:rPr>
                <w:sz w:val="24"/>
                <w:szCs w:val="24"/>
              </w:rPr>
              <w:t>«</w:t>
            </w:r>
          </w:p>
        </w:tc>
        <w:tc>
          <w:tcPr>
            <w:tcW w:w="825" w:type="dxa"/>
            <w:tcBorders>
              <w:bottom w:val="single" w:sz="4" w:space="0" w:color="auto"/>
            </w:tcBorders>
            <w:vAlign w:val="bottom"/>
          </w:tcPr>
          <w:p w14:paraId="27C7538B" w14:textId="77777777" w:rsidR="00C57D7D" w:rsidRPr="00A2077A" w:rsidRDefault="00C57D7D" w:rsidP="005B419F">
            <w:pPr>
              <w:ind w:firstLine="851"/>
              <w:jc w:val="center"/>
              <w:rPr>
                <w:sz w:val="24"/>
                <w:szCs w:val="24"/>
              </w:rPr>
            </w:pPr>
          </w:p>
        </w:tc>
        <w:tc>
          <w:tcPr>
            <w:tcW w:w="309" w:type="dxa"/>
            <w:vAlign w:val="bottom"/>
          </w:tcPr>
          <w:p w14:paraId="24DCCFF1" w14:textId="77777777" w:rsidR="00C57D7D" w:rsidRPr="00A2077A" w:rsidRDefault="00C57D7D" w:rsidP="005B419F">
            <w:pPr>
              <w:jc w:val="both"/>
              <w:rPr>
                <w:sz w:val="24"/>
                <w:szCs w:val="24"/>
              </w:rPr>
            </w:pPr>
            <w:r w:rsidRPr="00A2077A">
              <w:rPr>
                <w:sz w:val="24"/>
                <w:szCs w:val="24"/>
              </w:rPr>
              <w:t>»</w:t>
            </w:r>
          </w:p>
        </w:tc>
        <w:tc>
          <w:tcPr>
            <w:tcW w:w="1687" w:type="dxa"/>
            <w:tcBorders>
              <w:bottom w:val="single" w:sz="4" w:space="0" w:color="auto"/>
            </w:tcBorders>
            <w:vAlign w:val="bottom"/>
          </w:tcPr>
          <w:p w14:paraId="46221F3A" w14:textId="77777777" w:rsidR="00C57D7D" w:rsidRPr="00A2077A" w:rsidRDefault="00C57D7D" w:rsidP="005B419F">
            <w:pPr>
              <w:ind w:firstLine="851"/>
              <w:jc w:val="center"/>
              <w:rPr>
                <w:sz w:val="24"/>
                <w:szCs w:val="24"/>
              </w:rPr>
            </w:pPr>
          </w:p>
        </w:tc>
        <w:tc>
          <w:tcPr>
            <w:tcW w:w="440" w:type="dxa"/>
            <w:vAlign w:val="bottom"/>
          </w:tcPr>
          <w:p w14:paraId="2614C345" w14:textId="4CC37321" w:rsidR="00C57D7D" w:rsidRPr="00A2077A" w:rsidRDefault="00C57D7D" w:rsidP="00415DDD">
            <w:pPr>
              <w:ind w:firstLine="851"/>
              <w:jc w:val="right"/>
              <w:rPr>
                <w:sz w:val="24"/>
                <w:szCs w:val="24"/>
              </w:rPr>
            </w:pPr>
            <w:r w:rsidRPr="00A2077A">
              <w:rPr>
                <w:sz w:val="24"/>
                <w:szCs w:val="24"/>
              </w:rPr>
              <w:t>20</w:t>
            </w:r>
          </w:p>
        </w:tc>
        <w:tc>
          <w:tcPr>
            <w:tcW w:w="425" w:type="dxa"/>
            <w:tcBorders>
              <w:bottom w:val="single" w:sz="4" w:space="0" w:color="auto"/>
            </w:tcBorders>
            <w:vAlign w:val="bottom"/>
          </w:tcPr>
          <w:p w14:paraId="059407AF" w14:textId="77777777" w:rsidR="00C57D7D" w:rsidRPr="00A2077A" w:rsidRDefault="00C57D7D" w:rsidP="005B419F">
            <w:pPr>
              <w:ind w:firstLine="851"/>
              <w:jc w:val="both"/>
              <w:rPr>
                <w:sz w:val="24"/>
                <w:szCs w:val="24"/>
              </w:rPr>
            </w:pPr>
          </w:p>
        </w:tc>
        <w:tc>
          <w:tcPr>
            <w:tcW w:w="567" w:type="dxa"/>
            <w:vAlign w:val="bottom"/>
          </w:tcPr>
          <w:p w14:paraId="1AF78158" w14:textId="77777777" w:rsidR="00C57D7D" w:rsidRPr="00A2077A" w:rsidRDefault="00C57D7D" w:rsidP="005B419F">
            <w:pPr>
              <w:ind w:firstLine="851"/>
              <w:jc w:val="both"/>
              <w:rPr>
                <w:sz w:val="24"/>
                <w:szCs w:val="24"/>
              </w:rPr>
            </w:pPr>
            <w:r w:rsidRPr="00A2077A">
              <w:rPr>
                <w:sz w:val="24"/>
                <w:szCs w:val="24"/>
              </w:rPr>
              <w:t xml:space="preserve"> </w:t>
            </w:r>
            <w:proofErr w:type="gramStart"/>
            <w:r w:rsidRPr="00A2077A">
              <w:rPr>
                <w:sz w:val="24"/>
                <w:szCs w:val="24"/>
              </w:rPr>
              <w:t>г</w:t>
            </w:r>
            <w:proofErr w:type="gramEnd"/>
            <w:r w:rsidRPr="00A2077A">
              <w:rPr>
                <w:sz w:val="24"/>
                <w:szCs w:val="24"/>
              </w:rPr>
              <w:t>.</w:t>
            </w:r>
          </w:p>
        </w:tc>
      </w:tr>
    </w:tbl>
    <w:p w14:paraId="7291B285" w14:textId="77777777" w:rsidR="00C57D7D" w:rsidRPr="00A2077A" w:rsidRDefault="00C57D7D" w:rsidP="00C57D7D">
      <w:pPr>
        <w:rPr>
          <w:color w:val="FF0000"/>
          <w:sz w:val="24"/>
          <w:szCs w:val="24"/>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5194"/>
        <w:gridCol w:w="4573"/>
      </w:tblGrid>
      <w:tr w:rsidR="00C57D7D" w:rsidRPr="00A2077A" w14:paraId="07FE0D71" w14:textId="77777777" w:rsidTr="005B419F">
        <w:tc>
          <w:tcPr>
            <w:tcW w:w="5194" w:type="dxa"/>
            <w:tcBorders>
              <w:bottom w:val="nil"/>
            </w:tcBorders>
            <w:vAlign w:val="bottom"/>
          </w:tcPr>
          <w:p w14:paraId="5A7A94FF" w14:textId="77777777" w:rsidR="00C57D7D" w:rsidRPr="000F6FCD" w:rsidRDefault="00C57D7D" w:rsidP="005B419F">
            <w:pPr>
              <w:tabs>
                <w:tab w:val="left" w:pos="12474"/>
              </w:tabs>
              <w:jc w:val="both"/>
              <w:rPr>
                <w:sz w:val="24"/>
                <w:szCs w:val="24"/>
              </w:rPr>
            </w:pPr>
            <w:r w:rsidRPr="000F6FCD">
              <w:rPr>
                <w:sz w:val="24"/>
                <w:szCs w:val="24"/>
              </w:rPr>
              <w:t>8. Правовые основания проведения проверки:</w:t>
            </w:r>
          </w:p>
        </w:tc>
        <w:tc>
          <w:tcPr>
            <w:tcW w:w="4573" w:type="dxa"/>
            <w:tcBorders>
              <w:bottom w:val="single" w:sz="4" w:space="0" w:color="auto"/>
            </w:tcBorders>
            <w:vAlign w:val="bottom"/>
          </w:tcPr>
          <w:p w14:paraId="2BB2DE11" w14:textId="77777777" w:rsidR="00C57D7D" w:rsidRPr="00A2077A" w:rsidRDefault="00C57D7D" w:rsidP="005B419F">
            <w:pPr>
              <w:tabs>
                <w:tab w:val="left" w:pos="12474"/>
              </w:tabs>
              <w:ind w:firstLine="851"/>
              <w:jc w:val="center"/>
              <w:rPr>
                <w:color w:val="FF0000"/>
                <w:sz w:val="24"/>
                <w:szCs w:val="24"/>
              </w:rPr>
            </w:pPr>
          </w:p>
        </w:tc>
      </w:tr>
      <w:tr w:rsidR="00C57D7D" w:rsidRPr="00A2077A" w14:paraId="6560CBEF" w14:textId="77777777" w:rsidTr="005B419F">
        <w:tc>
          <w:tcPr>
            <w:tcW w:w="9767" w:type="dxa"/>
            <w:gridSpan w:val="2"/>
            <w:tcBorders>
              <w:bottom w:val="single" w:sz="4" w:space="0" w:color="auto"/>
            </w:tcBorders>
            <w:vAlign w:val="bottom"/>
          </w:tcPr>
          <w:p w14:paraId="385664AB" w14:textId="77777777" w:rsidR="00C57D7D" w:rsidRPr="00A2077A" w:rsidRDefault="00C57D7D" w:rsidP="005B419F">
            <w:pPr>
              <w:tabs>
                <w:tab w:val="left" w:pos="12474"/>
              </w:tabs>
              <w:ind w:firstLine="851"/>
              <w:jc w:val="center"/>
              <w:rPr>
                <w:color w:val="FF0000"/>
                <w:sz w:val="24"/>
                <w:szCs w:val="24"/>
              </w:rPr>
            </w:pPr>
          </w:p>
        </w:tc>
      </w:tr>
      <w:tr w:rsidR="00C57D7D" w:rsidRPr="00A2077A" w14:paraId="3E01B5FA" w14:textId="77777777" w:rsidTr="005B419F">
        <w:tc>
          <w:tcPr>
            <w:tcW w:w="9767" w:type="dxa"/>
            <w:gridSpan w:val="2"/>
            <w:tcBorders>
              <w:bottom w:val="single" w:sz="4" w:space="0" w:color="auto"/>
            </w:tcBorders>
            <w:vAlign w:val="bottom"/>
          </w:tcPr>
          <w:p w14:paraId="4D7C8B88" w14:textId="77777777" w:rsidR="00C57D7D" w:rsidRPr="00A2077A" w:rsidRDefault="00C57D7D" w:rsidP="005B419F">
            <w:pPr>
              <w:tabs>
                <w:tab w:val="left" w:pos="12474"/>
              </w:tabs>
              <w:ind w:firstLine="851"/>
              <w:jc w:val="center"/>
              <w:rPr>
                <w:color w:val="FF0000"/>
                <w:sz w:val="24"/>
                <w:szCs w:val="24"/>
              </w:rPr>
            </w:pPr>
          </w:p>
        </w:tc>
      </w:tr>
      <w:tr w:rsidR="00C57D7D" w:rsidRPr="000F6FCD" w14:paraId="6E03B792" w14:textId="77777777" w:rsidTr="005B419F">
        <w:tc>
          <w:tcPr>
            <w:tcW w:w="9767" w:type="dxa"/>
            <w:gridSpan w:val="2"/>
            <w:tcBorders>
              <w:top w:val="single" w:sz="4" w:space="0" w:color="auto"/>
              <w:bottom w:val="nil"/>
            </w:tcBorders>
            <w:vAlign w:val="bottom"/>
          </w:tcPr>
          <w:p w14:paraId="62AEFBEE" w14:textId="77777777" w:rsidR="00C57D7D" w:rsidRPr="000F6FCD" w:rsidRDefault="00C57D7D" w:rsidP="005B419F">
            <w:pPr>
              <w:tabs>
                <w:tab w:val="left" w:pos="12474"/>
              </w:tabs>
              <w:ind w:firstLine="851"/>
              <w:jc w:val="center"/>
              <w:rPr>
                <w:sz w:val="14"/>
                <w:szCs w:val="14"/>
              </w:rPr>
            </w:pPr>
            <w:r w:rsidRPr="000F6FCD">
              <w:rPr>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14:paraId="1FA63B46" w14:textId="77777777" w:rsidR="00C57D7D" w:rsidRPr="000F6FCD" w:rsidRDefault="00C57D7D" w:rsidP="00C57D7D">
      <w:pPr>
        <w:jc w:val="both"/>
        <w:rPr>
          <w:sz w:val="26"/>
          <w:szCs w:val="26"/>
        </w:rPr>
      </w:pPr>
    </w:p>
    <w:p w14:paraId="473CC12C" w14:textId="77777777" w:rsidR="00C57D7D" w:rsidRPr="000F6FCD" w:rsidRDefault="00C57D7D" w:rsidP="00C57D7D">
      <w:pPr>
        <w:jc w:val="both"/>
        <w:rPr>
          <w:sz w:val="24"/>
          <w:szCs w:val="24"/>
        </w:rPr>
      </w:pPr>
      <w:r w:rsidRPr="000F6FCD">
        <w:rPr>
          <w:sz w:val="24"/>
          <w:szCs w:val="24"/>
        </w:rPr>
        <w:t xml:space="preserve">9. В процессе проверки провести следующие мероприятия по контролю, необходимые </w:t>
      </w:r>
      <w:proofErr w:type="gramStart"/>
      <w:r w:rsidRPr="000F6FCD">
        <w:rPr>
          <w:sz w:val="24"/>
          <w:szCs w:val="24"/>
        </w:rPr>
        <w:t>для</w:t>
      </w:r>
      <w:proofErr w:type="gramEnd"/>
      <w:r w:rsidRPr="000F6FCD">
        <w:rPr>
          <w:sz w:val="24"/>
          <w:szCs w:val="24"/>
        </w:rPr>
        <w:br/>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5558"/>
        <w:gridCol w:w="4209"/>
      </w:tblGrid>
      <w:tr w:rsidR="00C57D7D" w:rsidRPr="000F6FCD" w14:paraId="7BDCB528" w14:textId="77777777" w:rsidTr="005B419F">
        <w:tc>
          <w:tcPr>
            <w:tcW w:w="5558" w:type="dxa"/>
            <w:tcBorders>
              <w:bottom w:val="nil"/>
            </w:tcBorders>
            <w:vAlign w:val="bottom"/>
          </w:tcPr>
          <w:p w14:paraId="00CB9F89" w14:textId="77777777" w:rsidR="00C57D7D" w:rsidRPr="000F6FCD" w:rsidRDefault="00C57D7D" w:rsidP="005B419F">
            <w:pPr>
              <w:tabs>
                <w:tab w:val="left" w:pos="12474"/>
              </w:tabs>
              <w:jc w:val="both"/>
              <w:rPr>
                <w:sz w:val="24"/>
                <w:szCs w:val="24"/>
              </w:rPr>
            </w:pPr>
            <w:r w:rsidRPr="000F6FCD">
              <w:rPr>
                <w:sz w:val="24"/>
                <w:szCs w:val="24"/>
              </w:rPr>
              <w:lastRenderedPageBreak/>
              <w:t>достижения целей и задач проведения проверки:</w:t>
            </w:r>
          </w:p>
        </w:tc>
        <w:tc>
          <w:tcPr>
            <w:tcW w:w="4209" w:type="dxa"/>
            <w:tcBorders>
              <w:bottom w:val="single" w:sz="4" w:space="0" w:color="auto"/>
            </w:tcBorders>
            <w:vAlign w:val="bottom"/>
          </w:tcPr>
          <w:p w14:paraId="1EB4097D" w14:textId="77777777" w:rsidR="00C57D7D" w:rsidRPr="000F6FCD" w:rsidRDefault="00C57D7D" w:rsidP="005B419F">
            <w:pPr>
              <w:tabs>
                <w:tab w:val="left" w:pos="12474"/>
              </w:tabs>
              <w:ind w:firstLine="851"/>
              <w:jc w:val="center"/>
              <w:rPr>
                <w:sz w:val="24"/>
                <w:szCs w:val="24"/>
              </w:rPr>
            </w:pPr>
          </w:p>
        </w:tc>
      </w:tr>
      <w:tr w:rsidR="00C57D7D" w:rsidRPr="000F6FCD" w14:paraId="00AFA583" w14:textId="77777777" w:rsidTr="005B419F">
        <w:tc>
          <w:tcPr>
            <w:tcW w:w="9767" w:type="dxa"/>
            <w:gridSpan w:val="2"/>
            <w:tcBorders>
              <w:bottom w:val="single" w:sz="4" w:space="0" w:color="auto"/>
            </w:tcBorders>
            <w:vAlign w:val="bottom"/>
          </w:tcPr>
          <w:p w14:paraId="5D1EC670" w14:textId="77777777" w:rsidR="00C57D7D" w:rsidRPr="000F6FCD" w:rsidRDefault="00C57D7D" w:rsidP="005B419F">
            <w:pPr>
              <w:tabs>
                <w:tab w:val="left" w:pos="12474"/>
              </w:tabs>
              <w:ind w:firstLine="851"/>
              <w:jc w:val="center"/>
              <w:rPr>
                <w:color w:val="FF0000"/>
                <w:sz w:val="24"/>
                <w:szCs w:val="24"/>
              </w:rPr>
            </w:pPr>
          </w:p>
        </w:tc>
      </w:tr>
    </w:tbl>
    <w:p w14:paraId="6D6D3880" w14:textId="77777777" w:rsidR="00C57D7D" w:rsidRPr="000F6FCD" w:rsidRDefault="00C57D7D" w:rsidP="00C57D7D">
      <w:pPr>
        <w:jc w:val="both"/>
        <w:rPr>
          <w:color w:val="FF0000"/>
          <w:sz w:val="24"/>
          <w:szCs w:val="24"/>
        </w:rPr>
      </w:pPr>
    </w:p>
    <w:p w14:paraId="121D8343" w14:textId="77777777" w:rsidR="00C57D7D" w:rsidRPr="000F6FCD" w:rsidRDefault="00C57D7D" w:rsidP="00C57D7D">
      <w:pPr>
        <w:jc w:val="both"/>
        <w:rPr>
          <w:sz w:val="24"/>
          <w:szCs w:val="24"/>
        </w:rPr>
      </w:pPr>
      <w:r w:rsidRPr="000F6FCD">
        <w:rPr>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7D7D" w:rsidRPr="009B795D" w14:paraId="10D8B930" w14:textId="77777777" w:rsidTr="005B419F">
        <w:tc>
          <w:tcPr>
            <w:tcW w:w="9767" w:type="dxa"/>
            <w:tcBorders>
              <w:bottom w:val="single" w:sz="4" w:space="0" w:color="auto"/>
            </w:tcBorders>
            <w:vAlign w:val="bottom"/>
          </w:tcPr>
          <w:p w14:paraId="11414AA1" w14:textId="77777777" w:rsidR="00C57D7D" w:rsidRPr="009B795D" w:rsidRDefault="00C57D7D" w:rsidP="005B419F">
            <w:pPr>
              <w:tabs>
                <w:tab w:val="left" w:pos="12474"/>
              </w:tabs>
              <w:ind w:firstLine="851"/>
              <w:jc w:val="center"/>
              <w:rPr>
                <w:color w:val="FF0000"/>
                <w:sz w:val="26"/>
                <w:szCs w:val="26"/>
              </w:rPr>
            </w:pPr>
          </w:p>
        </w:tc>
      </w:tr>
      <w:tr w:rsidR="00C57D7D" w:rsidRPr="009B795D" w14:paraId="2A6F901C" w14:textId="77777777" w:rsidTr="005B419F">
        <w:tc>
          <w:tcPr>
            <w:tcW w:w="9767" w:type="dxa"/>
            <w:tcBorders>
              <w:bottom w:val="single" w:sz="4" w:space="0" w:color="auto"/>
            </w:tcBorders>
            <w:vAlign w:val="bottom"/>
          </w:tcPr>
          <w:p w14:paraId="654530D7" w14:textId="77777777" w:rsidR="00C57D7D" w:rsidRPr="009B795D" w:rsidRDefault="00C57D7D" w:rsidP="005B419F">
            <w:pPr>
              <w:tabs>
                <w:tab w:val="left" w:pos="12474"/>
              </w:tabs>
              <w:ind w:firstLine="851"/>
              <w:jc w:val="center"/>
              <w:rPr>
                <w:color w:val="FF0000"/>
                <w:sz w:val="26"/>
                <w:szCs w:val="26"/>
              </w:rPr>
            </w:pPr>
          </w:p>
        </w:tc>
      </w:tr>
      <w:tr w:rsidR="00C57D7D" w:rsidRPr="009B795D" w14:paraId="11DB6B38" w14:textId="77777777" w:rsidTr="005B419F">
        <w:tc>
          <w:tcPr>
            <w:tcW w:w="9767" w:type="dxa"/>
            <w:tcBorders>
              <w:top w:val="single" w:sz="4" w:space="0" w:color="auto"/>
              <w:bottom w:val="nil"/>
            </w:tcBorders>
            <w:vAlign w:val="bottom"/>
          </w:tcPr>
          <w:p w14:paraId="14F83A25" w14:textId="77777777" w:rsidR="00C57D7D" w:rsidRPr="000F6FCD" w:rsidRDefault="00C57D7D" w:rsidP="005B419F">
            <w:pPr>
              <w:tabs>
                <w:tab w:val="left" w:pos="12474"/>
              </w:tabs>
              <w:ind w:firstLine="851"/>
              <w:jc w:val="center"/>
              <w:rPr>
                <w:sz w:val="14"/>
                <w:szCs w:val="14"/>
              </w:rPr>
            </w:pPr>
            <w:r w:rsidRPr="000F6FCD">
              <w:rPr>
                <w:sz w:val="14"/>
                <w:szCs w:val="14"/>
              </w:rPr>
              <w:t>(с указанием наименований, номеров и дат их принятия)</w:t>
            </w:r>
          </w:p>
        </w:tc>
      </w:tr>
    </w:tbl>
    <w:p w14:paraId="29AD0BA7" w14:textId="77777777" w:rsidR="00C57D7D" w:rsidRPr="009B795D" w:rsidRDefault="00C57D7D" w:rsidP="00C57D7D">
      <w:pPr>
        <w:jc w:val="both"/>
        <w:rPr>
          <w:color w:val="FF0000"/>
        </w:rPr>
      </w:pPr>
    </w:p>
    <w:p w14:paraId="6EA4C401" w14:textId="77777777" w:rsidR="00C57D7D" w:rsidRPr="000F6FCD" w:rsidRDefault="00C57D7D" w:rsidP="00C57D7D">
      <w:pPr>
        <w:jc w:val="both"/>
      </w:pPr>
      <w:r w:rsidRPr="000F6FCD">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7D7D" w:rsidRPr="009B795D" w14:paraId="23573626" w14:textId="77777777" w:rsidTr="005B419F">
        <w:tc>
          <w:tcPr>
            <w:tcW w:w="9767" w:type="dxa"/>
            <w:tcBorders>
              <w:bottom w:val="single" w:sz="4" w:space="0" w:color="auto"/>
            </w:tcBorders>
            <w:vAlign w:val="bottom"/>
          </w:tcPr>
          <w:p w14:paraId="42005F5C" w14:textId="77777777" w:rsidR="00C57D7D" w:rsidRPr="009B795D" w:rsidRDefault="00C57D7D" w:rsidP="005B419F">
            <w:pPr>
              <w:tabs>
                <w:tab w:val="left" w:pos="12474"/>
              </w:tabs>
              <w:ind w:firstLine="851"/>
              <w:jc w:val="center"/>
              <w:rPr>
                <w:color w:val="FF0000"/>
                <w:sz w:val="26"/>
                <w:szCs w:val="26"/>
              </w:rPr>
            </w:pPr>
          </w:p>
        </w:tc>
      </w:tr>
      <w:tr w:rsidR="00C57D7D" w:rsidRPr="009B795D" w14:paraId="19CDBF4D" w14:textId="77777777" w:rsidTr="005B419F">
        <w:tc>
          <w:tcPr>
            <w:tcW w:w="9767" w:type="dxa"/>
            <w:tcBorders>
              <w:bottom w:val="single" w:sz="4" w:space="0" w:color="auto"/>
            </w:tcBorders>
            <w:vAlign w:val="bottom"/>
          </w:tcPr>
          <w:p w14:paraId="63C50E98" w14:textId="77777777" w:rsidR="00C57D7D" w:rsidRPr="009B795D" w:rsidRDefault="00C57D7D" w:rsidP="005B419F">
            <w:pPr>
              <w:tabs>
                <w:tab w:val="left" w:pos="12474"/>
              </w:tabs>
              <w:ind w:firstLine="851"/>
              <w:jc w:val="center"/>
              <w:rPr>
                <w:color w:val="FF0000"/>
                <w:sz w:val="26"/>
                <w:szCs w:val="26"/>
              </w:rPr>
            </w:pPr>
          </w:p>
        </w:tc>
      </w:tr>
      <w:tr w:rsidR="00C57D7D" w:rsidRPr="009B795D" w14:paraId="39F1DAA0" w14:textId="77777777" w:rsidTr="005B419F">
        <w:tc>
          <w:tcPr>
            <w:tcW w:w="9767" w:type="dxa"/>
            <w:tcBorders>
              <w:bottom w:val="single" w:sz="4" w:space="0" w:color="auto"/>
            </w:tcBorders>
            <w:vAlign w:val="bottom"/>
          </w:tcPr>
          <w:p w14:paraId="0530BDE6" w14:textId="77777777" w:rsidR="00C57D7D" w:rsidRPr="009B795D" w:rsidRDefault="00C57D7D" w:rsidP="005B419F">
            <w:pPr>
              <w:tabs>
                <w:tab w:val="left" w:pos="12474"/>
              </w:tabs>
              <w:ind w:firstLine="851"/>
              <w:jc w:val="center"/>
              <w:rPr>
                <w:color w:val="FF0000"/>
                <w:sz w:val="26"/>
                <w:szCs w:val="26"/>
              </w:rPr>
            </w:pPr>
          </w:p>
        </w:tc>
      </w:tr>
    </w:tbl>
    <w:p w14:paraId="0E5CFD33" w14:textId="77777777" w:rsidR="00C57D7D" w:rsidRPr="009B795D" w:rsidRDefault="00C57D7D" w:rsidP="00C57D7D">
      <w:pPr>
        <w:rPr>
          <w:color w:val="FF0000"/>
        </w:rPr>
      </w:pPr>
    </w:p>
    <w:p w14:paraId="206A5589" w14:textId="77777777" w:rsidR="00C57D7D" w:rsidRPr="009B795D" w:rsidRDefault="00C57D7D" w:rsidP="00C57D7D">
      <w:pPr>
        <w:rPr>
          <w:color w:val="FF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7D7D" w:rsidRPr="009B795D" w14:paraId="28014A9F" w14:textId="77777777" w:rsidTr="005B419F">
        <w:trPr>
          <w:trHeight w:val="200"/>
        </w:trPr>
        <w:tc>
          <w:tcPr>
            <w:tcW w:w="6349" w:type="dxa"/>
            <w:tcBorders>
              <w:bottom w:val="single" w:sz="4" w:space="0" w:color="auto"/>
            </w:tcBorders>
            <w:vAlign w:val="bottom"/>
          </w:tcPr>
          <w:p w14:paraId="2A60319A" w14:textId="77777777" w:rsidR="00C57D7D" w:rsidRPr="009B795D" w:rsidRDefault="00C57D7D" w:rsidP="005B419F">
            <w:pPr>
              <w:tabs>
                <w:tab w:val="left" w:pos="12474"/>
              </w:tabs>
              <w:ind w:firstLine="851"/>
              <w:jc w:val="center"/>
              <w:rPr>
                <w:color w:val="FF0000"/>
                <w:sz w:val="26"/>
                <w:szCs w:val="26"/>
              </w:rPr>
            </w:pPr>
          </w:p>
        </w:tc>
        <w:tc>
          <w:tcPr>
            <w:tcW w:w="448" w:type="dxa"/>
            <w:vAlign w:val="bottom"/>
          </w:tcPr>
          <w:p w14:paraId="475BA9B3" w14:textId="77777777" w:rsidR="00C57D7D" w:rsidRPr="009B795D" w:rsidRDefault="00C57D7D" w:rsidP="005B419F">
            <w:pPr>
              <w:tabs>
                <w:tab w:val="left" w:pos="12474"/>
              </w:tabs>
              <w:ind w:firstLine="851"/>
              <w:jc w:val="center"/>
              <w:rPr>
                <w:color w:val="FF0000"/>
                <w:sz w:val="26"/>
                <w:szCs w:val="26"/>
              </w:rPr>
            </w:pPr>
          </w:p>
        </w:tc>
        <w:tc>
          <w:tcPr>
            <w:tcW w:w="2984" w:type="dxa"/>
            <w:vMerge w:val="restart"/>
            <w:vAlign w:val="bottom"/>
          </w:tcPr>
          <w:p w14:paraId="228A202E" w14:textId="77777777" w:rsidR="00C57D7D" w:rsidRPr="009B795D" w:rsidRDefault="00C57D7D" w:rsidP="005B419F">
            <w:pPr>
              <w:tabs>
                <w:tab w:val="left" w:pos="12474"/>
              </w:tabs>
              <w:ind w:firstLine="851"/>
              <w:jc w:val="center"/>
              <w:rPr>
                <w:color w:val="FF0000"/>
                <w:sz w:val="26"/>
                <w:szCs w:val="26"/>
              </w:rPr>
            </w:pPr>
          </w:p>
        </w:tc>
      </w:tr>
      <w:tr w:rsidR="00C57D7D" w:rsidRPr="009B795D" w14:paraId="437D72CF" w14:textId="77777777" w:rsidTr="005B419F">
        <w:trPr>
          <w:trHeight w:val="200"/>
        </w:trPr>
        <w:tc>
          <w:tcPr>
            <w:tcW w:w="6349" w:type="dxa"/>
            <w:tcBorders>
              <w:top w:val="single" w:sz="4" w:space="0" w:color="auto"/>
              <w:bottom w:val="single" w:sz="4" w:space="0" w:color="auto"/>
            </w:tcBorders>
            <w:vAlign w:val="bottom"/>
          </w:tcPr>
          <w:p w14:paraId="54987B4B" w14:textId="77777777" w:rsidR="00C57D7D" w:rsidRPr="009B795D" w:rsidRDefault="00C57D7D" w:rsidP="005B419F">
            <w:pPr>
              <w:tabs>
                <w:tab w:val="left" w:pos="12474"/>
              </w:tabs>
              <w:ind w:firstLine="851"/>
              <w:jc w:val="center"/>
              <w:rPr>
                <w:color w:val="FF0000"/>
                <w:sz w:val="26"/>
                <w:szCs w:val="26"/>
              </w:rPr>
            </w:pPr>
          </w:p>
        </w:tc>
        <w:tc>
          <w:tcPr>
            <w:tcW w:w="448" w:type="dxa"/>
            <w:tcBorders>
              <w:bottom w:val="nil"/>
            </w:tcBorders>
            <w:vAlign w:val="bottom"/>
          </w:tcPr>
          <w:p w14:paraId="78BEDBA9" w14:textId="77777777" w:rsidR="00C57D7D" w:rsidRPr="009B795D" w:rsidRDefault="00C57D7D" w:rsidP="005B419F">
            <w:pPr>
              <w:tabs>
                <w:tab w:val="left" w:pos="12474"/>
              </w:tabs>
              <w:ind w:firstLine="851"/>
              <w:jc w:val="center"/>
              <w:rPr>
                <w:color w:val="FF0000"/>
                <w:sz w:val="26"/>
                <w:szCs w:val="26"/>
              </w:rPr>
            </w:pPr>
          </w:p>
        </w:tc>
        <w:tc>
          <w:tcPr>
            <w:tcW w:w="2984" w:type="dxa"/>
            <w:vMerge/>
            <w:tcBorders>
              <w:bottom w:val="single" w:sz="4" w:space="0" w:color="auto"/>
            </w:tcBorders>
            <w:vAlign w:val="bottom"/>
          </w:tcPr>
          <w:p w14:paraId="4CFDE66B" w14:textId="77777777" w:rsidR="00C57D7D" w:rsidRPr="009B795D" w:rsidRDefault="00C57D7D" w:rsidP="005B419F">
            <w:pPr>
              <w:tabs>
                <w:tab w:val="left" w:pos="12474"/>
              </w:tabs>
              <w:ind w:firstLine="851"/>
              <w:jc w:val="center"/>
              <w:rPr>
                <w:color w:val="FF0000"/>
                <w:sz w:val="26"/>
                <w:szCs w:val="26"/>
              </w:rPr>
            </w:pPr>
          </w:p>
        </w:tc>
      </w:tr>
      <w:tr w:rsidR="00C57D7D" w:rsidRPr="009B795D" w14:paraId="6D6E1B9D" w14:textId="77777777" w:rsidTr="005B419F">
        <w:trPr>
          <w:trHeight w:val="200"/>
        </w:trPr>
        <w:tc>
          <w:tcPr>
            <w:tcW w:w="6349" w:type="dxa"/>
            <w:tcBorders>
              <w:top w:val="single" w:sz="4" w:space="0" w:color="auto"/>
              <w:bottom w:val="nil"/>
            </w:tcBorders>
            <w:vAlign w:val="bottom"/>
          </w:tcPr>
          <w:p w14:paraId="3EAA442B" w14:textId="77777777" w:rsidR="00C57D7D" w:rsidRPr="000F6FCD" w:rsidRDefault="00C57D7D" w:rsidP="005B419F">
            <w:pPr>
              <w:tabs>
                <w:tab w:val="left" w:pos="12474"/>
              </w:tabs>
              <w:jc w:val="center"/>
              <w:rPr>
                <w:sz w:val="14"/>
                <w:szCs w:val="14"/>
              </w:rPr>
            </w:pPr>
            <w:r w:rsidRPr="000F6FCD">
              <w:rPr>
                <w:sz w:val="14"/>
                <w:szCs w:val="1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Pr>
                <w:sz w:val="14"/>
                <w:szCs w:val="14"/>
              </w:rPr>
              <w:t xml:space="preserve"> </w:t>
            </w:r>
            <w:r w:rsidRPr="000F6FCD">
              <w:rPr>
                <w:sz w:val="14"/>
                <w:szCs w:val="14"/>
              </w:rPr>
              <w:t>о проведении проверки)</w:t>
            </w:r>
          </w:p>
        </w:tc>
        <w:tc>
          <w:tcPr>
            <w:tcW w:w="448" w:type="dxa"/>
            <w:tcBorders>
              <w:bottom w:val="nil"/>
            </w:tcBorders>
            <w:vAlign w:val="bottom"/>
          </w:tcPr>
          <w:p w14:paraId="2505FEB6" w14:textId="77777777" w:rsidR="00C57D7D" w:rsidRPr="000F6FCD" w:rsidRDefault="00C57D7D" w:rsidP="005B419F">
            <w:pPr>
              <w:tabs>
                <w:tab w:val="left" w:pos="12474"/>
              </w:tabs>
              <w:ind w:firstLine="851"/>
              <w:jc w:val="center"/>
              <w:rPr>
                <w:sz w:val="14"/>
                <w:szCs w:val="14"/>
              </w:rPr>
            </w:pPr>
          </w:p>
        </w:tc>
        <w:tc>
          <w:tcPr>
            <w:tcW w:w="2984" w:type="dxa"/>
            <w:tcBorders>
              <w:top w:val="single" w:sz="4" w:space="0" w:color="auto"/>
              <w:bottom w:val="nil"/>
            </w:tcBorders>
          </w:tcPr>
          <w:p w14:paraId="720964D4" w14:textId="77777777" w:rsidR="00C57D7D" w:rsidRPr="000F6FCD" w:rsidRDefault="00C57D7D" w:rsidP="005B419F">
            <w:pPr>
              <w:tabs>
                <w:tab w:val="left" w:pos="12474"/>
              </w:tabs>
              <w:jc w:val="center"/>
              <w:rPr>
                <w:sz w:val="14"/>
                <w:szCs w:val="14"/>
              </w:rPr>
            </w:pPr>
            <w:r w:rsidRPr="000F6FCD">
              <w:rPr>
                <w:sz w:val="14"/>
                <w:szCs w:val="14"/>
              </w:rPr>
              <w:t>(подпись, заверенная печатью)</w:t>
            </w:r>
          </w:p>
        </w:tc>
      </w:tr>
      <w:tr w:rsidR="00C57D7D" w:rsidRPr="009B795D" w14:paraId="3B7CCE4A" w14:textId="77777777" w:rsidTr="005B419F">
        <w:tc>
          <w:tcPr>
            <w:tcW w:w="9781" w:type="dxa"/>
            <w:gridSpan w:val="3"/>
            <w:tcBorders>
              <w:bottom w:val="single" w:sz="4" w:space="0" w:color="auto"/>
            </w:tcBorders>
            <w:vAlign w:val="bottom"/>
          </w:tcPr>
          <w:p w14:paraId="342646F4" w14:textId="77777777" w:rsidR="00C57D7D" w:rsidRPr="009B795D" w:rsidRDefault="00C57D7D" w:rsidP="005B419F">
            <w:pPr>
              <w:tabs>
                <w:tab w:val="left" w:pos="12474"/>
              </w:tabs>
              <w:ind w:firstLine="851"/>
              <w:jc w:val="center"/>
              <w:rPr>
                <w:color w:val="FF0000"/>
                <w:sz w:val="26"/>
                <w:szCs w:val="26"/>
              </w:rPr>
            </w:pPr>
          </w:p>
        </w:tc>
      </w:tr>
      <w:tr w:rsidR="00C57D7D" w:rsidRPr="009B795D" w14:paraId="0C0A1352" w14:textId="77777777" w:rsidTr="005B419F">
        <w:tc>
          <w:tcPr>
            <w:tcW w:w="9781" w:type="dxa"/>
            <w:gridSpan w:val="3"/>
            <w:tcBorders>
              <w:bottom w:val="single" w:sz="4" w:space="0" w:color="auto"/>
            </w:tcBorders>
            <w:vAlign w:val="bottom"/>
          </w:tcPr>
          <w:p w14:paraId="3E02C9F2" w14:textId="77777777" w:rsidR="00C57D7D" w:rsidRPr="009B795D" w:rsidRDefault="00C57D7D" w:rsidP="005B419F">
            <w:pPr>
              <w:tabs>
                <w:tab w:val="left" w:pos="12474"/>
              </w:tabs>
              <w:ind w:firstLine="851"/>
              <w:jc w:val="center"/>
              <w:rPr>
                <w:color w:val="FF0000"/>
                <w:sz w:val="26"/>
                <w:szCs w:val="26"/>
              </w:rPr>
            </w:pPr>
          </w:p>
        </w:tc>
      </w:tr>
      <w:tr w:rsidR="00C57D7D" w:rsidRPr="009B795D" w14:paraId="3BC81DEF" w14:textId="77777777" w:rsidTr="005B419F">
        <w:tc>
          <w:tcPr>
            <w:tcW w:w="9781" w:type="dxa"/>
            <w:gridSpan w:val="3"/>
            <w:tcBorders>
              <w:bottom w:val="single" w:sz="4" w:space="0" w:color="auto"/>
            </w:tcBorders>
            <w:vAlign w:val="bottom"/>
          </w:tcPr>
          <w:p w14:paraId="7993F26C" w14:textId="77777777" w:rsidR="00C57D7D" w:rsidRPr="009B795D" w:rsidRDefault="00C57D7D" w:rsidP="005B419F">
            <w:pPr>
              <w:tabs>
                <w:tab w:val="left" w:pos="12474"/>
              </w:tabs>
              <w:ind w:firstLine="851"/>
              <w:jc w:val="center"/>
              <w:rPr>
                <w:color w:val="FF0000"/>
                <w:sz w:val="26"/>
                <w:szCs w:val="26"/>
              </w:rPr>
            </w:pPr>
          </w:p>
        </w:tc>
      </w:tr>
      <w:tr w:rsidR="00C57D7D" w:rsidRPr="009B795D" w14:paraId="03CBE720" w14:textId="77777777" w:rsidTr="005B419F">
        <w:tc>
          <w:tcPr>
            <w:tcW w:w="9781" w:type="dxa"/>
            <w:gridSpan w:val="3"/>
            <w:tcBorders>
              <w:top w:val="single" w:sz="4" w:space="0" w:color="auto"/>
              <w:bottom w:val="nil"/>
            </w:tcBorders>
            <w:vAlign w:val="bottom"/>
          </w:tcPr>
          <w:p w14:paraId="073127AE" w14:textId="77777777" w:rsidR="00C57D7D" w:rsidRPr="000F6FCD" w:rsidRDefault="00C57D7D" w:rsidP="005B419F">
            <w:pPr>
              <w:tabs>
                <w:tab w:val="left" w:pos="12474"/>
              </w:tabs>
              <w:ind w:firstLine="851"/>
              <w:jc w:val="center"/>
              <w:rPr>
                <w:sz w:val="14"/>
                <w:szCs w:val="14"/>
              </w:rPr>
            </w:pPr>
            <w:proofErr w:type="gramStart"/>
            <w:r w:rsidRPr="000F6FCD">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0F6FCD">
              <w:rPr>
                <w:sz w:val="14"/>
                <w:szCs w:val="14"/>
              </w:rPr>
              <w:br/>
              <w:t>контактный телефон, электронный адрес (при наличии)</w:t>
            </w:r>
            <w:proofErr w:type="gramEnd"/>
          </w:p>
        </w:tc>
      </w:tr>
    </w:tbl>
    <w:p w14:paraId="406E70D8" w14:textId="77777777" w:rsidR="00C57D7D" w:rsidRPr="009B795D" w:rsidRDefault="00C57D7D" w:rsidP="00C57D7D">
      <w:pPr>
        <w:jc w:val="both"/>
        <w:rPr>
          <w:color w:val="FF0000"/>
          <w:sz w:val="2"/>
          <w:szCs w:val="2"/>
        </w:rPr>
      </w:pPr>
    </w:p>
    <w:p w14:paraId="67EBED7A" w14:textId="77777777" w:rsidR="00C57D7D" w:rsidRPr="009B795D" w:rsidRDefault="00C57D7D" w:rsidP="00C57D7D">
      <w:pPr>
        <w:jc w:val="both"/>
        <w:rPr>
          <w:color w:val="FF0000"/>
        </w:rPr>
      </w:pPr>
    </w:p>
    <w:p w14:paraId="61024772" w14:textId="77777777" w:rsidR="00C57D7D" w:rsidRDefault="00C57D7D" w:rsidP="00C57D7D">
      <w:pPr>
        <w:jc w:val="both"/>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538"/>
        <w:gridCol w:w="2693"/>
        <w:gridCol w:w="142"/>
        <w:gridCol w:w="4394"/>
      </w:tblGrid>
      <w:tr w:rsidR="00C57D7D" w:rsidRPr="00A2077A" w14:paraId="451ECCA8" w14:textId="77777777" w:rsidTr="005B419F">
        <w:tc>
          <w:tcPr>
            <w:tcW w:w="2538" w:type="dxa"/>
            <w:tcBorders>
              <w:bottom w:val="nil"/>
            </w:tcBorders>
            <w:vAlign w:val="bottom"/>
          </w:tcPr>
          <w:p w14:paraId="2F7BD05C" w14:textId="77777777" w:rsidR="00C57D7D" w:rsidRPr="000F6FCD" w:rsidRDefault="00C57D7D" w:rsidP="005B419F">
            <w:pPr>
              <w:tabs>
                <w:tab w:val="left" w:pos="12474"/>
              </w:tabs>
              <w:jc w:val="right"/>
              <w:rPr>
                <w:sz w:val="24"/>
                <w:szCs w:val="24"/>
              </w:rPr>
            </w:pPr>
            <w:r>
              <w:rPr>
                <w:szCs w:val="24"/>
              </w:rPr>
              <w:t>Распоряжение направлено:</w:t>
            </w:r>
          </w:p>
        </w:tc>
        <w:tc>
          <w:tcPr>
            <w:tcW w:w="7229" w:type="dxa"/>
            <w:gridSpan w:val="3"/>
            <w:tcBorders>
              <w:bottom w:val="single" w:sz="4" w:space="0" w:color="auto"/>
            </w:tcBorders>
            <w:vAlign w:val="bottom"/>
          </w:tcPr>
          <w:p w14:paraId="3BF51B22" w14:textId="77777777" w:rsidR="00C57D7D" w:rsidRPr="00A2077A" w:rsidRDefault="00C57D7D" w:rsidP="005B419F">
            <w:pPr>
              <w:tabs>
                <w:tab w:val="left" w:pos="12474"/>
              </w:tabs>
              <w:ind w:firstLine="851"/>
              <w:jc w:val="center"/>
              <w:rPr>
                <w:color w:val="FF0000"/>
                <w:sz w:val="24"/>
                <w:szCs w:val="24"/>
              </w:rPr>
            </w:pPr>
          </w:p>
        </w:tc>
      </w:tr>
      <w:tr w:rsidR="00C57D7D" w:rsidRPr="00A2077A" w14:paraId="36B43895" w14:textId="77777777" w:rsidTr="005B419F">
        <w:trPr>
          <w:trHeight w:val="316"/>
        </w:trPr>
        <w:tc>
          <w:tcPr>
            <w:tcW w:w="2538" w:type="dxa"/>
            <w:tcBorders>
              <w:bottom w:val="nil"/>
            </w:tcBorders>
            <w:vAlign w:val="bottom"/>
          </w:tcPr>
          <w:p w14:paraId="499E12AF" w14:textId="77777777" w:rsidR="00C57D7D" w:rsidRPr="004B4200" w:rsidRDefault="00C57D7D" w:rsidP="005B419F">
            <w:pPr>
              <w:jc w:val="center"/>
              <w:rPr>
                <w:i/>
              </w:rPr>
            </w:pPr>
          </w:p>
        </w:tc>
        <w:tc>
          <w:tcPr>
            <w:tcW w:w="7229" w:type="dxa"/>
            <w:gridSpan w:val="3"/>
            <w:tcBorders>
              <w:top w:val="single" w:sz="4" w:space="0" w:color="auto"/>
              <w:bottom w:val="nil"/>
            </w:tcBorders>
          </w:tcPr>
          <w:p w14:paraId="503FB29E" w14:textId="77777777" w:rsidR="00C57D7D" w:rsidRPr="000F6FCD" w:rsidRDefault="00C57D7D" w:rsidP="005B419F">
            <w:pPr>
              <w:tabs>
                <w:tab w:val="left" w:pos="12474"/>
              </w:tabs>
              <w:jc w:val="center"/>
              <w:rPr>
                <w:color w:val="FF0000"/>
                <w:sz w:val="14"/>
                <w:szCs w:val="14"/>
              </w:rPr>
            </w:pPr>
            <w:r w:rsidRPr="000F6FCD">
              <w:rPr>
                <w:i/>
                <w:sz w:val="14"/>
                <w:szCs w:val="14"/>
              </w:rPr>
              <w:t>(делается отметка о способе направления распоряжения (факсимильно</w:t>
            </w:r>
            <w:r>
              <w:rPr>
                <w:i/>
                <w:sz w:val="14"/>
                <w:szCs w:val="14"/>
              </w:rPr>
              <w:t xml:space="preserve">й связью </w:t>
            </w:r>
            <w:proofErr w:type="spellStart"/>
            <w:r w:rsidRPr="000F6FCD">
              <w:rPr>
                <w:i/>
                <w:sz w:val="14"/>
                <w:szCs w:val="14"/>
              </w:rPr>
              <w:t>электронно</w:t>
            </w:r>
            <w:proofErr w:type="spellEnd"/>
            <w:r w:rsidRPr="000F6FCD">
              <w:rPr>
                <w:i/>
                <w:sz w:val="14"/>
                <w:szCs w:val="14"/>
              </w:rPr>
              <w:t>, заказным письмом с</w:t>
            </w:r>
            <w:r>
              <w:rPr>
                <w:i/>
                <w:sz w:val="14"/>
                <w:szCs w:val="14"/>
              </w:rPr>
              <w:t xml:space="preserve"> </w:t>
            </w:r>
            <w:r w:rsidRPr="000F6FCD">
              <w:rPr>
                <w:i/>
                <w:sz w:val="14"/>
                <w:szCs w:val="14"/>
              </w:rPr>
              <w:t>уведомлением о вручении)</w:t>
            </w:r>
            <w:proofErr w:type="gramStart"/>
            <w:r w:rsidRPr="000F6FCD">
              <w:rPr>
                <w:i/>
                <w:sz w:val="14"/>
                <w:szCs w:val="14"/>
              </w:rPr>
              <w:t>,д</w:t>
            </w:r>
            <w:proofErr w:type="gramEnd"/>
            <w:r w:rsidRPr="000F6FCD">
              <w:rPr>
                <w:i/>
                <w:sz w:val="14"/>
                <w:szCs w:val="14"/>
              </w:rPr>
              <w:t>ата направления)</w:t>
            </w:r>
          </w:p>
        </w:tc>
      </w:tr>
      <w:tr w:rsidR="00C57D7D" w:rsidRPr="00A2077A" w14:paraId="7620C80D" w14:textId="77777777" w:rsidTr="005B419F">
        <w:trPr>
          <w:trHeight w:val="415"/>
        </w:trPr>
        <w:tc>
          <w:tcPr>
            <w:tcW w:w="9767" w:type="dxa"/>
            <w:gridSpan w:val="4"/>
            <w:tcBorders>
              <w:top w:val="nil"/>
              <w:bottom w:val="nil"/>
            </w:tcBorders>
            <w:vAlign w:val="bottom"/>
          </w:tcPr>
          <w:p w14:paraId="3AEB7629" w14:textId="77777777" w:rsidR="00C57D7D" w:rsidRPr="00A2077A" w:rsidRDefault="00C57D7D" w:rsidP="005B419F">
            <w:pPr>
              <w:tabs>
                <w:tab w:val="left" w:pos="12474"/>
              </w:tabs>
              <w:ind w:firstLine="851"/>
              <w:jc w:val="center"/>
              <w:rPr>
                <w:color w:val="FF0000"/>
                <w:sz w:val="24"/>
                <w:szCs w:val="24"/>
              </w:rPr>
            </w:pPr>
            <w:r w:rsidRPr="000F6FCD">
              <w:rPr>
                <w:szCs w:val="24"/>
              </w:rPr>
              <w:t>При вручении копии распоряжения под роспись</w:t>
            </w:r>
            <w:r>
              <w:rPr>
                <w:szCs w:val="24"/>
              </w:rPr>
              <w:t>:</w:t>
            </w:r>
          </w:p>
        </w:tc>
      </w:tr>
      <w:tr w:rsidR="00C57D7D" w:rsidRPr="00A2077A" w14:paraId="1802DD49" w14:textId="77777777" w:rsidTr="005B419F">
        <w:trPr>
          <w:trHeight w:val="719"/>
        </w:trPr>
        <w:tc>
          <w:tcPr>
            <w:tcW w:w="2538" w:type="dxa"/>
            <w:tcBorders>
              <w:top w:val="nil"/>
              <w:bottom w:val="nil"/>
            </w:tcBorders>
            <w:vAlign w:val="bottom"/>
          </w:tcPr>
          <w:p w14:paraId="62A78DA9" w14:textId="77777777" w:rsidR="00C57D7D" w:rsidRPr="00087BAC" w:rsidRDefault="00C57D7D" w:rsidP="005B419F">
            <w:pPr>
              <w:jc w:val="right"/>
              <w:rPr>
                <w:szCs w:val="24"/>
              </w:rPr>
            </w:pPr>
            <w:r w:rsidRPr="00132373">
              <w:rPr>
                <w:szCs w:val="24"/>
              </w:rPr>
              <w:t>Получил</w:t>
            </w:r>
            <w:r>
              <w:rPr>
                <w:szCs w:val="24"/>
              </w:rPr>
              <w:t>а</w:t>
            </w:r>
            <w:r>
              <w:rPr>
                <w:szCs w:val="24"/>
                <w:lang w:val="en-US"/>
              </w:rPr>
              <w:t>:</w:t>
            </w:r>
          </w:p>
        </w:tc>
        <w:tc>
          <w:tcPr>
            <w:tcW w:w="2693" w:type="dxa"/>
            <w:tcBorders>
              <w:top w:val="nil"/>
              <w:bottom w:val="single" w:sz="4" w:space="0" w:color="auto"/>
            </w:tcBorders>
            <w:vAlign w:val="bottom"/>
          </w:tcPr>
          <w:p w14:paraId="50F27ECF" w14:textId="77777777" w:rsidR="00C57D7D" w:rsidRPr="000F6FCD" w:rsidRDefault="00C57D7D" w:rsidP="005B419F">
            <w:pPr>
              <w:tabs>
                <w:tab w:val="left" w:pos="12474"/>
              </w:tabs>
              <w:ind w:firstLine="851"/>
              <w:jc w:val="center"/>
              <w:rPr>
                <w:szCs w:val="24"/>
              </w:rPr>
            </w:pPr>
          </w:p>
        </w:tc>
        <w:tc>
          <w:tcPr>
            <w:tcW w:w="142" w:type="dxa"/>
            <w:tcBorders>
              <w:top w:val="nil"/>
              <w:bottom w:val="nil"/>
            </w:tcBorders>
            <w:vAlign w:val="bottom"/>
          </w:tcPr>
          <w:p w14:paraId="01F7B30E" w14:textId="77777777" w:rsidR="00C57D7D" w:rsidRPr="000F6FCD" w:rsidRDefault="00C57D7D" w:rsidP="005B419F">
            <w:pPr>
              <w:tabs>
                <w:tab w:val="left" w:pos="12474"/>
              </w:tabs>
              <w:ind w:firstLine="851"/>
              <w:jc w:val="center"/>
              <w:rPr>
                <w:szCs w:val="24"/>
              </w:rPr>
            </w:pPr>
          </w:p>
        </w:tc>
        <w:tc>
          <w:tcPr>
            <w:tcW w:w="4394" w:type="dxa"/>
            <w:tcBorders>
              <w:top w:val="nil"/>
              <w:bottom w:val="single" w:sz="4" w:space="0" w:color="auto"/>
            </w:tcBorders>
            <w:vAlign w:val="bottom"/>
          </w:tcPr>
          <w:p w14:paraId="169CCA20" w14:textId="77777777" w:rsidR="00C57D7D" w:rsidRPr="000F6FCD" w:rsidRDefault="00C57D7D" w:rsidP="005B419F">
            <w:pPr>
              <w:tabs>
                <w:tab w:val="left" w:pos="12474"/>
              </w:tabs>
              <w:ind w:firstLine="851"/>
              <w:jc w:val="center"/>
              <w:rPr>
                <w:szCs w:val="24"/>
              </w:rPr>
            </w:pPr>
          </w:p>
        </w:tc>
      </w:tr>
      <w:tr w:rsidR="00C57D7D" w:rsidRPr="00A2077A" w14:paraId="5302182F" w14:textId="77777777" w:rsidTr="005B419F">
        <w:trPr>
          <w:trHeight w:val="415"/>
        </w:trPr>
        <w:tc>
          <w:tcPr>
            <w:tcW w:w="2538" w:type="dxa"/>
            <w:tcBorders>
              <w:top w:val="nil"/>
              <w:bottom w:val="nil"/>
            </w:tcBorders>
          </w:tcPr>
          <w:p w14:paraId="40EFF1B7" w14:textId="77777777" w:rsidR="00C57D7D" w:rsidRPr="00132373" w:rsidRDefault="00C57D7D" w:rsidP="005B419F">
            <w:pPr>
              <w:jc w:val="center"/>
              <w:rPr>
                <w:szCs w:val="24"/>
              </w:rPr>
            </w:pPr>
          </w:p>
        </w:tc>
        <w:tc>
          <w:tcPr>
            <w:tcW w:w="2693" w:type="dxa"/>
            <w:tcBorders>
              <w:top w:val="nil"/>
              <w:bottom w:val="nil"/>
            </w:tcBorders>
          </w:tcPr>
          <w:p w14:paraId="5018DC29" w14:textId="77777777" w:rsidR="00C57D7D" w:rsidRPr="000F6FCD" w:rsidRDefault="00C57D7D" w:rsidP="005B419F">
            <w:pPr>
              <w:tabs>
                <w:tab w:val="left" w:pos="12474"/>
              </w:tabs>
              <w:jc w:val="center"/>
              <w:rPr>
                <w:szCs w:val="24"/>
              </w:rPr>
            </w:pPr>
            <w:r w:rsidRPr="00132373">
              <w:rPr>
                <w:sz w:val="28"/>
                <w:szCs w:val="28"/>
                <w:vertAlign w:val="superscript"/>
              </w:rPr>
              <w:t>(подпись)</w:t>
            </w:r>
          </w:p>
        </w:tc>
        <w:tc>
          <w:tcPr>
            <w:tcW w:w="142" w:type="dxa"/>
            <w:tcBorders>
              <w:top w:val="nil"/>
              <w:bottom w:val="nil"/>
            </w:tcBorders>
          </w:tcPr>
          <w:p w14:paraId="64C2F333" w14:textId="77777777" w:rsidR="00C57D7D" w:rsidRPr="000F6FCD" w:rsidRDefault="00C57D7D" w:rsidP="005B419F">
            <w:pPr>
              <w:tabs>
                <w:tab w:val="left" w:pos="12474"/>
              </w:tabs>
              <w:ind w:firstLine="851"/>
              <w:jc w:val="center"/>
              <w:rPr>
                <w:szCs w:val="24"/>
              </w:rPr>
            </w:pPr>
          </w:p>
        </w:tc>
        <w:tc>
          <w:tcPr>
            <w:tcW w:w="4394" w:type="dxa"/>
            <w:tcBorders>
              <w:top w:val="nil"/>
              <w:bottom w:val="nil"/>
            </w:tcBorders>
          </w:tcPr>
          <w:p w14:paraId="25F8D15B" w14:textId="77777777" w:rsidR="00C57D7D" w:rsidRPr="00087BAC" w:rsidRDefault="00C57D7D" w:rsidP="005B419F">
            <w:pPr>
              <w:jc w:val="center"/>
              <w:rPr>
                <w:szCs w:val="24"/>
              </w:rPr>
            </w:pPr>
            <w:r w:rsidRPr="00087BAC">
              <w:rPr>
                <w:sz w:val="28"/>
                <w:szCs w:val="28"/>
                <w:vertAlign w:val="superscript"/>
              </w:rPr>
              <w:t>(дата, должность, фамилия, инициалы)</w:t>
            </w:r>
          </w:p>
          <w:p w14:paraId="55846421" w14:textId="77777777" w:rsidR="00C57D7D" w:rsidRPr="000F6FCD" w:rsidRDefault="00C57D7D" w:rsidP="005B419F">
            <w:pPr>
              <w:tabs>
                <w:tab w:val="left" w:pos="12474"/>
              </w:tabs>
              <w:ind w:firstLine="851"/>
              <w:jc w:val="center"/>
              <w:rPr>
                <w:szCs w:val="24"/>
              </w:rPr>
            </w:pPr>
          </w:p>
        </w:tc>
      </w:tr>
    </w:tbl>
    <w:p w14:paraId="0A342519" w14:textId="77777777" w:rsidR="00580AB6" w:rsidRDefault="00580AB6" w:rsidP="00580AB6">
      <w:pPr>
        <w:tabs>
          <w:tab w:val="center" w:pos="4153"/>
          <w:tab w:val="right" w:pos="8306"/>
        </w:tabs>
        <w:suppressAutoHyphens/>
        <w:spacing w:line="280" w:lineRule="exact"/>
        <w:jc w:val="right"/>
        <w:rPr>
          <w:b/>
        </w:rPr>
      </w:pPr>
    </w:p>
    <w:p w14:paraId="0D7FD83F" w14:textId="77777777" w:rsidR="00580AB6" w:rsidRDefault="00580AB6" w:rsidP="00580AB6">
      <w:pPr>
        <w:tabs>
          <w:tab w:val="center" w:pos="4153"/>
          <w:tab w:val="right" w:pos="8306"/>
        </w:tabs>
        <w:suppressAutoHyphens/>
        <w:spacing w:line="280" w:lineRule="exact"/>
        <w:jc w:val="right"/>
        <w:rPr>
          <w:b/>
        </w:rPr>
      </w:pPr>
    </w:p>
    <w:p w14:paraId="46CA0EDF" w14:textId="77777777" w:rsidR="00580AB6" w:rsidRDefault="00580AB6" w:rsidP="00580AB6">
      <w:pPr>
        <w:jc w:val="both"/>
        <w:rPr>
          <w:sz w:val="24"/>
          <w:szCs w:val="24"/>
        </w:rPr>
      </w:pPr>
    </w:p>
    <w:p w14:paraId="50A94AE4" w14:textId="77777777" w:rsidR="00184BB5" w:rsidRDefault="00184BB5" w:rsidP="00580AB6">
      <w:pPr>
        <w:jc w:val="both"/>
        <w:sectPr w:rsidR="00184BB5" w:rsidSect="00184BB5">
          <w:pgSz w:w="11906" w:h="16838"/>
          <w:pgMar w:top="1134" w:right="709" w:bottom="1134" w:left="1559" w:header="397" w:footer="397" w:gutter="0"/>
          <w:cols w:space="720"/>
          <w:titlePg/>
        </w:sectPr>
      </w:pPr>
    </w:p>
    <w:tbl>
      <w:tblPr>
        <w:tblW w:w="0" w:type="auto"/>
        <w:jc w:val="right"/>
        <w:tblLook w:val="0000" w:firstRow="0" w:lastRow="0" w:firstColumn="0" w:lastColumn="0" w:noHBand="0" w:noVBand="0"/>
      </w:tblPr>
      <w:tblGrid>
        <w:gridCol w:w="5855"/>
      </w:tblGrid>
      <w:tr w:rsidR="00580AB6" w14:paraId="211F56DF" w14:textId="77777777" w:rsidTr="002F707F">
        <w:trPr>
          <w:trHeight w:val="1278"/>
          <w:jc w:val="right"/>
        </w:trPr>
        <w:tc>
          <w:tcPr>
            <w:tcW w:w="5855" w:type="dxa"/>
          </w:tcPr>
          <w:p w14:paraId="6FA237B1" w14:textId="70B5D2A1" w:rsidR="002F707F" w:rsidRPr="00250A62" w:rsidRDefault="002F707F" w:rsidP="002F707F">
            <w:pPr>
              <w:jc w:val="right"/>
              <w:rPr>
                <w:sz w:val="22"/>
                <w:szCs w:val="22"/>
              </w:rPr>
            </w:pPr>
            <w:r w:rsidRPr="000664EC">
              <w:rPr>
                <w:sz w:val="22"/>
                <w:szCs w:val="22"/>
              </w:rPr>
              <w:lastRenderedPageBreak/>
              <w:t>Приложение №</w:t>
            </w:r>
            <w:r w:rsidR="00066183">
              <w:rPr>
                <w:sz w:val="22"/>
                <w:szCs w:val="22"/>
              </w:rPr>
              <w:t>8</w:t>
            </w:r>
          </w:p>
          <w:p w14:paraId="17729087" w14:textId="3D3F640F" w:rsidR="00580AB6" w:rsidRDefault="002F707F" w:rsidP="002F707F">
            <w:pPr>
              <w:jc w:val="right"/>
              <w:rPr>
                <w:sz w:val="24"/>
                <w:szCs w:val="24"/>
              </w:rPr>
            </w:pPr>
            <w:r w:rsidRPr="000664EC">
              <w:rPr>
                <w:sz w:val="22"/>
                <w:szCs w:val="22"/>
              </w:rPr>
              <w:t xml:space="preserve">к Административному регламенту осуществления муниципального </w:t>
            </w:r>
            <w:proofErr w:type="gramStart"/>
            <w:r w:rsidRPr="000664EC">
              <w:rPr>
                <w:sz w:val="22"/>
                <w:szCs w:val="22"/>
              </w:rPr>
              <w:t>контроля  за</w:t>
            </w:r>
            <w:proofErr w:type="gramEnd"/>
            <w:r w:rsidRPr="000664EC">
              <w:rPr>
                <w:sz w:val="22"/>
                <w:szCs w:val="22"/>
              </w:rPr>
              <w:t xml:space="preserve"> обеспечением сохранности автомобильных дорог общего пользования местного значения в </w:t>
            </w:r>
            <w:r w:rsidRPr="000664EC">
              <w:rPr>
                <w:rFonts w:eastAsia="Calibri"/>
                <w:sz w:val="22"/>
                <w:szCs w:val="22"/>
                <w:lang w:eastAsia="en-US"/>
              </w:rPr>
              <w:t>границах муниципального образования Провиденский городской округ</w:t>
            </w:r>
          </w:p>
        </w:tc>
      </w:tr>
    </w:tbl>
    <w:p w14:paraId="4A547BF5" w14:textId="77777777" w:rsidR="00580AB6" w:rsidRDefault="00580AB6" w:rsidP="00580AB6">
      <w:pPr>
        <w:jc w:val="both"/>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2F707F" w:rsidRPr="00A8359A" w14:paraId="48256269" w14:textId="77777777" w:rsidTr="005B419F">
        <w:tc>
          <w:tcPr>
            <w:tcW w:w="9781" w:type="dxa"/>
            <w:tcBorders>
              <w:bottom w:val="single" w:sz="4" w:space="0" w:color="auto"/>
            </w:tcBorders>
            <w:vAlign w:val="bottom"/>
          </w:tcPr>
          <w:p w14:paraId="3C708763" w14:textId="77777777" w:rsidR="002F707F" w:rsidRDefault="002F707F" w:rsidP="005B419F">
            <w:pPr>
              <w:ind w:hanging="142"/>
              <w:jc w:val="center"/>
              <w:rPr>
                <w:b/>
                <w:sz w:val="28"/>
                <w:szCs w:val="28"/>
              </w:rPr>
            </w:pPr>
            <w:r>
              <w:rPr>
                <w:b/>
                <w:sz w:val="28"/>
                <w:szCs w:val="28"/>
              </w:rPr>
              <w:t>АДМИНИСТРАЦИЯ</w:t>
            </w:r>
          </w:p>
          <w:p w14:paraId="4406B6D5" w14:textId="77777777" w:rsidR="002F707F" w:rsidRDefault="002F707F" w:rsidP="005B419F">
            <w:pPr>
              <w:ind w:hanging="142"/>
              <w:jc w:val="center"/>
              <w:rPr>
                <w:b/>
                <w:sz w:val="28"/>
                <w:szCs w:val="28"/>
              </w:rPr>
            </w:pPr>
            <w:r>
              <w:rPr>
                <w:b/>
                <w:sz w:val="28"/>
                <w:szCs w:val="28"/>
              </w:rPr>
              <w:t>ПРОВИДЕНСКОГО ГОРОДСКОГО ОКРУГА</w:t>
            </w:r>
          </w:p>
          <w:p w14:paraId="50A0E95D" w14:textId="77777777" w:rsidR="002F707F" w:rsidRPr="00A8359A" w:rsidRDefault="002F707F" w:rsidP="005B419F">
            <w:pPr>
              <w:tabs>
                <w:tab w:val="left" w:pos="12474"/>
              </w:tabs>
              <w:ind w:hanging="142"/>
              <w:jc w:val="center"/>
              <w:rPr>
                <w:b/>
                <w:sz w:val="28"/>
                <w:szCs w:val="28"/>
              </w:rPr>
            </w:pPr>
            <w:r w:rsidRPr="00A8359A">
              <w:rPr>
                <w:b/>
                <w:sz w:val="28"/>
                <w:szCs w:val="28"/>
              </w:rPr>
              <w:t>УПРАВЛЕНИЕ ПРОМЫШЛЕННОЙ ПОЛИТИКИ</w:t>
            </w:r>
          </w:p>
        </w:tc>
      </w:tr>
      <w:tr w:rsidR="002F707F" w:rsidRPr="00A8359A" w14:paraId="106F1C53" w14:textId="77777777" w:rsidTr="005B419F">
        <w:tc>
          <w:tcPr>
            <w:tcW w:w="9781" w:type="dxa"/>
            <w:tcBorders>
              <w:top w:val="single" w:sz="4" w:space="0" w:color="auto"/>
              <w:bottom w:val="nil"/>
            </w:tcBorders>
            <w:vAlign w:val="bottom"/>
          </w:tcPr>
          <w:p w14:paraId="5D3D36E0" w14:textId="77777777" w:rsidR="002F707F" w:rsidRPr="00A8359A" w:rsidRDefault="002F707F" w:rsidP="005B419F">
            <w:pPr>
              <w:tabs>
                <w:tab w:val="left" w:pos="12474"/>
              </w:tabs>
              <w:ind w:firstLine="851"/>
              <w:jc w:val="center"/>
              <w:rPr>
                <w:sz w:val="14"/>
                <w:szCs w:val="14"/>
              </w:rPr>
            </w:pPr>
            <w:r w:rsidRPr="00A8359A">
              <w:rPr>
                <w:sz w:val="14"/>
                <w:szCs w:val="14"/>
              </w:rPr>
              <w:t>(наименование органа государственного контроля (надзора) или органа муниципального контроля)</w:t>
            </w:r>
          </w:p>
        </w:tc>
      </w:tr>
    </w:tbl>
    <w:p w14:paraId="119E53AD" w14:textId="77777777" w:rsidR="002F707F" w:rsidRPr="007C01B7" w:rsidRDefault="002F707F" w:rsidP="002F707F">
      <w:pPr>
        <w:jc w:val="both"/>
        <w:rPr>
          <w:sz w:val="26"/>
          <w:szCs w:val="26"/>
        </w:rPr>
      </w:pPr>
    </w:p>
    <w:p w14:paraId="01FCDE2E" w14:textId="77777777" w:rsidR="002F707F" w:rsidRPr="007C01B7" w:rsidRDefault="002F707F" w:rsidP="002F707F">
      <w:pPr>
        <w:tabs>
          <w:tab w:val="left" w:pos="12474"/>
        </w:tabs>
        <w:jc w:val="both"/>
        <w:rPr>
          <w:sz w:val="2"/>
          <w:szCs w:val="2"/>
        </w:rPr>
      </w:pPr>
    </w:p>
    <w:tbl>
      <w:tblPr>
        <w:tblW w:w="9638" w:type="dxa"/>
        <w:jc w:val="right"/>
        <w:tblCellMar>
          <w:left w:w="0" w:type="dxa"/>
          <w:right w:w="0" w:type="dxa"/>
        </w:tblCellMar>
        <w:tblLook w:val="01E0" w:firstRow="1" w:lastRow="1" w:firstColumn="1" w:lastColumn="1" w:noHBand="0" w:noVBand="0"/>
      </w:tblPr>
      <w:tblGrid>
        <w:gridCol w:w="4152"/>
        <w:gridCol w:w="132"/>
        <w:gridCol w:w="767"/>
        <w:gridCol w:w="542"/>
        <w:gridCol w:w="579"/>
        <w:gridCol w:w="1471"/>
        <w:gridCol w:w="721"/>
        <w:gridCol w:w="422"/>
        <w:gridCol w:w="852"/>
      </w:tblGrid>
      <w:tr w:rsidR="002F707F" w:rsidRPr="00A8359A" w14:paraId="4D2C820D" w14:textId="77777777" w:rsidTr="002F707F">
        <w:trPr>
          <w:jc w:val="right"/>
        </w:trPr>
        <w:tc>
          <w:tcPr>
            <w:tcW w:w="4152" w:type="dxa"/>
            <w:tcBorders>
              <w:bottom w:val="single" w:sz="4" w:space="0" w:color="auto"/>
            </w:tcBorders>
            <w:vAlign w:val="bottom"/>
          </w:tcPr>
          <w:p w14:paraId="5CE44561" w14:textId="77777777" w:rsidR="002F707F" w:rsidRPr="00A8359A" w:rsidRDefault="002F707F" w:rsidP="005B419F">
            <w:pPr>
              <w:ind w:firstLine="851"/>
              <w:jc w:val="center"/>
              <w:rPr>
                <w:sz w:val="26"/>
                <w:szCs w:val="26"/>
              </w:rPr>
            </w:pPr>
          </w:p>
        </w:tc>
        <w:tc>
          <w:tcPr>
            <w:tcW w:w="132" w:type="dxa"/>
            <w:vMerge w:val="restart"/>
            <w:vAlign w:val="bottom"/>
          </w:tcPr>
          <w:p w14:paraId="3C467CB2" w14:textId="77777777" w:rsidR="002F707F" w:rsidRPr="00A8359A" w:rsidRDefault="002F707F" w:rsidP="005B419F">
            <w:pPr>
              <w:ind w:firstLine="851"/>
              <w:jc w:val="center"/>
              <w:rPr>
                <w:sz w:val="26"/>
                <w:szCs w:val="26"/>
              </w:rPr>
            </w:pPr>
          </w:p>
        </w:tc>
        <w:tc>
          <w:tcPr>
            <w:tcW w:w="767" w:type="dxa"/>
            <w:vAlign w:val="bottom"/>
          </w:tcPr>
          <w:p w14:paraId="772A9D11" w14:textId="77777777" w:rsidR="002F707F" w:rsidRPr="00A8359A" w:rsidRDefault="002F707F" w:rsidP="005B419F">
            <w:pPr>
              <w:jc w:val="right"/>
              <w:rPr>
                <w:sz w:val="26"/>
                <w:szCs w:val="26"/>
              </w:rPr>
            </w:pPr>
            <w:r w:rsidRPr="00A8359A">
              <w:rPr>
                <w:sz w:val="26"/>
                <w:szCs w:val="26"/>
              </w:rPr>
              <w:t>«</w:t>
            </w:r>
          </w:p>
        </w:tc>
        <w:tc>
          <w:tcPr>
            <w:tcW w:w="542" w:type="dxa"/>
            <w:tcBorders>
              <w:bottom w:val="single" w:sz="4" w:space="0" w:color="auto"/>
            </w:tcBorders>
            <w:vAlign w:val="bottom"/>
          </w:tcPr>
          <w:p w14:paraId="38D87E4D" w14:textId="77777777" w:rsidR="002F707F" w:rsidRPr="00A8359A" w:rsidRDefault="002F707F" w:rsidP="005B419F">
            <w:pPr>
              <w:ind w:firstLine="851"/>
              <w:jc w:val="center"/>
              <w:rPr>
                <w:sz w:val="26"/>
                <w:szCs w:val="26"/>
              </w:rPr>
            </w:pPr>
          </w:p>
        </w:tc>
        <w:tc>
          <w:tcPr>
            <w:tcW w:w="579" w:type="dxa"/>
            <w:vAlign w:val="bottom"/>
          </w:tcPr>
          <w:p w14:paraId="647223D1" w14:textId="77777777" w:rsidR="002F707F" w:rsidRPr="00A8359A" w:rsidRDefault="002F707F" w:rsidP="005B419F">
            <w:pPr>
              <w:rPr>
                <w:sz w:val="26"/>
                <w:szCs w:val="26"/>
              </w:rPr>
            </w:pPr>
            <w:r w:rsidRPr="00A8359A">
              <w:rPr>
                <w:sz w:val="26"/>
                <w:szCs w:val="26"/>
              </w:rPr>
              <w:t>»</w:t>
            </w:r>
          </w:p>
        </w:tc>
        <w:tc>
          <w:tcPr>
            <w:tcW w:w="1471" w:type="dxa"/>
            <w:tcBorders>
              <w:bottom w:val="single" w:sz="4" w:space="0" w:color="auto"/>
            </w:tcBorders>
            <w:vAlign w:val="bottom"/>
          </w:tcPr>
          <w:p w14:paraId="09D4EC96" w14:textId="77777777" w:rsidR="002F707F" w:rsidRPr="00A8359A" w:rsidRDefault="002F707F" w:rsidP="005B419F">
            <w:pPr>
              <w:ind w:firstLine="851"/>
              <w:jc w:val="center"/>
              <w:rPr>
                <w:sz w:val="26"/>
                <w:szCs w:val="26"/>
              </w:rPr>
            </w:pPr>
          </w:p>
        </w:tc>
        <w:tc>
          <w:tcPr>
            <w:tcW w:w="721" w:type="dxa"/>
            <w:vAlign w:val="bottom"/>
          </w:tcPr>
          <w:p w14:paraId="4884D9EF" w14:textId="77777777" w:rsidR="002F707F" w:rsidRPr="00A8359A" w:rsidRDefault="002F707F" w:rsidP="005B419F">
            <w:pPr>
              <w:jc w:val="right"/>
              <w:rPr>
                <w:sz w:val="26"/>
                <w:szCs w:val="26"/>
              </w:rPr>
            </w:pPr>
            <w:r>
              <w:rPr>
                <w:sz w:val="26"/>
                <w:szCs w:val="26"/>
              </w:rPr>
              <w:t>2</w:t>
            </w:r>
            <w:r w:rsidRPr="00A8359A">
              <w:rPr>
                <w:sz w:val="26"/>
                <w:szCs w:val="26"/>
              </w:rPr>
              <w:t>0</w:t>
            </w:r>
          </w:p>
        </w:tc>
        <w:tc>
          <w:tcPr>
            <w:tcW w:w="422" w:type="dxa"/>
            <w:tcBorders>
              <w:bottom w:val="single" w:sz="4" w:space="0" w:color="auto"/>
            </w:tcBorders>
            <w:vAlign w:val="bottom"/>
          </w:tcPr>
          <w:p w14:paraId="2BA97C71" w14:textId="77777777" w:rsidR="002F707F" w:rsidRPr="00A8359A" w:rsidRDefault="002F707F" w:rsidP="005B419F">
            <w:pPr>
              <w:ind w:firstLine="851"/>
              <w:jc w:val="both"/>
              <w:rPr>
                <w:sz w:val="26"/>
                <w:szCs w:val="26"/>
              </w:rPr>
            </w:pPr>
          </w:p>
        </w:tc>
        <w:tc>
          <w:tcPr>
            <w:tcW w:w="852" w:type="dxa"/>
            <w:vAlign w:val="bottom"/>
          </w:tcPr>
          <w:p w14:paraId="2017D3FE" w14:textId="77777777" w:rsidR="002F707F" w:rsidRPr="00A8359A" w:rsidRDefault="002F707F" w:rsidP="005B419F">
            <w:pPr>
              <w:ind w:firstLine="851"/>
              <w:jc w:val="both"/>
              <w:rPr>
                <w:sz w:val="26"/>
                <w:szCs w:val="26"/>
              </w:rPr>
            </w:pPr>
            <w:r w:rsidRPr="00A8359A">
              <w:rPr>
                <w:sz w:val="26"/>
                <w:szCs w:val="26"/>
              </w:rPr>
              <w:t xml:space="preserve"> </w:t>
            </w:r>
            <w:proofErr w:type="gramStart"/>
            <w:r w:rsidRPr="00A8359A">
              <w:rPr>
                <w:sz w:val="26"/>
                <w:szCs w:val="26"/>
              </w:rPr>
              <w:t>г</w:t>
            </w:r>
            <w:proofErr w:type="gramEnd"/>
            <w:r w:rsidRPr="00A8359A">
              <w:rPr>
                <w:sz w:val="26"/>
                <w:szCs w:val="26"/>
              </w:rPr>
              <w:t>.</w:t>
            </w:r>
          </w:p>
        </w:tc>
      </w:tr>
      <w:tr w:rsidR="002F707F" w:rsidRPr="00715FB1" w14:paraId="45F05935" w14:textId="77777777" w:rsidTr="005B419F">
        <w:trPr>
          <w:jc w:val="right"/>
        </w:trPr>
        <w:tc>
          <w:tcPr>
            <w:tcW w:w="4152" w:type="dxa"/>
            <w:tcBorders>
              <w:top w:val="single" w:sz="4" w:space="0" w:color="auto"/>
            </w:tcBorders>
            <w:vAlign w:val="bottom"/>
          </w:tcPr>
          <w:p w14:paraId="3F861134" w14:textId="77777777" w:rsidR="002F707F" w:rsidRPr="00715FB1" w:rsidRDefault="002F707F" w:rsidP="005B419F">
            <w:pPr>
              <w:jc w:val="center"/>
            </w:pPr>
            <w:r w:rsidRPr="00A8359A">
              <w:rPr>
                <w:sz w:val="14"/>
                <w:szCs w:val="14"/>
                <w:lang w:val="en-US"/>
              </w:rPr>
              <w:t>(</w:t>
            </w:r>
            <w:r w:rsidRPr="00A8359A">
              <w:rPr>
                <w:sz w:val="14"/>
                <w:szCs w:val="14"/>
              </w:rPr>
              <w:t>место составления акта)</w:t>
            </w:r>
          </w:p>
        </w:tc>
        <w:tc>
          <w:tcPr>
            <w:tcW w:w="132" w:type="dxa"/>
            <w:vMerge/>
            <w:vAlign w:val="bottom"/>
          </w:tcPr>
          <w:p w14:paraId="154EC19F" w14:textId="77777777" w:rsidR="002F707F" w:rsidRPr="00715FB1" w:rsidRDefault="002F707F" w:rsidP="005B419F">
            <w:pPr>
              <w:ind w:firstLine="851"/>
              <w:jc w:val="center"/>
            </w:pPr>
          </w:p>
        </w:tc>
        <w:tc>
          <w:tcPr>
            <w:tcW w:w="5354" w:type="dxa"/>
            <w:gridSpan w:val="7"/>
            <w:vAlign w:val="bottom"/>
          </w:tcPr>
          <w:p w14:paraId="0966C06A" w14:textId="77777777" w:rsidR="002F707F" w:rsidRPr="00A8359A" w:rsidRDefault="002F707F" w:rsidP="005B419F">
            <w:pPr>
              <w:ind w:firstLine="851"/>
              <w:jc w:val="center"/>
              <w:rPr>
                <w:sz w:val="14"/>
                <w:szCs w:val="14"/>
              </w:rPr>
            </w:pPr>
            <w:r w:rsidRPr="00A8359A">
              <w:rPr>
                <w:sz w:val="14"/>
                <w:szCs w:val="14"/>
              </w:rPr>
              <w:t>(дата составления акта)</w:t>
            </w:r>
          </w:p>
        </w:tc>
      </w:tr>
      <w:tr w:rsidR="002F707F" w:rsidRPr="00A8359A" w14:paraId="66A7124C" w14:textId="77777777" w:rsidTr="005B419F">
        <w:trPr>
          <w:jc w:val="right"/>
        </w:trPr>
        <w:tc>
          <w:tcPr>
            <w:tcW w:w="4152" w:type="dxa"/>
            <w:vAlign w:val="bottom"/>
          </w:tcPr>
          <w:p w14:paraId="309B10A9" w14:textId="77777777" w:rsidR="002F707F" w:rsidRPr="00A8359A" w:rsidRDefault="002F707F" w:rsidP="005B419F">
            <w:pPr>
              <w:ind w:firstLine="851"/>
              <w:jc w:val="center"/>
              <w:rPr>
                <w:sz w:val="26"/>
                <w:szCs w:val="26"/>
              </w:rPr>
            </w:pPr>
          </w:p>
        </w:tc>
        <w:tc>
          <w:tcPr>
            <w:tcW w:w="132" w:type="dxa"/>
            <w:vAlign w:val="bottom"/>
          </w:tcPr>
          <w:p w14:paraId="47DAE508" w14:textId="77777777" w:rsidR="002F707F" w:rsidRPr="00A8359A" w:rsidRDefault="002F707F" w:rsidP="005B419F">
            <w:pPr>
              <w:ind w:firstLine="851"/>
              <w:jc w:val="right"/>
              <w:rPr>
                <w:sz w:val="26"/>
                <w:szCs w:val="26"/>
              </w:rPr>
            </w:pPr>
          </w:p>
        </w:tc>
        <w:tc>
          <w:tcPr>
            <w:tcW w:w="5354" w:type="dxa"/>
            <w:gridSpan w:val="7"/>
            <w:tcBorders>
              <w:bottom w:val="single" w:sz="4" w:space="0" w:color="auto"/>
            </w:tcBorders>
            <w:vAlign w:val="bottom"/>
          </w:tcPr>
          <w:p w14:paraId="3391423E" w14:textId="77777777" w:rsidR="002F707F" w:rsidRPr="00A8359A" w:rsidRDefault="002F707F" w:rsidP="005B419F">
            <w:pPr>
              <w:ind w:firstLine="851"/>
              <w:jc w:val="both"/>
              <w:rPr>
                <w:sz w:val="26"/>
                <w:szCs w:val="26"/>
              </w:rPr>
            </w:pPr>
          </w:p>
        </w:tc>
      </w:tr>
      <w:tr w:rsidR="002F707F" w:rsidRPr="00A8359A" w14:paraId="32F4114B" w14:textId="77777777" w:rsidTr="005B419F">
        <w:trPr>
          <w:jc w:val="right"/>
        </w:trPr>
        <w:tc>
          <w:tcPr>
            <w:tcW w:w="4152" w:type="dxa"/>
            <w:vAlign w:val="bottom"/>
          </w:tcPr>
          <w:p w14:paraId="3275DC48" w14:textId="77777777" w:rsidR="002F707F" w:rsidRPr="00A8359A" w:rsidRDefault="002F707F" w:rsidP="005B419F">
            <w:pPr>
              <w:ind w:firstLine="851"/>
              <w:jc w:val="center"/>
              <w:rPr>
                <w:sz w:val="14"/>
                <w:szCs w:val="14"/>
              </w:rPr>
            </w:pPr>
          </w:p>
        </w:tc>
        <w:tc>
          <w:tcPr>
            <w:tcW w:w="132" w:type="dxa"/>
            <w:vAlign w:val="bottom"/>
          </w:tcPr>
          <w:p w14:paraId="6E90747E" w14:textId="77777777" w:rsidR="002F707F" w:rsidRPr="00A8359A" w:rsidRDefault="002F707F" w:rsidP="005B419F">
            <w:pPr>
              <w:ind w:firstLine="851"/>
              <w:jc w:val="center"/>
              <w:rPr>
                <w:sz w:val="14"/>
                <w:szCs w:val="14"/>
              </w:rPr>
            </w:pPr>
          </w:p>
        </w:tc>
        <w:tc>
          <w:tcPr>
            <w:tcW w:w="5354" w:type="dxa"/>
            <w:gridSpan w:val="7"/>
            <w:tcBorders>
              <w:top w:val="single" w:sz="4" w:space="0" w:color="auto"/>
            </w:tcBorders>
            <w:vAlign w:val="bottom"/>
          </w:tcPr>
          <w:p w14:paraId="36D20AC6" w14:textId="77777777" w:rsidR="002F707F" w:rsidRPr="00A8359A" w:rsidRDefault="002F707F" w:rsidP="005B419F">
            <w:pPr>
              <w:ind w:firstLine="851"/>
              <w:jc w:val="center"/>
              <w:rPr>
                <w:sz w:val="14"/>
                <w:szCs w:val="14"/>
              </w:rPr>
            </w:pPr>
            <w:r w:rsidRPr="00A8359A">
              <w:rPr>
                <w:sz w:val="14"/>
                <w:szCs w:val="14"/>
              </w:rPr>
              <w:t>(время составления акта)</w:t>
            </w:r>
          </w:p>
        </w:tc>
      </w:tr>
    </w:tbl>
    <w:p w14:paraId="58482909" w14:textId="77777777" w:rsidR="002F707F" w:rsidRPr="006C643D" w:rsidRDefault="002F707F" w:rsidP="002F707F">
      <w:pPr>
        <w:jc w:val="both"/>
        <w:rPr>
          <w:sz w:val="26"/>
          <w:szCs w:val="26"/>
        </w:rPr>
      </w:pPr>
    </w:p>
    <w:p w14:paraId="635B2059" w14:textId="77777777" w:rsidR="002F707F" w:rsidRPr="003C12F2" w:rsidRDefault="002F707F" w:rsidP="002F707F">
      <w:pPr>
        <w:jc w:val="center"/>
        <w:rPr>
          <w:b/>
          <w:bCs/>
          <w:spacing w:val="40"/>
          <w:sz w:val="30"/>
          <w:szCs w:val="30"/>
        </w:rPr>
      </w:pPr>
      <w:r w:rsidRPr="003C12F2">
        <w:rPr>
          <w:b/>
          <w:bCs/>
          <w:spacing w:val="40"/>
          <w:sz w:val="30"/>
          <w:szCs w:val="30"/>
        </w:rPr>
        <w:t>АКТ ПРОВЕРКИ</w:t>
      </w:r>
    </w:p>
    <w:p w14:paraId="39F4ED9E" w14:textId="489C5C64" w:rsidR="002F707F" w:rsidRPr="00E965B4" w:rsidRDefault="002F707F" w:rsidP="002F707F">
      <w:pPr>
        <w:pStyle w:val="OEM"/>
        <w:jc w:val="center"/>
        <w:rPr>
          <w:rFonts w:ascii="Times New Roman" w:hAnsi="Times New Roman" w:cs="Times New Roman"/>
          <w:b/>
          <w:bCs/>
          <w:sz w:val="30"/>
          <w:szCs w:val="30"/>
        </w:rPr>
      </w:pPr>
      <w:r w:rsidRPr="00E965B4">
        <w:rPr>
          <w:rFonts w:ascii="Times New Roman" w:hAnsi="Times New Roman" w:cs="Times New Roman"/>
          <w:b/>
          <w:bCs/>
          <w:sz w:val="30"/>
          <w:szCs w:val="30"/>
        </w:rPr>
        <w:t>органом муниципального контроля юридического лица, индивидуального предпринимателя</w:t>
      </w:r>
    </w:p>
    <w:tbl>
      <w:tblPr>
        <w:tblW w:w="3910" w:type="dxa"/>
        <w:jc w:val="center"/>
        <w:tblBorders>
          <w:bottom w:val="single" w:sz="4" w:space="0" w:color="auto"/>
        </w:tblBorders>
        <w:tblCellMar>
          <w:left w:w="0" w:type="dxa"/>
          <w:right w:w="0" w:type="dxa"/>
        </w:tblCellMar>
        <w:tblLook w:val="01E0" w:firstRow="1" w:lastRow="1" w:firstColumn="1" w:lastColumn="1" w:noHBand="0" w:noVBand="0"/>
      </w:tblPr>
      <w:tblGrid>
        <w:gridCol w:w="963"/>
        <w:gridCol w:w="2947"/>
      </w:tblGrid>
      <w:tr w:rsidR="002F707F" w:rsidRPr="00A8359A" w14:paraId="6F02CC25" w14:textId="77777777" w:rsidTr="005B419F">
        <w:trPr>
          <w:jc w:val="center"/>
        </w:trPr>
        <w:tc>
          <w:tcPr>
            <w:tcW w:w="963" w:type="dxa"/>
            <w:tcBorders>
              <w:bottom w:val="nil"/>
            </w:tcBorders>
            <w:vAlign w:val="bottom"/>
          </w:tcPr>
          <w:p w14:paraId="044CA6D6" w14:textId="77777777" w:rsidR="002F707F" w:rsidRPr="00A8359A" w:rsidRDefault="002F707F" w:rsidP="005B419F">
            <w:pPr>
              <w:tabs>
                <w:tab w:val="left" w:pos="12474"/>
              </w:tabs>
              <w:ind w:right="57"/>
              <w:jc w:val="right"/>
              <w:rPr>
                <w:sz w:val="30"/>
                <w:szCs w:val="30"/>
              </w:rPr>
            </w:pPr>
            <w:r w:rsidRPr="00A8359A">
              <w:rPr>
                <w:sz w:val="30"/>
                <w:szCs w:val="30"/>
              </w:rPr>
              <w:t>№</w:t>
            </w:r>
          </w:p>
        </w:tc>
        <w:tc>
          <w:tcPr>
            <w:tcW w:w="2947" w:type="dxa"/>
            <w:tcBorders>
              <w:bottom w:val="single" w:sz="4" w:space="0" w:color="auto"/>
            </w:tcBorders>
            <w:vAlign w:val="bottom"/>
          </w:tcPr>
          <w:p w14:paraId="0BA90A74" w14:textId="77777777" w:rsidR="002F707F" w:rsidRPr="00A8359A" w:rsidRDefault="002F707F" w:rsidP="005B419F">
            <w:pPr>
              <w:tabs>
                <w:tab w:val="left" w:pos="12474"/>
              </w:tabs>
              <w:ind w:firstLine="851"/>
              <w:jc w:val="center"/>
              <w:rPr>
                <w:sz w:val="30"/>
                <w:szCs w:val="30"/>
              </w:rPr>
            </w:pPr>
          </w:p>
        </w:tc>
      </w:tr>
    </w:tbl>
    <w:p w14:paraId="595E96A2" w14:textId="77777777" w:rsidR="002F707F" w:rsidRDefault="002F707F" w:rsidP="002F707F">
      <w:pPr>
        <w:pStyle w:val="OEM"/>
        <w:jc w:val="left"/>
        <w:rPr>
          <w:rFonts w:ascii="Times New Roman" w:hAnsi="Times New Roman" w:cs="Times New Roman"/>
          <w:sz w:val="24"/>
          <w:szCs w:val="24"/>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2268"/>
        <w:gridCol w:w="7371"/>
      </w:tblGrid>
      <w:tr w:rsidR="002F707F" w:rsidRPr="00A8359A" w14:paraId="04534BCC" w14:textId="77777777" w:rsidTr="005B419F">
        <w:tc>
          <w:tcPr>
            <w:tcW w:w="2268" w:type="dxa"/>
            <w:tcBorders>
              <w:bottom w:val="nil"/>
            </w:tcBorders>
            <w:vAlign w:val="bottom"/>
          </w:tcPr>
          <w:p w14:paraId="1CC5B3F9" w14:textId="77777777" w:rsidR="002F707F" w:rsidRPr="00A8359A" w:rsidRDefault="002F707F" w:rsidP="005B419F">
            <w:pPr>
              <w:tabs>
                <w:tab w:val="left" w:pos="12474"/>
              </w:tabs>
              <w:jc w:val="both"/>
              <w:rPr>
                <w:sz w:val="24"/>
                <w:szCs w:val="24"/>
              </w:rPr>
            </w:pPr>
            <w:r w:rsidRPr="00A8359A">
              <w:rPr>
                <w:sz w:val="24"/>
                <w:szCs w:val="24"/>
              </w:rPr>
              <w:t>По адресу/адресам:</w:t>
            </w:r>
          </w:p>
        </w:tc>
        <w:tc>
          <w:tcPr>
            <w:tcW w:w="7371" w:type="dxa"/>
            <w:tcBorders>
              <w:bottom w:val="single" w:sz="4" w:space="0" w:color="auto"/>
            </w:tcBorders>
            <w:vAlign w:val="bottom"/>
          </w:tcPr>
          <w:p w14:paraId="6796193E" w14:textId="77777777" w:rsidR="002F707F" w:rsidRPr="00A8359A" w:rsidRDefault="002F707F" w:rsidP="005B419F">
            <w:pPr>
              <w:tabs>
                <w:tab w:val="left" w:pos="12474"/>
              </w:tabs>
              <w:ind w:firstLine="851"/>
              <w:jc w:val="center"/>
              <w:rPr>
                <w:sz w:val="26"/>
                <w:szCs w:val="26"/>
              </w:rPr>
            </w:pPr>
          </w:p>
        </w:tc>
      </w:tr>
      <w:tr w:rsidR="002F707F" w:rsidRPr="00A8359A" w14:paraId="3F9A144C" w14:textId="77777777" w:rsidTr="005B419F">
        <w:tblPrEx>
          <w:tblBorders>
            <w:bottom w:val="none" w:sz="0" w:space="0" w:color="auto"/>
          </w:tblBorders>
        </w:tblPrEx>
        <w:tc>
          <w:tcPr>
            <w:tcW w:w="2268" w:type="dxa"/>
            <w:vAlign w:val="bottom"/>
          </w:tcPr>
          <w:p w14:paraId="0A8F96A5" w14:textId="77777777" w:rsidR="002F707F" w:rsidRPr="00A8359A" w:rsidRDefault="002F707F" w:rsidP="005B419F">
            <w:pPr>
              <w:tabs>
                <w:tab w:val="left" w:pos="12474"/>
              </w:tabs>
              <w:ind w:firstLine="851"/>
              <w:jc w:val="both"/>
              <w:rPr>
                <w:sz w:val="14"/>
                <w:szCs w:val="14"/>
              </w:rPr>
            </w:pPr>
          </w:p>
        </w:tc>
        <w:tc>
          <w:tcPr>
            <w:tcW w:w="7371" w:type="dxa"/>
            <w:vAlign w:val="bottom"/>
          </w:tcPr>
          <w:p w14:paraId="419300FF" w14:textId="77777777" w:rsidR="002F707F" w:rsidRPr="00A8359A" w:rsidRDefault="002F707F" w:rsidP="005B419F">
            <w:pPr>
              <w:tabs>
                <w:tab w:val="left" w:pos="12474"/>
              </w:tabs>
              <w:ind w:firstLine="851"/>
              <w:jc w:val="center"/>
              <w:rPr>
                <w:sz w:val="14"/>
                <w:szCs w:val="14"/>
              </w:rPr>
            </w:pPr>
            <w:r w:rsidRPr="00A8359A">
              <w:rPr>
                <w:sz w:val="14"/>
                <w:szCs w:val="14"/>
              </w:rPr>
              <w:t>(место проведения проверки)</w:t>
            </w:r>
          </w:p>
        </w:tc>
      </w:tr>
    </w:tbl>
    <w:p w14:paraId="15098366" w14:textId="77777777" w:rsidR="002F707F" w:rsidRDefault="002F707F" w:rsidP="002F707F"/>
    <w:tbl>
      <w:tblPr>
        <w:tblW w:w="9639" w:type="dxa"/>
        <w:tblBorders>
          <w:bottom w:val="single" w:sz="4" w:space="0" w:color="auto"/>
        </w:tblBorders>
        <w:tblCellMar>
          <w:left w:w="0" w:type="dxa"/>
          <w:right w:w="0" w:type="dxa"/>
        </w:tblCellMar>
        <w:tblLook w:val="01E0" w:firstRow="1" w:lastRow="1" w:firstColumn="1" w:lastColumn="1" w:noHBand="0" w:noVBand="0"/>
      </w:tblPr>
      <w:tblGrid>
        <w:gridCol w:w="1701"/>
        <w:gridCol w:w="189"/>
        <w:gridCol w:w="5711"/>
        <w:gridCol w:w="2038"/>
      </w:tblGrid>
      <w:tr w:rsidR="002F707F" w:rsidRPr="00A8359A" w14:paraId="1807C01F" w14:textId="77777777" w:rsidTr="005B419F">
        <w:tc>
          <w:tcPr>
            <w:tcW w:w="1701" w:type="dxa"/>
            <w:tcBorders>
              <w:bottom w:val="nil"/>
            </w:tcBorders>
            <w:vAlign w:val="bottom"/>
          </w:tcPr>
          <w:p w14:paraId="2902A717" w14:textId="77777777" w:rsidR="002F707F" w:rsidRPr="00A8359A" w:rsidRDefault="002F707F" w:rsidP="005B419F">
            <w:pPr>
              <w:tabs>
                <w:tab w:val="left" w:pos="12474"/>
              </w:tabs>
              <w:jc w:val="both"/>
              <w:rPr>
                <w:sz w:val="24"/>
                <w:szCs w:val="24"/>
              </w:rPr>
            </w:pPr>
            <w:r w:rsidRPr="00A8359A">
              <w:rPr>
                <w:sz w:val="24"/>
                <w:szCs w:val="24"/>
              </w:rPr>
              <w:t>На основании:</w:t>
            </w:r>
          </w:p>
        </w:tc>
        <w:tc>
          <w:tcPr>
            <w:tcW w:w="7938" w:type="dxa"/>
            <w:gridSpan w:val="3"/>
            <w:tcBorders>
              <w:bottom w:val="single" w:sz="4" w:space="0" w:color="auto"/>
            </w:tcBorders>
            <w:vAlign w:val="bottom"/>
          </w:tcPr>
          <w:p w14:paraId="65D0D852" w14:textId="77777777" w:rsidR="002F707F" w:rsidRPr="00A8359A" w:rsidRDefault="002F707F" w:rsidP="005B419F">
            <w:pPr>
              <w:tabs>
                <w:tab w:val="left" w:pos="12474"/>
              </w:tabs>
              <w:ind w:firstLine="851"/>
              <w:jc w:val="center"/>
              <w:rPr>
                <w:sz w:val="26"/>
                <w:szCs w:val="26"/>
              </w:rPr>
            </w:pPr>
          </w:p>
        </w:tc>
      </w:tr>
      <w:tr w:rsidR="002F707F" w:rsidRPr="00A8359A" w14:paraId="5BC60C09" w14:textId="77777777" w:rsidTr="005B419F">
        <w:tc>
          <w:tcPr>
            <w:tcW w:w="9639" w:type="dxa"/>
            <w:gridSpan w:val="4"/>
            <w:tcBorders>
              <w:bottom w:val="single" w:sz="4" w:space="0" w:color="auto"/>
            </w:tcBorders>
            <w:vAlign w:val="bottom"/>
          </w:tcPr>
          <w:p w14:paraId="7C62222D" w14:textId="77777777" w:rsidR="002F707F" w:rsidRPr="00A8359A" w:rsidRDefault="002F707F" w:rsidP="005B419F">
            <w:pPr>
              <w:tabs>
                <w:tab w:val="left" w:pos="12474"/>
              </w:tabs>
              <w:ind w:firstLine="851"/>
              <w:jc w:val="center"/>
              <w:rPr>
                <w:sz w:val="26"/>
                <w:szCs w:val="26"/>
              </w:rPr>
            </w:pPr>
          </w:p>
        </w:tc>
      </w:tr>
      <w:tr w:rsidR="002F707F" w:rsidRPr="00A8359A" w14:paraId="46C1D8D7" w14:textId="77777777" w:rsidTr="005B419F">
        <w:tc>
          <w:tcPr>
            <w:tcW w:w="9639" w:type="dxa"/>
            <w:gridSpan w:val="4"/>
            <w:tcBorders>
              <w:top w:val="single" w:sz="4" w:space="0" w:color="auto"/>
              <w:bottom w:val="nil"/>
            </w:tcBorders>
            <w:vAlign w:val="bottom"/>
          </w:tcPr>
          <w:p w14:paraId="57C8A07E" w14:textId="77777777" w:rsidR="002F707F" w:rsidRPr="00A8359A" w:rsidRDefault="002F707F" w:rsidP="005B419F">
            <w:pPr>
              <w:tabs>
                <w:tab w:val="left" w:pos="12474"/>
              </w:tabs>
              <w:ind w:firstLine="851"/>
              <w:jc w:val="center"/>
              <w:rPr>
                <w:sz w:val="14"/>
                <w:szCs w:val="14"/>
              </w:rPr>
            </w:pPr>
            <w:proofErr w:type="gramStart"/>
            <w:r w:rsidRPr="00A8359A">
              <w:rPr>
                <w:sz w:val="14"/>
                <w:szCs w:val="14"/>
              </w:rPr>
              <w:t>(вид документа с указанием реквизитов (номер, дата)</w:t>
            </w:r>
            <w:proofErr w:type="gramEnd"/>
          </w:p>
        </w:tc>
      </w:tr>
      <w:tr w:rsidR="002F707F" w:rsidRPr="00A8359A" w14:paraId="68D5A44B" w14:textId="77777777" w:rsidTr="005B419F">
        <w:tc>
          <w:tcPr>
            <w:tcW w:w="1890" w:type="dxa"/>
            <w:gridSpan w:val="2"/>
            <w:tcBorders>
              <w:bottom w:val="nil"/>
            </w:tcBorders>
            <w:vAlign w:val="bottom"/>
          </w:tcPr>
          <w:p w14:paraId="15A88C7F" w14:textId="77777777" w:rsidR="002F707F" w:rsidRPr="00A8359A" w:rsidRDefault="002F707F" w:rsidP="005B419F">
            <w:pPr>
              <w:tabs>
                <w:tab w:val="left" w:pos="12474"/>
              </w:tabs>
              <w:jc w:val="both"/>
              <w:rPr>
                <w:sz w:val="24"/>
                <w:szCs w:val="24"/>
              </w:rPr>
            </w:pPr>
            <w:r w:rsidRPr="00A8359A">
              <w:rPr>
                <w:sz w:val="24"/>
                <w:szCs w:val="24"/>
              </w:rPr>
              <w:t>была проведена</w:t>
            </w:r>
          </w:p>
        </w:tc>
        <w:tc>
          <w:tcPr>
            <w:tcW w:w="5711" w:type="dxa"/>
            <w:tcBorders>
              <w:bottom w:val="single" w:sz="4" w:space="0" w:color="auto"/>
            </w:tcBorders>
            <w:vAlign w:val="bottom"/>
          </w:tcPr>
          <w:p w14:paraId="7E22962F" w14:textId="77777777" w:rsidR="002F707F" w:rsidRPr="00A8359A" w:rsidRDefault="002F707F" w:rsidP="005B419F">
            <w:pPr>
              <w:tabs>
                <w:tab w:val="left" w:pos="12474"/>
              </w:tabs>
              <w:ind w:firstLine="851"/>
              <w:jc w:val="center"/>
              <w:rPr>
                <w:sz w:val="26"/>
                <w:szCs w:val="26"/>
              </w:rPr>
            </w:pPr>
          </w:p>
        </w:tc>
        <w:tc>
          <w:tcPr>
            <w:tcW w:w="2038" w:type="dxa"/>
            <w:vAlign w:val="bottom"/>
          </w:tcPr>
          <w:p w14:paraId="0FE8962B" w14:textId="77777777" w:rsidR="002F707F" w:rsidRPr="00A8359A" w:rsidRDefault="002F707F" w:rsidP="005B419F">
            <w:pPr>
              <w:tabs>
                <w:tab w:val="left" w:pos="12474"/>
              </w:tabs>
              <w:rPr>
                <w:sz w:val="26"/>
                <w:szCs w:val="26"/>
              </w:rPr>
            </w:pPr>
            <w:r w:rsidRPr="00A8359A">
              <w:rPr>
                <w:sz w:val="26"/>
                <w:szCs w:val="26"/>
              </w:rPr>
              <w:t>проверка в отношении:</w:t>
            </w:r>
          </w:p>
        </w:tc>
      </w:tr>
      <w:tr w:rsidR="002F707F" w:rsidRPr="00A8359A" w14:paraId="5D0AFB03" w14:textId="77777777" w:rsidTr="005B419F">
        <w:tc>
          <w:tcPr>
            <w:tcW w:w="1890" w:type="dxa"/>
            <w:gridSpan w:val="2"/>
            <w:tcBorders>
              <w:top w:val="nil"/>
              <w:bottom w:val="nil"/>
            </w:tcBorders>
            <w:vAlign w:val="bottom"/>
          </w:tcPr>
          <w:p w14:paraId="670CC5AF" w14:textId="77777777" w:rsidR="002F707F" w:rsidRPr="00A8359A" w:rsidRDefault="002F707F" w:rsidP="005B419F">
            <w:pPr>
              <w:tabs>
                <w:tab w:val="left" w:pos="12474"/>
              </w:tabs>
              <w:ind w:firstLine="851"/>
              <w:jc w:val="both"/>
              <w:rPr>
                <w:sz w:val="14"/>
                <w:szCs w:val="14"/>
              </w:rPr>
            </w:pPr>
          </w:p>
        </w:tc>
        <w:tc>
          <w:tcPr>
            <w:tcW w:w="5711" w:type="dxa"/>
            <w:tcBorders>
              <w:top w:val="single" w:sz="4" w:space="0" w:color="auto"/>
              <w:bottom w:val="nil"/>
            </w:tcBorders>
            <w:vAlign w:val="bottom"/>
          </w:tcPr>
          <w:p w14:paraId="7008AEC0" w14:textId="77777777" w:rsidR="002F707F" w:rsidRPr="00A8359A" w:rsidRDefault="002F707F" w:rsidP="005B419F">
            <w:pPr>
              <w:tabs>
                <w:tab w:val="left" w:pos="12474"/>
              </w:tabs>
              <w:ind w:firstLine="851"/>
              <w:jc w:val="center"/>
              <w:rPr>
                <w:sz w:val="14"/>
                <w:szCs w:val="14"/>
              </w:rPr>
            </w:pPr>
            <w:r w:rsidRPr="00A8359A">
              <w:rPr>
                <w:sz w:val="14"/>
                <w:szCs w:val="14"/>
              </w:rPr>
              <w:t>(плановая/внеплановая, документарная/выездная)</w:t>
            </w:r>
          </w:p>
        </w:tc>
        <w:tc>
          <w:tcPr>
            <w:tcW w:w="2038" w:type="dxa"/>
            <w:tcBorders>
              <w:bottom w:val="nil"/>
            </w:tcBorders>
            <w:vAlign w:val="bottom"/>
          </w:tcPr>
          <w:p w14:paraId="1824F656" w14:textId="77777777" w:rsidR="002F707F" w:rsidRPr="00A8359A" w:rsidRDefault="002F707F" w:rsidP="005B419F">
            <w:pPr>
              <w:tabs>
                <w:tab w:val="left" w:pos="12474"/>
              </w:tabs>
              <w:ind w:firstLine="851"/>
              <w:jc w:val="right"/>
              <w:rPr>
                <w:sz w:val="14"/>
                <w:szCs w:val="14"/>
              </w:rPr>
            </w:pPr>
          </w:p>
        </w:tc>
      </w:tr>
    </w:tbl>
    <w:p w14:paraId="094C7DA8" w14:textId="77777777" w:rsidR="002F707F" w:rsidRDefault="002F707F" w:rsidP="002F707F"/>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2F707F" w:rsidRPr="00A8359A" w14:paraId="1F46143B" w14:textId="77777777" w:rsidTr="005B419F">
        <w:tc>
          <w:tcPr>
            <w:tcW w:w="9639" w:type="dxa"/>
            <w:tcBorders>
              <w:top w:val="nil"/>
              <w:bottom w:val="single" w:sz="4" w:space="0" w:color="auto"/>
            </w:tcBorders>
            <w:vAlign w:val="bottom"/>
          </w:tcPr>
          <w:p w14:paraId="567D4828" w14:textId="77777777" w:rsidR="002F707F" w:rsidRPr="00A8359A" w:rsidRDefault="002F707F" w:rsidP="005B419F">
            <w:pPr>
              <w:ind w:firstLine="851"/>
              <w:jc w:val="both"/>
              <w:rPr>
                <w:sz w:val="26"/>
                <w:szCs w:val="26"/>
              </w:rPr>
            </w:pPr>
          </w:p>
        </w:tc>
      </w:tr>
      <w:tr w:rsidR="002F707F" w:rsidRPr="00A8359A" w14:paraId="5AD5977D" w14:textId="77777777" w:rsidTr="005B419F">
        <w:tc>
          <w:tcPr>
            <w:tcW w:w="9639" w:type="dxa"/>
            <w:tcBorders>
              <w:bottom w:val="single" w:sz="4" w:space="0" w:color="auto"/>
            </w:tcBorders>
            <w:vAlign w:val="bottom"/>
          </w:tcPr>
          <w:p w14:paraId="5E82CBE9" w14:textId="77777777" w:rsidR="002F707F" w:rsidRPr="00A8359A" w:rsidRDefault="002F707F" w:rsidP="005B419F">
            <w:pPr>
              <w:tabs>
                <w:tab w:val="left" w:pos="12474"/>
              </w:tabs>
              <w:ind w:firstLine="851"/>
              <w:jc w:val="center"/>
              <w:rPr>
                <w:sz w:val="26"/>
                <w:szCs w:val="26"/>
              </w:rPr>
            </w:pPr>
          </w:p>
        </w:tc>
      </w:tr>
      <w:tr w:rsidR="002F707F" w:rsidRPr="00A8359A" w14:paraId="527FC60A" w14:textId="77777777" w:rsidTr="005B419F">
        <w:tc>
          <w:tcPr>
            <w:tcW w:w="9639" w:type="dxa"/>
            <w:tcBorders>
              <w:top w:val="single" w:sz="4" w:space="0" w:color="auto"/>
              <w:bottom w:val="nil"/>
            </w:tcBorders>
            <w:vAlign w:val="bottom"/>
          </w:tcPr>
          <w:p w14:paraId="4F217B30" w14:textId="77777777" w:rsidR="002F707F" w:rsidRPr="00A8359A" w:rsidRDefault="002F707F" w:rsidP="005B419F">
            <w:pPr>
              <w:tabs>
                <w:tab w:val="left" w:pos="12474"/>
              </w:tabs>
              <w:ind w:firstLine="851"/>
              <w:jc w:val="center"/>
              <w:rPr>
                <w:sz w:val="14"/>
                <w:szCs w:val="14"/>
              </w:rPr>
            </w:pPr>
            <w:proofErr w:type="gramStart"/>
            <w:r w:rsidRPr="00A8359A">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bl>
    <w:p w14:paraId="0ADD532A" w14:textId="77777777" w:rsidR="002F707F" w:rsidRPr="007B6C8B" w:rsidRDefault="002F707F" w:rsidP="002F707F">
      <w:pPr>
        <w:rPr>
          <w:sz w:val="26"/>
          <w:szCs w:val="26"/>
        </w:rPr>
      </w:pPr>
    </w:p>
    <w:p w14:paraId="67CC2A74" w14:textId="77777777" w:rsidR="002F707F" w:rsidRPr="007B6C8B" w:rsidRDefault="002F707F" w:rsidP="002F707F">
      <w:pPr>
        <w:rPr>
          <w:sz w:val="26"/>
          <w:szCs w:val="26"/>
        </w:rPr>
      </w:pPr>
      <w:r w:rsidRPr="007B6C8B">
        <w:rPr>
          <w:sz w:val="26"/>
          <w:szCs w:val="26"/>
        </w:rPr>
        <w:t>Дата и время проведения проверки:</w:t>
      </w:r>
    </w:p>
    <w:tbl>
      <w:tblPr>
        <w:tblW w:w="10205" w:type="dxa"/>
        <w:jc w:val="right"/>
        <w:tblCellMar>
          <w:left w:w="0" w:type="dxa"/>
          <w:right w:w="0" w:type="dxa"/>
        </w:tblCellMar>
        <w:tblLook w:val="01E0" w:firstRow="1" w:lastRow="1" w:firstColumn="1" w:lastColumn="1" w:noHBand="0" w:noVBand="0"/>
      </w:tblPr>
      <w:tblGrid>
        <w:gridCol w:w="211"/>
        <w:gridCol w:w="425"/>
        <w:gridCol w:w="214"/>
        <w:gridCol w:w="992"/>
        <w:gridCol w:w="284"/>
        <w:gridCol w:w="567"/>
        <w:gridCol w:w="425"/>
        <w:gridCol w:w="425"/>
        <w:gridCol w:w="425"/>
        <w:gridCol w:w="498"/>
        <w:gridCol w:w="965"/>
        <w:gridCol w:w="406"/>
        <w:gridCol w:w="399"/>
        <w:gridCol w:w="567"/>
        <w:gridCol w:w="2694"/>
        <w:gridCol w:w="708"/>
      </w:tblGrid>
      <w:tr w:rsidR="002F707F" w:rsidRPr="00A8359A" w14:paraId="621FF06D" w14:textId="77777777" w:rsidTr="005B419F">
        <w:trPr>
          <w:jc w:val="right"/>
        </w:trPr>
        <w:tc>
          <w:tcPr>
            <w:tcW w:w="211" w:type="dxa"/>
            <w:vAlign w:val="bottom"/>
          </w:tcPr>
          <w:p w14:paraId="1E8586D3" w14:textId="77777777" w:rsidR="002F707F" w:rsidRPr="00A8359A" w:rsidRDefault="002F707F" w:rsidP="005B419F">
            <w:pPr>
              <w:jc w:val="right"/>
              <w:rPr>
                <w:sz w:val="24"/>
                <w:szCs w:val="24"/>
              </w:rPr>
            </w:pPr>
            <w:r w:rsidRPr="00A8359A">
              <w:rPr>
                <w:sz w:val="24"/>
                <w:szCs w:val="24"/>
              </w:rPr>
              <w:t>«</w:t>
            </w:r>
          </w:p>
        </w:tc>
        <w:tc>
          <w:tcPr>
            <w:tcW w:w="425" w:type="dxa"/>
            <w:tcBorders>
              <w:bottom w:val="single" w:sz="4" w:space="0" w:color="auto"/>
            </w:tcBorders>
            <w:vAlign w:val="bottom"/>
          </w:tcPr>
          <w:p w14:paraId="03920899" w14:textId="77777777" w:rsidR="002F707F" w:rsidRPr="00A8359A" w:rsidRDefault="002F707F" w:rsidP="005B419F">
            <w:pPr>
              <w:ind w:firstLine="851"/>
              <w:jc w:val="center"/>
              <w:rPr>
                <w:sz w:val="24"/>
                <w:szCs w:val="24"/>
              </w:rPr>
            </w:pPr>
          </w:p>
        </w:tc>
        <w:tc>
          <w:tcPr>
            <w:tcW w:w="214" w:type="dxa"/>
            <w:vAlign w:val="bottom"/>
          </w:tcPr>
          <w:p w14:paraId="1460950D" w14:textId="77777777" w:rsidR="002F707F" w:rsidRPr="00A8359A" w:rsidRDefault="002F707F" w:rsidP="005B419F">
            <w:pPr>
              <w:jc w:val="both"/>
              <w:rPr>
                <w:sz w:val="24"/>
                <w:szCs w:val="24"/>
              </w:rPr>
            </w:pPr>
            <w:r w:rsidRPr="00A8359A">
              <w:rPr>
                <w:sz w:val="24"/>
                <w:szCs w:val="24"/>
              </w:rPr>
              <w:t>»</w:t>
            </w:r>
          </w:p>
        </w:tc>
        <w:tc>
          <w:tcPr>
            <w:tcW w:w="992" w:type="dxa"/>
            <w:tcBorders>
              <w:bottom w:val="single" w:sz="4" w:space="0" w:color="auto"/>
            </w:tcBorders>
            <w:vAlign w:val="bottom"/>
          </w:tcPr>
          <w:p w14:paraId="5842C16E" w14:textId="77777777" w:rsidR="002F707F" w:rsidRPr="00A8359A" w:rsidRDefault="002F707F" w:rsidP="005B419F">
            <w:pPr>
              <w:ind w:firstLine="851"/>
              <w:jc w:val="center"/>
              <w:rPr>
                <w:sz w:val="24"/>
                <w:szCs w:val="24"/>
              </w:rPr>
            </w:pPr>
          </w:p>
        </w:tc>
        <w:tc>
          <w:tcPr>
            <w:tcW w:w="284" w:type="dxa"/>
            <w:vAlign w:val="bottom"/>
          </w:tcPr>
          <w:p w14:paraId="14036B29" w14:textId="77777777" w:rsidR="002F707F" w:rsidRPr="00A8359A" w:rsidRDefault="002F707F" w:rsidP="005B419F">
            <w:pPr>
              <w:rPr>
                <w:sz w:val="24"/>
                <w:szCs w:val="24"/>
              </w:rPr>
            </w:pPr>
            <w:r>
              <w:rPr>
                <w:sz w:val="24"/>
                <w:szCs w:val="24"/>
              </w:rPr>
              <w:t>2</w:t>
            </w:r>
            <w:r w:rsidRPr="00A8359A">
              <w:rPr>
                <w:sz w:val="24"/>
                <w:szCs w:val="24"/>
              </w:rPr>
              <w:t>0</w:t>
            </w:r>
          </w:p>
        </w:tc>
        <w:tc>
          <w:tcPr>
            <w:tcW w:w="567" w:type="dxa"/>
            <w:tcBorders>
              <w:bottom w:val="single" w:sz="4" w:space="0" w:color="auto"/>
            </w:tcBorders>
            <w:vAlign w:val="bottom"/>
          </w:tcPr>
          <w:p w14:paraId="6232C155" w14:textId="77777777" w:rsidR="002F707F" w:rsidRPr="00A8359A" w:rsidRDefault="002F707F" w:rsidP="005B419F">
            <w:pPr>
              <w:ind w:firstLine="851"/>
              <w:jc w:val="both"/>
              <w:rPr>
                <w:sz w:val="24"/>
                <w:szCs w:val="24"/>
              </w:rPr>
            </w:pPr>
          </w:p>
        </w:tc>
        <w:tc>
          <w:tcPr>
            <w:tcW w:w="425" w:type="dxa"/>
            <w:vAlign w:val="bottom"/>
          </w:tcPr>
          <w:p w14:paraId="502FD7FC" w14:textId="77777777" w:rsidR="002F707F" w:rsidRPr="00A8359A" w:rsidRDefault="002F707F" w:rsidP="005B419F">
            <w:pPr>
              <w:rPr>
                <w:sz w:val="24"/>
                <w:szCs w:val="24"/>
              </w:rPr>
            </w:pPr>
            <w:r>
              <w:rPr>
                <w:sz w:val="24"/>
                <w:szCs w:val="24"/>
              </w:rPr>
              <w:t>г</w:t>
            </w:r>
            <w:r w:rsidRPr="00A8359A">
              <w:rPr>
                <w:sz w:val="24"/>
                <w:szCs w:val="24"/>
              </w:rPr>
              <w:t>. с</w:t>
            </w:r>
          </w:p>
        </w:tc>
        <w:tc>
          <w:tcPr>
            <w:tcW w:w="425" w:type="dxa"/>
            <w:tcBorders>
              <w:bottom w:val="single" w:sz="4" w:space="0" w:color="auto"/>
            </w:tcBorders>
            <w:vAlign w:val="bottom"/>
          </w:tcPr>
          <w:p w14:paraId="567DACEC" w14:textId="77777777" w:rsidR="002F707F" w:rsidRPr="00A8359A" w:rsidRDefault="002F707F" w:rsidP="005B419F">
            <w:pPr>
              <w:ind w:firstLine="851"/>
              <w:jc w:val="center"/>
              <w:rPr>
                <w:sz w:val="24"/>
                <w:szCs w:val="24"/>
              </w:rPr>
            </w:pPr>
          </w:p>
        </w:tc>
        <w:tc>
          <w:tcPr>
            <w:tcW w:w="425" w:type="dxa"/>
            <w:vAlign w:val="bottom"/>
          </w:tcPr>
          <w:p w14:paraId="2E5FB36D" w14:textId="77777777" w:rsidR="002F707F" w:rsidRPr="00A8359A" w:rsidRDefault="002F707F" w:rsidP="005B419F">
            <w:pPr>
              <w:rPr>
                <w:sz w:val="24"/>
                <w:szCs w:val="24"/>
              </w:rPr>
            </w:pPr>
            <w:r>
              <w:rPr>
                <w:sz w:val="24"/>
                <w:szCs w:val="24"/>
              </w:rPr>
              <w:t>ч</w:t>
            </w:r>
            <w:r w:rsidRPr="00A8359A">
              <w:rPr>
                <w:sz w:val="24"/>
                <w:szCs w:val="24"/>
              </w:rPr>
              <w:t>ас.</w:t>
            </w:r>
          </w:p>
        </w:tc>
        <w:tc>
          <w:tcPr>
            <w:tcW w:w="498" w:type="dxa"/>
            <w:tcBorders>
              <w:bottom w:val="single" w:sz="4" w:space="0" w:color="auto"/>
            </w:tcBorders>
            <w:vAlign w:val="bottom"/>
          </w:tcPr>
          <w:p w14:paraId="28732056" w14:textId="77777777" w:rsidR="002F707F" w:rsidRPr="00A8359A" w:rsidRDefault="002F707F" w:rsidP="005B419F">
            <w:pPr>
              <w:ind w:firstLine="851"/>
              <w:jc w:val="center"/>
              <w:rPr>
                <w:sz w:val="24"/>
                <w:szCs w:val="24"/>
              </w:rPr>
            </w:pPr>
          </w:p>
        </w:tc>
        <w:tc>
          <w:tcPr>
            <w:tcW w:w="965" w:type="dxa"/>
            <w:vAlign w:val="bottom"/>
          </w:tcPr>
          <w:p w14:paraId="63AC3E82" w14:textId="77777777" w:rsidR="002F707F" w:rsidRPr="00A8359A" w:rsidRDefault="002F707F" w:rsidP="005B419F">
            <w:pPr>
              <w:rPr>
                <w:sz w:val="24"/>
                <w:szCs w:val="24"/>
              </w:rPr>
            </w:pPr>
            <w:r w:rsidRPr="00A8359A">
              <w:rPr>
                <w:sz w:val="24"/>
                <w:szCs w:val="24"/>
              </w:rPr>
              <w:t>мин.</w:t>
            </w:r>
            <w:r>
              <w:rPr>
                <w:sz w:val="24"/>
                <w:szCs w:val="24"/>
              </w:rPr>
              <w:t xml:space="preserve"> </w:t>
            </w:r>
            <w:r w:rsidRPr="00A8359A">
              <w:rPr>
                <w:sz w:val="24"/>
                <w:szCs w:val="24"/>
              </w:rPr>
              <w:t xml:space="preserve"> до</w:t>
            </w:r>
          </w:p>
        </w:tc>
        <w:tc>
          <w:tcPr>
            <w:tcW w:w="406" w:type="dxa"/>
            <w:tcBorders>
              <w:bottom w:val="single" w:sz="4" w:space="0" w:color="auto"/>
            </w:tcBorders>
            <w:vAlign w:val="bottom"/>
          </w:tcPr>
          <w:p w14:paraId="61E6F510" w14:textId="77777777" w:rsidR="002F707F" w:rsidRPr="00A8359A" w:rsidRDefault="002F707F" w:rsidP="005B419F">
            <w:pPr>
              <w:ind w:firstLine="851"/>
              <w:jc w:val="center"/>
              <w:rPr>
                <w:sz w:val="24"/>
                <w:szCs w:val="24"/>
              </w:rPr>
            </w:pPr>
          </w:p>
        </w:tc>
        <w:tc>
          <w:tcPr>
            <w:tcW w:w="399" w:type="dxa"/>
            <w:vAlign w:val="bottom"/>
          </w:tcPr>
          <w:p w14:paraId="74545FF8" w14:textId="77777777" w:rsidR="002F707F" w:rsidRPr="00A8359A" w:rsidRDefault="002F707F" w:rsidP="005B419F">
            <w:pPr>
              <w:rPr>
                <w:sz w:val="24"/>
                <w:szCs w:val="24"/>
              </w:rPr>
            </w:pPr>
            <w:r w:rsidRPr="00A8359A">
              <w:rPr>
                <w:sz w:val="24"/>
                <w:szCs w:val="24"/>
              </w:rPr>
              <w:t>час.</w:t>
            </w:r>
          </w:p>
        </w:tc>
        <w:tc>
          <w:tcPr>
            <w:tcW w:w="567" w:type="dxa"/>
            <w:tcBorders>
              <w:bottom w:val="single" w:sz="4" w:space="0" w:color="auto"/>
            </w:tcBorders>
            <w:vAlign w:val="bottom"/>
          </w:tcPr>
          <w:p w14:paraId="63F2A248" w14:textId="77777777" w:rsidR="002F707F" w:rsidRPr="00A8359A" w:rsidRDefault="002F707F" w:rsidP="005B419F">
            <w:pPr>
              <w:ind w:firstLine="851"/>
              <w:jc w:val="center"/>
              <w:rPr>
                <w:sz w:val="24"/>
                <w:szCs w:val="24"/>
              </w:rPr>
            </w:pPr>
          </w:p>
        </w:tc>
        <w:tc>
          <w:tcPr>
            <w:tcW w:w="2694" w:type="dxa"/>
            <w:vAlign w:val="bottom"/>
          </w:tcPr>
          <w:p w14:paraId="6E48814A" w14:textId="77777777" w:rsidR="002F707F" w:rsidRPr="00A8359A" w:rsidRDefault="002F707F" w:rsidP="005B419F">
            <w:pPr>
              <w:rPr>
                <w:sz w:val="24"/>
                <w:szCs w:val="24"/>
              </w:rPr>
            </w:pPr>
            <w:r w:rsidRPr="00A8359A">
              <w:rPr>
                <w:sz w:val="24"/>
                <w:szCs w:val="24"/>
              </w:rPr>
              <w:t>мин.</w:t>
            </w:r>
            <w:r>
              <w:rPr>
                <w:sz w:val="24"/>
                <w:szCs w:val="24"/>
              </w:rPr>
              <w:t xml:space="preserve"> </w:t>
            </w:r>
            <w:r w:rsidRPr="00A8359A">
              <w:rPr>
                <w:sz w:val="24"/>
                <w:szCs w:val="24"/>
              </w:rPr>
              <w:t xml:space="preserve"> </w:t>
            </w:r>
            <w:r>
              <w:rPr>
                <w:sz w:val="24"/>
                <w:szCs w:val="24"/>
              </w:rPr>
              <w:t>п</w:t>
            </w:r>
            <w:r w:rsidRPr="00A8359A">
              <w:rPr>
                <w:sz w:val="24"/>
                <w:szCs w:val="24"/>
              </w:rPr>
              <w:t>родолжительность</w:t>
            </w:r>
          </w:p>
        </w:tc>
        <w:tc>
          <w:tcPr>
            <w:tcW w:w="708" w:type="dxa"/>
            <w:tcBorders>
              <w:bottom w:val="single" w:sz="4" w:space="0" w:color="auto"/>
            </w:tcBorders>
            <w:vAlign w:val="bottom"/>
          </w:tcPr>
          <w:p w14:paraId="6E94EB9E" w14:textId="77777777" w:rsidR="002F707F" w:rsidRPr="00A8359A" w:rsidRDefault="002F707F" w:rsidP="005B419F">
            <w:pPr>
              <w:ind w:firstLine="851"/>
              <w:jc w:val="center"/>
              <w:rPr>
                <w:sz w:val="24"/>
                <w:szCs w:val="24"/>
              </w:rPr>
            </w:pPr>
          </w:p>
        </w:tc>
      </w:tr>
    </w:tbl>
    <w:p w14:paraId="7E577251" w14:textId="77777777" w:rsidR="002F707F" w:rsidRDefault="002F707F" w:rsidP="002F707F"/>
    <w:tbl>
      <w:tblPr>
        <w:tblW w:w="10205" w:type="dxa"/>
        <w:jc w:val="right"/>
        <w:tblCellMar>
          <w:left w:w="0" w:type="dxa"/>
          <w:right w:w="0" w:type="dxa"/>
        </w:tblCellMar>
        <w:tblLook w:val="01E0" w:firstRow="1" w:lastRow="1" w:firstColumn="1" w:lastColumn="1" w:noHBand="0" w:noVBand="0"/>
      </w:tblPr>
      <w:tblGrid>
        <w:gridCol w:w="211"/>
        <w:gridCol w:w="425"/>
        <w:gridCol w:w="214"/>
        <w:gridCol w:w="992"/>
        <w:gridCol w:w="284"/>
        <w:gridCol w:w="567"/>
        <w:gridCol w:w="425"/>
        <w:gridCol w:w="425"/>
        <w:gridCol w:w="425"/>
        <w:gridCol w:w="498"/>
        <w:gridCol w:w="965"/>
        <w:gridCol w:w="406"/>
        <w:gridCol w:w="399"/>
        <w:gridCol w:w="567"/>
        <w:gridCol w:w="2694"/>
        <w:gridCol w:w="708"/>
      </w:tblGrid>
      <w:tr w:rsidR="002F707F" w:rsidRPr="00A8359A" w14:paraId="4F1392A3" w14:textId="77777777" w:rsidTr="005B419F">
        <w:trPr>
          <w:jc w:val="right"/>
        </w:trPr>
        <w:tc>
          <w:tcPr>
            <w:tcW w:w="211" w:type="dxa"/>
            <w:vAlign w:val="bottom"/>
          </w:tcPr>
          <w:p w14:paraId="7BC97CC4" w14:textId="77777777" w:rsidR="002F707F" w:rsidRPr="00A8359A" w:rsidRDefault="002F707F" w:rsidP="005B419F">
            <w:pPr>
              <w:jc w:val="right"/>
              <w:rPr>
                <w:sz w:val="24"/>
                <w:szCs w:val="24"/>
              </w:rPr>
            </w:pPr>
            <w:r w:rsidRPr="00A8359A">
              <w:rPr>
                <w:sz w:val="24"/>
                <w:szCs w:val="24"/>
              </w:rPr>
              <w:t>«</w:t>
            </w:r>
          </w:p>
        </w:tc>
        <w:tc>
          <w:tcPr>
            <w:tcW w:w="425" w:type="dxa"/>
            <w:tcBorders>
              <w:bottom w:val="single" w:sz="4" w:space="0" w:color="auto"/>
            </w:tcBorders>
            <w:vAlign w:val="bottom"/>
          </w:tcPr>
          <w:p w14:paraId="7BC46868" w14:textId="77777777" w:rsidR="002F707F" w:rsidRPr="00A8359A" w:rsidRDefault="002F707F" w:rsidP="005B419F">
            <w:pPr>
              <w:ind w:firstLine="851"/>
              <w:jc w:val="center"/>
              <w:rPr>
                <w:sz w:val="24"/>
                <w:szCs w:val="24"/>
              </w:rPr>
            </w:pPr>
          </w:p>
        </w:tc>
        <w:tc>
          <w:tcPr>
            <w:tcW w:w="214" w:type="dxa"/>
            <w:vAlign w:val="bottom"/>
          </w:tcPr>
          <w:p w14:paraId="38E64BB4" w14:textId="77777777" w:rsidR="002F707F" w:rsidRPr="00A8359A" w:rsidRDefault="002F707F" w:rsidP="005B419F">
            <w:pPr>
              <w:jc w:val="both"/>
              <w:rPr>
                <w:sz w:val="24"/>
                <w:szCs w:val="24"/>
              </w:rPr>
            </w:pPr>
            <w:r w:rsidRPr="00A8359A">
              <w:rPr>
                <w:sz w:val="24"/>
                <w:szCs w:val="24"/>
              </w:rPr>
              <w:t>»</w:t>
            </w:r>
          </w:p>
        </w:tc>
        <w:tc>
          <w:tcPr>
            <w:tcW w:w="992" w:type="dxa"/>
            <w:tcBorders>
              <w:bottom w:val="single" w:sz="4" w:space="0" w:color="auto"/>
            </w:tcBorders>
            <w:vAlign w:val="bottom"/>
          </w:tcPr>
          <w:p w14:paraId="75F2FDD9" w14:textId="77777777" w:rsidR="002F707F" w:rsidRPr="00A8359A" w:rsidRDefault="002F707F" w:rsidP="005B419F">
            <w:pPr>
              <w:ind w:firstLine="851"/>
              <w:jc w:val="center"/>
              <w:rPr>
                <w:sz w:val="24"/>
                <w:szCs w:val="24"/>
              </w:rPr>
            </w:pPr>
          </w:p>
        </w:tc>
        <w:tc>
          <w:tcPr>
            <w:tcW w:w="284" w:type="dxa"/>
            <w:vAlign w:val="bottom"/>
          </w:tcPr>
          <w:p w14:paraId="06015649" w14:textId="77777777" w:rsidR="002F707F" w:rsidRPr="00A8359A" w:rsidRDefault="002F707F" w:rsidP="005B419F">
            <w:pPr>
              <w:rPr>
                <w:sz w:val="24"/>
                <w:szCs w:val="24"/>
              </w:rPr>
            </w:pPr>
            <w:r>
              <w:rPr>
                <w:sz w:val="24"/>
                <w:szCs w:val="24"/>
              </w:rPr>
              <w:t>2</w:t>
            </w:r>
            <w:r w:rsidRPr="00A8359A">
              <w:rPr>
                <w:sz w:val="24"/>
                <w:szCs w:val="24"/>
              </w:rPr>
              <w:t>0</w:t>
            </w:r>
          </w:p>
        </w:tc>
        <w:tc>
          <w:tcPr>
            <w:tcW w:w="567" w:type="dxa"/>
            <w:tcBorders>
              <w:bottom w:val="single" w:sz="4" w:space="0" w:color="auto"/>
            </w:tcBorders>
            <w:vAlign w:val="bottom"/>
          </w:tcPr>
          <w:p w14:paraId="7C57EA16" w14:textId="77777777" w:rsidR="002F707F" w:rsidRPr="00A8359A" w:rsidRDefault="002F707F" w:rsidP="005B419F">
            <w:pPr>
              <w:ind w:firstLine="851"/>
              <w:jc w:val="both"/>
              <w:rPr>
                <w:sz w:val="24"/>
                <w:szCs w:val="24"/>
              </w:rPr>
            </w:pPr>
          </w:p>
        </w:tc>
        <w:tc>
          <w:tcPr>
            <w:tcW w:w="425" w:type="dxa"/>
            <w:vAlign w:val="bottom"/>
          </w:tcPr>
          <w:p w14:paraId="53BC3757" w14:textId="77777777" w:rsidR="002F707F" w:rsidRPr="00A8359A" w:rsidRDefault="002F707F" w:rsidP="005B419F">
            <w:pPr>
              <w:rPr>
                <w:sz w:val="24"/>
                <w:szCs w:val="24"/>
              </w:rPr>
            </w:pPr>
            <w:r>
              <w:rPr>
                <w:sz w:val="24"/>
                <w:szCs w:val="24"/>
              </w:rPr>
              <w:t>г</w:t>
            </w:r>
            <w:r w:rsidRPr="00A8359A">
              <w:rPr>
                <w:sz w:val="24"/>
                <w:szCs w:val="24"/>
              </w:rPr>
              <w:t>. с</w:t>
            </w:r>
          </w:p>
        </w:tc>
        <w:tc>
          <w:tcPr>
            <w:tcW w:w="425" w:type="dxa"/>
            <w:tcBorders>
              <w:bottom w:val="single" w:sz="4" w:space="0" w:color="auto"/>
            </w:tcBorders>
            <w:vAlign w:val="bottom"/>
          </w:tcPr>
          <w:p w14:paraId="76A3ED6D" w14:textId="77777777" w:rsidR="002F707F" w:rsidRPr="00A8359A" w:rsidRDefault="002F707F" w:rsidP="005B419F">
            <w:pPr>
              <w:ind w:firstLine="851"/>
              <w:jc w:val="center"/>
              <w:rPr>
                <w:sz w:val="24"/>
                <w:szCs w:val="24"/>
              </w:rPr>
            </w:pPr>
          </w:p>
        </w:tc>
        <w:tc>
          <w:tcPr>
            <w:tcW w:w="425" w:type="dxa"/>
            <w:vAlign w:val="bottom"/>
          </w:tcPr>
          <w:p w14:paraId="09D87339" w14:textId="77777777" w:rsidR="002F707F" w:rsidRPr="00A8359A" w:rsidRDefault="002F707F" w:rsidP="005B419F">
            <w:pPr>
              <w:rPr>
                <w:sz w:val="24"/>
                <w:szCs w:val="24"/>
              </w:rPr>
            </w:pPr>
            <w:r>
              <w:rPr>
                <w:sz w:val="24"/>
                <w:szCs w:val="24"/>
              </w:rPr>
              <w:t>ч</w:t>
            </w:r>
            <w:r w:rsidRPr="00A8359A">
              <w:rPr>
                <w:sz w:val="24"/>
                <w:szCs w:val="24"/>
              </w:rPr>
              <w:t>ас.</w:t>
            </w:r>
          </w:p>
        </w:tc>
        <w:tc>
          <w:tcPr>
            <w:tcW w:w="498" w:type="dxa"/>
            <w:tcBorders>
              <w:bottom w:val="single" w:sz="4" w:space="0" w:color="auto"/>
            </w:tcBorders>
            <w:vAlign w:val="bottom"/>
          </w:tcPr>
          <w:p w14:paraId="4FC918AA" w14:textId="77777777" w:rsidR="002F707F" w:rsidRPr="00A8359A" w:rsidRDefault="002F707F" w:rsidP="005B419F">
            <w:pPr>
              <w:ind w:firstLine="851"/>
              <w:jc w:val="center"/>
              <w:rPr>
                <w:sz w:val="24"/>
                <w:szCs w:val="24"/>
              </w:rPr>
            </w:pPr>
          </w:p>
        </w:tc>
        <w:tc>
          <w:tcPr>
            <w:tcW w:w="965" w:type="dxa"/>
            <w:vAlign w:val="bottom"/>
          </w:tcPr>
          <w:p w14:paraId="70C40C1E" w14:textId="77777777" w:rsidR="002F707F" w:rsidRPr="00A8359A" w:rsidRDefault="002F707F" w:rsidP="005B419F">
            <w:pPr>
              <w:rPr>
                <w:sz w:val="24"/>
                <w:szCs w:val="24"/>
              </w:rPr>
            </w:pPr>
            <w:r w:rsidRPr="00A8359A">
              <w:rPr>
                <w:sz w:val="24"/>
                <w:szCs w:val="24"/>
              </w:rPr>
              <w:t>мин.</w:t>
            </w:r>
            <w:r>
              <w:rPr>
                <w:sz w:val="24"/>
                <w:szCs w:val="24"/>
              </w:rPr>
              <w:t xml:space="preserve"> </w:t>
            </w:r>
            <w:r w:rsidRPr="00A8359A">
              <w:rPr>
                <w:sz w:val="24"/>
                <w:szCs w:val="24"/>
              </w:rPr>
              <w:t xml:space="preserve"> до</w:t>
            </w:r>
          </w:p>
        </w:tc>
        <w:tc>
          <w:tcPr>
            <w:tcW w:w="406" w:type="dxa"/>
            <w:tcBorders>
              <w:bottom w:val="single" w:sz="4" w:space="0" w:color="auto"/>
            </w:tcBorders>
            <w:vAlign w:val="bottom"/>
          </w:tcPr>
          <w:p w14:paraId="2C11DD5A" w14:textId="77777777" w:rsidR="002F707F" w:rsidRPr="00A8359A" w:rsidRDefault="002F707F" w:rsidP="005B419F">
            <w:pPr>
              <w:ind w:firstLine="851"/>
              <w:jc w:val="center"/>
              <w:rPr>
                <w:sz w:val="24"/>
                <w:szCs w:val="24"/>
              </w:rPr>
            </w:pPr>
          </w:p>
        </w:tc>
        <w:tc>
          <w:tcPr>
            <w:tcW w:w="399" w:type="dxa"/>
            <w:vAlign w:val="bottom"/>
          </w:tcPr>
          <w:p w14:paraId="44658250" w14:textId="77777777" w:rsidR="002F707F" w:rsidRPr="00A8359A" w:rsidRDefault="002F707F" w:rsidP="005B419F">
            <w:pPr>
              <w:rPr>
                <w:sz w:val="24"/>
                <w:szCs w:val="24"/>
              </w:rPr>
            </w:pPr>
            <w:r w:rsidRPr="00A8359A">
              <w:rPr>
                <w:sz w:val="24"/>
                <w:szCs w:val="24"/>
              </w:rPr>
              <w:t>час.</w:t>
            </w:r>
          </w:p>
        </w:tc>
        <w:tc>
          <w:tcPr>
            <w:tcW w:w="567" w:type="dxa"/>
            <w:tcBorders>
              <w:bottom w:val="single" w:sz="4" w:space="0" w:color="auto"/>
            </w:tcBorders>
            <w:vAlign w:val="bottom"/>
          </w:tcPr>
          <w:p w14:paraId="05450EE2" w14:textId="77777777" w:rsidR="002F707F" w:rsidRPr="00A8359A" w:rsidRDefault="002F707F" w:rsidP="005B419F">
            <w:pPr>
              <w:ind w:firstLine="851"/>
              <w:jc w:val="center"/>
              <w:rPr>
                <w:sz w:val="24"/>
                <w:szCs w:val="24"/>
              </w:rPr>
            </w:pPr>
          </w:p>
        </w:tc>
        <w:tc>
          <w:tcPr>
            <w:tcW w:w="2694" w:type="dxa"/>
            <w:vAlign w:val="bottom"/>
          </w:tcPr>
          <w:p w14:paraId="4558A315" w14:textId="77777777" w:rsidR="002F707F" w:rsidRPr="00A8359A" w:rsidRDefault="002F707F" w:rsidP="005B419F">
            <w:pPr>
              <w:rPr>
                <w:sz w:val="24"/>
                <w:szCs w:val="24"/>
              </w:rPr>
            </w:pPr>
            <w:r w:rsidRPr="00A8359A">
              <w:rPr>
                <w:sz w:val="24"/>
                <w:szCs w:val="24"/>
              </w:rPr>
              <w:t>мин.</w:t>
            </w:r>
            <w:r>
              <w:rPr>
                <w:sz w:val="24"/>
                <w:szCs w:val="24"/>
              </w:rPr>
              <w:t xml:space="preserve"> </w:t>
            </w:r>
            <w:r w:rsidRPr="00A8359A">
              <w:rPr>
                <w:sz w:val="24"/>
                <w:szCs w:val="24"/>
              </w:rPr>
              <w:t xml:space="preserve"> </w:t>
            </w:r>
            <w:r>
              <w:rPr>
                <w:sz w:val="24"/>
                <w:szCs w:val="24"/>
              </w:rPr>
              <w:t>п</w:t>
            </w:r>
            <w:r w:rsidRPr="00A8359A">
              <w:rPr>
                <w:sz w:val="24"/>
                <w:szCs w:val="24"/>
              </w:rPr>
              <w:t>родолжительность</w:t>
            </w:r>
          </w:p>
        </w:tc>
        <w:tc>
          <w:tcPr>
            <w:tcW w:w="708" w:type="dxa"/>
            <w:tcBorders>
              <w:bottom w:val="single" w:sz="4" w:space="0" w:color="auto"/>
            </w:tcBorders>
            <w:vAlign w:val="bottom"/>
          </w:tcPr>
          <w:p w14:paraId="74753232" w14:textId="77777777" w:rsidR="002F707F" w:rsidRPr="00A8359A" w:rsidRDefault="002F707F" w:rsidP="005B419F">
            <w:pPr>
              <w:ind w:firstLine="851"/>
              <w:jc w:val="center"/>
              <w:rPr>
                <w:sz w:val="24"/>
                <w:szCs w:val="24"/>
              </w:rPr>
            </w:pPr>
          </w:p>
        </w:tc>
      </w:tr>
    </w:tbl>
    <w:p w14:paraId="3CED5566" w14:textId="77777777" w:rsidR="002F707F" w:rsidRPr="00ED3084" w:rsidRDefault="002F707F" w:rsidP="002F707F">
      <w:pPr>
        <w:jc w:val="center"/>
        <w:rPr>
          <w:sz w:val="14"/>
          <w:szCs w:val="14"/>
        </w:rPr>
      </w:pPr>
      <w:r w:rsidRPr="00ED3084">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77F21041" w14:textId="77777777" w:rsidR="002F707F" w:rsidRDefault="002F707F" w:rsidP="002F707F"/>
    <w:tbl>
      <w:tblPr>
        <w:tblW w:w="9639" w:type="dxa"/>
        <w:tblBorders>
          <w:bottom w:val="single" w:sz="4" w:space="0" w:color="auto"/>
        </w:tblBorders>
        <w:tblCellMar>
          <w:left w:w="0" w:type="dxa"/>
          <w:right w:w="0" w:type="dxa"/>
        </w:tblCellMar>
        <w:tblLook w:val="01E0" w:firstRow="1" w:lastRow="1" w:firstColumn="1" w:lastColumn="1" w:noHBand="0" w:noVBand="0"/>
      </w:tblPr>
      <w:tblGrid>
        <w:gridCol w:w="3969"/>
        <w:gridCol w:w="5670"/>
      </w:tblGrid>
      <w:tr w:rsidR="002F707F" w:rsidRPr="00A8359A" w14:paraId="52E3C866" w14:textId="77777777" w:rsidTr="005B419F">
        <w:tc>
          <w:tcPr>
            <w:tcW w:w="3969" w:type="dxa"/>
            <w:tcBorders>
              <w:bottom w:val="nil"/>
            </w:tcBorders>
            <w:vAlign w:val="bottom"/>
          </w:tcPr>
          <w:p w14:paraId="1C668487" w14:textId="77777777" w:rsidR="002F707F" w:rsidRPr="007F2EA4" w:rsidRDefault="002F707F" w:rsidP="005B419F">
            <w:pPr>
              <w:tabs>
                <w:tab w:val="left" w:pos="12474"/>
              </w:tabs>
              <w:jc w:val="both"/>
              <w:rPr>
                <w:sz w:val="24"/>
                <w:szCs w:val="24"/>
              </w:rPr>
            </w:pPr>
            <w:r w:rsidRPr="007F2EA4">
              <w:rPr>
                <w:sz w:val="24"/>
                <w:szCs w:val="24"/>
              </w:rPr>
              <w:t>Общая продолжительность проверки:</w:t>
            </w:r>
          </w:p>
        </w:tc>
        <w:tc>
          <w:tcPr>
            <w:tcW w:w="5670" w:type="dxa"/>
            <w:tcBorders>
              <w:bottom w:val="single" w:sz="4" w:space="0" w:color="auto"/>
            </w:tcBorders>
            <w:vAlign w:val="bottom"/>
          </w:tcPr>
          <w:p w14:paraId="23F6ECB6" w14:textId="77777777" w:rsidR="002F707F" w:rsidRPr="00A8359A" w:rsidRDefault="002F707F" w:rsidP="005B419F">
            <w:pPr>
              <w:tabs>
                <w:tab w:val="left" w:pos="12474"/>
              </w:tabs>
              <w:ind w:firstLine="851"/>
              <w:jc w:val="center"/>
              <w:rPr>
                <w:sz w:val="26"/>
                <w:szCs w:val="26"/>
              </w:rPr>
            </w:pPr>
          </w:p>
        </w:tc>
      </w:tr>
      <w:tr w:rsidR="002F707F" w:rsidRPr="00A8359A" w14:paraId="62992A76" w14:textId="77777777" w:rsidTr="005B419F">
        <w:tblPrEx>
          <w:tblBorders>
            <w:bottom w:val="none" w:sz="0" w:space="0" w:color="auto"/>
          </w:tblBorders>
        </w:tblPrEx>
        <w:tc>
          <w:tcPr>
            <w:tcW w:w="3969" w:type="dxa"/>
            <w:vAlign w:val="bottom"/>
          </w:tcPr>
          <w:p w14:paraId="078BD96F" w14:textId="77777777" w:rsidR="002F707F" w:rsidRPr="00A8359A" w:rsidRDefault="002F707F" w:rsidP="005B419F">
            <w:pPr>
              <w:tabs>
                <w:tab w:val="left" w:pos="12474"/>
              </w:tabs>
              <w:ind w:firstLine="851"/>
              <w:jc w:val="center"/>
              <w:rPr>
                <w:sz w:val="14"/>
                <w:szCs w:val="14"/>
              </w:rPr>
            </w:pPr>
          </w:p>
        </w:tc>
        <w:tc>
          <w:tcPr>
            <w:tcW w:w="5670" w:type="dxa"/>
            <w:vAlign w:val="bottom"/>
          </w:tcPr>
          <w:p w14:paraId="1B212BC7" w14:textId="77777777" w:rsidR="002F707F" w:rsidRPr="00A8359A" w:rsidRDefault="002F707F" w:rsidP="005B419F">
            <w:pPr>
              <w:tabs>
                <w:tab w:val="left" w:pos="12474"/>
              </w:tabs>
              <w:jc w:val="center"/>
              <w:rPr>
                <w:sz w:val="14"/>
                <w:szCs w:val="14"/>
              </w:rPr>
            </w:pPr>
            <w:r w:rsidRPr="00A8359A">
              <w:rPr>
                <w:sz w:val="14"/>
                <w:szCs w:val="14"/>
              </w:rPr>
              <w:t>(рабочих дней/часов)</w:t>
            </w:r>
          </w:p>
        </w:tc>
      </w:tr>
    </w:tbl>
    <w:p w14:paraId="28FEE169" w14:textId="77777777" w:rsidR="002F707F" w:rsidRDefault="002F707F" w:rsidP="002F707F"/>
    <w:tbl>
      <w:tblPr>
        <w:tblW w:w="9639" w:type="dxa"/>
        <w:tblBorders>
          <w:bottom w:val="single" w:sz="4" w:space="0" w:color="auto"/>
        </w:tblBorders>
        <w:tblCellMar>
          <w:left w:w="0" w:type="dxa"/>
          <w:right w:w="0" w:type="dxa"/>
        </w:tblCellMar>
        <w:tblLook w:val="01E0" w:firstRow="1" w:lastRow="1" w:firstColumn="1" w:lastColumn="1" w:noHBand="0" w:noVBand="0"/>
      </w:tblPr>
      <w:tblGrid>
        <w:gridCol w:w="1806"/>
        <w:gridCol w:w="7833"/>
      </w:tblGrid>
      <w:tr w:rsidR="002F707F" w:rsidRPr="00A8359A" w14:paraId="28068693" w14:textId="77777777" w:rsidTr="005B419F">
        <w:tc>
          <w:tcPr>
            <w:tcW w:w="1806" w:type="dxa"/>
            <w:tcBorders>
              <w:bottom w:val="nil"/>
            </w:tcBorders>
            <w:vAlign w:val="bottom"/>
          </w:tcPr>
          <w:p w14:paraId="551A4C3D" w14:textId="77777777" w:rsidR="002F707F" w:rsidRPr="007F2EA4" w:rsidRDefault="002F707F" w:rsidP="005B419F">
            <w:pPr>
              <w:tabs>
                <w:tab w:val="left" w:pos="12474"/>
              </w:tabs>
              <w:jc w:val="both"/>
              <w:rPr>
                <w:sz w:val="24"/>
                <w:szCs w:val="24"/>
              </w:rPr>
            </w:pPr>
            <w:r w:rsidRPr="007F2EA4">
              <w:rPr>
                <w:sz w:val="24"/>
                <w:szCs w:val="24"/>
              </w:rPr>
              <w:t>Акт составлен:</w:t>
            </w:r>
          </w:p>
        </w:tc>
        <w:tc>
          <w:tcPr>
            <w:tcW w:w="7833" w:type="dxa"/>
            <w:tcBorders>
              <w:bottom w:val="single" w:sz="4" w:space="0" w:color="auto"/>
            </w:tcBorders>
            <w:vAlign w:val="bottom"/>
          </w:tcPr>
          <w:p w14:paraId="6CEBAADB" w14:textId="77777777" w:rsidR="002F707F" w:rsidRPr="00A8359A" w:rsidRDefault="002F707F" w:rsidP="005B419F">
            <w:pPr>
              <w:tabs>
                <w:tab w:val="left" w:pos="12474"/>
              </w:tabs>
              <w:ind w:firstLine="851"/>
              <w:jc w:val="center"/>
              <w:rPr>
                <w:sz w:val="26"/>
                <w:szCs w:val="26"/>
              </w:rPr>
            </w:pPr>
          </w:p>
        </w:tc>
      </w:tr>
      <w:tr w:rsidR="002F707F" w:rsidRPr="00A8359A" w14:paraId="5B2C9B18" w14:textId="77777777" w:rsidTr="005B419F">
        <w:tc>
          <w:tcPr>
            <w:tcW w:w="9639" w:type="dxa"/>
            <w:gridSpan w:val="2"/>
            <w:tcBorders>
              <w:bottom w:val="single" w:sz="4" w:space="0" w:color="auto"/>
            </w:tcBorders>
            <w:vAlign w:val="bottom"/>
          </w:tcPr>
          <w:p w14:paraId="1D65885A" w14:textId="77777777" w:rsidR="002F707F" w:rsidRPr="00A8359A" w:rsidRDefault="002F707F" w:rsidP="005B419F">
            <w:pPr>
              <w:tabs>
                <w:tab w:val="left" w:pos="12474"/>
              </w:tabs>
              <w:ind w:firstLine="851"/>
              <w:jc w:val="center"/>
              <w:rPr>
                <w:sz w:val="26"/>
                <w:szCs w:val="26"/>
              </w:rPr>
            </w:pPr>
          </w:p>
        </w:tc>
      </w:tr>
      <w:tr w:rsidR="002F707F" w:rsidRPr="00A8359A" w14:paraId="09BEA529" w14:textId="77777777" w:rsidTr="005B419F">
        <w:tc>
          <w:tcPr>
            <w:tcW w:w="9639" w:type="dxa"/>
            <w:gridSpan w:val="2"/>
            <w:tcBorders>
              <w:top w:val="single" w:sz="4" w:space="0" w:color="auto"/>
              <w:bottom w:val="nil"/>
            </w:tcBorders>
            <w:vAlign w:val="bottom"/>
          </w:tcPr>
          <w:p w14:paraId="5946BC9C" w14:textId="77777777" w:rsidR="002F707F" w:rsidRPr="00A8359A" w:rsidRDefault="002F707F" w:rsidP="005B419F">
            <w:pPr>
              <w:tabs>
                <w:tab w:val="left" w:pos="12474"/>
              </w:tabs>
              <w:ind w:firstLine="851"/>
              <w:jc w:val="center"/>
              <w:rPr>
                <w:sz w:val="14"/>
                <w:szCs w:val="14"/>
              </w:rPr>
            </w:pPr>
            <w:r w:rsidRPr="00A8359A">
              <w:rPr>
                <w:sz w:val="14"/>
                <w:szCs w:val="14"/>
              </w:rPr>
              <w:t>(наименование органа государственного контроля (надзора) или органа муниципального контроля)</w:t>
            </w:r>
          </w:p>
        </w:tc>
      </w:tr>
    </w:tbl>
    <w:p w14:paraId="71D2CC5D" w14:textId="77777777" w:rsidR="002F707F" w:rsidRDefault="002F707F" w:rsidP="002F707F">
      <w:pPr>
        <w:adjustRightInd w:val="0"/>
        <w:jc w:val="both"/>
        <w:rPr>
          <w:sz w:val="26"/>
          <w:szCs w:val="26"/>
        </w:rPr>
      </w:pPr>
    </w:p>
    <w:p w14:paraId="3EF70E03" w14:textId="77777777" w:rsidR="002F707F" w:rsidRPr="00B15635" w:rsidRDefault="002F707F" w:rsidP="002F707F">
      <w:pPr>
        <w:adjustRightInd w:val="0"/>
        <w:jc w:val="both"/>
        <w:rPr>
          <w:sz w:val="2"/>
          <w:szCs w:val="2"/>
        </w:rPr>
      </w:pPr>
      <w:r w:rsidRPr="007F2EA4">
        <w:rPr>
          <w:sz w:val="24"/>
          <w:szCs w:val="24"/>
        </w:rPr>
        <w:t>С копией распоряжения/приказа о проведении проверки ознакомле</w:t>
      </w:r>
      <w:proofErr w:type="gramStart"/>
      <w:r w:rsidRPr="007F2EA4">
        <w:rPr>
          <w:sz w:val="24"/>
          <w:szCs w:val="24"/>
        </w:rPr>
        <w:t>н(</w:t>
      </w:r>
      <w:proofErr w:type="gramEnd"/>
      <w:r w:rsidRPr="007F2EA4">
        <w:rPr>
          <w:sz w:val="24"/>
          <w:szCs w:val="24"/>
        </w:rPr>
        <w:t>ы):</w:t>
      </w:r>
      <w:r>
        <w:rPr>
          <w:sz w:val="26"/>
          <w:szCs w:val="26"/>
        </w:rPr>
        <w:t xml:space="preserve"> </w:t>
      </w:r>
      <w:r w:rsidRPr="00B073EF">
        <w:rPr>
          <w:sz w:val="16"/>
          <w:szCs w:val="16"/>
        </w:rPr>
        <w:t>(заполняется при</w:t>
      </w:r>
      <w:r>
        <w:rPr>
          <w:sz w:val="16"/>
          <w:szCs w:val="16"/>
        </w:rPr>
        <w:t xml:space="preserve"> </w:t>
      </w:r>
      <w:r w:rsidRPr="00B073EF">
        <w:rPr>
          <w:sz w:val="16"/>
          <w:szCs w:val="16"/>
        </w:rPr>
        <w:t>проведении</w:t>
      </w:r>
      <w:r>
        <w:rPr>
          <w:sz w:val="26"/>
          <w:szCs w:val="26"/>
        </w:rPr>
        <w:br/>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1470"/>
        <w:gridCol w:w="8169"/>
      </w:tblGrid>
      <w:tr w:rsidR="002F707F" w:rsidRPr="00A8359A" w14:paraId="057E68CD" w14:textId="77777777" w:rsidTr="005B419F">
        <w:tc>
          <w:tcPr>
            <w:tcW w:w="1470" w:type="dxa"/>
            <w:tcBorders>
              <w:bottom w:val="nil"/>
            </w:tcBorders>
            <w:vAlign w:val="bottom"/>
          </w:tcPr>
          <w:p w14:paraId="26E1573E" w14:textId="77777777" w:rsidR="002F707F" w:rsidRPr="00A8359A" w:rsidRDefault="002F707F" w:rsidP="005B419F">
            <w:pPr>
              <w:tabs>
                <w:tab w:val="left" w:pos="12474"/>
              </w:tabs>
              <w:jc w:val="both"/>
              <w:rPr>
                <w:sz w:val="16"/>
                <w:szCs w:val="16"/>
              </w:rPr>
            </w:pPr>
            <w:r w:rsidRPr="00A8359A">
              <w:rPr>
                <w:sz w:val="16"/>
                <w:szCs w:val="16"/>
              </w:rPr>
              <w:t>выездной проверки)</w:t>
            </w:r>
          </w:p>
        </w:tc>
        <w:tc>
          <w:tcPr>
            <w:tcW w:w="8169" w:type="dxa"/>
            <w:tcBorders>
              <w:bottom w:val="single" w:sz="4" w:space="0" w:color="auto"/>
            </w:tcBorders>
            <w:vAlign w:val="bottom"/>
          </w:tcPr>
          <w:p w14:paraId="2DDCAA4F" w14:textId="77777777" w:rsidR="002F707F" w:rsidRPr="00A8359A" w:rsidRDefault="002F707F" w:rsidP="005B419F">
            <w:pPr>
              <w:tabs>
                <w:tab w:val="left" w:pos="12474"/>
              </w:tabs>
              <w:ind w:firstLine="851"/>
              <w:jc w:val="center"/>
              <w:rPr>
                <w:sz w:val="26"/>
                <w:szCs w:val="26"/>
              </w:rPr>
            </w:pPr>
          </w:p>
        </w:tc>
      </w:tr>
      <w:tr w:rsidR="002F707F" w:rsidRPr="00A8359A" w14:paraId="27E09771" w14:textId="77777777" w:rsidTr="005B419F">
        <w:tc>
          <w:tcPr>
            <w:tcW w:w="9639" w:type="dxa"/>
            <w:gridSpan w:val="2"/>
            <w:tcBorders>
              <w:bottom w:val="single" w:sz="4" w:space="0" w:color="auto"/>
            </w:tcBorders>
            <w:vAlign w:val="bottom"/>
          </w:tcPr>
          <w:p w14:paraId="5D873A9E" w14:textId="77777777" w:rsidR="002F707F" w:rsidRPr="00A8359A" w:rsidRDefault="002F707F" w:rsidP="005B419F">
            <w:pPr>
              <w:tabs>
                <w:tab w:val="left" w:pos="12474"/>
              </w:tabs>
              <w:ind w:firstLine="851"/>
              <w:jc w:val="center"/>
              <w:rPr>
                <w:sz w:val="26"/>
                <w:szCs w:val="26"/>
              </w:rPr>
            </w:pPr>
          </w:p>
        </w:tc>
      </w:tr>
      <w:tr w:rsidR="002F707F" w:rsidRPr="00A8359A" w14:paraId="2537F965" w14:textId="77777777" w:rsidTr="005B419F">
        <w:tc>
          <w:tcPr>
            <w:tcW w:w="9639" w:type="dxa"/>
            <w:gridSpan w:val="2"/>
            <w:tcBorders>
              <w:top w:val="single" w:sz="4" w:space="0" w:color="auto"/>
              <w:bottom w:val="nil"/>
            </w:tcBorders>
            <w:vAlign w:val="bottom"/>
          </w:tcPr>
          <w:p w14:paraId="6E1E8DEF" w14:textId="77777777" w:rsidR="002F707F" w:rsidRPr="00A8359A" w:rsidRDefault="002F707F" w:rsidP="005B419F">
            <w:pPr>
              <w:tabs>
                <w:tab w:val="left" w:pos="12474"/>
              </w:tabs>
              <w:ind w:firstLine="851"/>
              <w:jc w:val="center"/>
              <w:rPr>
                <w:sz w:val="14"/>
                <w:szCs w:val="14"/>
              </w:rPr>
            </w:pPr>
            <w:r w:rsidRPr="00A8359A">
              <w:rPr>
                <w:sz w:val="14"/>
                <w:szCs w:val="14"/>
              </w:rPr>
              <w:t>(фамилии, инициалы, подпись, дата, время)</w:t>
            </w:r>
          </w:p>
        </w:tc>
      </w:tr>
    </w:tbl>
    <w:p w14:paraId="6F675CFF" w14:textId="77777777" w:rsidR="002F707F" w:rsidRDefault="002F707F" w:rsidP="002F707F">
      <w:pPr>
        <w:adjustRightInd w:val="0"/>
        <w:jc w:val="both"/>
        <w:rPr>
          <w:sz w:val="26"/>
          <w:szCs w:val="26"/>
        </w:rPr>
      </w:pPr>
    </w:p>
    <w:p w14:paraId="6B67A383" w14:textId="77777777" w:rsidR="002F707F" w:rsidRPr="007F2EA4" w:rsidRDefault="002F707F" w:rsidP="002F707F">
      <w:pPr>
        <w:adjustRightInd w:val="0"/>
        <w:jc w:val="both"/>
        <w:rPr>
          <w:sz w:val="24"/>
          <w:szCs w:val="24"/>
        </w:rPr>
      </w:pPr>
      <w:r w:rsidRPr="007F2EA4">
        <w:rPr>
          <w:sz w:val="24"/>
          <w:szCs w:val="24"/>
        </w:rPr>
        <w:t>Дата и номер решения прокурора (его заместителя) о согласовании проведения проверки:</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9639"/>
      </w:tblGrid>
      <w:tr w:rsidR="002F707F" w:rsidRPr="00A8359A" w14:paraId="3F4EDBC6" w14:textId="77777777" w:rsidTr="005B419F">
        <w:tc>
          <w:tcPr>
            <w:tcW w:w="9639" w:type="dxa"/>
            <w:tcBorders>
              <w:bottom w:val="single" w:sz="4" w:space="0" w:color="auto"/>
            </w:tcBorders>
            <w:vAlign w:val="bottom"/>
          </w:tcPr>
          <w:p w14:paraId="01F8C29E" w14:textId="77777777" w:rsidR="002F707F" w:rsidRPr="00A8359A" w:rsidRDefault="002F707F" w:rsidP="005B419F">
            <w:pPr>
              <w:tabs>
                <w:tab w:val="left" w:pos="12474"/>
              </w:tabs>
              <w:ind w:firstLine="851"/>
              <w:jc w:val="center"/>
              <w:rPr>
                <w:sz w:val="26"/>
                <w:szCs w:val="26"/>
              </w:rPr>
            </w:pPr>
          </w:p>
        </w:tc>
      </w:tr>
      <w:tr w:rsidR="002F707F" w:rsidRPr="00A8359A" w14:paraId="1AC2D471" w14:textId="77777777" w:rsidTr="005B419F">
        <w:tc>
          <w:tcPr>
            <w:tcW w:w="9639" w:type="dxa"/>
            <w:tcBorders>
              <w:bottom w:val="single" w:sz="4" w:space="0" w:color="auto"/>
            </w:tcBorders>
            <w:vAlign w:val="bottom"/>
          </w:tcPr>
          <w:p w14:paraId="4F52137F" w14:textId="77777777" w:rsidR="002F707F" w:rsidRPr="00A8359A" w:rsidRDefault="002F707F" w:rsidP="005B419F">
            <w:pPr>
              <w:tabs>
                <w:tab w:val="left" w:pos="12474"/>
              </w:tabs>
              <w:ind w:firstLine="851"/>
              <w:jc w:val="center"/>
              <w:rPr>
                <w:sz w:val="26"/>
                <w:szCs w:val="26"/>
              </w:rPr>
            </w:pPr>
          </w:p>
        </w:tc>
      </w:tr>
      <w:tr w:rsidR="002F707F" w:rsidRPr="00A8359A" w14:paraId="63C0346F" w14:textId="77777777" w:rsidTr="005B419F">
        <w:tc>
          <w:tcPr>
            <w:tcW w:w="9639" w:type="dxa"/>
            <w:tcBorders>
              <w:top w:val="single" w:sz="4" w:space="0" w:color="auto"/>
              <w:bottom w:val="nil"/>
            </w:tcBorders>
            <w:vAlign w:val="bottom"/>
          </w:tcPr>
          <w:p w14:paraId="3F5CBCB5" w14:textId="77777777" w:rsidR="002F707F" w:rsidRPr="00A8359A" w:rsidRDefault="002F707F" w:rsidP="005B419F">
            <w:pPr>
              <w:tabs>
                <w:tab w:val="left" w:pos="12474"/>
              </w:tabs>
              <w:ind w:firstLine="851"/>
              <w:jc w:val="center"/>
              <w:rPr>
                <w:sz w:val="14"/>
                <w:szCs w:val="14"/>
              </w:rPr>
            </w:pPr>
            <w:r w:rsidRPr="00A8359A">
              <w:rPr>
                <w:sz w:val="14"/>
                <w:szCs w:val="14"/>
              </w:rPr>
              <w:t>(заполняется в случае необходимости согласования проверки с органами прокуратуры)</w:t>
            </w:r>
          </w:p>
        </w:tc>
      </w:tr>
    </w:tbl>
    <w:p w14:paraId="5FA86781" w14:textId="77777777" w:rsidR="002F707F" w:rsidRPr="006B74A0" w:rsidRDefault="002F707F" w:rsidP="002F707F">
      <w:pPr>
        <w:rPr>
          <w:sz w:val="2"/>
          <w:szCs w:val="2"/>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3794"/>
        <w:gridCol w:w="5845"/>
      </w:tblGrid>
      <w:tr w:rsidR="002F707F" w:rsidRPr="00A8359A" w14:paraId="3D6CA04B" w14:textId="77777777" w:rsidTr="005B419F">
        <w:tc>
          <w:tcPr>
            <w:tcW w:w="3794" w:type="dxa"/>
            <w:tcBorders>
              <w:bottom w:val="nil"/>
            </w:tcBorders>
            <w:vAlign w:val="bottom"/>
          </w:tcPr>
          <w:p w14:paraId="5A97B041" w14:textId="77777777" w:rsidR="002F707F" w:rsidRPr="007F2EA4" w:rsidRDefault="002F707F" w:rsidP="005B419F">
            <w:pPr>
              <w:tabs>
                <w:tab w:val="left" w:pos="12474"/>
              </w:tabs>
              <w:jc w:val="both"/>
              <w:rPr>
                <w:sz w:val="24"/>
                <w:szCs w:val="24"/>
              </w:rPr>
            </w:pPr>
            <w:r w:rsidRPr="007F2EA4">
              <w:rPr>
                <w:sz w:val="24"/>
                <w:szCs w:val="24"/>
              </w:rPr>
              <w:t>Лиц</w:t>
            </w:r>
            <w:proofErr w:type="gramStart"/>
            <w:r w:rsidRPr="007F2EA4">
              <w:rPr>
                <w:sz w:val="24"/>
                <w:szCs w:val="24"/>
              </w:rPr>
              <w:t>о(</w:t>
            </w:r>
            <w:proofErr w:type="gramEnd"/>
            <w:r w:rsidRPr="007F2EA4">
              <w:rPr>
                <w:sz w:val="24"/>
                <w:szCs w:val="24"/>
              </w:rPr>
              <w:t>а), проводившее проверку:</w:t>
            </w:r>
          </w:p>
        </w:tc>
        <w:tc>
          <w:tcPr>
            <w:tcW w:w="5845" w:type="dxa"/>
            <w:tcBorders>
              <w:bottom w:val="single" w:sz="4" w:space="0" w:color="auto"/>
            </w:tcBorders>
            <w:vAlign w:val="bottom"/>
          </w:tcPr>
          <w:p w14:paraId="08519924" w14:textId="77777777" w:rsidR="002F707F" w:rsidRPr="00A8359A" w:rsidRDefault="002F707F" w:rsidP="005B419F">
            <w:pPr>
              <w:tabs>
                <w:tab w:val="left" w:pos="12474"/>
              </w:tabs>
              <w:ind w:firstLine="851"/>
              <w:jc w:val="center"/>
              <w:rPr>
                <w:sz w:val="26"/>
                <w:szCs w:val="26"/>
              </w:rPr>
            </w:pPr>
          </w:p>
        </w:tc>
      </w:tr>
      <w:tr w:rsidR="002F707F" w:rsidRPr="00A8359A" w14:paraId="508D70B8" w14:textId="77777777" w:rsidTr="005B419F">
        <w:tc>
          <w:tcPr>
            <w:tcW w:w="9639" w:type="dxa"/>
            <w:gridSpan w:val="2"/>
            <w:tcBorders>
              <w:bottom w:val="single" w:sz="4" w:space="0" w:color="auto"/>
            </w:tcBorders>
            <w:vAlign w:val="bottom"/>
          </w:tcPr>
          <w:p w14:paraId="0B4E2927" w14:textId="77777777" w:rsidR="002F707F" w:rsidRPr="00A8359A" w:rsidRDefault="002F707F" w:rsidP="005B419F">
            <w:pPr>
              <w:tabs>
                <w:tab w:val="left" w:pos="12474"/>
              </w:tabs>
              <w:ind w:firstLine="851"/>
              <w:jc w:val="center"/>
              <w:rPr>
                <w:sz w:val="26"/>
                <w:szCs w:val="26"/>
              </w:rPr>
            </w:pPr>
          </w:p>
        </w:tc>
      </w:tr>
      <w:tr w:rsidR="002F707F" w:rsidRPr="00A8359A" w14:paraId="336D3951" w14:textId="77777777" w:rsidTr="005B419F">
        <w:tc>
          <w:tcPr>
            <w:tcW w:w="9639" w:type="dxa"/>
            <w:gridSpan w:val="2"/>
            <w:tcBorders>
              <w:top w:val="single" w:sz="4" w:space="0" w:color="auto"/>
              <w:bottom w:val="nil"/>
            </w:tcBorders>
            <w:vAlign w:val="bottom"/>
          </w:tcPr>
          <w:p w14:paraId="5D2A1B7C" w14:textId="77777777" w:rsidR="002F707F" w:rsidRPr="00A8359A" w:rsidRDefault="002F707F" w:rsidP="005B419F">
            <w:pPr>
              <w:tabs>
                <w:tab w:val="left" w:pos="12474"/>
              </w:tabs>
              <w:ind w:firstLine="851"/>
              <w:jc w:val="center"/>
              <w:rPr>
                <w:sz w:val="26"/>
                <w:szCs w:val="26"/>
              </w:rPr>
            </w:pPr>
          </w:p>
        </w:tc>
      </w:tr>
      <w:tr w:rsidR="002F707F" w:rsidRPr="00A8359A" w14:paraId="31E07FC6" w14:textId="77777777" w:rsidTr="005B419F">
        <w:tc>
          <w:tcPr>
            <w:tcW w:w="9639" w:type="dxa"/>
            <w:gridSpan w:val="2"/>
            <w:tcBorders>
              <w:top w:val="single" w:sz="4" w:space="0" w:color="auto"/>
              <w:bottom w:val="nil"/>
            </w:tcBorders>
            <w:vAlign w:val="bottom"/>
          </w:tcPr>
          <w:p w14:paraId="003CA708" w14:textId="77777777" w:rsidR="002F707F" w:rsidRPr="00A8359A" w:rsidRDefault="002F707F" w:rsidP="005B419F">
            <w:pPr>
              <w:tabs>
                <w:tab w:val="left" w:pos="12474"/>
              </w:tabs>
              <w:ind w:firstLine="851"/>
              <w:jc w:val="center"/>
              <w:rPr>
                <w:sz w:val="14"/>
                <w:szCs w:val="14"/>
              </w:rPr>
            </w:pPr>
            <w:r w:rsidRPr="00A8359A">
              <w:rPr>
                <w:sz w:val="14"/>
                <w:szCs w:val="14"/>
              </w:rPr>
              <w:t>(фамилия, имя, отчество (последнее — при наличии), должность должностного лица (должностных лиц), проводившег</w:t>
            </w:r>
            <w:proofErr w:type="gramStart"/>
            <w:r w:rsidRPr="00A8359A">
              <w:rPr>
                <w:sz w:val="14"/>
                <w:szCs w:val="14"/>
              </w:rPr>
              <w:t>о(</w:t>
            </w:r>
            <w:proofErr w:type="gramEnd"/>
            <w:r w:rsidRPr="00A8359A">
              <w:rPr>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14:paraId="0C92ACAB" w14:textId="77777777" w:rsidR="002F707F" w:rsidRDefault="002F707F" w:rsidP="002F707F"/>
    <w:p w14:paraId="71F6E6E6" w14:textId="77777777" w:rsidR="002F707F" w:rsidRDefault="002F707F" w:rsidP="002F707F"/>
    <w:p w14:paraId="2804EA09" w14:textId="77777777" w:rsidR="002F707F" w:rsidRPr="006C643D" w:rsidRDefault="002F707F" w:rsidP="002F707F">
      <w:pPr>
        <w:rPr>
          <w:sz w:val="2"/>
          <w:szCs w:val="2"/>
        </w:rPr>
      </w:pP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956"/>
        <w:gridCol w:w="4683"/>
      </w:tblGrid>
      <w:tr w:rsidR="002F707F" w:rsidRPr="00A8359A" w14:paraId="0BA66743" w14:textId="77777777" w:rsidTr="005B419F">
        <w:tc>
          <w:tcPr>
            <w:tcW w:w="4956" w:type="dxa"/>
            <w:tcBorders>
              <w:bottom w:val="nil"/>
            </w:tcBorders>
            <w:vAlign w:val="bottom"/>
          </w:tcPr>
          <w:p w14:paraId="5F932513" w14:textId="77777777" w:rsidR="002F707F" w:rsidRPr="007F2EA4" w:rsidRDefault="002F707F" w:rsidP="005B419F">
            <w:pPr>
              <w:tabs>
                <w:tab w:val="left" w:pos="12474"/>
              </w:tabs>
              <w:jc w:val="both"/>
              <w:rPr>
                <w:sz w:val="24"/>
                <w:szCs w:val="24"/>
              </w:rPr>
            </w:pPr>
            <w:r w:rsidRPr="007F2EA4">
              <w:rPr>
                <w:sz w:val="24"/>
                <w:szCs w:val="24"/>
              </w:rPr>
              <w:t>При проведении проверки присутствовали:</w:t>
            </w:r>
          </w:p>
        </w:tc>
        <w:tc>
          <w:tcPr>
            <w:tcW w:w="4683" w:type="dxa"/>
            <w:tcBorders>
              <w:bottom w:val="single" w:sz="4" w:space="0" w:color="auto"/>
            </w:tcBorders>
            <w:vAlign w:val="bottom"/>
          </w:tcPr>
          <w:p w14:paraId="2B022085" w14:textId="77777777" w:rsidR="002F707F" w:rsidRPr="00A8359A" w:rsidRDefault="002F707F" w:rsidP="005B419F">
            <w:pPr>
              <w:tabs>
                <w:tab w:val="left" w:pos="12474"/>
              </w:tabs>
              <w:ind w:firstLine="851"/>
              <w:jc w:val="center"/>
              <w:rPr>
                <w:sz w:val="26"/>
                <w:szCs w:val="26"/>
              </w:rPr>
            </w:pPr>
          </w:p>
        </w:tc>
      </w:tr>
      <w:tr w:rsidR="002F707F" w:rsidRPr="00A8359A" w14:paraId="28ECE598" w14:textId="77777777" w:rsidTr="005B419F">
        <w:tc>
          <w:tcPr>
            <w:tcW w:w="9639" w:type="dxa"/>
            <w:gridSpan w:val="2"/>
            <w:tcBorders>
              <w:bottom w:val="single" w:sz="4" w:space="0" w:color="auto"/>
            </w:tcBorders>
            <w:vAlign w:val="bottom"/>
          </w:tcPr>
          <w:p w14:paraId="09D419C2" w14:textId="77777777" w:rsidR="002F707F" w:rsidRPr="00A8359A" w:rsidRDefault="002F707F" w:rsidP="005B419F">
            <w:pPr>
              <w:tabs>
                <w:tab w:val="left" w:pos="12474"/>
              </w:tabs>
              <w:ind w:firstLine="851"/>
              <w:jc w:val="center"/>
              <w:rPr>
                <w:sz w:val="26"/>
                <w:szCs w:val="26"/>
              </w:rPr>
            </w:pPr>
          </w:p>
        </w:tc>
      </w:tr>
      <w:tr w:rsidR="002F707F" w:rsidRPr="00A8359A" w14:paraId="208D56EE" w14:textId="77777777" w:rsidTr="005B419F">
        <w:tc>
          <w:tcPr>
            <w:tcW w:w="9639" w:type="dxa"/>
            <w:gridSpan w:val="2"/>
            <w:tcBorders>
              <w:top w:val="single" w:sz="4" w:space="0" w:color="auto"/>
              <w:bottom w:val="nil"/>
            </w:tcBorders>
            <w:vAlign w:val="bottom"/>
          </w:tcPr>
          <w:p w14:paraId="2330C1F3" w14:textId="77777777" w:rsidR="002F707F" w:rsidRPr="00A8359A" w:rsidRDefault="002F707F" w:rsidP="005B419F">
            <w:pPr>
              <w:tabs>
                <w:tab w:val="left" w:pos="12474"/>
              </w:tabs>
              <w:ind w:firstLine="851"/>
              <w:jc w:val="center"/>
              <w:rPr>
                <w:sz w:val="26"/>
                <w:szCs w:val="26"/>
              </w:rPr>
            </w:pPr>
          </w:p>
        </w:tc>
      </w:tr>
      <w:tr w:rsidR="002F707F" w:rsidRPr="00A8359A" w14:paraId="3B82B24D" w14:textId="77777777" w:rsidTr="005B419F">
        <w:tc>
          <w:tcPr>
            <w:tcW w:w="9639" w:type="dxa"/>
            <w:gridSpan w:val="2"/>
            <w:tcBorders>
              <w:top w:val="single" w:sz="4" w:space="0" w:color="auto"/>
              <w:bottom w:val="nil"/>
            </w:tcBorders>
            <w:vAlign w:val="bottom"/>
          </w:tcPr>
          <w:p w14:paraId="694C9F28" w14:textId="77777777" w:rsidR="002F707F" w:rsidRPr="00A8359A" w:rsidRDefault="002F707F" w:rsidP="005B419F">
            <w:pPr>
              <w:tabs>
                <w:tab w:val="left" w:pos="12474"/>
              </w:tabs>
              <w:ind w:firstLine="851"/>
              <w:jc w:val="center"/>
              <w:rPr>
                <w:sz w:val="14"/>
                <w:szCs w:val="14"/>
              </w:rPr>
            </w:pPr>
            <w:r w:rsidRPr="00A8359A">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14:paraId="1FFEF59D" w14:textId="77777777" w:rsidR="002F707F" w:rsidRDefault="002F707F" w:rsidP="002F707F">
      <w:pPr>
        <w:pStyle w:val="OEM"/>
        <w:ind w:firstLine="567"/>
        <w:rPr>
          <w:rFonts w:ascii="Times New Roman" w:hAnsi="Times New Roman" w:cs="Times New Roman"/>
          <w:sz w:val="26"/>
          <w:szCs w:val="26"/>
        </w:rPr>
      </w:pPr>
    </w:p>
    <w:p w14:paraId="13214002" w14:textId="77777777" w:rsidR="002F707F" w:rsidRPr="007F2EA4" w:rsidRDefault="002F707F" w:rsidP="002F707F">
      <w:pPr>
        <w:pStyle w:val="OEM"/>
        <w:ind w:firstLine="567"/>
        <w:rPr>
          <w:rFonts w:ascii="Times New Roman" w:hAnsi="Times New Roman" w:cs="Times New Roman"/>
          <w:sz w:val="24"/>
          <w:szCs w:val="24"/>
        </w:rPr>
      </w:pPr>
      <w:r w:rsidRPr="007F2EA4">
        <w:rPr>
          <w:rFonts w:ascii="Times New Roman" w:hAnsi="Times New Roman" w:cs="Times New Roman"/>
          <w:sz w:val="24"/>
          <w:szCs w:val="24"/>
        </w:rPr>
        <w:t>В ходе проведения проверки:</w:t>
      </w:r>
    </w:p>
    <w:p w14:paraId="7DA15A80" w14:textId="77777777" w:rsidR="002F707F" w:rsidRPr="007F2EA4" w:rsidRDefault="002F707F" w:rsidP="002F707F">
      <w:pPr>
        <w:adjustRightInd w:val="0"/>
        <w:ind w:firstLine="567"/>
        <w:jc w:val="both"/>
        <w:rPr>
          <w:sz w:val="24"/>
          <w:szCs w:val="24"/>
        </w:rPr>
      </w:pPr>
      <w:proofErr w:type="gramStart"/>
      <w:r w:rsidRPr="007F2EA4">
        <w:rPr>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7F2EA4">
        <w:rPr>
          <w:sz w:val="24"/>
          <w:szCs w:val="24"/>
        </w:rPr>
        <w:t>ак</w:t>
      </w:r>
      <w:proofErr w:type="spellEnd"/>
      <w:r w:rsidRPr="007F2EA4">
        <w:rPr>
          <w:sz w:val="24"/>
          <w:szCs w:val="24"/>
        </w:rPr>
        <w:t>-</w:t>
      </w:r>
      <w:r w:rsidRPr="007F2EA4">
        <w:rPr>
          <w:sz w:val="24"/>
          <w:szCs w:val="24"/>
        </w:rPr>
        <w:br/>
      </w:r>
      <w:proofErr w:type="gramEnd"/>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1336"/>
        <w:gridCol w:w="8445"/>
      </w:tblGrid>
      <w:tr w:rsidR="002F707F" w:rsidRPr="00A8359A" w14:paraId="24FCF3A9" w14:textId="77777777" w:rsidTr="005B419F">
        <w:tc>
          <w:tcPr>
            <w:tcW w:w="1336" w:type="dxa"/>
            <w:tcBorders>
              <w:bottom w:val="nil"/>
            </w:tcBorders>
            <w:vAlign w:val="bottom"/>
          </w:tcPr>
          <w:p w14:paraId="3219CF2C" w14:textId="77777777" w:rsidR="002F707F" w:rsidRPr="007F2EA4" w:rsidRDefault="002F707F" w:rsidP="005B419F">
            <w:pPr>
              <w:tabs>
                <w:tab w:val="left" w:pos="12474"/>
              </w:tabs>
              <w:ind w:firstLine="851"/>
              <w:jc w:val="both"/>
              <w:rPr>
                <w:sz w:val="24"/>
                <w:szCs w:val="24"/>
              </w:rPr>
            </w:pPr>
            <w:proofErr w:type="spellStart"/>
            <w:proofErr w:type="gramStart"/>
            <w:r w:rsidRPr="007F2EA4">
              <w:rPr>
                <w:sz w:val="24"/>
                <w:szCs w:val="24"/>
              </w:rPr>
              <w:t>тов</w:t>
            </w:r>
            <w:proofErr w:type="spellEnd"/>
            <w:proofErr w:type="gramEnd"/>
            <w:r w:rsidRPr="007F2EA4">
              <w:rPr>
                <w:sz w:val="24"/>
                <w:szCs w:val="24"/>
              </w:rPr>
              <w:t>):</w:t>
            </w:r>
          </w:p>
        </w:tc>
        <w:tc>
          <w:tcPr>
            <w:tcW w:w="8445" w:type="dxa"/>
            <w:tcBorders>
              <w:bottom w:val="single" w:sz="4" w:space="0" w:color="auto"/>
            </w:tcBorders>
            <w:vAlign w:val="bottom"/>
          </w:tcPr>
          <w:p w14:paraId="232D8967" w14:textId="77777777" w:rsidR="002F707F" w:rsidRPr="00A8359A" w:rsidRDefault="002F707F" w:rsidP="005B419F">
            <w:pPr>
              <w:tabs>
                <w:tab w:val="left" w:pos="12474"/>
              </w:tabs>
              <w:ind w:firstLine="851"/>
              <w:jc w:val="center"/>
              <w:rPr>
                <w:sz w:val="26"/>
                <w:szCs w:val="26"/>
              </w:rPr>
            </w:pPr>
          </w:p>
        </w:tc>
      </w:tr>
      <w:tr w:rsidR="002F707F" w:rsidRPr="00A8359A" w14:paraId="35A4A182" w14:textId="77777777" w:rsidTr="005B419F">
        <w:tc>
          <w:tcPr>
            <w:tcW w:w="9781" w:type="dxa"/>
            <w:gridSpan w:val="2"/>
            <w:tcBorders>
              <w:bottom w:val="single" w:sz="4" w:space="0" w:color="auto"/>
            </w:tcBorders>
            <w:vAlign w:val="bottom"/>
          </w:tcPr>
          <w:p w14:paraId="171C5990" w14:textId="77777777" w:rsidR="002F707F" w:rsidRPr="00A8359A" w:rsidRDefault="002F707F" w:rsidP="005B419F">
            <w:pPr>
              <w:tabs>
                <w:tab w:val="left" w:pos="12474"/>
              </w:tabs>
              <w:ind w:firstLine="851"/>
              <w:jc w:val="center"/>
              <w:rPr>
                <w:sz w:val="26"/>
                <w:szCs w:val="26"/>
              </w:rPr>
            </w:pPr>
          </w:p>
        </w:tc>
      </w:tr>
      <w:tr w:rsidR="002F707F" w:rsidRPr="00A8359A" w14:paraId="0BDED897" w14:textId="77777777" w:rsidTr="005B419F">
        <w:tc>
          <w:tcPr>
            <w:tcW w:w="9781" w:type="dxa"/>
            <w:gridSpan w:val="2"/>
            <w:tcBorders>
              <w:top w:val="single" w:sz="4" w:space="0" w:color="auto"/>
              <w:bottom w:val="nil"/>
            </w:tcBorders>
            <w:vAlign w:val="bottom"/>
          </w:tcPr>
          <w:p w14:paraId="07D4DAE9" w14:textId="77777777" w:rsidR="002F707F" w:rsidRPr="00A8359A" w:rsidRDefault="002F707F" w:rsidP="005B419F">
            <w:pPr>
              <w:tabs>
                <w:tab w:val="left" w:pos="12474"/>
              </w:tabs>
              <w:ind w:firstLine="851"/>
              <w:jc w:val="center"/>
              <w:rPr>
                <w:sz w:val="26"/>
                <w:szCs w:val="26"/>
              </w:rPr>
            </w:pPr>
          </w:p>
        </w:tc>
      </w:tr>
      <w:tr w:rsidR="002F707F" w:rsidRPr="00A8359A" w14:paraId="36A295DC" w14:textId="77777777" w:rsidTr="005B419F">
        <w:tc>
          <w:tcPr>
            <w:tcW w:w="9781" w:type="dxa"/>
            <w:gridSpan w:val="2"/>
            <w:tcBorders>
              <w:top w:val="single" w:sz="4" w:space="0" w:color="auto"/>
              <w:bottom w:val="nil"/>
            </w:tcBorders>
            <w:vAlign w:val="bottom"/>
          </w:tcPr>
          <w:p w14:paraId="7F27D851" w14:textId="77777777" w:rsidR="002F707F" w:rsidRPr="00A8359A" w:rsidRDefault="002F707F" w:rsidP="005B419F">
            <w:pPr>
              <w:tabs>
                <w:tab w:val="left" w:pos="12474"/>
              </w:tabs>
              <w:ind w:firstLine="851"/>
              <w:jc w:val="center"/>
              <w:rPr>
                <w:sz w:val="14"/>
                <w:szCs w:val="14"/>
              </w:rPr>
            </w:pPr>
            <w:r w:rsidRPr="00A8359A">
              <w:rPr>
                <w:sz w:val="14"/>
                <w:szCs w:val="14"/>
              </w:rPr>
              <w:t>(с указанием характера нарушений; лиц, допустивших нарушения)</w:t>
            </w:r>
          </w:p>
        </w:tc>
      </w:tr>
    </w:tbl>
    <w:p w14:paraId="165BEB45" w14:textId="77777777" w:rsidR="002F707F" w:rsidRDefault="002F707F" w:rsidP="002F707F">
      <w:pPr>
        <w:pStyle w:val="OEM"/>
        <w:rPr>
          <w:rFonts w:ascii="Times New Roman" w:hAnsi="Times New Roman" w:cs="Times New Roman"/>
          <w:sz w:val="26"/>
          <w:szCs w:val="26"/>
        </w:rPr>
      </w:pPr>
    </w:p>
    <w:p w14:paraId="5F5D8171" w14:textId="77777777" w:rsidR="002F707F" w:rsidRPr="007F2EA4" w:rsidRDefault="002F707F" w:rsidP="002F707F">
      <w:pPr>
        <w:pStyle w:val="OEM"/>
        <w:rPr>
          <w:rFonts w:ascii="Times New Roman" w:hAnsi="Times New Roman" w:cs="Times New Roman"/>
          <w:sz w:val="24"/>
          <w:szCs w:val="24"/>
        </w:rPr>
      </w:pPr>
      <w:r w:rsidRPr="007F2EA4">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7F2EA4">
        <w:rPr>
          <w:rFonts w:ascii="Times New Roman" w:hAnsi="Times New Roman" w:cs="Times New Roman"/>
          <w:sz w:val="24"/>
          <w:szCs w:val="24"/>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551"/>
        <w:gridCol w:w="3230"/>
      </w:tblGrid>
      <w:tr w:rsidR="002F707F" w:rsidRPr="00A8359A" w14:paraId="4B1DD3FF" w14:textId="77777777" w:rsidTr="005B419F">
        <w:tc>
          <w:tcPr>
            <w:tcW w:w="6551" w:type="dxa"/>
            <w:tcBorders>
              <w:bottom w:val="nil"/>
            </w:tcBorders>
            <w:vAlign w:val="bottom"/>
          </w:tcPr>
          <w:p w14:paraId="213BC1EA" w14:textId="77777777" w:rsidR="002F707F" w:rsidRPr="007F2EA4" w:rsidRDefault="002F707F" w:rsidP="005B419F">
            <w:pPr>
              <w:tabs>
                <w:tab w:val="left" w:pos="12474"/>
              </w:tabs>
              <w:jc w:val="both"/>
              <w:rPr>
                <w:sz w:val="24"/>
                <w:szCs w:val="24"/>
              </w:rPr>
            </w:pPr>
            <w:r w:rsidRPr="007F2EA4">
              <w:rPr>
                <w:sz w:val="24"/>
                <w:szCs w:val="24"/>
              </w:rPr>
              <w:t>(с указанием положений (нормативных) правовых актов):</w:t>
            </w:r>
          </w:p>
        </w:tc>
        <w:tc>
          <w:tcPr>
            <w:tcW w:w="3230" w:type="dxa"/>
            <w:tcBorders>
              <w:bottom w:val="single" w:sz="4" w:space="0" w:color="auto"/>
            </w:tcBorders>
            <w:vAlign w:val="bottom"/>
          </w:tcPr>
          <w:p w14:paraId="0C8AFD23" w14:textId="77777777" w:rsidR="002F707F" w:rsidRPr="00A8359A" w:rsidRDefault="002F707F" w:rsidP="005B419F">
            <w:pPr>
              <w:tabs>
                <w:tab w:val="left" w:pos="12474"/>
              </w:tabs>
              <w:ind w:firstLine="851"/>
              <w:jc w:val="center"/>
              <w:rPr>
                <w:sz w:val="26"/>
                <w:szCs w:val="26"/>
              </w:rPr>
            </w:pPr>
          </w:p>
        </w:tc>
      </w:tr>
      <w:tr w:rsidR="002F707F" w:rsidRPr="00A8359A" w14:paraId="7F401DD7" w14:textId="77777777" w:rsidTr="005B419F">
        <w:tc>
          <w:tcPr>
            <w:tcW w:w="9781" w:type="dxa"/>
            <w:gridSpan w:val="2"/>
            <w:tcBorders>
              <w:bottom w:val="single" w:sz="4" w:space="0" w:color="auto"/>
            </w:tcBorders>
            <w:vAlign w:val="bottom"/>
          </w:tcPr>
          <w:p w14:paraId="525AC4E3" w14:textId="77777777" w:rsidR="002F707F" w:rsidRPr="00A8359A" w:rsidRDefault="002F707F" w:rsidP="005B419F">
            <w:pPr>
              <w:tabs>
                <w:tab w:val="left" w:pos="12474"/>
              </w:tabs>
              <w:ind w:firstLine="851"/>
              <w:jc w:val="center"/>
              <w:rPr>
                <w:sz w:val="26"/>
                <w:szCs w:val="26"/>
              </w:rPr>
            </w:pPr>
          </w:p>
        </w:tc>
      </w:tr>
      <w:tr w:rsidR="002F707F" w:rsidRPr="00A8359A" w14:paraId="11343548" w14:textId="77777777" w:rsidTr="005B419F">
        <w:tc>
          <w:tcPr>
            <w:tcW w:w="9781" w:type="dxa"/>
            <w:gridSpan w:val="2"/>
            <w:tcBorders>
              <w:top w:val="single" w:sz="4" w:space="0" w:color="auto"/>
              <w:bottom w:val="single" w:sz="4" w:space="0" w:color="auto"/>
            </w:tcBorders>
            <w:vAlign w:val="bottom"/>
          </w:tcPr>
          <w:p w14:paraId="59C5B817" w14:textId="77777777" w:rsidR="002F707F" w:rsidRPr="00A8359A" w:rsidRDefault="002F707F" w:rsidP="005B419F">
            <w:pPr>
              <w:tabs>
                <w:tab w:val="left" w:pos="12474"/>
              </w:tabs>
              <w:ind w:firstLine="851"/>
              <w:jc w:val="center"/>
              <w:rPr>
                <w:sz w:val="26"/>
                <w:szCs w:val="26"/>
              </w:rPr>
            </w:pPr>
          </w:p>
        </w:tc>
      </w:tr>
    </w:tbl>
    <w:p w14:paraId="1AECC65A" w14:textId="77777777" w:rsidR="002F707F" w:rsidRDefault="002F707F" w:rsidP="002F707F">
      <w:pPr>
        <w:adjustRightInd w:val="0"/>
        <w:jc w:val="both"/>
        <w:rPr>
          <w:sz w:val="26"/>
          <w:szCs w:val="26"/>
        </w:rPr>
      </w:pPr>
    </w:p>
    <w:p w14:paraId="08823135" w14:textId="77777777" w:rsidR="002F707F" w:rsidRPr="004C267A" w:rsidRDefault="002F707F" w:rsidP="002F707F">
      <w:pPr>
        <w:adjustRightInd w:val="0"/>
        <w:jc w:val="both"/>
        <w:rPr>
          <w:sz w:val="2"/>
          <w:szCs w:val="2"/>
        </w:rPr>
      </w:pPr>
      <w:r w:rsidRPr="00E965B4">
        <w:rPr>
          <w:sz w:val="26"/>
          <w:szCs w:val="26"/>
        </w:rPr>
        <w:t xml:space="preserve">выявлены факты невыполнения предписаний органов </w:t>
      </w:r>
      <w:proofErr w:type="spellStart"/>
      <w:proofErr w:type="gramStart"/>
      <w:r w:rsidRPr="00E965B4">
        <w:rPr>
          <w:sz w:val="26"/>
          <w:szCs w:val="26"/>
        </w:rPr>
        <w:t>органов</w:t>
      </w:r>
      <w:proofErr w:type="spellEnd"/>
      <w:proofErr w:type="gramEnd"/>
      <w:r w:rsidRPr="00E965B4">
        <w:rPr>
          <w:sz w:val="26"/>
          <w:szCs w:val="26"/>
        </w:rPr>
        <w:t xml:space="preserve"> муниципального контроля (</w:t>
      </w:r>
      <w:r>
        <w:rPr>
          <w:sz w:val="26"/>
          <w:szCs w:val="26"/>
        </w:rPr>
        <w:t xml:space="preserve">с указанием реквизитов выданных </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1603"/>
        <w:gridCol w:w="8178"/>
      </w:tblGrid>
      <w:tr w:rsidR="002F707F" w:rsidRPr="00A8359A" w14:paraId="5C45C5F6" w14:textId="77777777" w:rsidTr="005B419F">
        <w:tc>
          <w:tcPr>
            <w:tcW w:w="1603" w:type="dxa"/>
            <w:tcBorders>
              <w:bottom w:val="nil"/>
            </w:tcBorders>
            <w:vAlign w:val="bottom"/>
          </w:tcPr>
          <w:p w14:paraId="05A66ED0" w14:textId="77777777" w:rsidR="002F707F" w:rsidRPr="00A8359A" w:rsidRDefault="002F707F" w:rsidP="005B419F">
            <w:pPr>
              <w:tabs>
                <w:tab w:val="left" w:pos="12474"/>
              </w:tabs>
              <w:jc w:val="both"/>
              <w:rPr>
                <w:sz w:val="26"/>
                <w:szCs w:val="26"/>
              </w:rPr>
            </w:pPr>
            <w:r>
              <w:rPr>
                <w:sz w:val="26"/>
                <w:szCs w:val="26"/>
              </w:rPr>
              <w:t>предпи</w:t>
            </w:r>
            <w:r w:rsidRPr="00A8359A">
              <w:rPr>
                <w:sz w:val="26"/>
                <w:szCs w:val="26"/>
              </w:rPr>
              <w:t>саний):</w:t>
            </w:r>
          </w:p>
        </w:tc>
        <w:tc>
          <w:tcPr>
            <w:tcW w:w="8178" w:type="dxa"/>
            <w:tcBorders>
              <w:bottom w:val="single" w:sz="4" w:space="0" w:color="auto"/>
            </w:tcBorders>
            <w:vAlign w:val="bottom"/>
          </w:tcPr>
          <w:p w14:paraId="5CF5C9A6" w14:textId="77777777" w:rsidR="002F707F" w:rsidRPr="00A8359A" w:rsidRDefault="002F707F" w:rsidP="005B419F">
            <w:pPr>
              <w:tabs>
                <w:tab w:val="left" w:pos="12474"/>
              </w:tabs>
              <w:ind w:firstLine="851"/>
              <w:jc w:val="center"/>
              <w:rPr>
                <w:sz w:val="26"/>
                <w:szCs w:val="26"/>
              </w:rPr>
            </w:pPr>
          </w:p>
        </w:tc>
      </w:tr>
      <w:tr w:rsidR="002F707F" w:rsidRPr="00A8359A" w14:paraId="4F5895F9" w14:textId="77777777" w:rsidTr="005B419F">
        <w:tc>
          <w:tcPr>
            <w:tcW w:w="9781" w:type="dxa"/>
            <w:gridSpan w:val="2"/>
            <w:tcBorders>
              <w:top w:val="nil"/>
              <w:bottom w:val="single" w:sz="4" w:space="0" w:color="auto"/>
            </w:tcBorders>
            <w:vAlign w:val="bottom"/>
          </w:tcPr>
          <w:p w14:paraId="7BC85457" w14:textId="77777777" w:rsidR="002F707F" w:rsidRPr="00A8359A" w:rsidRDefault="002F707F" w:rsidP="005B419F">
            <w:pPr>
              <w:tabs>
                <w:tab w:val="left" w:pos="12474"/>
              </w:tabs>
              <w:ind w:firstLine="851"/>
              <w:jc w:val="center"/>
              <w:rPr>
                <w:sz w:val="26"/>
                <w:szCs w:val="26"/>
              </w:rPr>
            </w:pPr>
          </w:p>
        </w:tc>
      </w:tr>
    </w:tbl>
    <w:p w14:paraId="147E61C7" w14:textId="77777777" w:rsidR="002F707F" w:rsidRDefault="002F707F" w:rsidP="002F707F"/>
    <w:tbl>
      <w:tblPr>
        <w:tblW w:w="9781" w:type="dxa"/>
        <w:tblBorders>
          <w:bottom w:val="single" w:sz="4" w:space="0" w:color="auto"/>
        </w:tblBorders>
        <w:tblCellMar>
          <w:left w:w="0" w:type="dxa"/>
          <w:right w:w="0" w:type="dxa"/>
        </w:tblCellMar>
        <w:tblLook w:val="01E0" w:firstRow="1" w:lastRow="1" w:firstColumn="1" w:lastColumn="1" w:noHBand="0" w:noVBand="0"/>
      </w:tblPr>
      <w:tblGrid>
        <w:gridCol w:w="3388"/>
        <w:gridCol w:w="6393"/>
      </w:tblGrid>
      <w:tr w:rsidR="002F707F" w:rsidRPr="00A8359A" w14:paraId="648A10EA" w14:textId="77777777" w:rsidTr="005B419F">
        <w:tc>
          <w:tcPr>
            <w:tcW w:w="3388" w:type="dxa"/>
            <w:tcBorders>
              <w:bottom w:val="nil"/>
            </w:tcBorders>
            <w:vAlign w:val="bottom"/>
          </w:tcPr>
          <w:p w14:paraId="4F79CD7C" w14:textId="77777777" w:rsidR="002F707F" w:rsidRPr="007F2EA4" w:rsidRDefault="002F707F" w:rsidP="005B419F">
            <w:pPr>
              <w:tabs>
                <w:tab w:val="left" w:pos="12474"/>
              </w:tabs>
              <w:jc w:val="both"/>
              <w:rPr>
                <w:sz w:val="24"/>
                <w:szCs w:val="24"/>
              </w:rPr>
            </w:pPr>
            <w:r w:rsidRPr="007F2EA4">
              <w:rPr>
                <w:sz w:val="24"/>
                <w:szCs w:val="24"/>
              </w:rPr>
              <w:t>нарушений не выявлено</w:t>
            </w:r>
          </w:p>
        </w:tc>
        <w:tc>
          <w:tcPr>
            <w:tcW w:w="6393" w:type="dxa"/>
            <w:tcBorders>
              <w:bottom w:val="single" w:sz="4" w:space="0" w:color="auto"/>
            </w:tcBorders>
            <w:vAlign w:val="bottom"/>
          </w:tcPr>
          <w:p w14:paraId="0ECCDEBF" w14:textId="77777777" w:rsidR="002F707F" w:rsidRPr="00A8359A" w:rsidRDefault="002F707F" w:rsidP="005B419F">
            <w:pPr>
              <w:tabs>
                <w:tab w:val="left" w:pos="12474"/>
              </w:tabs>
              <w:ind w:firstLine="851"/>
              <w:jc w:val="center"/>
              <w:rPr>
                <w:sz w:val="26"/>
                <w:szCs w:val="26"/>
              </w:rPr>
            </w:pPr>
          </w:p>
        </w:tc>
      </w:tr>
      <w:tr w:rsidR="002F707F" w:rsidRPr="00A8359A" w14:paraId="6711E24B" w14:textId="77777777" w:rsidTr="005B419F">
        <w:tc>
          <w:tcPr>
            <w:tcW w:w="9781" w:type="dxa"/>
            <w:gridSpan w:val="2"/>
            <w:tcBorders>
              <w:bottom w:val="single" w:sz="4" w:space="0" w:color="auto"/>
            </w:tcBorders>
            <w:vAlign w:val="bottom"/>
          </w:tcPr>
          <w:p w14:paraId="1FB7BE72" w14:textId="77777777" w:rsidR="002F707F" w:rsidRPr="00A8359A" w:rsidRDefault="002F707F" w:rsidP="005B419F">
            <w:pPr>
              <w:tabs>
                <w:tab w:val="left" w:pos="12474"/>
              </w:tabs>
              <w:ind w:firstLine="851"/>
              <w:jc w:val="center"/>
              <w:rPr>
                <w:sz w:val="26"/>
                <w:szCs w:val="26"/>
              </w:rPr>
            </w:pPr>
          </w:p>
        </w:tc>
      </w:tr>
    </w:tbl>
    <w:p w14:paraId="34235101" w14:textId="77777777" w:rsidR="002F707F" w:rsidRPr="007F2EA4" w:rsidRDefault="002F707F" w:rsidP="002F707F">
      <w:pPr>
        <w:adjustRightInd w:val="0"/>
        <w:jc w:val="both"/>
        <w:rPr>
          <w:sz w:val="24"/>
          <w:szCs w:val="24"/>
        </w:rPr>
      </w:pPr>
      <w:r w:rsidRPr="007F2EA4">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399"/>
      </w:tblGrid>
      <w:tr w:rsidR="002F707F" w:rsidRPr="00A8359A" w14:paraId="1F359EDA" w14:textId="77777777" w:rsidTr="005B419F">
        <w:trPr>
          <w:trHeight w:val="200"/>
        </w:trPr>
        <w:tc>
          <w:tcPr>
            <w:tcW w:w="4018" w:type="dxa"/>
            <w:tcBorders>
              <w:top w:val="nil"/>
              <w:bottom w:val="single" w:sz="4" w:space="0" w:color="auto"/>
            </w:tcBorders>
            <w:vAlign w:val="bottom"/>
          </w:tcPr>
          <w:p w14:paraId="49E77392" w14:textId="77777777" w:rsidR="002F707F" w:rsidRPr="00A8359A" w:rsidRDefault="002F707F" w:rsidP="005B419F">
            <w:pPr>
              <w:ind w:firstLine="851"/>
              <w:jc w:val="center"/>
              <w:rPr>
                <w:sz w:val="26"/>
                <w:szCs w:val="26"/>
              </w:rPr>
            </w:pPr>
          </w:p>
        </w:tc>
        <w:tc>
          <w:tcPr>
            <w:tcW w:w="364" w:type="dxa"/>
            <w:tcBorders>
              <w:bottom w:val="nil"/>
            </w:tcBorders>
            <w:vAlign w:val="bottom"/>
          </w:tcPr>
          <w:p w14:paraId="4F498A92" w14:textId="77777777" w:rsidR="002F707F" w:rsidRPr="00A8359A" w:rsidRDefault="002F707F" w:rsidP="005B419F">
            <w:pPr>
              <w:tabs>
                <w:tab w:val="left" w:pos="12474"/>
              </w:tabs>
              <w:ind w:firstLine="851"/>
              <w:jc w:val="center"/>
              <w:rPr>
                <w:sz w:val="26"/>
                <w:szCs w:val="26"/>
              </w:rPr>
            </w:pPr>
          </w:p>
        </w:tc>
        <w:tc>
          <w:tcPr>
            <w:tcW w:w="5399" w:type="dxa"/>
            <w:tcBorders>
              <w:bottom w:val="single" w:sz="4" w:space="0" w:color="auto"/>
            </w:tcBorders>
            <w:vAlign w:val="bottom"/>
          </w:tcPr>
          <w:p w14:paraId="5355D768" w14:textId="77777777" w:rsidR="002F707F" w:rsidRPr="00A8359A" w:rsidRDefault="002F707F" w:rsidP="005B419F">
            <w:pPr>
              <w:tabs>
                <w:tab w:val="left" w:pos="12474"/>
              </w:tabs>
              <w:ind w:firstLine="851"/>
              <w:jc w:val="center"/>
              <w:rPr>
                <w:sz w:val="26"/>
                <w:szCs w:val="26"/>
              </w:rPr>
            </w:pPr>
          </w:p>
        </w:tc>
      </w:tr>
      <w:tr w:rsidR="002F707F" w:rsidRPr="00A8359A" w14:paraId="2ED39923" w14:textId="77777777" w:rsidTr="005B419F">
        <w:trPr>
          <w:trHeight w:val="200"/>
        </w:trPr>
        <w:tc>
          <w:tcPr>
            <w:tcW w:w="4018" w:type="dxa"/>
            <w:tcBorders>
              <w:top w:val="single" w:sz="4" w:space="0" w:color="auto"/>
              <w:bottom w:val="nil"/>
            </w:tcBorders>
          </w:tcPr>
          <w:p w14:paraId="671BE483" w14:textId="77777777" w:rsidR="002F707F" w:rsidRPr="00A8359A" w:rsidRDefault="002F707F" w:rsidP="005B419F">
            <w:pPr>
              <w:tabs>
                <w:tab w:val="left" w:pos="12474"/>
              </w:tabs>
              <w:ind w:firstLine="851"/>
              <w:jc w:val="center"/>
              <w:rPr>
                <w:sz w:val="14"/>
                <w:szCs w:val="14"/>
              </w:rPr>
            </w:pPr>
            <w:r w:rsidRPr="00A8359A">
              <w:rPr>
                <w:sz w:val="14"/>
                <w:szCs w:val="14"/>
              </w:rPr>
              <w:t xml:space="preserve">(подпись </w:t>
            </w:r>
            <w:proofErr w:type="gramStart"/>
            <w:r w:rsidRPr="00A8359A">
              <w:rPr>
                <w:sz w:val="14"/>
                <w:szCs w:val="14"/>
              </w:rPr>
              <w:t>проверяющего</w:t>
            </w:r>
            <w:proofErr w:type="gramEnd"/>
            <w:r w:rsidRPr="00A8359A">
              <w:rPr>
                <w:sz w:val="14"/>
                <w:szCs w:val="14"/>
              </w:rPr>
              <w:t>)</w:t>
            </w:r>
          </w:p>
        </w:tc>
        <w:tc>
          <w:tcPr>
            <w:tcW w:w="364" w:type="dxa"/>
            <w:tcBorders>
              <w:bottom w:val="nil"/>
            </w:tcBorders>
            <w:vAlign w:val="bottom"/>
          </w:tcPr>
          <w:p w14:paraId="341A7532" w14:textId="77777777" w:rsidR="002F707F" w:rsidRPr="00A8359A" w:rsidRDefault="002F707F" w:rsidP="005B419F">
            <w:pPr>
              <w:tabs>
                <w:tab w:val="left" w:pos="12474"/>
              </w:tabs>
              <w:ind w:firstLine="851"/>
              <w:jc w:val="center"/>
              <w:rPr>
                <w:sz w:val="14"/>
                <w:szCs w:val="14"/>
              </w:rPr>
            </w:pPr>
          </w:p>
        </w:tc>
        <w:tc>
          <w:tcPr>
            <w:tcW w:w="5399" w:type="dxa"/>
            <w:tcBorders>
              <w:top w:val="single" w:sz="4" w:space="0" w:color="auto"/>
              <w:bottom w:val="nil"/>
            </w:tcBorders>
          </w:tcPr>
          <w:p w14:paraId="760EBF73" w14:textId="77777777" w:rsidR="002F707F" w:rsidRPr="00A8359A" w:rsidRDefault="002F707F" w:rsidP="005B419F">
            <w:pPr>
              <w:tabs>
                <w:tab w:val="left" w:pos="12474"/>
              </w:tabs>
              <w:ind w:firstLine="851"/>
              <w:jc w:val="center"/>
              <w:rPr>
                <w:sz w:val="14"/>
                <w:szCs w:val="14"/>
              </w:rPr>
            </w:pPr>
            <w:r w:rsidRPr="00A8359A">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14:paraId="06A69F06" w14:textId="77777777" w:rsidR="002F707F" w:rsidRDefault="002F707F" w:rsidP="002F707F">
      <w:pPr>
        <w:adjustRightInd w:val="0"/>
        <w:jc w:val="both"/>
        <w:rPr>
          <w:sz w:val="26"/>
          <w:szCs w:val="26"/>
        </w:rPr>
      </w:pPr>
    </w:p>
    <w:p w14:paraId="412F4B59" w14:textId="77777777" w:rsidR="002F707F" w:rsidRPr="007F2EA4" w:rsidRDefault="002F707F" w:rsidP="002F707F">
      <w:pPr>
        <w:adjustRightInd w:val="0"/>
        <w:jc w:val="both"/>
        <w:rPr>
          <w:sz w:val="24"/>
          <w:szCs w:val="24"/>
        </w:rPr>
      </w:pPr>
      <w:r w:rsidRPr="007F2EA4">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257"/>
      </w:tblGrid>
      <w:tr w:rsidR="002F707F" w:rsidRPr="00A8359A" w14:paraId="1424359E" w14:textId="77777777" w:rsidTr="005B419F">
        <w:trPr>
          <w:trHeight w:val="200"/>
        </w:trPr>
        <w:tc>
          <w:tcPr>
            <w:tcW w:w="4004" w:type="dxa"/>
            <w:tcBorders>
              <w:top w:val="nil"/>
              <w:bottom w:val="single" w:sz="4" w:space="0" w:color="auto"/>
            </w:tcBorders>
            <w:vAlign w:val="bottom"/>
          </w:tcPr>
          <w:p w14:paraId="4E6A6894" w14:textId="77777777" w:rsidR="002F707F" w:rsidRPr="00A8359A" w:rsidRDefault="002F707F" w:rsidP="005B419F">
            <w:pPr>
              <w:ind w:firstLine="851"/>
              <w:jc w:val="center"/>
              <w:rPr>
                <w:sz w:val="26"/>
                <w:szCs w:val="26"/>
              </w:rPr>
            </w:pPr>
          </w:p>
        </w:tc>
        <w:tc>
          <w:tcPr>
            <w:tcW w:w="364" w:type="dxa"/>
            <w:tcBorders>
              <w:bottom w:val="nil"/>
            </w:tcBorders>
            <w:vAlign w:val="bottom"/>
          </w:tcPr>
          <w:p w14:paraId="633AC809" w14:textId="77777777" w:rsidR="002F707F" w:rsidRPr="00A8359A" w:rsidRDefault="002F707F" w:rsidP="005B419F">
            <w:pPr>
              <w:tabs>
                <w:tab w:val="left" w:pos="12474"/>
              </w:tabs>
              <w:ind w:firstLine="851"/>
              <w:jc w:val="center"/>
              <w:rPr>
                <w:sz w:val="26"/>
                <w:szCs w:val="26"/>
              </w:rPr>
            </w:pPr>
          </w:p>
        </w:tc>
        <w:tc>
          <w:tcPr>
            <w:tcW w:w="5257" w:type="dxa"/>
            <w:tcBorders>
              <w:bottom w:val="single" w:sz="4" w:space="0" w:color="auto"/>
            </w:tcBorders>
            <w:vAlign w:val="bottom"/>
          </w:tcPr>
          <w:p w14:paraId="6118EC0A" w14:textId="77777777" w:rsidR="002F707F" w:rsidRPr="00A8359A" w:rsidRDefault="002F707F" w:rsidP="005B419F">
            <w:pPr>
              <w:tabs>
                <w:tab w:val="left" w:pos="12474"/>
              </w:tabs>
              <w:ind w:firstLine="851"/>
              <w:jc w:val="center"/>
              <w:rPr>
                <w:sz w:val="26"/>
                <w:szCs w:val="26"/>
              </w:rPr>
            </w:pPr>
          </w:p>
        </w:tc>
      </w:tr>
      <w:tr w:rsidR="002F707F" w:rsidRPr="00A8359A" w14:paraId="75966EDB" w14:textId="77777777" w:rsidTr="005B419F">
        <w:trPr>
          <w:trHeight w:val="200"/>
        </w:trPr>
        <w:tc>
          <w:tcPr>
            <w:tcW w:w="4004" w:type="dxa"/>
            <w:tcBorders>
              <w:top w:val="single" w:sz="4" w:space="0" w:color="auto"/>
              <w:bottom w:val="nil"/>
            </w:tcBorders>
          </w:tcPr>
          <w:p w14:paraId="4C29BD26" w14:textId="77777777" w:rsidR="002F707F" w:rsidRPr="00A8359A" w:rsidRDefault="002F707F" w:rsidP="005B419F">
            <w:pPr>
              <w:tabs>
                <w:tab w:val="left" w:pos="12474"/>
              </w:tabs>
              <w:ind w:firstLine="851"/>
              <w:jc w:val="center"/>
              <w:rPr>
                <w:sz w:val="14"/>
                <w:szCs w:val="14"/>
              </w:rPr>
            </w:pPr>
            <w:r w:rsidRPr="00A8359A">
              <w:rPr>
                <w:sz w:val="14"/>
                <w:szCs w:val="14"/>
              </w:rPr>
              <w:t xml:space="preserve">(подпись </w:t>
            </w:r>
            <w:proofErr w:type="gramStart"/>
            <w:r w:rsidRPr="00A8359A">
              <w:rPr>
                <w:sz w:val="14"/>
                <w:szCs w:val="14"/>
              </w:rPr>
              <w:t>проверяющего</w:t>
            </w:r>
            <w:proofErr w:type="gramEnd"/>
            <w:r w:rsidRPr="00A8359A">
              <w:rPr>
                <w:sz w:val="14"/>
                <w:szCs w:val="14"/>
              </w:rPr>
              <w:t>)</w:t>
            </w:r>
          </w:p>
        </w:tc>
        <w:tc>
          <w:tcPr>
            <w:tcW w:w="364" w:type="dxa"/>
            <w:tcBorders>
              <w:bottom w:val="nil"/>
            </w:tcBorders>
            <w:vAlign w:val="bottom"/>
          </w:tcPr>
          <w:p w14:paraId="784A30F8" w14:textId="77777777" w:rsidR="002F707F" w:rsidRPr="00A8359A" w:rsidRDefault="002F707F" w:rsidP="005B419F">
            <w:pPr>
              <w:tabs>
                <w:tab w:val="left" w:pos="12474"/>
              </w:tabs>
              <w:ind w:firstLine="851"/>
              <w:jc w:val="center"/>
              <w:rPr>
                <w:sz w:val="14"/>
                <w:szCs w:val="14"/>
              </w:rPr>
            </w:pPr>
          </w:p>
        </w:tc>
        <w:tc>
          <w:tcPr>
            <w:tcW w:w="5257" w:type="dxa"/>
            <w:tcBorders>
              <w:top w:val="single" w:sz="4" w:space="0" w:color="auto"/>
              <w:bottom w:val="nil"/>
            </w:tcBorders>
          </w:tcPr>
          <w:p w14:paraId="514595F3" w14:textId="77777777" w:rsidR="002F707F" w:rsidRPr="00A8359A" w:rsidRDefault="002F707F" w:rsidP="005B419F">
            <w:pPr>
              <w:tabs>
                <w:tab w:val="left" w:pos="12474"/>
              </w:tabs>
              <w:ind w:firstLine="851"/>
              <w:jc w:val="center"/>
              <w:rPr>
                <w:sz w:val="14"/>
                <w:szCs w:val="14"/>
              </w:rPr>
            </w:pPr>
            <w:r w:rsidRPr="00A8359A">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14:paraId="2727B0C2" w14:textId="77777777" w:rsidR="002F707F" w:rsidRDefault="002F707F" w:rsidP="002F707F"/>
    <w:p w14:paraId="38B4DD37" w14:textId="77777777" w:rsidR="002F707F" w:rsidRPr="0013380A" w:rsidRDefault="002F707F" w:rsidP="002F707F">
      <w:pPr>
        <w:rPr>
          <w:sz w:val="2"/>
          <w:szCs w:val="2"/>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724"/>
        <w:gridCol w:w="5901"/>
      </w:tblGrid>
      <w:tr w:rsidR="002F707F" w:rsidRPr="00A8359A" w14:paraId="482B939D" w14:textId="77777777" w:rsidTr="005B419F">
        <w:tc>
          <w:tcPr>
            <w:tcW w:w="3724" w:type="dxa"/>
            <w:tcBorders>
              <w:bottom w:val="nil"/>
            </w:tcBorders>
            <w:vAlign w:val="bottom"/>
          </w:tcPr>
          <w:p w14:paraId="0D975F8D" w14:textId="77777777" w:rsidR="002F707F" w:rsidRPr="007F2EA4" w:rsidRDefault="002F707F" w:rsidP="005B419F">
            <w:pPr>
              <w:tabs>
                <w:tab w:val="left" w:pos="12474"/>
              </w:tabs>
              <w:jc w:val="both"/>
              <w:rPr>
                <w:sz w:val="24"/>
                <w:szCs w:val="24"/>
              </w:rPr>
            </w:pPr>
            <w:r w:rsidRPr="007F2EA4">
              <w:rPr>
                <w:sz w:val="24"/>
                <w:szCs w:val="24"/>
              </w:rPr>
              <w:t>Прилагаемые к акту документы:</w:t>
            </w:r>
          </w:p>
        </w:tc>
        <w:tc>
          <w:tcPr>
            <w:tcW w:w="5901" w:type="dxa"/>
            <w:tcBorders>
              <w:bottom w:val="single" w:sz="4" w:space="0" w:color="auto"/>
            </w:tcBorders>
            <w:vAlign w:val="bottom"/>
          </w:tcPr>
          <w:p w14:paraId="03394C2A" w14:textId="77777777" w:rsidR="002F707F" w:rsidRPr="00A8359A" w:rsidRDefault="002F707F" w:rsidP="005B419F">
            <w:pPr>
              <w:tabs>
                <w:tab w:val="left" w:pos="12474"/>
              </w:tabs>
              <w:ind w:firstLine="851"/>
              <w:jc w:val="center"/>
              <w:rPr>
                <w:sz w:val="26"/>
                <w:szCs w:val="26"/>
              </w:rPr>
            </w:pPr>
          </w:p>
        </w:tc>
      </w:tr>
      <w:tr w:rsidR="002F707F" w:rsidRPr="00A8359A" w14:paraId="6370A1DF" w14:textId="77777777" w:rsidTr="005B419F">
        <w:tc>
          <w:tcPr>
            <w:tcW w:w="9625" w:type="dxa"/>
            <w:gridSpan w:val="2"/>
            <w:tcBorders>
              <w:bottom w:val="single" w:sz="4" w:space="0" w:color="auto"/>
            </w:tcBorders>
            <w:vAlign w:val="bottom"/>
          </w:tcPr>
          <w:p w14:paraId="4ACADC42" w14:textId="77777777" w:rsidR="002F707F" w:rsidRPr="00A8359A" w:rsidRDefault="002F707F" w:rsidP="005B419F">
            <w:pPr>
              <w:tabs>
                <w:tab w:val="left" w:pos="12474"/>
              </w:tabs>
              <w:ind w:firstLine="851"/>
              <w:jc w:val="center"/>
              <w:rPr>
                <w:sz w:val="26"/>
                <w:szCs w:val="26"/>
              </w:rPr>
            </w:pPr>
          </w:p>
        </w:tc>
      </w:tr>
    </w:tbl>
    <w:p w14:paraId="72FED64E" w14:textId="77777777" w:rsidR="002F707F" w:rsidRDefault="002F707F" w:rsidP="002F707F"/>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243"/>
      </w:tblGrid>
      <w:tr w:rsidR="002F707F" w:rsidRPr="00A8359A" w14:paraId="1FABBC16" w14:textId="77777777" w:rsidTr="005B419F">
        <w:tc>
          <w:tcPr>
            <w:tcW w:w="4382" w:type="dxa"/>
            <w:tcBorders>
              <w:bottom w:val="nil"/>
            </w:tcBorders>
            <w:vAlign w:val="bottom"/>
          </w:tcPr>
          <w:p w14:paraId="35705690" w14:textId="77777777" w:rsidR="002F707F" w:rsidRPr="007F2EA4" w:rsidRDefault="002F707F" w:rsidP="005B419F">
            <w:pPr>
              <w:tabs>
                <w:tab w:val="left" w:pos="12474"/>
              </w:tabs>
              <w:jc w:val="both"/>
              <w:rPr>
                <w:sz w:val="24"/>
                <w:szCs w:val="24"/>
              </w:rPr>
            </w:pPr>
            <w:r w:rsidRPr="007F2EA4">
              <w:rPr>
                <w:sz w:val="24"/>
                <w:szCs w:val="24"/>
              </w:rPr>
              <w:t>Подписи лиц, проводивших проверку:</w:t>
            </w:r>
          </w:p>
        </w:tc>
        <w:tc>
          <w:tcPr>
            <w:tcW w:w="5243" w:type="dxa"/>
            <w:tcBorders>
              <w:bottom w:val="single" w:sz="4" w:space="0" w:color="auto"/>
            </w:tcBorders>
            <w:vAlign w:val="bottom"/>
          </w:tcPr>
          <w:p w14:paraId="31B59F44" w14:textId="77777777" w:rsidR="002F707F" w:rsidRPr="00A8359A" w:rsidRDefault="002F707F" w:rsidP="005B419F">
            <w:pPr>
              <w:tabs>
                <w:tab w:val="left" w:pos="12474"/>
              </w:tabs>
              <w:ind w:firstLine="851"/>
              <w:jc w:val="center"/>
              <w:rPr>
                <w:sz w:val="26"/>
                <w:szCs w:val="26"/>
              </w:rPr>
            </w:pPr>
          </w:p>
        </w:tc>
      </w:tr>
      <w:tr w:rsidR="002F707F" w:rsidRPr="00A8359A" w14:paraId="1A38D813" w14:textId="77777777" w:rsidTr="005B419F">
        <w:tc>
          <w:tcPr>
            <w:tcW w:w="4382" w:type="dxa"/>
            <w:tcBorders>
              <w:bottom w:val="nil"/>
            </w:tcBorders>
            <w:vAlign w:val="bottom"/>
          </w:tcPr>
          <w:p w14:paraId="1A5B5D4E" w14:textId="77777777" w:rsidR="002F707F" w:rsidRPr="00A8359A" w:rsidRDefault="002F707F" w:rsidP="005B419F">
            <w:pPr>
              <w:tabs>
                <w:tab w:val="left" w:pos="12474"/>
              </w:tabs>
              <w:ind w:firstLine="851"/>
              <w:jc w:val="both"/>
              <w:rPr>
                <w:sz w:val="26"/>
                <w:szCs w:val="26"/>
              </w:rPr>
            </w:pPr>
          </w:p>
        </w:tc>
        <w:tc>
          <w:tcPr>
            <w:tcW w:w="5243" w:type="dxa"/>
            <w:tcBorders>
              <w:bottom w:val="single" w:sz="4" w:space="0" w:color="auto"/>
            </w:tcBorders>
            <w:vAlign w:val="bottom"/>
          </w:tcPr>
          <w:p w14:paraId="3E172D7D" w14:textId="77777777" w:rsidR="002F707F" w:rsidRPr="00A8359A" w:rsidRDefault="002F707F" w:rsidP="005B419F">
            <w:pPr>
              <w:tabs>
                <w:tab w:val="left" w:pos="12474"/>
              </w:tabs>
              <w:ind w:firstLine="851"/>
              <w:jc w:val="center"/>
              <w:rPr>
                <w:sz w:val="26"/>
                <w:szCs w:val="26"/>
              </w:rPr>
            </w:pPr>
          </w:p>
        </w:tc>
      </w:tr>
    </w:tbl>
    <w:p w14:paraId="11C60535" w14:textId="77777777" w:rsidR="002F707F" w:rsidRDefault="002F707F" w:rsidP="002F707F">
      <w:pPr>
        <w:adjustRightInd w:val="0"/>
        <w:jc w:val="both"/>
        <w:rPr>
          <w:sz w:val="26"/>
          <w:szCs w:val="26"/>
          <w:lang w:val="en-US"/>
        </w:rPr>
      </w:pPr>
    </w:p>
    <w:p w14:paraId="74C26D7C" w14:textId="77777777" w:rsidR="002F707F" w:rsidRPr="007F2EA4" w:rsidRDefault="002F707F" w:rsidP="002F707F">
      <w:pPr>
        <w:adjustRightInd w:val="0"/>
        <w:jc w:val="both"/>
        <w:rPr>
          <w:sz w:val="24"/>
          <w:szCs w:val="24"/>
        </w:rPr>
      </w:pPr>
      <w:r w:rsidRPr="007F2EA4">
        <w:rPr>
          <w:sz w:val="24"/>
          <w:szCs w:val="24"/>
        </w:rPr>
        <w:t>С актом проверки ознакомле</w:t>
      </w:r>
      <w:proofErr w:type="gramStart"/>
      <w:r w:rsidRPr="007F2EA4">
        <w:rPr>
          <w:sz w:val="24"/>
          <w:szCs w:val="24"/>
        </w:rPr>
        <w:t>н(</w:t>
      </w:r>
      <w:proofErr w:type="gramEnd"/>
      <w:r w:rsidRPr="007F2EA4">
        <w:rPr>
          <w:sz w:val="24"/>
          <w:szCs w:val="24"/>
        </w:rPr>
        <w:t>а), копию акта со всеми приложениями получил(а):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9625"/>
      </w:tblGrid>
      <w:tr w:rsidR="002F707F" w:rsidRPr="00A8359A" w14:paraId="2EB18BBA" w14:textId="77777777" w:rsidTr="005B419F">
        <w:tc>
          <w:tcPr>
            <w:tcW w:w="9625" w:type="dxa"/>
            <w:tcBorders>
              <w:bottom w:val="single" w:sz="4" w:space="0" w:color="auto"/>
            </w:tcBorders>
            <w:vAlign w:val="bottom"/>
          </w:tcPr>
          <w:p w14:paraId="61EF26D4" w14:textId="77777777" w:rsidR="002F707F" w:rsidRPr="00A8359A" w:rsidRDefault="002F707F" w:rsidP="005B419F">
            <w:pPr>
              <w:tabs>
                <w:tab w:val="left" w:pos="12474"/>
              </w:tabs>
              <w:ind w:firstLine="851"/>
              <w:jc w:val="center"/>
              <w:rPr>
                <w:sz w:val="26"/>
                <w:szCs w:val="26"/>
              </w:rPr>
            </w:pPr>
          </w:p>
        </w:tc>
      </w:tr>
      <w:tr w:rsidR="002F707F" w:rsidRPr="00A8359A" w14:paraId="74381EC6" w14:textId="77777777" w:rsidTr="005B419F">
        <w:tc>
          <w:tcPr>
            <w:tcW w:w="9625" w:type="dxa"/>
            <w:tcBorders>
              <w:top w:val="single" w:sz="4" w:space="0" w:color="auto"/>
              <w:bottom w:val="single" w:sz="4" w:space="0" w:color="auto"/>
            </w:tcBorders>
            <w:vAlign w:val="bottom"/>
          </w:tcPr>
          <w:p w14:paraId="6C4A29F2" w14:textId="77777777" w:rsidR="002F707F" w:rsidRPr="00A8359A" w:rsidRDefault="002F707F" w:rsidP="005B419F">
            <w:pPr>
              <w:tabs>
                <w:tab w:val="left" w:pos="12474"/>
              </w:tabs>
              <w:ind w:firstLine="851"/>
              <w:jc w:val="center"/>
              <w:rPr>
                <w:sz w:val="26"/>
                <w:szCs w:val="26"/>
              </w:rPr>
            </w:pPr>
          </w:p>
        </w:tc>
      </w:tr>
      <w:tr w:rsidR="002F707F" w:rsidRPr="00A8359A" w14:paraId="5DB7C676" w14:textId="77777777" w:rsidTr="005B419F">
        <w:tc>
          <w:tcPr>
            <w:tcW w:w="9625" w:type="dxa"/>
            <w:tcBorders>
              <w:top w:val="single" w:sz="4" w:space="0" w:color="auto"/>
              <w:bottom w:val="nil"/>
            </w:tcBorders>
            <w:vAlign w:val="bottom"/>
          </w:tcPr>
          <w:p w14:paraId="2801877E" w14:textId="77777777" w:rsidR="002F707F" w:rsidRPr="00A8359A" w:rsidRDefault="002F707F" w:rsidP="005B419F">
            <w:pPr>
              <w:tabs>
                <w:tab w:val="left" w:pos="12474"/>
              </w:tabs>
              <w:ind w:firstLine="851"/>
              <w:jc w:val="center"/>
              <w:rPr>
                <w:sz w:val="14"/>
                <w:szCs w:val="14"/>
              </w:rPr>
            </w:pPr>
            <w:r w:rsidRPr="00A8359A">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14:paraId="6E4586F7" w14:textId="77777777" w:rsidR="002F707F" w:rsidRPr="00715FB1" w:rsidRDefault="002F707F" w:rsidP="002F707F">
      <w:pPr>
        <w:rPr>
          <w:sz w:val="26"/>
          <w:szCs w:val="26"/>
        </w:rPr>
      </w:pPr>
    </w:p>
    <w:tbl>
      <w:tblPr>
        <w:tblW w:w="39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4"/>
        <w:gridCol w:w="567"/>
        <w:gridCol w:w="425"/>
        <w:gridCol w:w="1559"/>
        <w:gridCol w:w="426"/>
        <w:gridCol w:w="442"/>
        <w:gridCol w:w="266"/>
      </w:tblGrid>
      <w:tr w:rsidR="002F707F" w:rsidRPr="00A8359A" w14:paraId="7E09F171" w14:textId="77777777" w:rsidTr="005B419F">
        <w:trPr>
          <w:jc w:val="right"/>
        </w:trPr>
        <w:tc>
          <w:tcPr>
            <w:tcW w:w="284" w:type="dxa"/>
            <w:tcBorders>
              <w:top w:val="nil"/>
              <w:left w:val="nil"/>
              <w:bottom w:val="nil"/>
              <w:right w:val="nil"/>
            </w:tcBorders>
            <w:vAlign w:val="bottom"/>
          </w:tcPr>
          <w:p w14:paraId="7C57935C" w14:textId="77777777" w:rsidR="002F707F" w:rsidRPr="00A8359A" w:rsidRDefault="002F707F" w:rsidP="005B419F">
            <w:pPr>
              <w:rPr>
                <w:sz w:val="26"/>
                <w:szCs w:val="26"/>
              </w:rPr>
            </w:pPr>
            <w:r w:rsidRPr="00A8359A">
              <w:rPr>
                <w:sz w:val="26"/>
                <w:szCs w:val="26"/>
              </w:rPr>
              <w:t>«</w:t>
            </w:r>
          </w:p>
        </w:tc>
        <w:tc>
          <w:tcPr>
            <w:tcW w:w="567" w:type="dxa"/>
            <w:tcBorders>
              <w:top w:val="nil"/>
              <w:left w:val="nil"/>
              <w:right w:val="nil"/>
            </w:tcBorders>
            <w:vAlign w:val="bottom"/>
          </w:tcPr>
          <w:p w14:paraId="46BD2456" w14:textId="77777777" w:rsidR="002F707F" w:rsidRPr="00A8359A" w:rsidRDefault="002F707F" w:rsidP="005B419F">
            <w:pPr>
              <w:ind w:firstLine="851"/>
              <w:jc w:val="center"/>
              <w:rPr>
                <w:sz w:val="26"/>
                <w:szCs w:val="26"/>
              </w:rPr>
            </w:pPr>
          </w:p>
        </w:tc>
        <w:tc>
          <w:tcPr>
            <w:tcW w:w="425" w:type="dxa"/>
            <w:tcBorders>
              <w:top w:val="nil"/>
              <w:left w:val="nil"/>
              <w:bottom w:val="nil"/>
              <w:right w:val="nil"/>
            </w:tcBorders>
            <w:vAlign w:val="bottom"/>
          </w:tcPr>
          <w:p w14:paraId="6127D114" w14:textId="77777777" w:rsidR="002F707F" w:rsidRPr="00A8359A" w:rsidRDefault="002F707F" w:rsidP="005B419F">
            <w:pPr>
              <w:jc w:val="both"/>
              <w:rPr>
                <w:sz w:val="26"/>
                <w:szCs w:val="26"/>
              </w:rPr>
            </w:pPr>
            <w:r w:rsidRPr="00A8359A">
              <w:rPr>
                <w:sz w:val="26"/>
                <w:szCs w:val="26"/>
              </w:rPr>
              <w:t>»</w:t>
            </w:r>
          </w:p>
        </w:tc>
        <w:tc>
          <w:tcPr>
            <w:tcW w:w="1559" w:type="dxa"/>
            <w:tcBorders>
              <w:top w:val="nil"/>
              <w:left w:val="nil"/>
              <w:right w:val="nil"/>
            </w:tcBorders>
            <w:vAlign w:val="bottom"/>
          </w:tcPr>
          <w:p w14:paraId="4F8CE44D" w14:textId="77777777" w:rsidR="002F707F" w:rsidRPr="00A8359A" w:rsidRDefault="002F707F" w:rsidP="005B419F">
            <w:pPr>
              <w:ind w:firstLine="851"/>
              <w:jc w:val="center"/>
              <w:rPr>
                <w:sz w:val="26"/>
                <w:szCs w:val="26"/>
              </w:rPr>
            </w:pPr>
          </w:p>
        </w:tc>
        <w:tc>
          <w:tcPr>
            <w:tcW w:w="426" w:type="dxa"/>
            <w:tcBorders>
              <w:top w:val="nil"/>
              <w:left w:val="nil"/>
              <w:bottom w:val="nil"/>
              <w:right w:val="nil"/>
            </w:tcBorders>
            <w:vAlign w:val="bottom"/>
          </w:tcPr>
          <w:p w14:paraId="6B1F375C" w14:textId="77777777" w:rsidR="002F707F" w:rsidRPr="00A8359A" w:rsidRDefault="002F707F" w:rsidP="005B419F">
            <w:pPr>
              <w:rPr>
                <w:sz w:val="26"/>
                <w:szCs w:val="26"/>
              </w:rPr>
            </w:pPr>
            <w:r w:rsidRPr="00A8359A">
              <w:rPr>
                <w:sz w:val="26"/>
                <w:szCs w:val="26"/>
              </w:rPr>
              <w:t>20</w:t>
            </w:r>
          </w:p>
        </w:tc>
        <w:tc>
          <w:tcPr>
            <w:tcW w:w="442" w:type="dxa"/>
            <w:tcBorders>
              <w:top w:val="nil"/>
              <w:left w:val="nil"/>
              <w:right w:val="nil"/>
            </w:tcBorders>
            <w:vAlign w:val="bottom"/>
          </w:tcPr>
          <w:p w14:paraId="279BB903" w14:textId="77777777" w:rsidR="002F707F" w:rsidRPr="00A8359A" w:rsidRDefault="002F707F" w:rsidP="005B419F">
            <w:pPr>
              <w:ind w:firstLine="851"/>
              <w:jc w:val="both"/>
              <w:rPr>
                <w:sz w:val="26"/>
                <w:szCs w:val="26"/>
              </w:rPr>
            </w:pPr>
          </w:p>
        </w:tc>
        <w:tc>
          <w:tcPr>
            <w:tcW w:w="266" w:type="dxa"/>
            <w:tcBorders>
              <w:top w:val="nil"/>
              <w:left w:val="nil"/>
              <w:bottom w:val="nil"/>
              <w:right w:val="nil"/>
            </w:tcBorders>
            <w:vAlign w:val="bottom"/>
          </w:tcPr>
          <w:p w14:paraId="1C1573D8" w14:textId="77777777" w:rsidR="002F707F" w:rsidRPr="00A8359A" w:rsidRDefault="002F707F" w:rsidP="005B419F">
            <w:pPr>
              <w:ind w:firstLine="851"/>
              <w:jc w:val="both"/>
              <w:rPr>
                <w:sz w:val="26"/>
                <w:szCs w:val="26"/>
              </w:rPr>
            </w:pPr>
            <w:r w:rsidRPr="00A8359A">
              <w:rPr>
                <w:sz w:val="26"/>
                <w:szCs w:val="26"/>
              </w:rPr>
              <w:t xml:space="preserve"> </w:t>
            </w:r>
            <w:proofErr w:type="gramStart"/>
            <w:r w:rsidRPr="00A8359A">
              <w:rPr>
                <w:sz w:val="26"/>
                <w:szCs w:val="26"/>
              </w:rPr>
              <w:t>г</w:t>
            </w:r>
            <w:proofErr w:type="gramEnd"/>
            <w:r w:rsidRPr="00A8359A">
              <w:rPr>
                <w:sz w:val="26"/>
                <w:szCs w:val="26"/>
              </w:rPr>
              <w:t>.</w:t>
            </w:r>
          </w:p>
        </w:tc>
      </w:tr>
      <w:tr w:rsidR="002F707F" w:rsidRPr="00A8359A" w14:paraId="0339CF35" w14:textId="77777777" w:rsidTr="005B419F">
        <w:trPr>
          <w:jc w:val="right"/>
        </w:trPr>
        <w:tc>
          <w:tcPr>
            <w:tcW w:w="3969" w:type="dxa"/>
            <w:gridSpan w:val="7"/>
            <w:tcBorders>
              <w:top w:val="nil"/>
              <w:left w:val="nil"/>
              <w:bottom w:val="nil"/>
              <w:right w:val="nil"/>
            </w:tcBorders>
            <w:vAlign w:val="bottom"/>
          </w:tcPr>
          <w:p w14:paraId="5E80834B" w14:textId="77777777" w:rsidR="002F707F" w:rsidRPr="00A8359A" w:rsidRDefault="002F707F" w:rsidP="005B419F">
            <w:pPr>
              <w:ind w:firstLine="851"/>
              <w:jc w:val="center"/>
              <w:rPr>
                <w:sz w:val="14"/>
                <w:szCs w:val="14"/>
                <w:lang w:val="en-US"/>
              </w:rPr>
            </w:pPr>
          </w:p>
        </w:tc>
      </w:tr>
    </w:tbl>
    <w:p w14:paraId="5BCEDA80" w14:textId="77777777" w:rsidR="002F707F" w:rsidRDefault="002F707F" w:rsidP="002F707F"/>
    <w:tbl>
      <w:tblPr>
        <w:tblW w:w="2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3"/>
      </w:tblGrid>
      <w:tr w:rsidR="002F707F" w:rsidRPr="00A8359A" w14:paraId="2C3362A8" w14:textId="77777777" w:rsidTr="005B419F">
        <w:trPr>
          <w:trHeight w:val="669"/>
          <w:jc w:val="right"/>
        </w:trPr>
        <w:tc>
          <w:tcPr>
            <w:tcW w:w="2693" w:type="dxa"/>
            <w:tcBorders>
              <w:top w:val="nil"/>
              <w:left w:val="nil"/>
              <w:right w:val="nil"/>
            </w:tcBorders>
            <w:vAlign w:val="bottom"/>
          </w:tcPr>
          <w:p w14:paraId="29A14DD3" w14:textId="77777777" w:rsidR="002F707F" w:rsidRPr="00A8359A" w:rsidRDefault="002F707F" w:rsidP="005B419F">
            <w:pPr>
              <w:ind w:firstLine="851"/>
              <w:jc w:val="center"/>
              <w:rPr>
                <w:sz w:val="26"/>
                <w:szCs w:val="26"/>
              </w:rPr>
            </w:pPr>
          </w:p>
        </w:tc>
      </w:tr>
      <w:tr w:rsidR="002F707F" w:rsidRPr="00A8359A" w14:paraId="5D8EC873" w14:textId="77777777" w:rsidTr="005B419F">
        <w:trPr>
          <w:jc w:val="right"/>
        </w:trPr>
        <w:tc>
          <w:tcPr>
            <w:tcW w:w="2693" w:type="dxa"/>
            <w:tcBorders>
              <w:left w:val="nil"/>
              <w:bottom w:val="nil"/>
              <w:right w:val="nil"/>
            </w:tcBorders>
            <w:vAlign w:val="bottom"/>
          </w:tcPr>
          <w:p w14:paraId="4A5C9A0D" w14:textId="77777777" w:rsidR="002F707F" w:rsidRPr="00A8359A" w:rsidRDefault="002F707F" w:rsidP="005B419F">
            <w:pPr>
              <w:ind w:firstLine="851"/>
              <w:jc w:val="center"/>
              <w:rPr>
                <w:sz w:val="14"/>
                <w:szCs w:val="14"/>
              </w:rPr>
            </w:pPr>
            <w:r w:rsidRPr="00A8359A">
              <w:rPr>
                <w:sz w:val="14"/>
                <w:szCs w:val="14"/>
                <w:lang w:val="en-US"/>
              </w:rPr>
              <w:t>(</w:t>
            </w:r>
            <w:r w:rsidRPr="00A8359A">
              <w:rPr>
                <w:sz w:val="14"/>
                <w:szCs w:val="14"/>
              </w:rPr>
              <w:t>подпись)</w:t>
            </w:r>
          </w:p>
        </w:tc>
      </w:tr>
    </w:tbl>
    <w:p w14:paraId="49ACDAEA" w14:textId="77777777" w:rsidR="002F707F" w:rsidRPr="007F2EA4" w:rsidRDefault="002F707F" w:rsidP="002F707F">
      <w:pPr>
        <w:rPr>
          <w:sz w:val="24"/>
          <w:szCs w:val="24"/>
        </w:rPr>
      </w:pP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515"/>
        <w:gridCol w:w="4110"/>
      </w:tblGrid>
      <w:tr w:rsidR="002F707F" w:rsidRPr="007F2EA4" w14:paraId="7578DEF7" w14:textId="77777777" w:rsidTr="005B419F">
        <w:tc>
          <w:tcPr>
            <w:tcW w:w="5515" w:type="dxa"/>
            <w:tcBorders>
              <w:bottom w:val="nil"/>
            </w:tcBorders>
            <w:vAlign w:val="bottom"/>
          </w:tcPr>
          <w:p w14:paraId="07571582" w14:textId="77777777" w:rsidR="002F707F" w:rsidRPr="007F2EA4" w:rsidRDefault="002F707F" w:rsidP="005B419F">
            <w:pPr>
              <w:tabs>
                <w:tab w:val="left" w:pos="12474"/>
              </w:tabs>
              <w:jc w:val="both"/>
              <w:rPr>
                <w:sz w:val="24"/>
                <w:szCs w:val="24"/>
              </w:rPr>
            </w:pPr>
            <w:r w:rsidRPr="007F2EA4">
              <w:rPr>
                <w:sz w:val="24"/>
                <w:szCs w:val="24"/>
              </w:rPr>
              <w:t>Пометка об отказе ознакомления с актом проверки:</w:t>
            </w:r>
          </w:p>
        </w:tc>
        <w:tc>
          <w:tcPr>
            <w:tcW w:w="4110" w:type="dxa"/>
            <w:tcBorders>
              <w:bottom w:val="single" w:sz="4" w:space="0" w:color="auto"/>
            </w:tcBorders>
            <w:vAlign w:val="bottom"/>
          </w:tcPr>
          <w:p w14:paraId="32E0CF2E" w14:textId="77777777" w:rsidR="002F707F" w:rsidRPr="007F2EA4" w:rsidRDefault="002F707F" w:rsidP="005B419F">
            <w:pPr>
              <w:tabs>
                <w:tab w:val="left" w:pos="12474"/>
              </w:tabs>
              <w:ind w:firstLine="851"/>
              <w:jc w:val="center"/>
              <w:rPr>
                <w:sz w:val="24"/>
                <w:szCs w:val="24"/>
              </w:rPr>
            </w:pPr>
          </w:p>
        </w:tc>
      </w:tr>
      <w:tr w:rsidR="002F707F" w:rsidRPr="00A8359A" w14:paraId="1F8F28D0" w14:textId="77777777" w:rsidTr="005B419F">
        <w:tc>
          <w:tcPr>
            <w:tcW w:w="5515" w:type="dxa"/>
            <w:tcBorders>
              <w:bottom w:val="nil"/>
            </w:tcBorders>
            <w:vAlign w:val="bottom"/>
          </w:tcPr>
          <w:p w14:paraId="390E9FF8" w14:textId="77777777" w:rsidR="002F707F" w:rsidRPr="00A8359A" w:rsidRDefault="002F707F" w:rsidP="005B419F">
            <w:pPr>
              <w:tabs>
                <w:tab w:val="left" w:pos="12474"/>
              </w:tabs>
              <w:ind w:firstLine="851"/>
              <w:jc w:val="center"/>
              <w:rPr>
                <w:sz w:val="14"/>
                <w:szCs w:val="14"/>
              </w:rPr>
            </w:pPr>
          </w:p>
        </w:tc>
        <w:tc>
          <w:tcPr>
            <w:tcW w:w="4110" w:type="dxa"/>
            <w:tcBorders>
              <w:bottom w:val="nil"/>
            </w:tcBorders>
            <w:vAlign w:val="bottom"/>
          </w:tcPr>
          <w:p w14:paraId="011BB8DA" w14:textId="77777777" w:rsidR="002F707F" w:rsidRPr="00A8359A" w:rsidRDefault="002F707F" w:rsidP="005B419F">
            <w:pPr>
              <w:tabs>
                <w:tab w:val="left" w:pos="12474"/>
              </w:tabs>
              <w:ind w:firstLine="851"/>
              <w:jc w:val="center"/>
              <w:rPr>
                <w:sz w:val="14"/>
                <w:szCs w:val="14"/>
              </w:rPr>
            </w:pPr>
            <w:r w:rsidRPr="00A8359A">
              <w:rPr>
                <w:sz w:val="14"/>
                <w:szCs w:val="14"/>
              </w:rPr>
              <w:t>(подпись уполномоченного должностного лица (лиц), проводившего проверку)</w:t>
            </w:r>
          </w:p>
        </w:tc>
      </w:tr>
    </w:tbl>
    <w:p w14:paraId="4C85EB59" w14:textId="77777777" w:rsidR="002F707F" w:rsidRDefault="002F707F" w:rsidP="00580AB6">
      <w:pPr>
        <w:jc w:val="both"/>
      </w:pPr>
    </w:p>
    <w:p w14:paraId="48A28907" w14:textId="77777777" w:rsidR="002F707F" w:rsidRDefault="002F707F" w:rsidP="00580AB6">
      <w:pPr>
        <w:jc w:val="both"/>
      </w:pPr>
    </w:p>
    <w:p w14:paraId="1E6FA743" w14:textId="77777777" w:rsidR="002F707F" w:rsidRDefault="002F707F" w:rsidP="00580AB6">
      <w:pPr>
        <w:jc w:val="both"/>
      </w:pPr>
    </w:p>
    <w:p w14:paraId="47386ABA" w14:textId="77777777" w:rsidR="002F707F" w:rsidRDefault="002F707F" w:rsidP="00580AB6">
      <w:pPr>
        <w:jc w:val="both"/>
      </w:pPr>
    </w:p>
    <w:p w14:paraId="5A633D82" w14:textId="77777777" w:rsidR="002F707F" w:rsidRDefault="002F707F" w:rsidP="00580AB6">
      <w:pPr>
        <w:jc w:val="both"/>
      </w:pPr>
    </w:p>
    <w:p w14:paraId="2C3B7932" w14:textId="77777777" w:rsidR="002F707F" w:rsidRDefault="002F707F" w:rsidP="00580AB6">
      <w:pPr>
        <w:jc w:val="both"/>
      </w:pPr>
    </w:p>
    <w:p w14:paraId="00A54C42" w14:textId="77777777" w:rsidR="002F707F" w:rsidRDefault="002F707F" w:rsidP="00580AB6">
      <w:pPr>
        <w:jc w:val="both"/>
      </w:pPr>
    </w:p>
    <w:p w14:paraId="606B3254" w14:textId="77777777" w:rsidR="002F707F" w:rsidRDefault="002F707F" w:rsidP="00580AB6">
      <w:pPr>
        <w:jc w:val="both"/>
      </w:pPr>
    </w:p>
    <w:p w14:paraId="0B769CC2" w14:textId="77777777" w:rsidR="002F707F" w:rsidRDefault="002F707F" w:rsidP="00580AB6">
      <w:pPr>
        <w:jc w:val="both"/>
      </w:pPr>
    </w:p>
    <w:p w14:paraId="60686E0E" w14:textId="77777777" w:rsidR="002F707F" w:rsidRDefault="002F707F" w:rsidP="00580AB6">
      <w:pPr>
        <w:jc w:val="both"/>
      </w:pPr>
    </w:p>
    <w:p w14:paraId="2152F60A" w14:textId="77777777" w:rsidR="002F707F" w:rsidRDefault="002F707F" w:rsidP="00580AB6">
      <w:pPr>
        <w:jc w:val="both"/>
      </w:pPr>
    </w:p>
    <w:p w14:paraId="06B5A724" w14:textId="77777777" w:rsidR="002F707F" w:rsidRDefault="002F707F" w:rsidP="00580AB6">
      <w:pPr>
        <w:jc w:val="both"/>
      </w:pPr>
    </w:p>
    <w:p w14:paraId="01D9CAD3" w14:textId="77777777" w:rsidR="002F707F" w:rsidRDefault="002F707F" w:rsidP="00580AB6">
      <w:pPr>
        <w:jc w:val="both"/>
      </w:pPr>
    </w:p>
    <w:p w14:paraId="1B46C3B7" w14:textId="77777777" w:rsidR="002F707F" w:rsidRDefault="002F707F" w:rsidP="00580AB6">
      <w:pPr>
        <w:jc w:val="both"/>
      </w:pPr>
    </w:p>
    <w:p w14:paraId="04CF0CC4" w14:textId="77777777" w:rsidR="002F707F" w:rsidRDefault="002F707F" w:rsidP="00580AB6">
      <w:pPr>
        <w:jc w:val="both"/>
      </w:pPr>
    </w:p>
    <w:p w14:paraId="1629780C" w14:textId="77777777" w:rsidR="002F707F" w:rsidRDefault="002F707F" w:rsidP="00580AB6">
      <w:pPr>
        <w:jc w:val="both"/>
      </w:pPr>
    </w:p>
    <w:p w14:paraId="4FEF2AB7" w14:textId="77777777" w:rsidR="002F707F" w:rsidRDefault="002F707F" w:rsidP="00580AB6">
      <w:pPr>
        <w:jc w:val="both"/>
      </w:pPr>
    </w:p>
    <w:p w14:paraId="25469DD3" w14:textId="77777777" w:rsidR="002F707F" w:rsidRDefault="002F707F" w:rsidP="00580AB6">
      <w:pPr>
        <w:jc w:val="both"/>
      </w:pPr>
    </w:p>
    <w:p w14:paraId="21217E59" w14:textId="77777777" w:rsidR="002F707F" w:rsidRDefault="002F707F" w:rsidP="00580AB6">
      <w:pPr>
        <w:jc w:val="both"/>
      </w:pPr>
    </w:p>
    <w:p w14:paraId="1CF8D5E1" w14:textId="77777777" w:rsidR="002F707F" w:rsidRDefault="002F707F" w:rsidP="00580AB6">
      <w:pPr>
        <w:jc w:val="both"/>
      </w:pPr>
    </w:p>
    <w:p w14:paraId="1131DF66" w14:textId="77777777" w:rsidR="002F707F" w:rsidRDefault="002F707F" w:rsidP="00580AB6">
      <w:pPr>
        <w:jc w:val="both"/>
      </w:pPr>
    </w:p>
    <w:p w14:paraId="41540A8C" w14:textId="77777777" w:rsidR="002F707F" w:rsidRDefault="002F707F" w:rsidP="00580AB6">
      <w:pPr>
        <w:jc w:val="both"/>
      </w:pPr>
    </w:p>
    <w:p w14:paraId="50256311" w14:textId="77777777" w:rsidR="002F707F" w:rsidRDefault="002F707F" w:rsidP="00580AB6">
      <w:pPr>
        <w:jc w:val="both"/>
      </w:pPr>
    </w:p>
    <w:p w14:paraId="45566495" w14:textId="77777777" w:rsidR="002F707F" w:rsidRDefault="002F707F" w:rsidP="00580AB6">
      <w:pPr>
        <w:jc w:val="both"/>
      </w:pPr>
    </w:p>
    <w:p w14:paraId="1E5D8711" w14:textId="77777777" w:rsidR="002F707F" w:rsidRDefault="002F707F" w:rsidP="00580AB6">
      <w:pPr>
        <w:jc w:val="both"/>
      </w:pPr>
    </w:p>
    <w:p w14:paraId="05134FFA" w14:textId="77777777" w:rsidR="002F707F" w:rsidRDefault="002F707F" w:rsidP="00580AB6">
      <w:pPr>
        <w:jc w:val="both"/>
      </w:pPr>
    </w:p>
    <w:p w14:paraId="50EFD128" w14:textId="77777777" w:rsidR="002F707F" w:rsidRDefault="002F707F" w:rsidP="00580AB6">
      <w:pPr>
        <w:jc w:val="both"/>
      </w:pPr>
    </w:p>
    <w:p w14:paraId="1B37D33C" w14:textId="77777777" w:rsidR="002F707F" w:rsidRDefault="002F707F" w:rsidP="00580AB6">
      <w:pPr>
        <w:jc w:val="both"/>
      </w:pPr>
    </w:p>
    <w:p w14:paraId="47AF6742" w14:textId="77777777" w:rsidR="002F707F" w:rsidRDefault="002F707F" w:rsidP="00580AB6">
      <w:pPr>
        <w:jc w:val="both"/>
      </w:pPr>
    </w:p>
    <w:p w14:paraId="2F192D3D" w14:textId="77777777" w:rsidR="002F707F" w:rsidRDefault="002F707F" w:rsidP="00580AB6">
      <w:pPr>
        <w:jc w:val="both"/>
      </w:pPr>
    </w:p>
    <w:p w14:paraId="28B5E004" w14:textId="77777777" w:rsidR="002F707F" w:rsidRDefault="002F707F" w:rsidP="00580AB6">
      <w:pPr>
        <w:jc w:val="both"/>
      </w:pPr>
    </w:p>
    <w:tbl>
      <w:tblPr>
        <w:tblpPr w:leftFromText="180" w:rightFromText="180" w:vertAnchor="text" w:horzAnchor="margin" w:tblpXSpec="right" w:tblpY="153"/>
        <w:tblW w:w="0" w:type="auto"/>
        <w:tblLook w:val="0000" w:firstRow="0" w:lastRow="0" w:firstColumn="0" w:lastColumn="0" w:noHBand="0" w:noVBand="0"/>
      </w:tblPr>
      <w:tblGrid>
        <w:gridCol w:w="5713"/>
      </w:tblGrid>
      <w:tr w:rsidR="00580AB6" w14:paraId="7B3B4E07" w14:textId="77777777" w:rsidTr="00C57D7D">
        <w:trPr>
          <w:trHeight w:val="1283"/>
        </w:trPr>
        <w:tc>
          <w:tcPr>
            <w:tcW w:w="5713" w:type="dxa"/>
          </w:tcPr>
          <w:p w14:paraId="6048C723" w14:textId="62D0FE63" w:rsidR="00C57D7D" w:rsidRPr="00250A62" w:rsidRDefault="00C57D7D" w:rsidP="00C57D7D">
            <w:pPr>
              <w:jc w:val="right"/>
              <w:rPr>
                <w:sz w:val="22"/>
                <w:szCs w:val="22"/>
              </w:rPr>
            </w:pPr>
            <w:r w:rsidRPr="000664EC">
              <w:rPr>
                <w:sz w:val="22"/>
                <w:szCs w:val="22"/>
              </w:rPr>
              <w:lastRenderedPageBreak/>
              <w:t>Приложение №</w:t>
            </w:r>
            <w:r w:rsidR="00066183">
              <w:rPr>
                <w:sz w:val="22"/>
                <w:szCs w:val="22"/>
              </w:rPr>
              <w:t>9</w:t>
            </w:r>
          </w:p>
          <w:p w14:paraId="209B2731" w14:textId="630C73E3" w:rsidR="00580AB6" w:rsidRDefault="00C57D7D" w:rsidP="00C57D7D">
            <w:pPr>
              <w:jc w:val="right"/>
              <w:rPr>
                <w:sz w:val="24"/>
                <w:szCs w:val="24"/>
              </w:rPr>
            </w:pPr>
            <w:r w:rsidRPr="000664EC">
              <w:rPr>
                <w:sz w:val="22"/>
                <w:szCs w:val="22"/>
              </w:rPr>
              <w:t xml:space="preserve">к Административному регламенту осуществления муниципального </w:t>
            </w:r>
            <w:proofErr w:type="gramStart"/>
            <w:r w:rsidRPr="000664EC">
              <w:rPr>
                <w:sz w:val="22"/>
                <w:szCs w:val="22"/>
              </w:rPr>
              <w:t>контроля  за</w:t>
            </w:r>
            <w:proofErr w:type="gramEnd"/>
            <w:r w:rsidRPr="000664EC">
              <w:rPr>
                <w:sz w:val="22"/>
                <w:szCs w:val="22"/>
              </w:rPr>
              <w:t xml:space="preserve"> обеспечением сохранности автомобильных дорог общего пользования местного значения в </w:t>
            </w:r>
            <w:r w:rsidRPr="000664EC">
              <w:rPr>
                <w:rFonts w:eastAsia="Calibri"/>
                <w:sz w:val="22"/>
                <w:szCs w:val="22"/>
                <w:lang w:eastAsia="en-US"/>
              </w:rPr>
              <w:t>границах муниципального образования Провиденский городской округ</w:t>
            </w:r>
          </w:p>
        </w:tc>
      </w:tr>
    </w:tbl>
    <w:p w14:paraId="2D2D4A78" w14:textId="77777777" w:rsidR="00580AB6" w:rsidRDefault="00580AB6" w:rsidP="00C57D7D">
      <w:pPr>
        <w:jc w:val="right"/>
      </w:pPr>
    </w:p>
    <w:p w14:paraId="3D8EB509" w14:textId="77777777" w:rsidR="00580AB6" w:rsidRDefault="00580AB6" w:rsidP="00580AB6">
      <w:pPr>
        <w:jc w:val="both"/>
      </w:pPr>
    </w:p>
    <w:p w14:paraId="26C3F323" w14:textId="77777777" w:rsidR="00580AB6" w:rsidRDefault="00580AB6" w:rsidP="00580AB6">
      <w:pPr>
        <w:jc w:val="both"/>
      </w:pPr>
    </w:p>
    <w:p w14:paraId="04388249" w14:textId="77777777" w:rsidR="00580AB6" w:rsidRDefault="00580AB6" w:rsidP="00580AB6">
      <w:pPr>
        <w:jc w:val="both"/>
      </w:pPr>
    </w:p>
    <w:p w14:paraId="06EACD84" w14:textId="77777777" w:rsidR="00580AB6" w:rsidRDefault="00580AB6" w:rsidP="00580AB6">
      <w:pPr>
        <w:jc w:val="both"/>
      </w:pPr>
    </w:p>
    <w:p w14:paraId="78DAEDC2" w14:textId="77777777" w:rsidR="00580AB6" w:rsidRDefault="00580AB6" w:rsidP="00580AB6">
      <w:pPr>
        <w:jc w:val="both"/>
      </w:pPr>
    </w:p>
    <w:p w14:paraId="6FE4701B" w14:textId="77777777" w:rsidR="009871AC" w:rsidRDefault="009871AC" w:rsidP="00580AB6">
      <w:pPr>
        <w:jc w:val="both"/>
      </w:pPr>
    </w:p>
    <w:tbl>
      <w:tblPr>
        <w:tblW w:w="9923" w:type="dxa"/>
        <w:tblInd w:w="-142" w:type="dxa"/>
        <w:tblCellMar>
          <w:left w:w="0" w:type="dxa"/>
          <w:right w:w="0" w:type="dxa"/>
        </w:tblCellMar>
        <w:tblLook w:val="01E0" w:firstRow="1" w:lastRow="1" w:firstColumn="1" w:lastColumn="1" w:noHBand="0" w:noVBand="0"/>
      </w:tblPr>
      <w:tblGrid>
        <w:gridCol w:w="284"/>
        <w:gridCol w:w="567"/>
        <w:gridCol w:w="283"/>
        <w:gridCol w:w="426"/>
        <w:gridCol w:w="142"/>
        <w:gridCol w:w="850"/>
        <w:gridCol w:w="425"/>
        <w:gridCol w:w="567"/>
        <w:gridCol w:w="284"/>
        <w:gridCol w:w="2835"/>
        <w:gridCol w:w="3260"/>
      </w:tblGrid>
      <w:tr w:rsidR="005B419F" w:rsidRPr="009B795D" w14:paraId="7CEFF197" w14:textId="77777777" w:rsidTr="005B419F">
        <w:tc>
          <w:tcPr>
            <w:tcW w:w="9923" w:type="dxa"/>
            <w:gridSpan w:val="11"/>
            <w:vAlign w:val="bottom"/>
          </w:tcPr>
          <w:p w14:paraId="3563E829" w14:textId="77777777" w:rsidR="005B419F" w:rsidRDefault="005B419F" w:rsidP="005B419F">
            <w:pPr>
              <w:jc w:val="center"/>
              <w:rPr>
                <w:b/>
                <w:sz w:val="28"/>
                <w:szCs w:val="28"/>
              </w:rPr>
            </w:pPr>
            <w:r>
              <w:rPr>
                <w:b/>
                <w:sz w:val="28"/>
                <w:szCs w:val="28"/>
              </w:rPr>
              <w:t xml:space="preserve">АДМИНИСТРАЦИЯ  </w:t>
            </w:r>
          </w:p>
          <w:p w14:paraId="54CE43BD" w14:textId="77777777" w:rsidR="005B419F" w:rsidRDefault="005B419F" w:rsidP="005B419F">
            <w:pPr>
              <w:jc w:val="center"/>
              <w:rPr>
                <w:b/>
                <w:sz w:val="28"/>
                <w:szCs w:val="28"/>
              </w:rPr>
            </w:pPr>
            <w:r>
              <w:rPr>
                <w:b/>
                <w:sz w:val="28"/>
                <w:szCs w:val="28"/>
              </w:rPr>
              <w:t>ПРОВИДЕНСКОГО ГОРОДСКОГО ОКРУГА</w:t>
            </w:r>
          </w:p>
          <w:p w14:paraId="08098826" w14:textId="77777777" w:rsidR="005B419F" w:rsidRDefault="005B419F" w:rsidP="005B419F">
            <w:pPr>
              <w:pStyle w:val="1"/>
            </w:pPr>
            <w:r>
              <w:t>УПРАВЛЕНИЕ ПРОМЫШЛЕННОЙ ПОЛИТИКИ</w:t>
            </w:r>
          </w:p>
          <w:p w14:paraId="70B8CF27" w14:textId="498C151D" w:rsidR="005B419F" w:rsidRPr="009C18C6" w:rsidRDefault="005B419F" w:rsidP="00ED7967">
            <w:pPr>
              <w:jc w:val="center"/>
              <w:rPr>
                <w:b/>
              </w:rPr>
            </w:pPr>
            <w:r w:rsidRPr="009C18C6">
              <w:rPr>
                <w:b/>
              </w:rPr>
              <w:t xml:space="preserve">МУНИЦИПАЛЬНЫЙ </w:t>
            </w:r>
            <w:proofErr w:type="gramStart"/>
            <w:r w:rsidRPr="009C18C6">
              <w:rPr>
                <w:b/>
              </w:rPr>
              <w:t>КОНТРОЛЬ</w:t>
            </w:r>
            <w:r w:rsidR="00ED7967">
              <w:rPr>
                <w:b/>
              </w:rPr>
              <w:t xml:space="preserve"> ЗА</w:t>
            </w:r>
            <w:proofErr w:type="gramEnd"/>
            <w:r w:rsidR="00ED7967">
              <w:rPr>
                <w:b/>
              </w:rPr>
              <w:t xml:space="preserve"> СОХРАННОСТЬЮ АВТОМОБИЛЬНЫХ ДОРОГ</w:t>
            </w:r>
          </w:p>
        </w:tc>
      </w:tr>
      <w:tr w:rsidR="005B419F" w:rsidRPr="00FA0037" w14:paraId="4EF83305" w14:textId="77777777" w:rsidTr="005B419F">
        <w:tc>
          <w:tcPr>
            <w:tcW w:w="9923" w:type="dxa"/>
            <w:gridSpan w:val="11"/>
            <w:vAlign w:val="bottom"/>
          </w:tcPr>
          <w:p w14:paraId="1C1439C0" w14:textId="77777777" w:rsidR="005B419F" w:rsidRPr="00FA0037" w:rsidRDefault="005B419F" w:rsidP="005B419F">
            <w:pPr>
              <w:tabs>
                <w:tab w:val="left" w:pos="12474"/>
              </w:tabs>
              <w:ind w:firstLine="851"/>
              <w:jc w:val="center"/>
              <w:rPr>
                <w:sz w:val="14"/>
                <w:szCs w:val="14"/>
              </w:rPr>
            </w:pPr>
            <w:r w:rsidRPr="00FA0037">
              <w:rPr>
                <w:sz w:val="14"/>
                <w:szCs w:val="14"/>
              </w:rPr>
              <w:t>(наименование органа государственного контроля (надзора) или органа муниципального контроля)</w:t>
            </w:r>
          </w:p>
        </w:tc>
      </w:tr>
      <w:tr w:rsidR="005B419F" w:rsidRPr="00FA0037" w14:paraId="41B2236A" w14:textId="77777777" w:rsidTr="005B419F">
        <w:trPr>
          <w:trHeight w:val="419"/>
        </w:trPr>
        <w:tc>
          <w:tcPr>
            <w:tcW w:w="9923" w:type="dxa"/>
            <w:gridSpan w:val="11"/>
            <w:vAlign w:val="bottom"/>
          </w:tcPr>
          <w:p w14:paraId="22CA3078" w14:textId="77777777" w:rsidR="005B419F" w:rsidRPr="00FA0037" w:rsidRDefault="005B419F" w:rsidP="005B419F">
            <w:pPr>
              <w:tabs>
                <w:tab w:val="left" w:pos="12474"/>
              </w:tabs>
              <w:ind w:right="142"/>
              <w:jc w:val="center"/>
              <w:rPr>
                <w:sz w:val="14"/>
                <w:szCs w:val="14"/>
              </w:rPr>
            </w:pPr>
            <w:r w:rsidRPr="00CE0B06">
              <w:rPr>
                <w:b/>
                <w:sz w:val="28"/>
                <w:szCs w:val="28"/>
              </w:rPr>
              <w:t>ПРЕДПИСАНИЕ №</w:t>
            </w:r>
          </w:p>
        </w:tc>
      </w:tr>
      <w:tr w:rsidR="005B419F" w:rsidRPr="00FA0037" w14:paraId="7A0E12B5" w14:textId="77777777" w:rsidTr="005B419F">
        <w:trPr>
          <w:trHeight w:val="138"/>
        </w:trPr>
        <w:tc>
          <w:tcPr>
            <w:tcW w:w="9923" w:type="dxa"/>
            <w:gridSpan w:val="11"/>
            <w:vAlign w:val="bottom"/>
          </w:tcPr>
          <w:p w14:paraId="700139AA" w14:textId="52A4E51C" w:rsidR="005B419F" w:rsidRPr="005133B1" w:rsidRDefault="005B419F" w:rsidP="005133B1">
            <w:pPr>
              <w:tabs>
                <w:tab w:val="left" w:pos="12474"/>
              </w:tabs>
              <w:jc w:val="center"/>
              <w:rPr>
                <w:b/>
                <w:sz w:val="28"/>
                <w:szCs w:val="28"/>
              </w:rPr>
            </w:pPr>
            <w:r>
              <w:rPr>
                <w:b/>
                <w:sz w:val="28"/>
                <w:szCs w:val="28"/>
              </w:rPr>
              <w:t xml:space="preserve">Юридическому лицу, </w:t>
            </w:r>
            <w:r w:rsidR="005133B1">
              <w:rPr>
                <w:b/>
                <w:sz w:val="28"/>
                <w:szCs w:val="28"/>
              </w:rPr>
              <w:t>индивидуальному предпринимателю</w:t>
            </w:r>
          </w:p>
        </w:tc>
      </w:tr>
      <w:tr w:rsidR="005B419F" w:rsidRPr="00FA0037" w14:paraId="448E7B2B" w14:textId="77777777" w:rsidTr="005B419F">
        <w:trPr>
          <w:trHeight w:val="138"/>
        </w:trPr>
        <w:tc>
          <w:tcPr>
            <w:tcW w:w="284" w:type="dxa"/>
            <w:vAlign w:val="bottom"/>
          </w:tcPr>
          <w:p w14:paraId="08F0B5F3" w14:textId="77777777" w:rsidR="005B419F" w:rsidRPr="00C476FF" w:rsidRDefault="005B419F" w:rsidP="005B419F">
            <w:pPr>
              <w:tabs>
                <w:tab w:val="left" w:pos="12474"/>
              </w:tabs>
              <w:jc w:val="center"/>
            </w:pPr>
            <w:r w:rsidRPr="00C476FF">
              <w:t>«</w:t>
            </w:r>
          </w:p>
        </w:tc>
        <w:tc>
          <w:tcPr>
            <w:tcW w:w="567" w:type="dxa"/>
            <w:vAlign w:val="bottom"/>
          </w:tcPr>
          <w:p w14:paraId="1580D910" w14:textId="77777777" w:rsidR="005B419F" w:rsidRPr="00C476FF" w:rsidRDefault="005B419F" w:rsidP="005B419F">
            <w:pPr>
              <w:tabs>
                <w:tab w:val="left" w:pos="12474"/>
              </w:tabs>
              <w:jc w:val="center"/>
            </w:pPr>
          </w:p>
        </w:tc>
        <w:tc>
          <w:tcPr>
            <w:tcW w:w="283" w:type="dxa"/>
            <w:vAlign w:val="bottom"/>
          </w:tcPr>
          <w:p w14:paraId="0B13ED9E" w14:textId="77777777" w:rsidR="005B419F" w:rsidRPr="00C476FF" w:rsidRDefault="005B419F" w:rsidP="005B419F">
            <w:pPr>
              <w:tabs>
                <w:tab w:val="left" w:pos="12474"/>
              </w:tabs>
            </w:pPr>
            <w:r w:rsidRPr="00C476FF">
              <w:t>»</w:t>
            </w:r>
          </w:p>
        </w:tc>
        <w:tc>
          <w:tcPr>
            <w:tcW w:w="1418" w:type="dxa"/>
            <w:gridSpan w:val="3"/>
            <w:vAlign w:val="bottom"/>
          </w:tcPr>
          <w:p w14:paraId="168F7FB9" w14:textId="77777777" w:rsidR="005B419F" w:rsidRPr="00C476FF" w:rsidRDefault="005B419F" w:rsidP="005B419F">
            <w:pPr>
              <w:tabs>
                <w:tab w:val="left" w:pos="12474"/>
              </w:tabs>
              <w:jc w:val="center"/>
            </w:pPr>
            <w:r>
              <w:t>сентября</w:t>
            </w:r>
          </w:p>
        </w:tc>
        <w:tc>
          <w:tcPr>
            <w:tcW w:w="425" w:type="dxa"/>
            <w:vAlign w:val="bottom"/>
          </w:tcPr>
          <w:p w14:paraId="1A238DF6" w14:textId="77777777" w:rsidR="005B419F" w:rsidRPr="00C476FF" w:rsidRDefault="005B419F" w:rsidP="005B419F">
            <w:pPr>
              <w:tabs>
                <w:tab w:val="left" w:pos="12474"/>
              </w:tabs>
              <w:jc w:val="center"/>
            </w:pPr>
            <w:r w:rsidRPr="00C476FF">
              <w:t>20</w:t>
            </w:r>
          </w:p>
        </w:tc>
        <w:tc>
          <w:tcPr>
            <w:tcW w:w="567" w:type="dxa"/>
            <w:vAlign w:val="bottom"/>
          </w:tcPr>
          <w:p w14:paraId="6109E138" w14:textId="77777777" w:rsidR="005B419F" w:rsidRPr="00C476FF" w:rsidRDefault="005B419F" w:rsidP="005B419F">
            <w:pPr>
              <w:tabs>
                <w:tab w:val="left" w:pos="12474"/>
              </w:tabs>
              <w:jc w:val="center"/>
            </w:pPr>
          </w:p>
        </w:tc>
        <w:tc>
          <w:tcPr>
            <w:tcW w:w="284" w:type="dxa"/>
            <w:vAlign w:val="bottom"/>
          </w:tcPr>
          <w:p w14:paraId="53120CCA" w14:textId="77777777" w:rsidR="005B419F" w:rsidRPr="00C476FF" w:rsidRDefault="005B419F" w:rsidP="005B419F">
            <w:pPr>
              <w:tabs>
                <w:tab w:val="left" w:pos="12474"/>
              </w:tabs>
              <w:jc w:val="center"/>
            </w:pPr>
            <w:proofErr w:type="gramStart"/>
            <w:r w:rsidRPr="00C476FF">
              <w:t>г</w:t>
            </w:r>
            <w:proofErr w:type="gramEnd"/>
            <w:r w:rsidRPr="00C476FF">
              <w:t>.</w:t>
            </w:r>
          </w:p>
        </w:tc>
        <w:tc>
          <w:tcPr>
            <w:tcW w:w="2835" w:type="dxa"/>
            <w:vAlign w:val="bottom"/>
          </w:tcPr>
          <w:p w14:paraId="76818D5A" w14:textId="77777777" w:rsidR="005B419F" w:rsidRPr="00C476FF" w:rsidRDefault="005B419F" w:rsidP="005B419F">
            <w:pPr>
              <w:tabs>
                <w:tab w:val="left" w:pos="12474"/>
              </w:tabs>
              <w:jc w:val="center"/>
            </w:pPr>
          </w:p>
        </w:tc>
        <w:tc>
          <w:tcPr>
            <w:tcW w:w="3260" w:type="dxa"/>
            <w:vAlign w:val="bottom"/>
          </w:tcPr>
          <w:p w14:paraId="6318AC15" w14:textId="77777777" w:rsidR="005B419F" w:rsidRPr="00C476FF" w:rsidRDefault="005B419F" w:rsidP="005B419F">
            <w:pPr>
              <w:tabs>
                <w:tab w:val="left" w:pos="12474"/>
              </w:tabs>
              <w:jc w:val="center"/>
            </w:pPr>
          </w:p>
        </w:tc>
      </w:tr>
      <w:tr w:rsidR="005B419F" w:rsidRPr="00FA0037" w14:paraId="34B97308" w14:textId="77777777" w:rsidTr="005B419F">
        <w:trPr>
          <w:trHeight w:val="138"/>
        </w:trPr>
        <w:tc>
          <w:tcPr>
            <w:tcW w:w="284" w:type="dxa"/>
          </w:tcPr>
          <w:p w14:paraId="2917FCC9" w14:textId="77777777" w:rsidR="005B419F" w:rsidRPr="00CE0B06" w:rsidRDefault="005B419F" w:rsidP="005B419F">
            <w:pPr>
              <w:tabs>
                <w:tab w:val="left" w:pos="12474"/>
              </w:tabs>
              <w:jc w:val="center"/>
              <w:rPr>
                <w:sz w:val="18"/>
                <w:szCs w:val="18"/>
              </w:rPr>
            </w:pPr>
          </w:p>
        </w:tc>
        <w:tc>
          <w:tcPr>
            <w:tcW w:w="567" w:type="dxa"/>
          </w:tcPr>
          <w:p w14:paraId="18496E88" w14:textId="77777777" w:rsidR="005B419F" w:rsidRPr="00CE0B06" w:rsidRDefault="005B419F" w:rsidP="005B419F">
            <w:pPr>
              <w:tabs>
                <w:tab w:val="left" w:pos="12474"/>
              </w:tabs>
              <w:jc w:val="center"/>
              <w:rPr>
                <w:sz w:val="18"/>
                <w:szCs w:val="18"/>
              </w:rPr>
            </w:pPr>
          </w:p>
        </w:tc>
        <w:tc>
          <w:tcPr>
            <w:tcW w:w="283" w:type="dxa"/>
          </w:tcPr>
          <w:p w14:paraId="54222422" w14:textId="77777777" w:rsidR="005B419F" w:rsidRPr="00CE0B06" w:rsidRDefault="005B419F" w:rsidP="005B419F">
            <w:pPr>
              <w:tabs>
                <w:tab w:val="left" w:pos="12474"/>
              </w:tabs>
              <w:rPr>
                <w:sz w:val="18"/>
                <w:szCs w:val="18"/>
              </w:rPr>
            </w:pPr>
          </w:p>
        </w:tc>
        <w:tc>
          <w:tcPr>
            <w:tcW w:w="1418" w:type="dxa"/>
            <w:gridSpan w:val="3"/>
          </w:tcPr>
          <w:p w14:paraId="3CD10631" w14:textId="77777777" w:rsidR="005B419F" w:rsidRPr="00CE0B06" w:rsidRDefault="005B419F" w:rsidP="005B419F">
            <w:pPr>
              <w:tabs>
                <w:tab w:val="left" w:pos="12474"/>
              </w:tabs>
              <w:jc w:val="center"/>
              <w:rPr>
                <w:sz w:val="18"/>
                <w:szCs w:val="18"/>
              </w:rPr>
            </w:pPr>
          </w:p>
        </w:tc>
        <w:tc>
          <w:tcPr>
            <w:tcW w:w="425" w:type="dxa"/>
          </w:tcPr>
          <w:p w14:paraId="39E75779" w14:textId="77777777" w:rsidR="005B419F" w:rsidRPr="00CE0B06" w:rsidRDefault="005B419F" w:rsidP="005B419F">
            <w:pPr>
              <w:tabs>
                <w:tab w:val="left" w:pos="12474"/>
              </w:tabs>
              <w:jc w:val="center"/>
              <w:rPr>
                <w:sz w:val="18"/>
                <w:szCs w:val="18"/>
              </w:rPr>
            </w:pPr>
          </w:p>
        </w:tc>
        <w:tc>
          <w:tcPr>
            <w:tcW w:w="567" w:type="dxa"/>
          </w:tcPr>
          <w:p w14:paraId="7B139658" w14:textId="77777777" w:rsidR="005B419F" w:rsidRPr="00CE0B06" w:rsidRDefault="005B419F" w:rsidP="005B419F">
            <w:pPr>
              <w:tabs>
                <w:tab w:val="left" w:pos="12474"/>
              </w:tabs>
              <w:jc w:val="center"/>
              <w:rPr>
                <w:sz w:val="18"/>
                <w:szCs w:val="18"/>
              </w:rPr>
            </w:pPr>
          </w:p>
        </w:tc>
        <w:tc>
          <w:tcPr>
            <w:tcW w:w="284" w:type="dxa"/>
          </w:tcPr>
          <w:p w14:paraId="397BA28F" w14:textId="77777777" w:rsidR="005B419F" w:rsidRPr="00CE0B06" w:rsidRDefault="005B419F" w:rsidP="005B419F">
            <w:pPr>
              <w:tabs>
                <w:tab w:val="left" w:pos="12474"/>
              </w:tabs>
              <w:jc w:val="center"/>
              <w:rPr>
                <w:sz w:val="18"/>
                <w:szCs w:val="18"/>
              </w:rPr>
            </w:pPr>
          </w:p>
        </w:tc>
        <w:tc>
          <w:tcPr>
            <w:tcW w:w="2835" w:type="dxa"/>
          </w:tcPr>
          <w:p w14:paraId="571813B3" w14:textId="77777777" w:rsidR="005B419F" w:rsidRPr="00CE0B06" w:rsidRDefault="005B419F" w:rsidP="005B419F">
            <w:pPr>
              <w:tabs>
                <w:tab w:val="left" w:pos="12474"/>
              </w:tabs>
              <w:jc w:val="center"/>
              <w:rPr>
                <w:sz w:val="18"/>
                <w:szCs w:val="18"/>
              </w:rPr>
            </w:pPr>
          </w:p>
        </w:tc>
        <w:tc>
          <w:tcPr>
            <w:tcW w:w="3260" w:type="dxa"/>
          </w:tcPr>
          <w:p w14:paraId="51B8AC5E" w14:textId="77777777" w:rsidR="005B419F" w:rsidRPr="00CE0B06" w:rsidRDefault="005B419F" w:rsidP="005B419F">
            <w:pPr>
              <w:tabs>
                <w:tab w:val="left" w:pos="12474"/>
              </w:tabs>
              <w:jc w:val="center"/>
              <w:rPr>
                <w:sz w:val="18"/>
                <w:szCs w:val="18"/>
              </w:rPr>
            </w:pPr>
            <w:r w:rsidRPr="00CE0B06">
              <w:rPr>
                <w:sz w:val="18"/>
                <w:szCs w:val="18"/>
              </w:rPr>
              <w:t>(место составления)</w:t>
            </w:r>
          </w:p>
        </w:tc>
      </w:tr>
      <w:tr w:rsidR="005B419F" w:rsidRPr="00FA0037" w14:paraId="4DB6729A" w14:textId="77777777" w:rsidTr="005B419F">
        <w:trPr>
          <w:trHeight w:val="369"/>
        </w:trPr>
        <w:tc>
          <w:tcPr>
            <w:tcW w:w="2977" w:type="dxa"/>
            <w:gridSpan w:val="7"/>
          </w:tcPr>
          <w:p w14:paraId="497ECE6D" w14:textId="77777777" w:rsidR="005B419F" w:rsidRPr="002928DB" w:rsidRDefault="005B419F" w:rsidP="005B419F">
            <w:pPr>
              <w:tabs>
                <w:tab w:val="left" w:pos="12474"/>
              </w:tabs>
              <w:ind w:firstLine="568"/>
              <w:rPr>
                <w:sz w:val="24"/>
                <w:szCs w:val="24"/>
              </w:rPr>
            </w:pPr>
            <w:r w:rsidRPr="002928DB">
              <w:rPr>
                <w:sz w:val="24"/>
                <w:szCs w:val="24"/>
              </w:rPr>
              <w:t>По адресу (адресам)</w:t>
            </w:r>
            <w:r w:rsidRPr="002928DB">
              <w:rPr>
                <w:sz w:val="24"/>
                <w:szCs w:val="24"/>
                <w:lang w:val="en-US"/>
              </w:rPr>
              <w:t>:</w:t>
            </w:r>
          </w:p>
        </w:tc>
        <w:tc>
          <w:tcPr>
            <w:tcW w:w="6946" w:type="dxa"/>
            <w:gridSpan w:val="4"/>
            <w:tcBorders>
              <w:bottom w:val="single" w:sz="2" w:space="0" w:color="auto"/>
            </w:tcBorders>
          </w:tcPr>
          <w:p w14:paraId="20C2013E" w14:textId="77777777" w:rsidR="005B419F" w:rsidRPr="002928DB" w:rsidRDefault="005B419F" w:rsidP="005B419F">
            <w:pPr>
              <w:tabs>
                <w:tab w:val="left" w:pos="12474"/>
              </w:tabs>
              <w:ind w:firstLine="568"/>
              <w:rPr>
                <w:sz w:val="24"/>
                <w:szCs w:val="24"/>
              </w:rPr>
            </w:pPr>
          </w:p>
        </w:tc>
      </w:tr>
      <w:tr w:rsidR="005B419F" w:rsidRPr="00FA0037" w14:paraId="61BBB278" w14:textId="77777777" w:rsidTr="005B419F">
        <w:trPr>
          <w:trHeight w:val="75"/>
        </w:trPr>
        <w:tc>
          <w:tcPr>
            <w:tcW w:w="2977" w:type="dxa"/>
            <w:gridSpan w:val="7"/>
          </w:tcPr>
          <w:p w14:paraId="6B5757EF" w14:textId="77777777" w:rsidR="005B419F" w:rsidRPr="002928DB" w:rsidRDefault="005B419F" w:rsidP="005B419F">
            <w:pPr>
              <w:tabs>
                <w:tab w:val="left" w:pos="12474"/>
              </w:tabs>
              <w:ind w:firstLine="568"/>
              <w:rPr>
                <w:sz w:val="24"/>
                <w:szCs w:val="24"/>
              </w:rPr>
            </w:pPr>
          </w:p>
        </w:tc>
        <w:tc>
          <w:tcPr>
            <w:tcW w:w="6946" w:type="dxa"/>
            <w:gridSpan w:val="4"/>
          </w:tcPr>
          <w:p w14:paraId="10D54B70" w14:textId="77777777" w:rsidR="005B419F" w:rsidRPr="002928DB" w:rsidRDefault="005B419F" w:rsidP="005B419F">
            <w:pPr>
              <w:tabs>
                <w:tab w:val="left" w:pos="12474"/>
              </w:tabs>
              <w:ind w:firstLine="568"/>
            </w:pPr>
            <w:r w:rsidRPr="002928DB">
              <w:rPr>
                <w:i/>
                <w:snapToGrid w:val="0"/>
              </w:rPr>
              <w:t>(указывается место (места) проведения проверки)</w:t>
            </w:r>
          </w:p>
        </w:tc>
      </w:tr>
      <w:tr w:rsidR="005B419F" w:rsidRPr="00FA0037" w14:paraId="261A5BFA" w14:textId="77777777" w:rsidTr="005B419F">
        <w:trPr>
          <w:trHeight w:val="369"/>
        </w:trPr>
        <w:tc>
          <w:tcPr>
            <w:tcW w:w="1560" w:type="dxa"/>
            <w:gridSpan w:val="4"/>
          </w:tcPr>
          <w:p w14:paraId="78BA9AEE" w14:textId="77777777" w:rsidR="005B419F" w:rsidRPr="002928DB" w:rsidRDefault="005B419F" w:rsidP="005B419F">
            <w:pPr>
              <w:tabs>
                <w:tab w:val="left" w:pos="12474"/>
              </w:tabs>
              <w:rPr>
                <w:sz w:val="24"/>
                <w:szCs w:val="24"/>
              </w:rPr>
            </w:pPr>
            <w:r>
              <w:rPr>
                <w:sz w:val="24"/>
                <w:szCs w:val="24"/>
              </w:rPr>
              <w:t>н</w:t>
            </w:r>
            <w:r w:rsidRPr="002928DB">
              <w:rPr>
                <w:sz w:val="24"/>
                <w:szCs w:val="24"/>
              </w:rPr>
              <w:t>а основании:</w:t>
            </w:r>
          </w:p>
        </w:tc>
        <w:tc>
          <w:tcPr>
            <w:tcW w:w="8363" w:type="dxa"/>
            <w:gridSpan w:val="7"/>
            <w:tcBorders>
              <w:bottom w:val="single" w:sz="2" w:space="0" w:color="auto"/>
            </w:tcBorders>
          </w:tcPr>
          <w:p w14:paraId="29D68789" w14:textId="77777777" w:rsidR="005B419F" w:rsidRPr="002928DB" w:rsidRDefault="005B419F" w:rsidP="005B419F">
            <w:pPr>
              <w:tabs>
                <w:tab w:val="left" w:pos="12474"/>
              </w:tabs>
              <w:ind w:firstLine="568"/>
              <w:rPr>
                <w:sz w:val="24"/>
                <w:szCs w:val="24"/>
              </w:rPr>
            </w:pPr>
          </w:p>
        </w:tc>
      </w:tr>
      <w:tr w:rsidR="005B419F" w:rsidRPr="00FA0037" w14:paraId="31F1ADA2" w14:textId="77777777" w:rsidTr="005B419F">
        <w:trPr>
          <w:trHeight w:val="75"/>
        </w:trPr>
        <w:tc>
          <w:tcPr>
            <w:tcW w:w="1560" w:type="dxa"/>
            <w:gridSpan w:val="4"/>
          </w:tcPr>
          <w:p w14:paraId="5C474B0D" w14:textId="77777777" w:rsidR="005B419F" w:rsidRPr="002928DB" w:rsidRDefault="005B419F" w:rsidP="005B419F">
            <w:pPr>
              <w:tabs>
                <w:tab w:val="left" w:pos="12474"/>
              </w:tabs>
              <w:ind w:firstLine="568"/>
              <w:rPr>
                <w:sz w:val="24"/>
                <w:szCs w:val="24"/>
              </w:rPr>
            </w:pPr>
          </w:p>
        </w:tc>
        <w:tc>
          <w:tcPr>
            <w:tcW w:w="8363" w:type="dxa"/>
            <w:gridSpan w:val="7"/>
          </w:tcPr>
          <w:p w14:paraId="36172BA2" w14:textId="77777777" w:rsidR="005B419F" w:rsidRPr="002928DB" w:rsidRDefault="005B419F" w:rsidP="005B419F">
            <w:pPr>
              <w:tabs>
                <w:tab w:val="left" w:pos="12474"/>
              </w:tabs>
              <w:jc w:val="center"/>
              <w:rPr>
                <w:i/>
              </w:rPr>
            </w:pPr>
            <w:proofErr w:type="gramStart"/>
            <w:r w:rsidRPr="002928DB">
              <w:rPr>
                <w:i/>
                <w:snapToGrid w:val="0"/>
              </w:rPr>
              <w:t>(указывается вид документа с указанием реквизитов (номер, дата)</w:t>
            </w:r>
            <w:proofErr w:type="gramEnd"/>
          </w:p>
        </w:tc>
      </w:tr>
      <w:tr w:rsidR="005B419F" w:rsidRPr="00FA0037" w14:paraId="5DB3C130" w14:textId="77777777" w:rsidTr="005B419F">
        <w:trPr>
          <w:trHeight w:val="369"/>
        </w:trPr>
        <w:tc>
          <w:tcPr>
            <w:tcW w:w="1702" w:type="dxa"/>
            <w:gridSpan w:val="5"/>
          </w:tcPr>
          <w:p w14:paraId="1F9EFA24" w14:textId="77777777" w:rsidR="005B419F" w:rsidRPr="002928DB" w:rsidRDefault="005B419F" w:rsidP="005B419F">
            <w:pPr>
              <w:tabs>
                <w:tab w:val="left" w:pos="12474"/>
              </w:tabs>
              <w:rPr>
                <w:sz w:val="24"/>
                <w:szCs w:val="24"/>
              </w:rPr>
            </w:pPr>
            <w:r w:rsidRPr="002928DB">
              <w:rPr>
                <w:sz w:val="24"/>
                <w:szCs w:val="24"/>
              </w:rPr>
              <w:t>была проведена</w:t>
            </w:r>
          </w:p>
        </w:tc>
        <w:tc>
          <w:tcPr>
            <w:tcW w:w="8221" w:type="dxa"/>
            <w:gridSpan w:val="6"/>
          </w:tcPr>
          <w:p w14:paraId="30EF0C33" w14:textId="77777777" w:rsidR="005B419F" w:rsidRPr="002928DB" w:rsidRDefault="005B419F" w:rsidP="005B419F">
            <w:pPr>
              <w:tabs>
                <w:tab w:val="left" w:pos="12474"/>
              </w:tabs>
              <w:rPr>
                <w:snapToGrid w:val="0"/>
                <w:sz w:val="24"/>
                <w:szCs w:val="24"/>
              </w:rPr>
            </w:pPr>
            <w:r w:rsidRPr="002928DB">
              <w:rPr>
                <w:snapToGrid w:val="0"/>
                <w:sz w:val="24"/>
                <w:szCs w:val="24"/>
              </w:rPr>
              <w:t>(плановая / внеплановая) (</w:t>
            </w:r>
            <w:r w:rsidRPr="002928DB">
              <w:rPr>
                <w:sz w:val="24"/>
                <w:szCs w:val="24"/>
              </w:rPr>
              <w:t>выездная / документарная) проверка в отношении:</w:t>
            </w:r>
          </w:p>
        </w:tc>
      </w:tr>
    </w:tbl>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B419F" w14:paraId="35F96B6B" w14:textId="77777777" w:rsidTr="005B419F">
        <w:tc>
          <w:tcPr>
            <w:tcW w:w="9923" w:type="dxa"/>
            <w:tcBorders>
              <w:bottom w:val="single" w:sz="4" w:space="0" w:color="auto"/>
            </w:tcBorders>
          </w:tcPr>
          <w:p w14:paraId="54074546" w14:textId="77777777" w:rsidR="005B419F" w:rsidRPr="002928DB" w:rsidRDefault="005B419F" w:rsidP="005B419F">
            <w:pPr>
              <w:autoSpaceDE w:val="0"/>
              <w:autoSpaceDN w:val="0"/>
              <w:adjustRightInd w:val="0"/>
              <w:ind w:firstLine="540"/>
              <w:rPr>
                <w:sz w:val="24"/>
                <w:szCs w:val="24"/>
              </w:rPr>
            </w:pPr>
          </w:p>
        </w:tc>
      </w:tr>
      <w:tr w:rsidR="005B419F" w14:paraId="14AABB76" w14:textId="77777777" w:rsidTr="005B419F">
        <w:tc>
          <w:tcPr>
            <w:tcW w:w="9923" w:type="dxa"/>
            <w:tcBorders>
              <w:top w:val="single" w:sz="4" w:space="0" w:color="auto"/>
            </w:tcBorders>
          </w:tcPr>
          <w:p w14:paraId="3C9AAB4F" w14:textId="20AFD35F" w:rsidR="005B419F" w:rsidRPr="00CE0B06" w:rsidRDefault="005B419F" w:rsidP="005133B1">
            <w:pPr>
              <w:autoSpaceDE w:val="0"/>
              <w:autoSpaceDN w:val="0"/>
              <w:adjustRightInd w:val="0"/>
              <w:jc w:val="center"/>
            </w:pPr>
            <w:r w:rsidRPr="00CE0B06">
              <w:t>(полное и сокращенное наименование проверяемого юридического лица, Ф.И.О. и</w:t>
            </w:r>
            <w:r w:rsidR="005133B1">
              <w:t>ндивидуального предпринимателя</w:t>
            </w:r>
            <w:r>
              <w:t xml:space="preserve">, </w:t>
            </w:r>
            <w:r w:rsidRPr="00CE0B06">
              <w:t>которому выдается предписание)</w:t>
            </w:r>
          </w:p>
        </w:tc>
      </w:tr>
    </w:tbl>
    <w:tbl>
      <w:tblPr>
        <w:tblW w:w="9923" w:type="dxa"/>
        <w:jc w:val="center"/>
        <w:tblLayout w:type="fixed"/>
        <w:tblCellMar>
          <w:left w:w="70" w:type="dxa"/>
          <w:right w:w="70" w:type="dxa"/>
        </w:tblCellMar>
        <w:tblLook w:val="0000" w:firstRow="0" w:lastRow="0" w:firstColumn="0" w:lastColumn="0" w:noHBand="0" w:noVBand="0"/>
      </w:tblPr>
      <w:tblGrid>
        <w:gridCol w:w="709"/>
        <w:gridCol w:w="4110"/>
        <w:gridCol w:w="865"/>
        <w:gridCol w:w="837"/>
        <w:gridCol w:w="142"/>
        <w:gridCol w:w="3260"/>
      </w:tblGrid>
      <w:tr w:rsidR="005B419F" w14:paraId="2CEBCEBA" w14:textId="77777777" w:rsidTr="005B419F">
        <w:trPr>
          <w:cantSplit/>
          <w:trHeight w:val="360"/>
          <w:jc w:val="center"/>
        </w:trPr>
        <w:tc>
          <w:tcPr>
            <w:tcW w:w="709" w:type="dxa"/>
            <w:tcBorders>
              <w:top w:val="single" w:sz="6" w:space="0" w:color="auto"/>
              <w:left w:val="single" w:sz="6" w:space="0" w:color="auto"/>
              <w:bottom w:val="single" w:sz="6" w:space="0" w:color="auto"/>
              <w:right w:val="single" w:sz="6" w:space="0" w:color="auto"/>
            </w:tcBorders>
          </w:tcPr>
          <w:p w14:paraId="74E65576" w14:textId="77777777" w:rsidR="005B419F" w:rsidRDefault="005B419F" w:rsidP="005B419F">
            <w:pPr>
              <w:autoSpaceDE w:val="0"/>
              <w:autoSpaceDN w:val="0"/>
              <w:adjustRightInd w:val="0"/>
              <w:ind w:firstLine="1"/>
              <w:jc w:val="center"/>
            </w:pPr>
            <w:r>
              <w:t xml:space="preserve">№ </w:t>
            </w:r>
            <w:r>
              <w:br/>
            </w:r>
            <w:proofErr w:type="gramStart"/>
            <w:r>
              <w:t>п</w:t>
            </w:r>
            <w:proofErr w:type="gramEnd"/>
            <w:r>
              <w:t>/п.</w:t>
            </w:r>
          </w:p>
        </w:tc>
        <w:tc>
          <w:tcPr>
            <w:tcW w:w="4110" w:type="dxa"/>
            <w:tcBorders>
              <w:top w:val="single" w:sz="6" w:space="0" w:color="auto"/>
              <w:left w:val="single" w:sz="6" w:space="0" w:color="auto"/>
              <w:bottom w:val="single" w:sz="6" w:space="0" w:color="auto"/>
              <w:right w:val="single" w:sz="6" w:space="0" w:color="auto"/>
            </w:tcBorders>
          </w:tcPr>
          <w:p w14:paraId="43698787" w14:textId="77777777" w:rsidR="005B419F" w:rsidRDefault="005B419F" w:rsidP="005B419F">
            <w:pPr>
              <w:autoSpaceDE w:val="0"/>
              <w:autoSpaceDN w:val="0"/>
              <w:adjustRightInd w:val="0"/>
              <w:ind w:firstLine="1"/>
              <w:jc w:val="center"/>
            </w:pPr>
            <w:r>
              <w:t>Содержание предписания</w:t>
            </w:r>
          </w:p>
        </w:tc>
        <w:tc>
          <w:tcPr>
            <w:tcW w:w="865" w:type="dxa"/>
            <w:tcBorders>
              <w:top w:val="single" w:sz="6" w:space="0" w:color="auto"/>
              <w:left w:val="single" w:sz="6" w:space="0" w:color="auto"/>
              <w:bottom w:val="single" w:sz="6" w:space="0" w:color="auto"/>
              <w:right w:val="single" w:sz="6" w:space="0" w:color="auto"/>
            </w:tcBorders>
          </w:tcPr>
          <w:p w14:paraId="42812307" w14:textId="77777777" w:rsidR="005B419F" w:rsidRDefault="005B419F" w:rsidP="005B419F">
            <w:pPr>
              <w:autoSpaceDE w:val="0"/>
              <w:autoSpaceDN w:val="0"/>
              <w:adjustRightInd w:val="0"/>
              <w:ind w:firstLine="1"/>
              <w:jc w:val="center"/>
            </w:pPr>
            <w:r>
              <w:t>Срок исполнения</w:t>
            </w:r>
          </w:p>
        </w:tc>
        <w:tc>
          <w:tcPr>
            <w:tcW w:w="4239" w:type="dxa"/>
            <w:gridSpan w:val="3"/>
            <w:tcBorders>
              <w:top w:val="single" w:sz="6" w:space="0" w:color="auto"/>
              <w:left w:val="single" w:sz="6" w:space="0" w:color="auto"/>
              <w:bottom w:val="single" w:sz="6" w:space="0" w:color="auto"/>
              <w:right w:val="single" w:sz="6" w:space="0" w:color="auto"/>
            </w:tcBorders>
          </w:tcPr>
          <w:p w14:paraId="6F29AD57" w14:textId="77777777" w:rsidR="005B419F" w:rsidRDefault="005B419F" w:rsidP="005B419F">
            <w:pPr>
              <w:autoSpaceDE w:val="0"/>
              <w:autoSpaceDN w:val="0"/>
              <w:adjustRightInd w:val="0"/>
              <w:ind w:firstLine="1"/>
              <w:jc w:val="center"/>
            </w:pPr>
            <w:r>
              <w:t>Основание (ссылка на нормативный правовой акт)</w:t>
            </w:r>
          </w:p>
        </w:tc>
      </w:tr>
      <w:tr w:rsidR="005B419F" w14:paraId="7E1E92DD" w14:textId="77777777" w:rsidTr="005B419F">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6D66939A" w14:textId="77777777" w:rsidR="005B419F" w:rsidRDefault="005B419F" w:rsidP="005B419F">
            <w:pPr>
              <w:autoSpaceDE w:val="0"/>
              <w:autoSpaceDN w:val="0"/>
              <w:adjustRightInd w:val="0"/>
              <w:jc w:val="center"/>
            </w:pPr>
            <w:r>
              <w:t>1</w:t>
            </w:r>
          </w:p>
        </w:tc>
        <w:tc>
          <w:tcPr>
            <w:tcW w:w="4110" w:type="dxa"/>
            <w:tcBorders>
              <w:top w:val="single" w:sz="6" w:space="0" w:color="auto"/>
              <w:left w:val="single" w:sz="6" w:space="0" w:color="auto"/>
              <w:bottom w:val="single" w:sz="6" w:space="0" w:color="auto"/>
              <w:right w:val="single" w:sz="6" w:space="0" w:color="auto"/>
            </w:tcBorders>
          </w:tcPr>
          <w:p w14:paraId="13397994" w14:textId="77777777" w:rsidR="005B419F" w:rsidRDefault="005B419F" w:rsidP="005B419F">
            <w:pPr>
              <w:autoSpaceDE w:val="0"/>
              <w:autoSpaceDN w:val="0"/>
              <w:adjustRightInd w:val="0"/>
              <w:jc w:val="center"/>
            </w:pPr>
            <w:r>
              <w:t>2</w:t>
            </w:r>
          </w:p>
        </w:tc>
        <w:tc>
          <w:tcPr>
            <w:tcW w:w="865" w:type="dxa"/>
            <w:tcBorders>
              <w:top w:val="single" w:sz="6" w:space="0" w:color="auto"/>
              <w:left w:val="single" w:sz="6" w:space="0" w:color="auto"/>
              <w:bottom w:val="single" w:sz="6" w:space="0" w:color="auto"/>
              <w:right w:val="single" w:sz="6" w:space="0" w:color="auto"/>
            </w:tcBorders>
          </w:tcPr>
          <w:p w14:paraId="1EF9D558" w14:textId="77777777" w:rsidR="005B419F" w:rsidRDefault="005B419F" w:rsidP="005B419F">
            <w:pPr>
              <w:autoSpaceDE w:val="0"/>
              <w:autoSpaceDN w:val="0"/>
              <w:adjustRightInd w:val="0"/>
              <w:jc w:val="center"/>
            </w:pPr>
            <w:r>
              <w:t>3</w:t>
            </w:r>
          </w:p>
        </w:tc>
        <w:tc>
          <w:tcPr>
            <w:tcW w:w="4239" w:type="dxa"/>
            <w:gridSpan w:val="3"/>
            <w:tcBorders>
              <w:top w:val="single" w:sz="6" w:space="0" w:color="auto"/>
              <w:left w:val="single" w:sz="6" w:space="0" w:color="auto"/>
              <w:bottom w:val="single" w:sz="6" w:space="0" w:color="auto"/>
              <w:right w:val="single" w:sz="6" w:space="0" w:color="auto"/>
            </w:tcBorders>
          </w:tcPr>
          <w:p w14:paraId="717A5BBF" w14:textId="77777777" w:rsidR="005B419F" w:rsidRDefault="005B419F" w:rsidP="005B419F">
            <w:pPr>
              <w:autoSpaceDE w:val="0"/>
              <w:autoSpaceDN w:val="0"/>
              <w:adjustRightInd w:val="0"/>
              <w:jc w:val="center"/>
            </w:pPr>
            <w:r>
              <w:t>4</w:t>
            </w:r>
          </w:p>
        </w:tc>
      </w:tr>
      <w:tr w:rsidR="005B419F" w14:paraId="7E0358E0" w14:textId="77777777" w:rsidTr="005B419F">
        <w:trPr>
          <w:cantSplit/>
          <w:trHeight w:val="332"/>
          <w:jc w:val="center"/>
        </w:trPr>
        <w:tc>
          <w:tcPr>
            <w:tcW w:w="709" w:type="dxa"/>
            <w:tcBorders>
              <w:top w:val="single" w:sz="6" w:space="0" w:color="auto"/>
              <w:left w:val="single" w:sz="6" w:space="0" w:color="auto"/>
              <w:bottom w:val="single" w:sz="6" w:space="0" w:color="auto"/>
              <w:right w:val="single" w:sz="6" w:space="0" w:color="auto"/>
            </w:tcBorders>
          </w:tcPr>
          <w:p w14:paraId="75F51873" w14:textId="77777777" w:rsidR="005B419F" w:rsidRPr="00CE0B06" w:rsidRDefault="005B419F" w:rsidP="005B419F">
            <w:pPr>
              <w:autoSpaceDE w:val="0"/>
              <w:autoSpaceDN w:val="0"/>
              <w:adjustRightInd w:val="0"/>
              <w:jc w:val="center"/>
            </w:pPr>
            <w:r w:rsidRPr="00CE0B06">
              <w:t>1</w:t>
            </w:r>
          </w:p>
        </w:tc>
        <w:tc>
          <w:tcPr>
            <w:tcW w:w="4110" w:type="dxa"/>
            <w:tcBorders>
              <w:top w:val="single" w:sz="6" w:space="0" w:color="auto"/>
              <w:left w:val="single" w:sz="6" w:space="0" w:color="auto"/>
              <w:bottom w:val="single" w:sz="6" w:space="0" w:color="auto"/>
              <w:right w:val="single" w:sz="6" w:space="0" w:color="auto"/>
            </w:tcBorders>
          </w:tcPr>
          <w:p w14:paraId="56B7F0D5" w14:textId="77777777" w:rsidR="005B419F" w:rsidRPr="00CE0B06" w:rsidRDefault="005B419F" w:rsidP="005B419F">
            <w:pPr>
              <w:autoSpaceDE w:val="0"/>
              <w:autoSpaceDN w:val="0"/>
              <w:adjustRightInd w:val="0"/>
              <w:jc w:val="both"/>
            </w:pPr>
          </w:p>
        </w:tc>
        <w:tc>
          <w:tcPr>
            <w:tcW w:w="865" w:type="dxa"/>
            <w:tcBorders>
              <w:top w:val="single" w:sz="6" w:space="0" w:color="auto"/>
              <w:left w:val="single" w:sz="6" w:space="0" w:color="auto"/>
              <w:bottom w:val="single" w:sz="6" w:space="0" w:color="auto"/>
              <w:right w:val="single" w:sz="6" w:space="0" w:color="auto"/>
            </w:tcBorders>
          </w:tcPr>
          <w:p w14:paraId="699EFB5C" w14:textId="77777777" w:rsidR="005B419F" w:rsidRPr="00CE0B06" w:rsidRDefault="005B419F" w:rsidP="005B419F">
            <w:pPr>
              <w:autoSpaceDE w:val="0"/>
              <w:autoSpaceDN w:val="0"/>
              <w:adjustRightInd w:val="0"/>
              <w:jc w:val="both"/>
            </w:pPr>
          </w:p>
        </w:tc>
        <w:tc>
          <w:tcPr>
            <w:tcW w:w="4239" w:type="dxa"/>
            <w:gridSpan w:val="3"/>
            <w:tcBorders>
              <w:top w:val="single" w:sz="6" w:space="0" w:color="auto"/>
              <w:left w:val="single" w:sz="6" w:space="0" w:color="auto"/>
              <w:bottom w:val="single" w:sz="6" w:space="0" w:color="auto"/>
              <w:right w:val="single" w:sz="6" w:space="0" w:color="auto"/>
            </w:tcBorders>
          </w:tcPr>
          <w:p w14:paraId="131DEC6A" w14:textId="77777777" w:rsidR="005B419F" w:rsidRPr="00CE0B06" w:rsidRDefault="005B419F" w:rsidP="005B419F">
            <w:pPr>
              <w:pStyle w:val="1"/>
              <w:jc w:val="both"/>
            </w:pPr>
          </w:p>
        </w:tc>
      </w:tr>
      <w:tr w:rsidR="005B419F" w14:paraId="374A56EB" w14:textId="77777777" w:rsidTr="005B419F">
        <w:trPr>
          <w:cantSplit/>
          <w:trHeight w:val="125"/>
          <w:jc w:val="center"/>
        </w:trPr>
        <w:tc>
          <w:tcPr>
            <w:tcW w:w="709" w:type="dxa"/>
            <w:tcBorders>
              <w:top w:val="single" w:sz="6" w:space="0" w:color="auto"/>
              <w:left w:val="single" w:sz="6" w:space="0" w:color="auto"/>
              <w:bottom w:val="single" w:sz="6" w:space="0" w:color="auto"/>
              <w:right w:val="single" w:sz="6" w:space="0" w:color="auto"/>
            </w:tcBorders>
          </w:tcPr>
          <w:p w14:paraId="61757652" w14:textId="77777777" w:rsidR="005B419F" w:rsidRPr="00CE0B06" w:rsidRDefault="005B419F" w:rsidP="005B419F">
            <w:pPr>
              <w:autoSpaceDE w:val="0"/>
              <w:autoSpaceDN w:val="0"/>
              <w:adjustRightInd w:val="0"/>
              <w:jc w:val="center"/>
            </w:pPr>
            <w:r>
              <w:t>2</w:t>
            </w:r>
          </w:p>
        </w:tc>
        <w:tc>
          <w:tcPr>
            <w:tcW w:w="4110" w:type="dxa"/>
            <w:tcBorders>
              <w:top w:val="single" w:sz="6" w:space="0" w:color="auto"/>
              <w:left w:val="single" w:sz="6" w:space="0" w:color="auto"/>
              <w:bottom w:val="single" w:sz="6" w:space="0" w:color="auto"/>
              <w:right w:val="single" w:sz="6" w:space="0" w:color="auto"/>
            </w:tcBorders>
          </w:tcPr>
          <w:p w14:paraId="724905D2" w14:textId="77777777" w:rsidR="005B419F" w:rsidRPr="00CE0B06" w:rsidRDefault="005B419F" w:rsidP="005B419F">
            <w:pPr>
              <w:autoSpaceDE w:val="0"/>
              <w:autoSpaceDN w:val="0"/>
              <w:adjustRightInd w:val="0"/>
              <w:jc w:val="both"/>
              <w:rPr>
                <w:rFonts w:eastAsiaTheme="minorHAnsi"/>
                <w:lang w:eastAsia="en-US"/>
              </w:rPr>
            </w:pPr>
          </w:p>
        </w:tc>
        <w:tc>
          <w:tcPr>
            <w:tcW w:w="865" w:type="dxa"/>
            <w:tcBorders>
              <w:top w:val="single" w:sz="6" w:space="0" w:color="auto"/>
              <w:left w:val="single" w:sz="6" w:space="0" w:color="auto"/>
              <w:bottom w:val="single" w:sz="6" w:space="0" w:color="auto"/>
              <w:right w:val="single" w:sz="6" w:space="0" w:color="auto"/>
            </w:tcBorders>
          </w:tcPr>
          <w:p w14:paraId="767147EA" w14:textId="77777777" w:rsidR="005B419F" w:rsidRPr="00CE0B06" w:rsidRDefault="005B419F" w:rsidP="005B419F">
            <w:pPr>
              <w:autoSpaceDE w:val="0"/>
              <w:autoSpaceDN w:val="0"/>
              <w:adjustRightInd w:val="0"/>
              <w:jc w:val="both"/>
            </w:pPr>
          </w:p>
        </w:tc>
        <w:tc>
          <w:tcPr>
            <w:tcW w:w="4239" w:type="dxa"/>
            <w:gridSpan w:val="3"/>
            <w:tcBorders>
              <w:top w:val="single" w:sz="6" w:space="0" w:color="auto"/>
              <w:left w:val="single" w:sz="6" w:space="0" w:color="auto"/>
              <w:bottom w:val="single" w:sz="6" w:space="0" w:color="auto"/>
              <w:right w:val="single" w:sz="6" w:space="0" w:color="auto"/>
            </w:tcBorders>
          </w:tcPr>
          <w:p w14:paraId="72E0DB4F" w14:textId="77777777" w:rsidR="005B419F" w:rsidRDefault="005B419F" w:rsidP="005B419F">
            <w:pPr>
              <w:pStyle w:val="1"/>
              <w:jc w:val="both"/>
              <w:rPr>
                <w:b w:val="0"/>
                <w:sz w:val="24"/>
                <w:szCs w:val="24"/>
              </w:rPr>
            </w:pPr>
          </w:p>
        </w:tc>
      </w:tr>
      <w:tr w:rsidR="005B419F" w:rsidRPr="009B795D" w14:paraId="61157FB1" w14:textId="77777777" w:rsidTr="005B419F">
        <w:tblPrEx>
          <w:jc w:val="left"/>
          <w:tblBorders>
            <w:bottom w:val="single" w:sz="4" w:space="0" w:color="auto"/>
          </w:tblBorders>
          <w:tblCellMar>
            <w:left w:w="0" w:type="dxa"/>
            <w:right w:w="0" w:type="dxa"/>
          </w:tblCellMar>
          <w:tblLook w:val="01E0" w:firstRow="1" w:lastRow="1" w:firstColumn="1" w:lastColumn="1" w:noHBand="0" w:noVBand="0"/>
        </w:tblPrEx>
        <w:trPr>
          <w:trHeight w:val="497"/>
        </w:trPr>
        <w:tc>
          <w:tcPr>
            <w:tcW w:w="6521" w:type="dxa"/>
            <w:gridSpan w:val="4"/>
            <w:vAlign w:val="bottom"/>
          </w:tcPr>
          <w:p w14:paraId="39F53A88" w14:textId="77777777" w:rsidR="005B419F" w:rsidRPr="008A6D84" w:rsidRDefault="005B419F" w:rsidP="005B419F">
            <w:pPr>
              <w:tabs>
                <w:tab w:val="left" w:pos="12474"/>
              </w:tabs>
              <w:jc w:val="both"/>
            </w:pPr>
          </w:p>
        </w:tc>
        <w:tc>
          <w:tcPr>
            <w:tcW w:w="142" w:type="dxa"/>
            <w:vAlign w:val="bottom"/>
          </w:tcPr>
          <w:p w14:paraId="0FD33FFC" w14:textId="77777777" w:rsidR="005B419F" w:rsidRPr="009B795D" w:rsidRDefault="005B419F" w:rsidP="005B419F">
            <w:pPr>
              <w:tabs>
                <w:tab w:val="left" w:pos="12474"/>
              </w:tabs>
              <w:ind w:firstLine="851"/>
              <w:jc w:val="center"/>
              <w:rPr>
                <w:color w:val="FF0000"/>
                <w:sz w:val="26"/>
                <w:szCs w:val="26"/>
              </w:rPr>
            </w:pPr>
          </w:p>
        </w:tc>
        <w:tc>
          <w:tcPr>
            <w:tcW w:w="3260" w:type="dxa"/>
            <w:vAlign w:val="bottom"/>
          </w:tcPr>
          <w:p w14:paraId="364A7273" w14:textId="77777777" w:rsidR="005B419F" w:rsidRPr="009B795D" w:rsidRDefault="005B419F" w:rsidP="005B419F">
            <w:pPr>
              <w:tabs>
                <w:tab w:val="left" w:pos="12474"/>
              </w:tabs>
              <w:ind w:firstLine="851"/>
              <w:jc w:val="center"/>
              <w:rPr>
                <w:color w:val="FF0000"/>
                <w:sz w:val="26"/>
                <w:szCs w:val="26"/>
              </w:rPr>
            </w:pPr>
          </w:p>
        </w:tc>
      </w:tr>
      <w:tr w:rsidR="005B419F" w:rsidRPr="000F6FCD" w14:paraId="229AE810" w14:textId="77777777" w:rsidTr="005B419F">
        <w:tblPrEx>
          <w:jc w:val="left"/>
          <w:tblBorders>
            <w:bottom w:val="single" w:sz="4" w:space="0" w:color="auto"/>
          </w:tblBorders>
          <w:tblCellMar>
            <w:left w:w="0" w:type="dxa"/>
            <w:right w:w="0" w:type="dxa"/>
          </w:tblCellMar>
          <w:tblLook w:val="01E0" w:firstRow="1" w:lastRow="1" w:firstColumn="1" w:lastColumn="1" w:noHBand="0" w:noVBand="0"/>
        </w:tblPrEx>
        <w:trPr>
          <w:trHeight w:val="200"/>
        </w:trPr>
        <w:tc>
          <w:tcPr>
            <w:tcW w:w="6521" w:type="dxa"/>
            <w:gridSpan w:val="4"/>
            <w:tcBorders>
              <w:top w:val="single" w:sz="4" w:space="0" w:color="auto"/>
              <w:bottom w:val="nil"/>
            </w:tcBorders>
            <w:vAlign w:val="bottom"/>
          </w:tcPr>
          <w:p w14:paraId="10D081F2" w14:textId="77777777" w:rsidR="005B419F" w:rsidRPr="00CE0B06" w:rsidRDefault="005B419F" w:rsidP="005B419F">
            <w:pPr>
              <w:tabs>
                <w:tab w:val="left" w:pos="12474"/>
              </w:tabs>
              <w:jc w:val="center"/>
              <w:rPr>
                <w:sz w:val="18"/>
                <w:szCs w:val="18"/>
              </w:rPr>
            </w:pPr>
            <w:r w:rsidRPr="00CE0B06">
              <w:rPr>
                <w:sz w:val="18"/>
                <w:szCs w:val="1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142" w:type="dxa"/>
            <w:tcBorders>
              <w:bottom w:val="nil"/>
            </w:tcBorders>
            <w:vAlign w:val="bottom"/>
          </w:tcPr>
          <w:p w14:paraId="2A15CFD2" w14:textId="77777777" w:rsidR="005B419F" w:rsidRPr="00CE0B06" w:rsidRDefault="005B419F" w:rsidP="005B419F">
            <w:pPr>
              <w:tabs>
                <w:tab w:val="left" w:pos="12474"/>
              </w:tabs>
              <w:ind w:firstLine="851"/>
              <w:jc w:val="center"/>
              <w:rPr>
                <w:sz w:val="18"/>
                <w:szCs w:val="18"/>
              </w:rPr>
            </w:pPr>
          </w:p>
        </w:tc>
        <w:tc>
          <w:tcPr>
            <w:tcW w:w="3260" w:type="dxa"/>
            <w:tcBorders>
              <w:top w:val="single" w:sz="4" w:space="0" w:color="auto"/>
              <w:bottom w:val="nil"/>
            </w:tcBorders>
          </w:tcPr>
          <w:p w14:paraId="21D279E4" w14:textId="77777777" w:rsidR="005B419F" w:rsidRPr="00CE0B06" w:rsidRDefault="005B419F" w:rsidP="005B419F">
            <w:pPr>
              <w:tabs>
                <w:tab w:val="left" w:pos="12474"/>
              </w:tabs>
              <w:jc w:val="center"/>
              <w:rPr>
                <w:sz w:val="18"/>
                <w:szCs w:val="18"/>
              </w:rPr>
            </w:pPr>
            <w:r w:rsidRPr="00CE0B06">
              <w:rPr>
                <w:sz w:val="18"/>
                <w:szCs w:val="18"/>
              </w:rPr>
              <w:t>(подпись, заверенная печатью)</w:t>
            </w:r>
          </w:p>
        </w:tc>
      </w:tr>
    </w:tbl>
    <w:p w14:paraId="2BC56530" w14:textId="77777777" w:rsidR="005B419F" w:rsidRDefault="005B419F" w:rsidP="005B419F">
      <w:pPr>
        <w:autoSpaceDE w:val="0"/>
        <w:autoSpaceDN w:val="0"/>
        <w:adjustRightInd w:val="0"/>
        <w:ind w:firstLine="540"/>
        <w:jc w:val="both"/>
      </w:pPr>
    </w:p>
    <w:p w14:paraId="4EC79ED4" w14:textId="77777777" w:rsidR="005B419F" w:rsidRDefault="005B419F" w:rsidP="005B419F">
      <w:pPr>
        <w:autoSpaceDE w:val="0"/>
        <w:autoSpaceDN w:val="0"/>
        <w:adjustRightInd w:val="0"/>
        <w:ind w:firstLine="540"/>
        <w:jc w:val="both"/>
      </w:pPr>
      <w:r>
        <w:t>Лицо, которому выдано предписание, обязано отправить информацию о выполнении пунктов настоящего предписания в адрес органа муниципального контроля Провиденского городского округа не позднее чем через 7 дней по истечении срока выполнения соответствующих пунктов предписания.</w:t>
      </w:r>
    </w:p>
    <w:p w14:paraId="5B25144A" w14:textId="77777777" w:rsidR="005B419F" w:rsidRDefault="005B419F" w:rsidP="005B419F">
      <w:pPr>
        <w:autoSpaceDE w:val="0"/>
        <w:autoSpaceDN w:val="0"/>
        <w:adjustRightInd w:val="0"/>
        <w:ind w:firstLine="540"/>
        <w:jc w:val="both"/>
      </w:pPr>
    </w:p>
    <w:tbl>
      <w:tblPr>
        <w:tblStyle w:val="ab"/>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5"/>
        <w:gridCol w:w="1078"/>
        <w:gridCol w:w="233"/>
        <w:gridCol w:w="2181"/>
      </w:tblGrid>
      <w:tr w:rsidR="005B419F" w14:paraId="3ADEF152" w14:textId="77777777" w:rsidTr="005B419F">
        <w:trPr>
          <w:trHeight w:val="477"/>
        </w:trPr>
        <w:tc>
          <w:tcPr>
            <w:tcW w:w="6096" w:type="dxa"/>
            <w:tcBorders>
              <w:bottom w:val="single" w:sz="4" w:space="0" w:color="auto"/>
            </w:tcBorders>
          </w:tcPr>
          <w:p w14:paraId="38883C97" w14:textId="77777777" w:rsidR="005B419F" w:rsidRDefault="005B419F" w:rsidP="005B419F">
            <w:pPr>
              <w:autoSpaceDE w:val="0"/>
              <w:autoSpaceDN w:val="0"/>
              <w:adjustRightInd w:val="0"/>
              <w:jc w:val="both"/>
            </w:pPr>
          </w:p>
        </w:tc>
        <w:tc>
          <w:tcPr>
            <w:tcW w:w="335" w:type="dxa"/>
          </w:tcPr>
          <w:p w14:paraId="5D89414C" w14:textId="77777777" w:rsidR="005B419F" w:rsidRDefault="005B419F" w:rsidP="005B419F">
            <w:pPr>
              <w:autoSpaceDE w:val="0"/>
              <w:autoSpaceDN w:val="0"/>
              <w:adjustRightInd w:val="0"/>
              <w:jc w:val="both"/>
            </w:pPr>
          </w:p>
        </w:tc>
        <w:tc>
          <w:tcPr>
            <w:tcW w:w="1078" w:type="dxa"/>
            <w:tcBorders>
              <w:bottom w:val="single" w:sz="4" w:space="0" w:color="auto"/>
            </w:tcBorders>
          </w:tcPr>
          <w:p w14:paraId="759AF5A5" w14:textId="77777777" w:rsidR="005B419F" w:rsidRDefault="005B419F" w:rsidP="005B419F">
            <w:pPr>
              <w:autoSpaceDE w:val="0"/>
              <w:autoSpaceDN w:val="0"/>
              <w:adjustRightInd w:val="0"/>
              <w:jc w:val="both"/>
            </w:pPr>
          </w:p>
        </w:tc>
        <w:tc>
          <w:tcPr>
            <w:tcW w:w="233" w:type="dxa"/>
          </w:tcPr>
          <w:p w14:paraId="54CEB081" w14:textId="77777777" w:rsidR="005B419F" w:rsidRDefault="005B419F" w:rsidP="005B419F">
            <w:pPr>
              <w:autoSpaceDE w:val="0"/>
              <w:autoSpaceDN w:val="0"/>
              <w:adjustRightInd w:val="0"/>
              <w:jc w:val="both"/>
            </w:pPr>
          </w:p>
        </w:tc>
        <w:tc>
          <w:tcPr>
            <w:tcW w:w="2181" w:type="dxa"/>
            <w:tcBorders>
              <w:bottom w:val="single" w:sz="4" w:space="0" w:color="auto"/>
            </w:tcBorders>
          </w:tcPr>
          <w:p w14:paraId="18561E8E" w14:textId="77777777" w:rsidR="005B419F" w:rsidRDefault="005B419F" w:rsidP="005B419F">
            <w:pPr>
              <w:autoSpaceDE w:val="0"/>
              <w:autoSpaceDN w:val="0"/>
              <w:adjustRightInd w:val="0"/>
              <w:jc w:val="both"/>
            </w:pPr>
          </w:p>
        </w:tc>
      </w:tr>
      <w:tr w:rsidR="005B419F" w14:paraId="045AE454" w14:textId="77777777" w:rsidTr="005B419F">
        <w:tc>
          <w:tcPr>
            <w:tcW w:w="6096" w:type="dxa"/>
            <w:tcBorders>
              <w:top w:val="single" w:sz="4" w:space="0" w:color="auto"/>
            </w:tcBorders>
          </w:tcPr>
          <w:p w14:paraId="15DCB86C" w14:textId="77777777" w:rsidR="005B419F" w:rsidRPr="00965794" w:rsidRDefault="005B419F" w:rsidP="005B419F">
            <w:pPr>
              <w:autoSpaceDE w:val="0"/>
              <w:autoSpaceDN w:val="0"/>
              <w:adjustRightInd w:val="0"/>
              <w:jc w:val="center"/>
              <w:rPr>
                <w:sz w:val="18"/>
              </w:rPr>
            </w:pPr>
            <w:r w:rsidRPr="00965794">
              <w:rPr>
                <w:sz w:val="18"/>
              </w:rPr>
              <w:t>(наименование должностного лица)</w:t>
            </w:r>
          </w:p>
        </w:tc>
        <w:tc>
          <w:tcPr>
            <w:tcW w:w="335" w:type="dxa"/>
          </w:tcPr>
          <w:p w14:paraId="4F9BD4B6" w14:textId="77777777" w:rsidR="005B419F" w:rsidRPr="00965794" w:rsidRDefault="005B419F" w:rsidP="005B419F">
            <w:pPr>
              <w:autoSpaceDE w:val="0"/>
              <w:autoSpaceDN w:val="0"/>
              <w:adjustRightInd w:val="0"/>
              <w:jc w:val="center"/>
              <w:rPr>
                <w:sz w:val="18"/>
              </w:rPr>
            </w:pPr>
          </w:p>
        </w:tc>
        <w:tc>
          <w:tcPr>
            <w:tcW w:w="1078" w:type="dxa"/>
            <w:tcBorders>
              <w:top w:val="single" w:sz="4" w:space="0" w:color="auto"/>
            </w:tcBorders>
          </w:tcPr>
          <w:p w14:paraId="283C1CEA" w14:textId="77777777" w:rsidR="005B419F" w:rsidRPr="00965794" w:rsidRDefault="005B419F" w:rsidP="005B419F">
            <w:pPr>
              <w:autoSpaceDE w:val="0"/>
              <w:autoSpaceDN w:val="0"/>
              <w:adjustRightInd w:val="0"/>
              <w:jc w:val="center"/>
              <w:rPr>
                <w:sz w:val="18"/>
              </w:rPr>
            </w:pPr>
            <w:r w:rsidRPr="00965794">
              <w:rPr>
                <w:sz w:val="18"/>
              </w:rPr>
              <w:t>(подпись)</w:t>
            </w:r>
          </w:p>
        </w:tc>
        <w:tc>
          <w:tcPr>
            <w:tcW w:w="233" w:type="dxa"/>
          </w:tcPr>
          <w:p w14:paraId="252E0BD6" w14:textId="77777777" w:rsidR="005B419F" w:rsidRPr="00965794" w:rsidRDefault="005B419F" w:rsidP="005B419F">
            <w:pPr>
              <w:autoSpaceDE w:val="0"/>
              <w:autoSpaceDN w:val="0"/>
              <w:adjustRightInd w:val="0"/>
              <w:jc w:val="center"/>
              <w:rPr>
                <w:sz w:val="18"/>
              </w:rPr>
            </w:pPr>
          </w:p>
        </w:tc>
        <w:tc>
          <w:tcPr>
            <w:tcW w:w="2181" w:type="dxa"/>
            <w:tcBorders>
              <w:top w:val="single" w:sz="4" w:space="0" w:color="auto"/>
            </w:tcBorders>
          </w:tcPr>
          <w:p w14:paraId="7288C783" w14:textId="77777777" w:rsidR="005B419F" w:rsidRPr="00965794" w:rsidRDefault="005B419F" w:rsidP="005B419F">
            <w:pPr>
              <w:autoSpaceDE w:val="0"/>
              <w:autoSpaceDN w:val="0"/>
              <w:adjustRightInd w:val="0"/>
              <w:jc w:val="center"/>
              <w:rPr>
                <w:sz w:val="18"/>
              </w:rPr>
            </w:pPr>
            <w:r w:rsidRPr="00965794">
              <w:rPr>
                <w:sz w:val="18"/>
              </w:rPr>
              <w:t>(Ф. И. О)</w:t>
            </w:r>
          </w:p>
        </w:tc>
      </w:tr>
      <w:tr w:rsidR="005B419F" w14:paraId="7F33CC6D" w14:textId="77777777" w:rsidTr="005B419F">
        <w:trPr>
          <w:trHeight w:val="428"/>
        </w:trPr>
        <w:tc>
          <w:tcPr>
            <w:tcW w:w="6096" w:type="dxa"/>
            <w:vAlign w:val="center"/>
          </w:tcPr>
          <w:p w14:paraId="2DF6282F" w14:textId="77777777" w:rsidR="005B419F" w:rsidRDefault="005B419F" w:rsidP="005B419F">
            <w:pPr>
              <w:autoSpaceDE w:val="0"/>
              <w:autoSpaceDN w:val="0"/>
              <w:adjustRightInd w:val="0"/>
              <w:jc w:val="both"/>
            </w:pPr>
            <w:r>
              <w:t>М. П.</w:t>
            </w:r>
          </w:p>
        </w:tc>
        <w:tc>
          <w:tcPr>
            <w:tcW w:w="335" w:type="dxa"/>
          </w:tcPr>
          <w:p w14:paraId="5770595B" w14:textId="77777777" w:rsidR="005B419F" w:rsidRDefault="005B419F" w:rsidP="005B419F">
            <w:pPr>
              <w:autoSpaceDE w:val="0"/>
              <w:autoSpaceDN w:val="0"/>
              <w:adjustRightInd w:val="0"/>
              <w:jc w:val="both"/>
            </w:pPr>
          </w:p>
        </w:tc>
        <w:tc>
          <w:tcPr>
            <w:tcW w:w="1078" w:type="dxa"/>
          </w:tcPr>
          <w:p w14:paraId="0C20E070" w14:textId="77777777" w:rsidR="005B419F" w:rsidRDefault="005B419F" w:rsidP="005B419F">
            <w:pPr>
              <w:autoSpaceDE w:val="0"/>
              <w:autoSpaceDN w:val="0"/>
              <w:adjustRightInd w:val="0"/>
              <w:jc w:val="both"/>
            </w:pPr>
          </w:p>
        </w:tc>
        <w:tc>
          <w:tcPr>
            <w:tcW w:w="233" w:type="dxa"/>
          </w:tcPr>
          <w:p w14:paraId="644EDD23" w14:textId="77777777" w:rsidR="005B419F" w:rsidRDefault="005B419F" w:rsidP="005B419F">
            <w:pPr>
              <w:autoSpaceDE w:val="0"/>
              <w:autoSpaceDN w:val="0"/>
              <w:adjustRightInd w:val="0"/>
              <w:jc w:val="both"/>
            </w:pPr>
          </w:p>
        </w:tc>
        <w:tc>
          <w:tcPr>
            <w:tcW w:w="2181" w:type="dxa"/>
          </w:tcPr>
          <w:p w14:paraId="40866740" w14:textId="77777777" w:rsidR="005B419F" w:rsidRDefault="005B419F" w:rsidP="005B419F">
            <w:pPr>
              <w:autoSpaceDE w:val="0"/>
              <w:autoSpaceDN w:val="0"/>
              <w:adjustRightInd w:val="0"/>
              <w:jc w:val="both"/>
            </w:pPr>
          </w:p>
        </w:tc>
      </w:tr>
      <w:tr w:rsidR="005B419F" w14:paraId="1091ABCD" w14:textId="77777777" w:rsidTr="005B419F">
        <w:tc>
          <w:tcPr>
            <w:tcW w:w="6096" w:type="dxa"/>
          </w:tcPr>
          <w:p w14:paraId="01366B10" w14:textId="77777777" w:rsidR="005B419F" w:rsidRDefault="005B419F" w:rsidP="005B419F">
            <w:pPr>
              <w:autoSpaceDE w:val="0"/>
              <w:autoSpaceDN w:val="0"/>
              <w:adjustRightInd w:val="0"/>
              <w:jc w:val="both"/>
            </w:pPr>
            <w:r>
              <w:t>Предписание получено:</w:t>
            </w:r>
          </w:p>
        </w:tc>
        <w:tc>
          <w:tcPr>
            <w:tcW w:w="335" w:type="dxa"/>
          </w:tcPr>
          <w:p w14:paraId="1FB5E2DC" w14:textId="77777777" w:rsidR="005B419F" w:rsidRDefault="005B419F" w:rsidP="005B419F">
            <w:pPr>
              <w:autoSpaceDE w:val="0"/>
              <w:autoSpaceDN w:val="0"/>
              <w:adjustRightInd w:val="0"/>
              <w:jc w:val="both"/>
            </w:pPr>
          </w:p>
        </w:tc>
        <w:tc>
          <w:tcPr>
            <w:tcW w:w="1078" w:type="dxa"/>
          </w:tcPr>
          <w:p w14:paraId="1FCCE58C" w14:textId="77777777" w:rsidR="005B419F" w:rsidRDefault="005B419F" w:rsidP="005B419F">
            <w:pPr>
              <w:autoSpaceDE w:val="0"/>
              <w:autoSpaceDN w:val="0"/>
              <w:adjustRightInd w:val="0"/>
              <w:jc w:val="both"/>
            </w:pPr>
          </w:p>
        </w:tc>
        <w:tc>
          <w:tcPr>
            <w:tcW w:w="233" w:type="dxa"/>
          </w:tcPr>
          <w:p w14:paraId="128EDFC0" w14:textId="77777777" w:rsidR="005B419F" w:rsidRDefault="005B419F" w:rsidP="005B419F">
            <w:pPr>
              <w:autoSpaceDE w:val="0"/>
              <w:autoSpaceDN w:val="0"/>
              <w:adjustRightInd w:val="0"/>
              <w:jc w:val="both"/>
            </w:pPr>
          </w:p>
        </w:tc>
        <w:tc>
          <w:tcPr>
            <w:tcW w:w="2181" w:type="dxa"/>
          </w:tcPr>
          <w:p w14:paraId="0E2A8735" w14:textId="77777777" w:rsidR="005B419F" w:rsidRDefault="005B419F" w:rsidP="005B419F">
            <w:pPr>
              <w:autoSpaceDE w:val="0"/>
              <w:autoSpaceDN w:val="0"/>
              <w:adjustRightInd w:val="0"/>
              <w:jc w:val="both"/>
            </w:pPr>
          </w:p>
        </w:tc>
      </w:tr>
      <w:tr w:rsidR="005B419F" w14:paraId="7CE0E17F" w14:textId="77777777" w:rsidTr="005B419F">
        <w:trPr>
          <w:trHeight w:val="423"/>
        </w:trPr>
        <w:tc>
          <w:tcPr>
            <w:tcW w:w="6096" w:type="dxa"/>
            <w:tcBorders>
              <w:bottom w:val="single" w:sz="4" w:space="0" w:color="auto"/>
            </w:tcBorders>
          </w:tcPr>
          <w:p w14:paraId="3F788165" w14:textId="77777777" w:rsidR="005B419F" w:rsidRDefault="005B419F" w:rsidP="005B419F">
            <w:pPr>
              <w:autoSpaceDE w:val="0"/>
              <w:autoSpaceDN w:val="0"/>
              <w:adjustRightInd w:val="0"/>
              <w:jc w:val="both"/>
            </w:pPr>
          </w:p>
        </w:tc>
        <w:tc>
          <w:tcPr>
            <w:tcW w:w="335" w:type="dxa"/>
          </w:tcPr>
          <w:p w14:paraId="0D08DE71" w14:textId="77777777" w:rsidR="005B419F" w:rsidRDefault="005B419F" w:rsidP="005B419F">
            <w:pPr>
              <w:autoSpaceDE w:val="0"/>
              <w:autoSpaceDN w:val="0"/>
              <w:adjustRightInd w:val="0"/>
              <w:jc w:val="both"/>
            </w:pPr>
          </w:p>
        </w:tc>
        <w:tc>
          <w:tcPr>
            <w:tcW w:w="1078" w:type="dxa"/>
            <w:tcBorders>
              <w:bottom w:val="single" w:sz="4" w:space="0" w:color="auto"/>
            </w:tcBorders>
          </w:tcPr>
          <w:p w14:paraId="284A4FA5" w14:textId="77777777" w:rsidR="005B419F" w:rsidRDefault="005B419F" w:rsidP="005B419F">
            <w:pPr>
              <w:autoSpaceDE w:val="0"/>
              <w:autoSpaceDN w:val="0"/>
              <w:adjustRightInd w:val="0"/>
              <w:jc w:val="both"/>
            </w:pPr>
          </w:p>
        </w:tc>
        <w:tc>
          <w:tcPr>
            <w:tcW w:w="233" w:type="dxa"/>
          </w:tcPr>
          <w:p w14:paraId="45DE486E" w14:textId="77777777" w:rsidR="005B419F" w:rsidRDefault="005B419F" w:rsidP="005B419F">
            <w:pPr>
              <w:autoSpaceDE w:val="0"/>
              <w:autoSpaceDN w:val="0"/>
              <w:adjustRightInd w:val="0"/>
              <w:jc w:val="both"/>
            </w:pPr>
          </w:p>
        </w:tc>
        <w:tc>
          <w:tcPr>
            <w:tcW w:w="2181" w:type="dxa"/>
            <w:tcBorders>
              <w:bottom w:val="single" w:sz="4" w:space="0" w:color="auto"/>
            </w:tcBorders>
          </w:tcPr>
          <w:p w14:paraId="7B8D757B" w14:textId="77777777" w:rsidR="005B419F" w:rsidRDefault="005B419F" w:rsidP="005B419F">
            <w:pPr>
              <w:autoSpaceDE w:val="0"/>
              <w:autoSpaceDN w:val="0"/>
              <w:adjustRightInd w:val="0"/>
              <w:jc w:val="both"/>
            </w:pPr>
          </w:p>
        </w:tc>
      </w:tr>
      <w:tr w:rsidR="005B419F" w14:paraId="2518E209" w14:textId="77777777" w:rsidTr="005B419F">
        <w:tc>
          <w:tcPr>
            <w:tcW w:w="6096" w:type="dxa"/>
            <w:tcBorders>
              <w:top w:val="single" w:sz="4" w:space="0" w:color="auto"/>
            </w:tcBorders>
          </w:tcPr>
          <w:p w14:paraId="5A37C20A" w14:textId="77777777" w:rsidR="005B419F" w:rsidRPr="00965794" w:rsidRDefault="005B419F" w:rsidP="005B419F">
            <w:pPr>
              <w:autoSpaceDE w:val="0"/>
              <w:autoSpaceDN w:val="0"/>
              <w:adjustRightInd w:val="0"/>
              <w:jc w:val="center"/>
              <w:rPr>
                <w:sz w:val="18"/>
              </w:rPr>
            </w:pPr>
            <w:r w:rsidRPr="00965794">
              <w:rPr>
                <w:sz w:val="18"/>
              </w:rPr>
              <w:t>(наименование должностного лица)</w:t>
            </w:r>
          </w:p>
        </w:tc>
        <w:tc>
          <w:tcPr>
            <w:tcW w:w="335" w:type="dxa"/>
          </w:tcPr>
          <w:p w14:paraId="281BF20B" w14:textId="77777777" w:rsidR="005B419F" w:rsidRPr="00965794" w:rsidRDefault="005B419F" w:rsidP="005B419F">
            <w:pPr>
              <w:autoSpaceDE w:val="0"/>
              <w:autoSpaceDN w:val="0"/>
              <w:adjustRightInd w:val="0"/>
              <w:jc w:val="center"/>
              <w:rPr>
                <w:sz w:val="18"/>
              </w:rPr>
            </w:pPr>
          </w:p>
        </w:tc>
        <w:tc>
          <w:tcPr>
            <w:tcW w:w="1078" w:type="dxa"/>
            <w:tcBorders>
              <w:top w:val="single" w:sz="4" w:space="0" w:color="auto"/>
            </w:tcBorders>
          </w:tcPr>
          <w:p w14:paraId="532165DD" w14:textId="77777777" w:rsidR="005B419F" w:rsidRPr="00965794" w:rsidRDefault="005B419F" w:rsidP="005B419F">
            <w:pPr>
              <w:autoSpaceDE w:val="0"/>
              <w:autoSpaceDN w:val="0"/>
              <w:adjustRightInd w:val="0"/>
              <w:jc w:val="center"/>
              <w:rPr>
                <w:sz w:val="18"/>
              </w:rPr>
            </w:pPr>
            <w:r w:rsidRPr="00965794">
              <w:rPr>
                <w:sz w:val="18"/>
              </w:rPr>
              <w:t>(подпись)</w:t>
            </w:r>
          </w:p>
        </w:tc>
        <w:tc>
          <w:tcPr>
            <w:tcW w:w="233" w:type="dxa"/>
          </w:tcPr>
          <w:p w14:paraId="434DAF45" w14:textId="77777777" w:rsidR="005B419F" w:rsidRPr="00965794" w:rsidRDefault="005B419F" w:rsidP="005B419F">
            <w:pPr>
              <w:autoSpaceDE w:val="0"/>
              <w:autoSpaceDN w:val="0"/>
              <w:adjustRightInd w:val="0"/>
              <w:jc w:val="center"/>
              <w:rPr>
                <w:sz w:val="18"/>
              </w:rPr>
            </w:pPr>
          </w:p>
        </w:tc>
        <w:tc>
          <w:tcPr>
            <w:tcW w:w="2181" w:type="dxa"/>
            <w:tcBorders>
              <w:top w:val="single" w:sz="4" w:space="0" w:color="auto"/>
            </w:tcBorders>
          </w:tcPr>
          <w:p w14:paraId="1649B7B2" w14:textId="77777777" w:rsidR="005B419F" w:rsidRPr="00965794" w:rsidRDefault="005B419F" w:rsidP="005B419F">
            <w:pPr>
              <w:autoSpaceDE w:val="0"/>
              <w:autoSpaceDN w:val="0"/>
              <w:adjustRightInd w:val="0"/>
              <w:jc w:val="center"/>
              <w:rPr>
                <w:sz w:val="18"/>
              </w:rPr>
            </w:pPr>
            <w:r w:rsidRPr="00965794">
              <w:rPr>
                <w:sz w:val="18"/>
              </w:rPr>
              <w:t>(Ф. И. О)</w:t>
            </w:r>
          </w:p>
        </w:tc>
      </w:tr>
      <w:tr w:rsidR="005B419F" w14:paraId="42799CD8" w14:textId="77777777" w:rsidTr="005B419F">
        <w:trPr>
          <w:trHeight w:val="290"/>
        </w:trPr>
        <w:tc>
          <w:tcPr>
            <w:tcW w:w="6096" w:type="dxa"/>
          </w:tcPr>
          <w:p w14:paraId="46A439DA" w14:textId="77777777" w:rsidR="005B419F" w:rsidRPr="00965794" w:rsidRDefault="005B419F" w:rsidP="005B419F">
            <w:pPr>
              <w:autoSpaceDE w:val="0"/>
              <w:autoSpaceDN w:val="0"/>
              <w:adjustRightInd w:val="0"/>
              <w:jc w:val="center"/>
              <w:rPr>
                <w:sz w:val="18"/>
              </w:rPr>
            </w:pPr>
          </w:p>
        </w:tc>
        <w:tc>
          <w:tcPr>
            <w:tcW w:w="335" w:type="dxa"/>
          </w:tcPr>
          <w:p w14:paraId="254C3E15" w14:textId="77777777" w:rsidR="005B419F" w:rsidRDefault="005B419F" w:rsidP="005B419F">
            <w:pPr>
              <w:autoSpaceDE w:val="0"/>
              <w:autoSpaceDN w:val="0"/>
              <w:adjustRightInd w:val="0"/>
              <w:jc w:val="center"/>
              <w:rPr>
                <w:sz w:val="18"/>
              </w:rPr>
            </w:pPr>
          </w:p>
        </w:tc>
        <w:tc>
          <w:tcPr>
            <w:tcW w:w="1078" w:type="dxa"/>
            <w:vAlign w:val="bottom"/>
          </w:tcPr>
          <w:p w14:paraId="78F675F4" w14:textId="77777777" w:rsidR="005B419F" w:rsidRPr="00965794" w:rsidRDefault="005B419F" w:rsidP="005B419F">
            <w:pPr>
              <w:autoSpaceDE w:val="0"/>
              <w:autoSpaceDN w:val="0"/>
              <w:adjustRightInd w:val="0"/>
              <w:jc w:val="center"/>
              <w:rPr>
                <w:sz w:val="18"/>
              </w:rPr>
            </w:pPr>
            <w:r w:rsidRPr="00965794">
              <w:t>Дата</w:t>
            </w:r>
          </w:p>
        </w:tc>
        <w:tc>
          <w:tcPr>
            <w:tcW w:w="233" w:type="dxa"/>
          </w:tcPr>
          <w:p w14:paraId="2218190A" w14:textId="77777777" w:rsidR="005B419F" w:rsidRPr="00965794" w:rsidRDefault="005B419F" w:rsidP="005B419F">
            <w:pPr>
              <w:autoSpaceDE w:val="0"/>
              <w:autoSpaceDN w:val="0"/>
              <w:adjustRightInd w:val="0"/>
              <w:jc w:val="center"/>
              <w:rPr>
                <w:sz w:val="18"/>
              </w:rPr>
            </w:pPr>
          </w:p>
        </w:tc>
        <w:tc>
          <w:tcPr>
            <w:tcW w:w="2181" w:type="dxa"/>
            <w:vAlign w:val="bottom"/>
          </w:tcPr>
          <w:p w14:paraId="118550CE" w14:textId="77777777" w:rsidR="005B419F" w:rsidRPr="00965794" w:rsidRDefault="005B419F" w:rsidP="005B419F">
            <w:pPr>
              <w:autoSpaceDE w:val="0"/>
              <w:autoSpaceDN w:val="0"/>
              <w:adjustRightInd w:val="0"/>
              <w:jc w:val="center"/>
              <w:rPr>
                <w:sz w:val="18"/>
              </w:rPr>
            </w:pPr>
          </w:p>
        </w:tc>
      </w:tr>
      <w:tr w:rsidR="005B419F" w14:paraId="4089085C" w14:textId="77777777" w:rsidTr="005B419F">
        <w:trPr>
          <w:trHeight w:val="290"/>
        </w:trPr>
        <w:tc>
          <w:tcPr>
            <w:tcW w:w="6431" w:type="dxa"/>
            <w:gridSpan w:val="2"/>
          </w:tcPr>
          <w:p w14:paraId="4E82D22D" w14:textId="77777777" w:rsidR="005B419F" w:rsidRPr="003772C8" w:rsidRDefault="005B419F" w:rsidP="005B419F">
            <w:pPr>
              <w:keepNext/>
              <w:suppressAutoHyphens/>
              <w:spacing w:before="40" w:after="40"/>
              <w:jc w:val="center"/>
              <w:outlineLvl w:val="0"/>
              <w:rPr>
                <w:sz w:val="24"/>
                <w:szCs w:val="24"/>
              </w:rPr>
            </w:pPr>
            <w:r w:rsidRPr="003772C8">
              <w:rPr>
                <w:sz w:val="24"/>
                <w:szCs w:val="24"/>
              </w:rPr>
              <w:t>Отметка об отказе в получении Предписания:</w:t>
            </w:r>
          </w:p>
        </w:tc>
        <w:tc>
          <w:tcPr>
            <w:tcW w:w="3492" w:type="dxa"/>
            <w:gridSpan w:val="3"/>
            <w:tcBorders>
              <w:bottom w:val="single" w:sz="2" w:space="0" w:color="auto"/>
            </w:tcBorders>
            <w:vAlign w:val="bottom"/>
          </w:tcPr>
          <w:p w14:paraId="0BC5DBAC" w14:textId="77777777" w:rsidR="005B419F" w:rsidRPr="00965794" w:rsidRDefault="005B419F" w:rsidP="005B419F">
            <w:pPr>
              <w:autoSpaceDE w:val="0"/>
              <w:autoSpaceDN w:val="0"/>
              <w:adjustRightInd w:val="0"/>
              <w:jc w:val="center"/>
              <w:rPr>
                <w:sz w:val="18"/>
              </w:rPr>
            </w:pPr>
          </w:p>
        </w:tc>
      </w:tr>
      <w:tr w:rsidR="005B419F" w14:paraId="783A16C8" w14:textId="77777777" w:rsidTr="005B419F">
        <w:trPr>
          <w:trHeight w:val="290"/>
        </w:trPr>
        <w:tc>
          <w:tcPr>
            <w:tcW w:w="6431" w:type="dxa"/>
            <w:gridSpan w:val="2"/>
          </w:tcPr>
          <w:p w14:paraId="64129812" w14:textId="77777777" w:rsidR="005B419F" w:rsidRDefault="005B419F" w:rsidP="005B419F">
            <w:pPr>
              <w:autoSpaceDE w:val="0"/>
              <w:autoSpaceDN w:val="0"/>
              <w:adjustRightInd w:val="0"/>
              <w:jc w:val="center"/>
              <w:rPr>
                <w:sz w:val="18"/>
              </w:rPr>
            </w:pPr>
          </w:p>
        </w:tc>
        <w:tc>
          <w:tcPr>
            <w:tcW w:w="3492" w:type="dxa"/>
            <w:gridSpan w:val="3"/>
            <w:vAlign w:val="bottom"/>
          </w:tcPr>
          <w:p w14:paraId="3860E4E6" w14:textId="77777777" w:rsidR="005B419F" w:rsidRPr="00965794" w:rsidRDefault="005B419F" w:rsidP="005B419F">
            <w:pPr>
              <w:autoSpaceDE w:val="0"/>
              <w:autoSpaceDN w:val="0"/>
              <w:adjustRightInd w:val="0"/>
              <w:jc w:val="center"/>
              <w:rPr>
                <w:sz w:val="18"/>
              </w:rPr>
            </w:pPr>
            <w:r>
              <w:rPr>
                <w:szCs w:val="28"/>
              </w:rPr>
              <w:t>(подпись уполномоченного должностного лица, выдавшего Предписание)</w:t>
            </w:r>
          </w:p>
        </w:tc>
      </w:tr>
    </w:tbl>
    <w:p w14:paraId="29ADB126" w14:textId="77777777" w:rsidR="009871AC" w:rsidRDefault="009871AC" w:rsidP="005B419F">
      <w:pPr>
        <w:jc w:val="both"/>
      </w:pPr>
    </w:p>
    <w:sectPr w:rsidR="009871AC" w:rsidSect="00462E0D">
      <w:pgSz w:w="11906" w:h="16838" w:code="9"/>
      <w:pgMar w:top="397" w:right="709" w:bottom="1134"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04A8" w14:textId="77777777" w:rsidR="00AF3F4A" w:rsidRDefault="00AF3F4A">
      <w:r>
        <w:separator/>
      </w:r>
    </w:p>
  </w:endnote>
  <w:endnote w:type="continuationSeparator" w:id="0">
    <w:p w14:paraId="35D08A60" w14:textId="77777777" w:rsidR="00AF3F4A" w:rsidRDefault="00AF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mmercialPi BT">
    <w:altName w:val="Wingdings 2"/>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F3CD" w14:textId="77777777" w:rsidR="00AF3F4A" w:rsidRDefault="00AF3F4A">
      <w:r>
        <w:separator/>
      </w:r>
    </w:p>
  </w:footnote>
  <w:footnote w:type="continuationSeparator" w:id="0">
    <w:p w14:paraId="5734DBA9" w14:textId="77777777" w:rsidR="00AF3F4A" w:rsidRDefault="00AF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64514" w14:textId="77777777" w:rsidR="002A513B" w:rsidRDefault="002A513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B54F8A5" w14:textId="77777777" w:rsidR="002A513B" w:rsidRDefault="002A51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89DD" w14:textId="77777777" w:rsidR="002A513B" w:rsidRDefault="002A513B">
    <w:pPr>
      <w:pStyle w:val="a7"/>
      <w:framePr w:wrap="around" w:vAnchor="text" w:hAnchor="margin" w:xAlign="center" w:y="1"/>
      <w:rPr>
        <w:rStyle w:val="a8"/>
      </w:rPr>
    </w:pPr>
    <w:r>
      <w:rPr>
        <w:rStyle w:val="a8"/>
      </w:rPr>
      <w:t xml:space="preserve">  </w:t>
    </w:r>
  </w:p>
  <w:p w14:paraId="6DD0AD76" w14:textId="77777777" w:rsidR="002A513B" w:rsidRDefault="002A51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3CAB40"/>
    <w:lvl w:ilvl="0">
      <w:start w:val="1"/>
      <w:numFmt w:val="bullet"/>
      <w:pStyle w:val="a"/>
      <w:lvlText w:val=""/>
      <w:lvlJc w:val="left"/>
      <w:pPr>
        <w:tabs>
          <w:tab w:val="num" w:pos="360"/>
        </w:tabs>
        <w:ind w:left="360" w:hanging="360"/>
      </w:pPr>
      <w:rPr>
        <w:rFonts w:ascii="Symbol" w:hAnsi="Symbol" w:hint="default"/>
      </w:rPr>
    </w:lvl>
  </w:abstractNum>
  <w:abstractNum w:abstractNumId="1">
    <w:nsid w:val="14E96F13"/>
    <w:multiLevelType w:val="multilevel"/>
    <w:tmpl w:val="1F2C4696"/>
    <w:lvl w:ilvl="0">
      <w:start w:val="5"/>
      <w:numFmt w:val="decimal"/>
      <w:lvlText w:val="%1."/>
      <w:lvlJc w:val="left"/>
      <w:pPr>
        <w:ind w:left="450" w:hanging="450"/>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20D180B"/>
    <w:multiLevelType w:val="hybridMultilevel"/>
    <w:tmpl w:val="C428BDB0"/>
    <w:lvl w:ilvl="0" w:tplc="507AB11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1627EA"/>
    <w:multiLevelType w:val="multilevel"/>
    <w:tmpl w:val="FB0C84CE"/>
    <w:lvl w:ilvl="0">
      <w:start w:val="1"/>
      <w:numFmt w:val="decimal"/>
      <w:suff w:val="space"/>
      <w:lvlText w:val="%1."/>
      <w:lvlJc w:val="left"/>
      <w:pPr>
        <w:ind w:left="795" w:hanging="435"/>
      </w:pPr>
      <w:rPr>
        <w:rFonts w:eastAsia="Times New Roman" w:hint="default"/>
      </w:rPr>
    </w:lvl>
    <w:lvl w:ilvl="1">
      <w:start w:val="4"/>
      <w:numFmt w:val="decimal"/>
      <w:isLgl/>
      <w:suff w:val="space"/>
      <w:lvlText w:val="%1.%2"/>
      <w:lvlJc w:val="left"/>
      <w:pPr>
        <w:ind w:left="1647" w:hanging="720"/>
      </w:pPr>
      <w:rPr>
        <w:rFonts w:hint="default"/>
        <w:b w:val="0"/>
        <w:i w:val="0"/>
        <w:sz w:val="28"/>
        <w:szCs w:val="28"/>
      </w:rPr>
    </w:lvl>
    <w:lvl w:ilvl="2">
      <w:start w:val="7"/>
      <w:numFmt w:val="decimal"/>
      <w:isLgl/>
      <w:suff w:val="space"/>
      <w:lvlText w:val="%1.%2.%3"/>
      <w:lvlJc w:val="left"/>
      <w:pPr>
        <w:ind w:left="2214" w:hanging="720"/>
      </w:pPr>
      <w:rPr>
        <w:rFonts w:hint="default"/>
        <w:b w:val="0"/>
        <w:i w:val="0"/>
        <w:sz w:val="28"/>
        <w:szCs w:val="28"/>
      </w:rPr>
    </w:lvl>
    <w:lvl w:ilvl="3">
      <w:start w:val="1"/>
      <w:numFmt w:val="decimal"/>
      <w:isLgl/>
      <w:lvlText w:val="%1.%2.%3.%4"/>
      <w:lvlJc w:val="left"/>
      <w:pPr>
        <w:ind w:left="3141" w:hanging="1080"/>
      </w:pPr>
      <w:rPr>
        <w:rFonts w:hint="default"/>
        <w:b/>
        <w:i/>
        <w:sz w:val="36"/>
      </w:rPr>
    </w:lvl>
    <w:lvl w:ilvl="4">
      <w:start w:val="1"/>
      <w:numFmt w:val="decimal"/>
      <w:isLgl/>
      <w:lvlText w:val="%1.%2.%3.%4.%5"/>
      <w:lvlJc w:val="left"/>
      <w:pPr>
        <w:ind w:left="3708" w:hanging="1080"/>
      </w:pPr>
      <w:rPr>
        <w:rFonts w:hint="default"/>
        <w:b/>
        <w:i/>
        <w:sz w:val="36"/>
      </w:rPr>
    </w:lvl>
    <w:lvl w:ilvl="5">
      <w:start w:val="1"/>
      <w:numFmt w:val="decimal"/>
      <w:isLgl/>
      <w:lvlText w:val="%1.%2.%3.%4.%5.%6"/>
      <w:lvlJc w:val="left"/>
      <w:pPr>
        <w:ind w:left="4635" w:hanging="1440"/>
      </w:pPr>
      <w:rPr>
        <w:rFonts w:hint="default"/>
        <w:b/>
        <w:i/>
        <w:sz w:val="36"/>
      </w:rPr>
    </w:lvl>
    <w:lvl w:ilvl="6">
      <w:start w:val="1"/>
      <w:numFmt w:val="decimal"/>
      <w:isLgl/>
      <w:lvlText w:val="%1.%2.%3.%4.%5.%6.%7"/>
      <w:lvlJc w:val="left"/>
      <w:pPr>
        <w:ind w:left="5202" w:hanging="1440"/>
      </w:pPr>
      <w:rPr>
        <w:rFonts w:hint="default"/>
        <w:b/>
        <w:i/>
        <w:sz w:val="36"/>
      </w:rPr>
    </w:lvl>
    <w:lvl w:ilvl="7">
      <w:start w:val="1"/>
      <w:numFmt w:val="decimal"/>
      <w:isLgl/>
      <w:lvlText w:val="%1.%2.%3.%4.%5.%6.%7.%8"/>
      <w:lvlJc w:val="left"/>
      <w:pPr>
        <w:ind w:left="6129" w:hanging="1800"/>
      </w:pPr>
      <w:rPr>
        <w:rFonts w:hint="default"/>
        <w:b/>
        <w:i/>
        <w:sz w:val="36"/>
      </w:rPr>
    </w:lvl>
    <w:lvl w:ilvl="8">
      <w:start w:val="1"/>
      <w:numFmt w:val="decimal"/>
      <w:isLgl/>
      <w:lvlText w:val="%1.%2.%3.%4.%5.%6.%7.%8.%9"/>
      <w:lvlJc w:val="left"/>
      <w:pPr>
        <w:ind w:left="7056" w:hanging="2160"/>
      </w:pPr>
      <w:rPr>
        <w:rFonts w:hint="default"/>
        <w:b/>
        <w:i/>
        <w:sz w:val="36"/>
      </w:rPr>
    </w:lvl>
  </w:abstractNum>
  <w:abstractNum w:abstractNumId="4">
    <w:nsid w:val="4F9D72B8"/>
    <w:multiLevelType w:val="multilevel"/>
    <w:tmpl w:val="C3DC4902"/>
    <w:lvl w:ilvl="0">
      <w:start w:val="4"/>
      <w:numFmt w:val="decimal"/>
      <w:lvlText w:val="%1"/>
      <w:lvlJc w:val="left"/>
      <w:pPr>
        <w:ind w:left="375" w:hanging="375"/>
      </w:pPr>
      <w:rPr>
        <w:rFonts w:hint="default"/>
      </w:rPr>
    </w:lvl>
    <w:lvl w:ilvl="1">
      <w:start w:val="2"/>
      <w:numFmt w:val="decimal"/>
      <w:suff w:val="space"/>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60EA35E7"/>
    <w:multiLevelType w:val="multilevel"/>
    <w:tmpl w:val="71844048"/>
    <w:lvl w:ilvl="0">
      <w:start w:val="1"/>
      <w:numFmt w:val="decimal"/>
      <w:suff w:val="space"/>
      <w:lvlText w:val="%1."/>
      <w:lvlJc w:val="left"/>
      <w:pPr>
        <w:ind w:left="615" w:hanging="615"/>
      </w:pPr>
      <w:rPr>
        <w:rFonts w:hint="default"/>
      </w:rPr>
    </w:lvl>
    <w:lvl w:ilvl="1">
      <w:start w:val="1"/>
      <w:numFmt w:val="decimal"/>
      <w:suff w:val="space"/>
      <w:lvlText w:val="%1.%2."/>
      <w:lvlJc w:val="left"/>
      <w:pPr>
        <w:ind w:left="1571" w:hanging="720"/>
      </w:pPr>
      <w:rPr>
        <w:rFonts w:hint="default"/>
      </w:rPr>
    </w:lvl>
    <w:lvl w:ilvl="2">
      <w:start w:val="1"/>
      <w:numFmt w:val="decimal"/>
      <w:suff w:val="space"/>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7F4A040D"/>
    <w:multiLevelType w:val="multilevel"/>
    <w:tmpl w:val="1EEA82CE"/>
    <w:lvl w:ilvl="0">
      <w:start w:val="3"/>
      <w:numFmt w:val="decimal"/>
      <w:lvlText w:val="%1"/>
      <w:lvlJc w:val="left"/>
      <w:pPr>
        <w:ind w:left="375" w:hanging="375"/>
      </w:pPr>
      <w:rPr>
        <w:rFonts w:hint="default"/>
      </w:rPr>
    </w:lvl>
    <w:lvl w:ilvl="1">
      <w:start w:val="6"/>
      <w:numFmt w:val="decimal"/>
      <w:suff w:val="space"/>
      <w:lvlText w:val="%1.%2"/>
      <w:lvlJc w:val="left"/>
      <w:pPr>
        <w:ind w:left="1226" w:hanging="375"/>
      </w:pPr>
      <w:rPr>
        <w:rFonts w:hint="default"/>
      </w:rPr>
    </w:lvl>
    <w:lvl w:ilvl="2">
      <w:start w:val="1"/>
      <w:numFmt w:val="decimal"/>
      <w:suff w:val="space"/>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5D"/>
    <w:rsid w:val="000019B5"/>
    <w:rsid w:val="00014B81"/>
    <w:rsid w:val="000261AD"/>
    <w:rsid w:val="00032DAF"/>
    <w:rsid w:val="0003433E"/>
    <w:rsid w:val="000359F2"/>
    <w:rsid w:val="00042777"/>
    <w:rsid w:val="00047DEE"/>
    <w:rsid w:val="00050C65"/>
    <w:rsid w:val="00054FA8"/>
    <w:rsid w:val="00057614"/>
    <w:rsid w:val="0006280C"/>
    <w:rsid w:val="0006338D"/>
    <w:rsid w:val="00063B55"/>
    <w:rsid w:val="00064A63"/>
    <w:rsid w:val="00066183"/>
    <w:rsid w:val="000664EC"/>
    <w:rsid w:val="00077859"/>
    <w:rsid w:val="00081856"/>
    <w:rsid w:val="00083A10"/>
    <w:rsid w:val="000877B0"/>
    <w:rsid w:val="0009476B"/>
    <w:rsid w:val="00096515"/>
    <w:rsid w:val="000A65E0"/>
    <w:rsid w:val="000A6974"/>
    <w:rsid w:val="000A784C"/>
    <w:rsid w:val="000B0C66"/>
    <w:rsid w:val="000B7256"/>
    <w:rsid w:val="000C42B8"/>
    <w:rsid w:val="000C4378"/>
    <w:rsid w:val="000D174F"/>
    <w:rsid w:val="000E52BB"/>
    <w:rsid w:val="000E6A5B"/>
    <w:rsid w:val="000F53D2"/>
    <w:rsid w:val="00105675"/>
    <w:rsid w:val="00121CCB"/>
    <w:rsid w:val="00125009"/>
    <w:rsid w:val="00126282"/>
    <w:rsid w:val="00133803"/>
    <w:rsid w:val="00144B07"/>
    <w:rsid w:val="00147F13"/>
    <w:rsid w:val="00150244"/>
    <w:rsid w:val="001522DE"/>
    <w:rsid w:val="001526DF"/>
    <w:rsid w:val="001642E1"/>
    <w:rsid w:val="00167554"/>
    <w:rsid w:val="001732ED"/>
    <w:rsid w:val="0017600A"/>
    <w:rsid w:val="001815EB"/>
    <w:rsid w:val="001823E2"/>
    <w:rsid w:val="00184BB5"/>
    <w:rsid w:val="00185B00"/>
    <w:rsid w:val="00195E0C"/>
    <w:rsid w:val="001A00A2"/>
    <w:rsid w:val="001A0555"/>
    <w:rsid w:val="001A3DC8"/>
    <w:rsid w:val="001C43CF"/>
    <w:rsid w:val="001D02C1"/>
    <w:rsid w:val="001E2A03"/>
    <w:rsid w:val="001E4099"/>
    <w:rsid w:val="001E68D4"/>
    <w:rsid w:val="002022C7"/>
    <w:rsid w:val="002046A4"/>
    <w:rsid w:val="00210F24"/>
    <w:rsid w:val="00216E56"/>
    <w:rsid w:val="00220EBB"/>
    <w:rsid w:val="00223AE4"/>
    <w:rsid w:val="00236217"/>
    <w:rsid w:val="00247CE5"/>
    <w:rsid w:val="00250A62"/>
    <w:rsid w:val="002612FE"/>
    <w:rsid w:val="00263197"/>
    <w:rsid w:val="0027470E"/>
    <w:rsid w:val="002761E1"/>
    <w:rsid w:val="0028265F"/>
    <w:rsid w:val="0028398F"/>
    <w:rsid w:val="00290046"/>
    <w:rsid w:val="002941BC"/>
    <w:rsid w:val="00294D73"/>
    <w:rsid w:val="002A513B"/>
    <w:rsid w:val="002A539A"/>
    <w:rsid w:val="002B36CC"/>
    <w:rsid w:val="002C0625"/>
    <w:rsid w:val="002C1761"/>
    <w:rsid w:val="002C4E51"/>
    <w:rsid w:val="002D0FDA"/>
    <w:rsid w:val="002D418D"/>
    <w:rsid w:val="002F4007"/>
    <w:rsid w:val="002F707F"/>
    <w:rsid w:val="002F7277"/>
    <w:rsid w:val="002F7A9B"/>
    <w:rsid w:val="00303A82"/>
    <w:rsid w:val="00315E14"/>
    <w:rsid w:val="0031722A"/>
    <w:rsid w:val="0032771F"/>
    <w:rsid w:val="0033187A"/>
    <w:rsid w:val="00342429"/>
    <w:rsid w:val="003523CF"/>
    <w:rsid w:val="0035553D"/>
    <w:rsid w:val="00362A1C"/>
    <w:rsid w:val="00363E80"/>
    <w:rsid w:val="00376624"/>
    <w:rsid w:val="00385CCC"/>
    <w:rsid w:val="00387E34"/>
    <w:rsid w:val="003C21D7"/>
    <w:rsid w:val="003C384C"/>
    <w:rsid w:val="003D0978"/>
    <w:rsid w:val="003D0A69"/>
    <w:rsid w:val="003D7B6D"/>
    <w:rsid w:val="003E16B8"/>
    <w:rsid w:val="003E2C41"/>
    <w:rsid w:val="003F737E"/>
    <w:rsid w:val="00403934"/>
    <w:rsid w:val="00405229"/>
    <w:rsid w:val="00411377"/>
    <w:rsid w:val="00415DDD"/>
    <w:rsid w:val="00416C4F"/>
    <w:rsid w:val="00432316"/>
    <w:rsid w:val="00436B2B"/>
    <w:rsid w:val="004377CC"/>
    <w:rsid w:val="00450EFD"/>
    <w:rsid w:val="00462B04"/>
    <w:rsid w:val="00462E0D"/>
    <w:rsid w:val="0046361F"/>
    <w:rsid w:val="00465AE3"/>
    <w:rsid w:val="00476E6A"/>
    <w:rsid w:val="00483EF6"/>
    <w:rsid w:val="00492156"/>
    <w:rsid w:val="004A0AF5"/>
    <w:rsid w:val="004A16A5"/>
    <w:rsid w:val="004B16C1"/>
    <w:rsid w:val="004C022E"/>
    <w:rsid w:val="004C3A3A"/>
    <w:rsid w:val="004C6DBD"/>
    <w:rsid w:val="004D23E0"/>
    <w:rsid w:val="004E4150"/>
    <w:rsid w:val="004E505B"/>
    <w:rsid w:val="004E58EE"/>
    <w:rsid w:val="0050216B"/>
    <w:rsid w:val="005127BC"/>
    <w:rsid w:val="005133B1"/>
    <w:rsid w:val="00515522"/>
    <w:rsid w:val="0052253A"/>
    <w:rsid w:val="0052785D"/>
    <w:rsid w:val="005324F4"/>
    <w:rsid w:val="005333D7"/>
    <w:rsid w:val="005358A7"/>
    <w:rsid w:val="00542693"/>
    <w:rsid w:val="005471CD"/>
    <w:rsid w:val="00570848"/>
    <w:rsid w:val="005720F4"/>
    <w:rsid w:val="00572704"/>
    <w:rsid w:val="00572CA5"/>
    <w:rsid w:val="00576AD0"/>
    <w:rsid w:val="00576B13"/>
    <w:rsid w:val="00576F76"/>
    <w:rsid w:val="00580AB6"/>
    <w:rsid w:val="005819CC"/>
    <w:rsid w:val="00597BD9"/>
    <w:rsid w:val="005A148C"/>
    <w:rsid w:val="005A69F4"/>
    <w:rsid w:val="005B1C31"/>
    <w:rsid w:val="005B419F"/>
    <w:rsid w:val="005B4EF5"/>
    <w:rsid w:val="005B58FA"/>
    <w:rsid w:val="005C23C2"/>
    <w:rsid w:val="005C729B"/>
    <w:rsid w:val="005D0267"/>
    <w:rsid w:val="005D2FB5"/>
    <w:rsid w:val="005D5D35"/>
    <w:rsid w:val="005E210C"/>
    <w:rsid w:val="005F4A99"/>
    <w:rsid w:val="005F699B"/>
    <w:rsid w:val="005F78C3"/>
    <w:rsid w:val="005F7BCF"/>
    <w:rsid w:val="0061057C"/>
    <w:rsid w:val="00620C00"/>
    <w:rsid w:val="006270D1"/>
    <w:rsid w:val="00653354"/>
    <w:rsid w:val="006607F7"/>
    <w:rsid w:val="00677BCC"/>
    <w:rsid w:val="0068744D"/>
    <w:rsid w:val="00693731"/>
    <w:rsid w:val="006A6088"/>
    <w:rsid w:val="006B1D38"/>
    <w:rsid w:val="006B7B8C"/>
    <w:rsid w:val="006C1B78"/>
    <w:rsid w:val="006C4405"/>
    <w:rsid w:val="006D37CD"/>
    <w:rsid w:val="006E0822"/>
    <w:rsid w:val="006E5BD0"/>
    <w:rsid w:val="006F7E7D"/>
    <w:rsid w:val="00702AF3"/>
    <w:rsid w:val="007044F0"/>
    <w:rsid w:val="00704FC1"/>
    <w:rsid w:val="00705D73"/>
    <w:rsid w:val="00724796"/>
    <w:rsid w:val="00731DE8"/>
    <w:rsid w:val="00742F7A"/>
    <w:rsid w:val="007451E2"/>
    <w:rsid w:val="00752003"/>
    <w:rsid w:val="007542EA"/>
    <w:rsid w:val="00755026"/>
    <w:rsid w:val="00755CFB"/>
    <w:rsid w:val="0076075A"/>
    <w:rsid w:val="007671F2"/>
    <w:rsid w:val="00770A8A"/>
    <w:rsid w:val="00774112"/>
    <w:rsid w:val="007770A0"/>
    <w:rsid w:val="00790454"/>
    <w:rsid w:val="007A3026"/>
    <w:rsid w:val="007C0FA3"/>
    <w:rsid w:val="007E0D6E"/>
    <w:rsid w:val="007E1C62"/>
    <w:rsid w:val="007E473A"/>
    <w:rsid w:val="007E489F"/>
    <w:rsid w:val="007F0242"/>
    <w:rsid w:val="007F1CD1"/>
    <w:rsid w:val="007F5211"/>
    <w:rsid w:val="00800E1F"/>
    <w:rsid w:val="00804631"/>
    <w:rsid w:val="0080757D"/>
    <w:rsid w:val="00823C5D"/>
    <w:rsid w:val="00825DF2"/>
    <w:rsid w:val="00827140"/>
    <w:rsid w:val="00837537"/>
    <w:rsid w:val="008460B8"/>
    <w:rsid w:val="008553D2"/>
    <w:rsid w:val="00881F01"/>
    <w:rsid w:val="00884B49"/>
    <w:rsid w:val="00891FA0"/>
    <w:rsid w:val="008A3B02"/>
    <w:rsid w:val="008B2521"/>
    <w:rsid w:val="008C0E04"/>
    <w:rsid w:val="008D4734"/>
    <w:rsid w:val="008D4848"/>
    <w:rsid w:val="008D7EBC"/>
    <w:rsid w:val="0090553A"/>
    <w:rsid w:val="00907A3E"/>
    <w:rsid w:val="0091280E"/>
    <w:rsid w:val="00923B9D"/>
    <w:rsid w:val="009279E3"/>
    <w:rsid w:val="00930011"/>
    <w:rsid w:val="009307FD"/>
    <w:rsid w:val="00943FF9"/>
    <w:rsid w:val="00944F07"/>
    <w:rsid w:val="00946B15"/>
    <w:rsid w:val="00951FF3"/>
    <w:rsid w:val="009752E3"/>
    <w:rsid w:val="00981412"/>
    <w:rsid w:val="00984EA9"/>
    <w:rsid w:val="009871AC"/>
    <w:rsid w:val="0098779A"/>
    <w:rsid w:val="009877AD"/>
    <w:rsid w:val="00990475"/>
    <w:rsid w:val="0099244B"/>
    <w:rsid w:val="00995DA7"/>
    <w:rsid w:val="009975F5"/>
    <w:rsid w:val="009A5593"/>
    <w:rsid w:val="009B219B"/>
    <w:rsid w:val="009B26A6"/>
    <w:rsid w:val="009C095D"/>
    <w:rsid w:val="009C0EE6"/>
    <w:rsid w:val="009C2A98"/>
    <w:rsid w:val="009D33E7"/>
    <w:rsid w:val="009F5BFC"/>
    <w:rsid w:val="009F755D"/>
    <w:rsid w:val="00A02342"/>
    <w:rsid w:val="00A0385E"/>
    <w:rsid w:val="00A05839"/>
    <w:rsid w:val="00A27E07"/>
    <w:rsid w:val="00A30BA4"/>
    <w:rsid w:val="00A336B1"/>
    <w:rsid w:val="00A40B88"/>
    <w:rsid w:val="00A42135"/>
    <w:rsid w:val="00A4433F"/>
    <w:rsid w:val="00A47B78"/>
    <w:rsid w:val="00A55287"/>
    <w:rsid w:val="00A60567"/>
    <w:rsid w:val="00A62E35"/>
    <w:rsid w:val="00A71E09"/>
    <w:rsid w:val="00A926B2"/>
    <w:rsid w:val="00AA68AF"/>
    <w:rsid w:val="00AA72FD"/>
    <w:rsid w:val="00AB3242"/>
    <w:rsid w:val="00AC4A71"/>
    <w:rsid w:val="00AE1FFA"/>
    <w:rsid w:val="00AE3107"/>
    <w:rsid w:val="00AE3BCA"/>
    <w:rsid w:val="00AE48CD"/>
    <w:rsid w:val="00AE748B"/>
    <w:rsid w:val="00AF3F4A"/>
    <w:rsid w:val="00AF5351"/>
    <w:rsid w:val="00B0048D"/>
    <w:rsid w:val="00B10FA0"/>
    <w:rsid w:val="00B17CC1"/>
    <w:rsid w:val="00B24418"/>
    <w:rsid w:val="00B34B40"/>
    <w:rsid w:val="00B509C8"/>
    <w:rsid w:val="00B55527"/>
    <w:rsid w:val="00B55C6A"/>
    <w:rsid w:val="00B568FE"/>
    <w:rsid w:val="00B576CD"/>
    <w:rsid w:val="00B621B2"/>
    <w:rsid w:val="00B700CA"/>
    <w:rsid w:val="00B7066C"/>
    <w:rsid w:val="00B71AE2"/>
    <w:rsid w:val="00B71B21"/>
    <w:rsid w:val="00B74030"/>
    <w:rsid w:val="00B83394"/>
    <w:rsid w:val="00B971F9"/>
    <w:rsid w:val="00BA0C4E"/>
    <w:rsid w:val="00BA1D5E"/>
    <w:rsid w:val="00BA34D0"/>
    <w:rsid w:val="00BA6D1A"/>
    <w:rsid w:val="00BA7671"/>
    <w:rsid w:val="00BB113F"/>
    <w:rsid w:val="00BB6FD2"/>
    <w:rsid w:val="00BB76C0"/>
    <w:rsid w:val="00BC0482"/>
    <w:rsid w:val="00BD2161"/>
    <w:rsid w:val="00BD2DED"/>
    <w:rsid w:val="00BE28EA"/>
    <w:rsid w:val="00BE6085"/>
    <w:rsid w:val="00BF5029"/>
    <w:rsid w:val="00C04C7C"/>
    <w:rsid w:val="00C05D7C"/>
    <w:rsid w:val="00C17633"/>
    <w:rsid w:val="00C200EA"/>
    <w:rsid w:val="00C21107"/>
    <w:rsid w:val="00C21F04"/>
    <w:rsid w:val="00C31CB5"/>
    <w:rsid w:val="00C453F1"/>
    <w:rsid w:val="00C46988"/>
    <w:rsid w:val="00C475E3"/>
    <w:rsid w:val="00C54381"/>
    <w:rsid w:val="00C57D7D"/>
    <w:rsid w:val="00C63331"/>
    <w:rsid w:val="00C70127"/>
    <w:rsid w:val="00C819DD"/>
    <w:rsid w:val="00C82540"/>
    <w:rsid w:val="00C8442A"/>
    <w:rsid w:val="00C85D47"/>
    <w:rsid w:val="00C955CC"/>
    <w:rsid w:val="00C95D69"/>
    <w:rsid w:val="00C963B0"/>
    <w:rsid w:val="00CA0B20"/>
    <w:rsid w:val="00CA17B1"/>
    <w:rsid w:val="00CB3E8B"/>
    <w:rsid w:val="00CC38D1"/>
    <w:rsid w:val="00CC6CE4"/>
    <w:rsid w:val="00CD1C02"/>
    <w:rsid w:val="00CD7F56"/>
    <w:rsid w:val="00CE0D65"/>
    <w:rsid w:val="00CE5734"/>
    <w:rsid w:val="00CF0A28"/>
    <w:rsid w:val="00CF1661"/>
    <w:rsid w:val="00CF5979"/>
    <w:rsid w:val="00D0460C"/>
    <w:rsid w:val="00D13DC9"/>
    <w:rsid w:val="00D148DF"/>
    <w:rsid w:val="00D161A0"/>
    <w:rsid w:val="00D20860"/>
    <w:rsid w:val="00D22370"/>
    <w:rsid w:val="00D24025"/>
    <w:rsid w:val="00D24BFC"/>
    <w:rsid w:val="00D2538A"/>
    <w:rsid w:val="00D25AE0"/>
    <w:rsid w:val="00D3723C"/>
    <w:rsid w:val="00D404C5"/>
    <w:rsid w:val="00D4144F"/>
    <w:rsid w:val="00D4186D"/>
    <w:rsid w:val="00D420C2"/>
    <w:rsid w:val="00D42E78"/>
    <w:rsid w:val="00D45597"/>
    <w:rsid w:val="00D47689"/>
    <w:rsid w:val="00D55ABC"/>
    <w:rsid w:val="00D6179D"/>
    <w:rsid w:val="00D64102"/>
    <w:rsid w:val="00D72AD5"/>
    <w:rsid w:val="00D72F1E"/>
    <w:rsid w:val="00D739EC"/>
    <w:rsid w:val="00D878E5"/>
    <w:rsid w:val="00DA4E98"/>
    <w:rsid w:val="00DB7B8B"/>
    <w:rsid w:val="00DC4CD3"/>
    <w:rsid w:val="00DC57D7"/>
    <w:rsid w:val="00DC79C8"/>
    <w:rsid w:val="00DC7C1C"/>
    <w:rsid w:val="00DC7E6E"/>
    <w:rsid w:val="00DD574F"/>
    <w:rsid w:val="00DE2DF5"/>
    <w:rsid w:val="00DF2858"/>
    <w:rsid w:val="00DF6837"/>
    <w:rsid w:val="00DF6F1A"/>
    <w:rsid w:val="00E03DE4"/>
    <w:rsid w:val="00E12FC5"/>
    <w:rsid w:val="00E135D1"/>
    <w:rsid w:val="00E169A3"/>
    <w:rsid w:val="00E41B2F"/>
    <w:rsid w:val="00E43080"/>
    <w:rsid w:val="00E57AD1"/>
    <w:rsid w:val="00E64944"/>
    <w:rsid w:val="00E667B7"/>
    <w:rsid w:val="00E67CB1"/>
    <w:rsid w:val="00E733A5"/>
    <w:rsid w:val="00E85161"/>
    <w:rsid w:val="00E85231"/>
    <w:rsid w:val="00E87C4E"/>
    <w:rsid w:val="00E91C7C"/>
    <w:rsid w:val="00E93339"/>
    <w:rsid w:val="00E95E80"/>
    <w:rsid w:val="00EA4C8F"/>
    <w:rsid w:val="00EA68DA"/>
    <w:rsid w:val="00EB326F"/>
    <w:rsid w:val="00ED20C1"/>
    <w:rsid w:val="00ED5ED6"/>
    <w:rsid w:val="00ED7967"/>
    <w:rsid w:val="00EE3BFA"/>
    <w:rsid w:val="00EF0496"/>
    <w:rsid w:val="00EF4815"/>
    <w:rsid w:val="00F07A95"/>
    <w:rsid w:val="00F207F9"/>
    <w:rsid w:val="00F40D45"/>
    <w:rsid w:val="00F62CA4"/>
    <w:rsid w:val="00F62EAD"/>
    <w:rsid w:val="00F64C79"/>
    <w:rsid w:val="00F66AB7"/>
    <w:rsid w:val="00F751A5"/>
    <w:rsid w:val="00F847DA"/>
    <w:rsid w:val="00F902F0"/>
    <w:rsid w:val="00F91D4F"/>
    <w:rsid w:val="00F95B4A"/>
    <w:rsid w:val="00F970D5"/>
    <w:rsid w:val="00FA145E"/>
    <w:rsid w:val="00FA3E65"/>
    <w:rsid w:val="00FB3C63"/>
    <w:rsid w:val="00FB5BFB"/>
    <w:rsid w:val="00FB6CEB"/>
    <w:rsid w:val="00FB7EF7"/>
    <w:rsid w:val="00FC0A7D"/>
    <w:rsid w:val="00FC29C5"/>
    <w:rsid w:val="00FC777F"/>
    <w:rsid w:val="00FD29A9"/>
    <w:rsid w:val="00FF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1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b/>
      <w:sz w:val="28"/>
    </w:rPr>
  </w:style>
  <w:style w:type="paragraph" w:styleId="2">
    <w:name w:val="heading 2"/>
    <w:basedOn w:val="a0"/>
    <w:next w:val="a0"/>
    <w:qFormat/>
    <w:pPr>
      <w:keepNext/>
      <w:outlineLvl w:val="1"/>
    </w:pPr>
    <w:rPr>
      <w:sz w:val="28"/>
    </w:rPr>
  </w:style>
  <w:style w:type="paragraph" w:styleId="3">
    <w:name w:val="heading 3"/>
    <w:basedOn w:val="a0"/>
    <w:next w:val="a0"/>
    <w:qFormat/>
    <w:pPr>
      <w:keepNext/>
      <w:jc w:val="both"/>
      <w:outlineLvl w:val="2"/>
    </w:pPr>
    <w:rPr>
      <w:sz w:val="28"/>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qFormat/>
    <w:rsid w:val="0099047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A55287"/>
    <w:pPr>
      <w:spacing w:after="160" w:line="240" w:lineRule="exact"/>
    </w:pPr>
    <w:rPr>
      <w:rFonts w:ascii="Verdana" w:hAnsi="Verdana"/>
      <w:lang w:val="en-US" w:eastAsia="en-US"/>
    </w:rPr>
  </w:style>
  <w:style w:type="paragraph" w:styleId="a5">
    <w:name w:val="caption"/>
    <w:basedOn w:val="a0"/>
    <w:next w:val="a0"/>
    <w:qFormat/>
    <w:pPr>
      <w:jc w:val="center"/>
    </w:pPr>
    <w:rPr>
      <w:b/>
      <w:sz w:val="28"/>
    </w:rPr>
  </w:style>
  <w:style w:type="paragraph" w:styleId="a6">
    <w:name w:val="Body Text"/>
    <w:basedOn w:val="a0"/>
    <w:rPr>
      <w:rFonts w:ascii="Arial" w:hAnsi="Arial"/>
      <w:sz w:val="24"/>
    </w:rPr>
  </w:style>
  <w:style w:type="paragraph" w:styleId="a7">
    <w:name w:val="header"/>
    <w:basedOn w:val="a0"/>
    <w:pPr>
      <w:tabs>
        <w:tab w:val="center" w:pos="4153"/>
        <w:tab w:val="right" w:pos="8306"/>
      </w:tabs>
    </w:pPr>
  </w:style>
  <w:style w:type="character" w:styleId="a8">
    <w:name w:val="page number"/>
    <w:basedOn w:val="a1"/>
  </w:style>
  <w:style w:type="paragraph" w:styleId="a9">
    <w:name w:val="Body Text Indent"/>
    <w:basedOn w:val="a0"/>
    <w:pPr>
      <w:ind w:firstLine="851"/>
      <w:jc w:val="both"/>
    </w:pPr>
    <w:rPr>
      <w:sz w:val="26"/>
    </w:rPr>
  </w:style>
  <w:style w:type="paragraph" w:styleId="30">
    <w:name w:val="Body Text Indent 3"/>
    <w:basedOn w:val="a0"/>
    <w:pPr>
      <w:ind w:firstLine="851"/>
      <w:jc w:val="both"/>
    </w:pPr>
    <w:rPr>
      <w:sz w:val="26"/>
    </w:rPr>
  </w:style>
  <w:style w:type="paragraph" w:styleId="20">
    <w:name w:val="Body Text Indent 2"/>
    <w:basedOn w:val="a0"/>
    <w:pPr>
      <w:ind w:firstLine="851"/>
      <w:jc w:val="both"/>
    </w:pPr>
    <w:rPr>
      <w:sz w:val="28"/>
    </w:rPr>
  </w:style>
  <w:style w:type="paragraph" w:styleId="aa">
    <w:name w:val="Document Map"/>
    <w:basedOn w:val="a0"/>
    <w:semiHidden/>
    <w:pPr>
      <w:shd w:val="clear" w:color="auto" w:fill="000080"/>
    </w:pPr>
    <w:rPr>
      <w:rFonts w:ascii="Tahoma" w:hAnsi="Tahoma" w:cs="Tahoma"/>
    </w:rPr>
  </w:style>
  <w:style w:type="paragraph" w:styleId="21">
    <w:name w:val="Body Text 2"/>
    <w:basedOn w:val="a0"/>
    <w:rsid w:val="00E733A5"/>
    <w:pPr>
      <w:spacing w:after="120" w:line="480" w:lineRule="auto"/>
    </w:pPr>
  </w:style>
  <w:style w:type="table" w:styleId="ab">
    <w:name w:val="Table Grid"/>
    <w:basedOn w:val="a2"/>
    <w:uiPriority w:val="39"/>
    <w:rsid w:val="00DC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rsid w:val="00F91D4F"/>
    <w:pPr>
      <w:tabs>
        <w:tab w:val="center" w:pos="4677"/>
        <w:tab w:val="right" w:pos="9355"/>
      </w:tabs>
    </w:pPr>
  </w:style>
  <w:style w:type="paragraph" w:styleId="31">
    <w:name w:val="Body Text 3"/>
    <w:basedOn w:val="a0"/>
    <w:rsid w:val="00E135D1"/>
    <w:pPr>
      <w:spacing w:after="120"/>
    </w:pPr>
    <w:rPr>
      <w:sz w:val="16"/>
      <w:szCs w:val="16"/>
    </w:rPr>
  </w:style>
  <w:style w:type="paragraph" w:customStyle="1" w:styleId="10">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d">
    <w:name w:val="Strong"/>
    <w:basedOn w:val="a1"/>
    <w:qFormat/>
    <w:rsid w:val="00B7066C"/>
    <w:rPr>
      <w:b/>
      <w:bCs/>
    </w:rPr>
  </w:style>
  <w:style w:type="paragraph" w:styleId="ae">
    <w:name w:val="Title"/>
    <w:basedOn w:val="a0"/>
    <w:qFormat/>
    <w:rsid w:val="00B7066C"/>
    <w:pPr>
      <w:autoSpaceDE w:val="0"/>
      <w:autoSpaceDN w:val="0"/>
      <w:jc w:val="center"/>
    </w:pPr>
    <w:rPr>
      <w:b/>
      <w:bCs/>
      <w:sz w:val="24"/>
      <w:szCs w:val="24"/>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f">
    <w:name w:val="Normal (Web)"/>
    <w:basedOn w:val="a0"/>
    <w:rsid w:val="00990475"/>
    <w:pPr>
      <w:spacing w:before="100" w:beforeAutospacing="1" w:after="100" w:afterAutospacing="1"/>
    </w:pPr>
    <w:rPr>
      <w:color w:val="00FFFF"/>
      <w:sz w:val="24"/>
      <w:szCs w:val="24"/>
    </w:rPr>
  </w:style>
  <w:style w:type="paragraph" w:styleId="af0">
    <w:name w:val="Subtitle"/>
    <w:basedOn w:val="a0"/>
    <w:qFormat/>
    <w:rsid w:val="00990475"/>
    <w:pPr>
      <w:jc w:val="center"/>
    </w:pPr>
    <w:rPr>
      <w:b/>
      <w:sz w:val="28"/>
    </w:rPr>
  </w:style>
  <w:style w:type="paragraph" w:styleId="HTML">
    <w:name w:val="HTML Preformatted"/>
    <w:basedOn w:val="a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f1">
    <w:name w:val="Маркированный список Знак"/>
    <w:basedOn w:val="a1"/>
    <w:link w:val="a"/>
    <w:locked/>
    <w:rsid w:val="004377CC"/>
    <w:rPr>
      <w:sz w:val="24"/>
      <w:szCs w:val="24"/>
    </w:rPr>
  </w:style>
  <w:style w:type="paragraph" w:styleId="a">
    <w:name w:val="List Bullet"/>
    <w:basedOn w:val="a0"/>
    <w:link w:val="af1"/>
    <w:rsid w:val="004377CC"/>
    <w:pPr>
      <w:numPr>
        <w:numId w:val="1"/>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rsid w:val="004377CC"/>
    <w:pPr>
      <w:widowControl w:val="0"/>
      <w:autoSpaceDE w:val="0"/>
      <w:autoSpaceDN w:val="0"/>
      <w:adjustRightInd w:val="0"/>
      <w:ind w:firstLine="720"/>
    </w:pPr>
    <w:rPr>
      <w:rFonts w:ascii="Arial" w:hAnsi="Arial" w:cs="Arial"/>
    </w:rPr>
  </w:style>
  <w:style w:type="paragraph" w:customStyle="1" w:styleId="ConsPlusTitle">
    <w:name w:val="ConsPlusTitle"/>
    <w:rsid w:val="00D42E78"/>
    <w:pPr>
      <w:widowControl w:val="0"/>
      <w:autoSpaceDE w:val="0"/>
      <w:autoSpaceDN w:val="0"/>
      <w:adjustRightInd w:val="0"/>
    </w:pPr>
    <w:rPr>
      <w:rFonts w:ascii="Arial" w:hAnsi="Arial" w:cs="Arial"/>
      <w:b/>
      <w:bCs/>
    </w:rPr>
  </w:style>
  <w:style w:type="paragraph" w:customStyle="1" w:styleId="OEM">
    <w:name w:val="Нормальный (OEM)"/>
    <w:basedOn w:val="a0"/>
    <w:next w:val="a0"/>
    <w:uiPriority w:val="99"/>
    <w:rsid w:val="00D42E78"/>
    <w:pPr>
      <w:widowControl w:val="0"/>
      <w:autoSpaceDE w:val="0"/>
      <w:autoSpaceDN w:val="0"/>
      <w:adjustRightInd w:val="0"/>
      <w:jc w:val="both"/>
    </w:pPr>
    <w:rPr>
      <w:rFonts w:ascii="Courier New" w:hAnsi="Courier New" w:cs="Courier New"/>
    </w:rPr>
  </w:style>
  <w:style w:type="paragraph" w:customStyle="1" w:styleId="af2">
    <w:name w:val="Нормальный (справка)"/>
    <w:basedOn w:val="a0"/>
    <w:next w:val="a0"/>
    <w:rsid w:val="00D42E78"/>
    <w:pPr>
      <w:widowControl w:val="0"/>
      <w:autoSpaceDE w:val="0"/>
      <w:autoSpaceDN w:val="0"/>
      <w:adjustRightInd w:val="0"/>
      <w:ind w:left="170" w:right="170"/>
    </w:pPr>
    <w:rPr>
      <w:rFonts w:ascii="Arial" w:hAnsi="Arial" w:cs="Arial"/>
    </w:rPr>
  </w:style>
  <w:style w:type="paragraph" w:customStyle="1" w:styleId="11">
    <w:name w:val="Знак1"/>
    <w:basedOn w:val="a0"/>
    <w:rsid w:val="00D42E78"/>
    <w:pPr>
      <w:spacing w:after="160" w:line="240" w:lineRule="exact"/>
    </w:pPr>
    <w:rPr>
      <w:rFonts w:ascii="Verdana" w:hAnsi="Verdana"/>
      <w:lang w:val="en-US" w:eastAsia="en-US"/>
    </w:rPr>
  </w:style>
  <w:style w:type="paragraph" w:customStyle="1" w:styleId="ConsPlusNonformat">
    <w:name w:val="ConsPlusNonformat"/>
    <w:rsid w:val="00D42E78"/>
    <w:pPr>
      <w:widowControl w:val="0"/>
      <w:autoSpaceDE w:val="0"/>
      <w:autoSpaceDN w:val="0"/>
      <w:adjustRightInd w:val="0"/>
    </w:pPr>
    <w:rPr>
      <w:rFonts w:ascii="Courier New" w:hAnsi="Courier New" w:cs="Courier New"/>
    </w:rPr>
  </w:style>
  <w:style w:type="character" w:styleId="af3">
    <w:name w:val="Hyperlink"/>
    <w:basedOn w:val="a1"/>
    <w:rsid w:val="00D42E78"/>
    <w:rPr>
      <w:color w:val="0000FF"/>
      <w:u w:val="single"/>
    </w:rPr>
  </w:style>
  <w:style w:type="paragraph" w:customStyle="1" w:styleId="af4">
    <w:name w:val="Таблицы (моноширинный)"/>
    <w:basedOn w:val="a0"/>
    <w:next w:val="a0"/>
    <w:rsid w:val="00D42E78"/>
    <w:pPr>
      <w:widowControl w:val="0"/>
      <w:autoSpaceDE w:val="0"/>
      <w:autoSpaceDN w:val="0"/>
      <w:adjustRightInd w:val="0"/>
      <w:jc w:val="both"/>
    </w:pPr>
    <w:rPr>
      <w:rFonts w:ascii="Courier New" w:hAnsi="Courier New" w:cs="Courier New"/>
      <w:sz w:val="24"/>
      <w:szCs w:val="24"/>
    </w:rPr>
  </w:style>
  <w:style w:type="paragraph" w:customStyle="1" w:styleId="af5">
    <w:name w:val="Знак"/>
    <w:basedOn w:val="a0"/>
    <w:rsid w:val="00D42E78"/>
    <w:pPr>
      <w:spacing w:after="160" w:line="240" w:lineRule="exact"/>
    </w:pPr>
    <w:rPr>
      <w:rFonts w:ascii="Verdana" w:hAnsi="Verdana"/>
      <w:sz w:val="24"/>
      <w:szCs w:val="24"/>
      <w:lang w:val="en-US" w:eastAsia="en-US"/>
    </w:rPr>
  </w:style>
  <w:style w:type="paragraph" w:customStyle="1" w:styleId="af6">
    <w:name w:val="Прижатый влево"/>
    <w:basedOn w:val="a0"/>
    <w:next w:val="a0"/>
    <w:rsid w:val="00D42E78"/>
    <w:pPr>
      <w:autoSpaceDE w:val="0"/>
      <w:autoSpaceDN w:val="0"/>
      <w:adjustRightInd w:val="0"/>
    </w:pPr>
    <w:rPr>
      <w:rFonts w:ascii="Arial" w:hAnsi="Arial"/>
      <w:sz w:val="28"/>
      <w:szCs w:val="28"/>
    </w:rPr>
  </w:style>
  <w:style w:type="paragraph" w:customStyle="1" w:styleId="ConsPlusCell">
    <w:name w:val="ConsPlusCell"/>
    <w:rsid w:val="00F207F9"/>
    <w:pPr>
      <w:widowControl w:val="0"/>
      <w:autoSpaceDE w:val="0"/>
      <w:autoSpaceDN w:val="0"/>
      <w:adjustRightInd w:val="0"/>
    </w:pPr>
    <w:rPr>
      <w:rFonts w:ascii="Arial" w:hAnsi="Arial" w:cs="Arial"/>
    </w:rPr>
  </w:style>
  <w:style w:type="paragraph" w:customStyle="1" w:styleId="af7">
    <w:name w:val="Знак Знак Знак Знак"/>
    <w:basedOn w:val="a0"/>
    <w:rsid w:val="008D4734"/>
    <w:pPr>
      <w:widowControl w:val="0"/>
      <w:adjustRightInd w:val="0"/>
      <w:spacing w:after="160" w:line="240" w:lineRule="exact"/>
      <w:jc w:val="right"/>
    </w:pPr>
    <w:rPr>
      <w:lang w:val="en-GB" w:eastAsia="en-US"/>
    </w:rPr>
  </w:style>
  <w:style w:type="paragraph" w:customStyle="1" w:styleId="12">
    <w:name w:val="Заголовок 1 Галя"/>
    <w:basedOn w:val="a0"/>
    <w:rsid w:val="0006338D"/>
    <w:pPr>
      <w:jc w:val="center"/>
    </w:pPr>
    <w:rPr>
      <w:b/>
      <w:sz w:val="28"/>
      <w:szCs w:val="28"/>
      <w:lang w:val="en-US"/>
    </w:rPr>
  </w:style>
  <w:style w:type="paragraph" w:customStyle="1" w:styleId="Normall">
    <w:name w:val="Normal l"/>
    <w:basedOn w:val="a0"/>
    <w:rsid w:val="0006338D"/>
    <w:pPr>
      <w:autoSpaceDE w:val="0"/>
      <w:autoSpaceDN w:val="0"/>
      <w:adjustRightInd w:val="0"/>
      <w:spacing w:before="120" w:after="120" w:line="288" w:lineRule="auto"/>
      <w:ind w:firstLine="720"/>
      <w:jc w:val="both"/>
    </w:pPr>
    <w:rPr>
      <w:sz w:val="24"/>
      <w:szCs w:val="24"/>
      <w:lang w:eastAsia="en-US"/>
    </w:rPr>
  </w:style>
  <w:style w:type="paragraph" w:customStyle="1" w:styleId="af8">
    <w:name w:val="Нормальный (таблица)"/>
    <w:basedOn w:val="a0"/>
    <w:next w:val="a0"/>
    <w:rsid w:val="004E505B"/>
    <w:pPr>
      <w:widowControl w:val="0"/>
      <w:autoSpaceDE w:val="0"/>
      <w:autoSpaceDN w:val="0"/>
      <w:adjustRightInd w:val="0"/>
      <w:jc w:val="both"/>
    </w:pPr>
    <w:rPr>
      <w:rFonts w:ascii="Arial" w:hAnsi="Arial" w:cs="Arial"/>
      <w:sz w:val="24"/>
      <w:szCs w:val="24"/>
    </w:rPr>
  </w:style>
  <w:style w:type="character" w:customStyle="1" w:styleId="af9">
    <w:name w:val="Текст выноски Знак"/>
    <w:link w:val="afa"/>
    <w:locked/>
    <w:rsid w:val="00580AB6"/>
    <w:rPr>
      <w:rFonts w:ascii="Tahoma" w:hAnsi="Tahoma" w:cs="Tahoma"/>
      <w:sz w:val="16"/>
      <w:szCs w:val="16"/>
      <w:lang w:val="x-none" w:eastAsia="x-none" w:bidi="ar-SA"/>
    </w:rPr>
  </w:style>
  <w:style w:type="paragraph" w:styleId="afa">
    <w:name w:val="Balloon Text"/>
    <w:basedOn w:val="a0"/>
    <w:link w:val="af9"/>
    <w:rsid w:val="00580AB6"/>
    <w:rPr>
      <w:rFonts w:ascii="Tahoma" w:hAnsi="Tahoma" w:cs="Tahoma"/>
      <w:sz w:val="16"/>
      <w:szCs w:val="16"/>
      <w:lang w:val="x-none" w:eastAsia="x-none"/>
    </w:rPr>
  </w:style>
  <w:style w:type="character" w:styleId="afb">
    <w:name w:val="annotation reference"/>
    <w:basedOn w:val="a1"/>
    <w:rsid w:val="00884B49"/>
    <w:rPr>
      <w:sz w:val="16"/>
      <w:szCs w:val="16"/>
    </w:rPr>
  </w:style>
  <w:style w:type="paragraph" w:styleId="afc">
    <w:name w:val="annotation text"/>
    <w:basedOn w:val="a0"/>
    <w:link w:val="afd"/>
    <w:rsid w:val="00884B49"/>
  </w:style>
  <w:style w:type="character" w:customStyle="1" w:styleId="afd">
    <w:name w:val="Текст примечания Знак"/>
    <w:basedOn w:val="a1"/>
    <w:link w:val="afc"/>
    <w:rsid w:val="00884B49"/>
  </w:style>
  <w:style w:type="paragraph" w:styleId="afe">
    <w:name w:val="annotation subject"/>
    <w:basedOn w:val="afc"/>
    <w:next w:val="afc"/>
    <w:link w:val="aff"/>
    <w:rsid w:val="00884B49"/>
    <w:rPr>
      <w:b/>
      <w:bCs/>
    </w:rPr>
  </w:style>
  <w:style w:type="character" w:customStyle="1" w:styleId="aff">
    <w:name w:val="Тема примечания Знак"/>
    <w:basedOn w:val="afd"/>
    <w:link w:val="afe"/>
    <w:rsid w:val="00884B49"/>
    <w:rPr>
      <w:b/>
      <w:bCs/>
    </w:rPr>
  </w:style>
  <w:style w:type="paragraph" w:styleId="aff0">
    <w:name w:val="List Paragraph"/>
    <w:basedOn w:val="a0"/>
    <w:qFormat/>
    <w:rsid w:val="00DF6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b/>
      <w:sz w:val="28"/>
    </w:rPr>
  </w:style>
  <w:style w:type="paragraph" w:styleId="2">
    <w:name w:val="heading 2"/>
    <w:basedOn w:val="a0"/>
    <w:next w:val="a0"/>
    <w:qFormat/>
    <w:pPr>
      <w:keepNext/>
      <w:outlineLvl w:val="1"/>
    </w:pPr>
    <w:rPr>
      <w:sz w:val="28"/>
    </w:rPr>
  </w:style>
  <w:style w:type="paragraph" w:styleId="3">
    <w:name w:val="heading 3"/>
    <w:basedOn w:val="a0"/>
    <w:next w:val="a0"/>
    <w:qFormat/>
    <w:pPr>
      <w:keepNext/>
      <w:jc w:val="both"/>
      <w:outlineLvl w:val="2"/>
    </w:pPr>
    <w:rPr>
      <w:sz w:val="28"/>
    </w:rPr>
  </w:style>
  <w:style w:type="paragraph" w:styleId="4">
    <w:name w:val="heading 4"/>
    <w:basedOn w:val="a0"/>
    <w:next w:val="a0"/>
    <w:qFormat/>
    <w:pPr>
      <w:keepNext/>
      <w:ind w:firstLine="851"/>
      <w:jc w:val="both"/>
      <w:outlineLvl w:val="3"/>
    </w:pPr>
    <w:rPr>
      <w:sz w:val="28"/>
    </w:rPr>
  </w:style>
  <w:style w:type="paragraph" w:styleId="5">
    <w:name w:val="heading 5"/>
    <w:basedOn w:val="a0"/>
    <w:next w:val="a0"/>
    <w:qFormat/>
    <w:rsid w:val="0099047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A55287"/>
    <w:pPr>
      <w:spacing w:after="160" w:line="240" w:lineRule="exact"/>
    </w:pPr>
    <w:rPr>
      <w:rFonts w:ascii="Verdana" w:hAnsi="Verdana"/>
      <w:lang w:val="en-US" w:eastAsia="en-US"/>
    </w:rPr>
  </w:style>
  <w:style w:type="paragraph" w:styleId="a5">
    <w:name w:val="caption"/>
    <w:basedOn w:val="a0"/>
    <w:next w:val="a0"/>
    <w:qFormat/>
    <w:pPr>
      <w:jc w:val="center"/>
    </w:pPr>
    <w:rPr>
      <w:b/>
      <w:sz w:val="28"/>
    </w:rPr>
  </w:style>
  <w:style w:type="paragraph" w:styleId="a6">
    <w:name w:val="Body Text"/>
    <w:basedOn w:val="a0"/>
    <w:rPr>
      <w:rFonts w:ascii="Arial" w:hAnsi="Arial"/>
      <w:sz w:val="24"/>
    </w:rPr>
  </w:style>
  <w:style w:type="paragraph" w:styleId="a7">
    <w:name w:val="header"/>
    <w:basedOn w:val="a0"/>
    <w:pPr>
      <w:tabs>
        <w:tab w:val="center" w:pos="4153"/>
        <w:tab w:val="right" w:pos="8306"/>
      </w:tabs>
    </w:pPr>
  </w:style>
  <w:style w:type="character" w:styleId="a8">
    <w:name w:val="page number"/>
    <w:basedOn w:val="a1"/>
  </w:style>
  <w:style w:type="paragraph" w:styleId="a9">
    <w:name w:val="Body Text Indent"/>
    <w:basedOn w:val="a0"/>
    <w:pPr>
      <w:ind w:firstLine="851"/>
      <w:jc w:val="both"/>
    </w:pPr>
    <w:rPr>
      <w:sz w:val="26"/>
    </w:rPr>
  </w:style>
  <w:style w:type="paragraph" w:styleId="30">
    <w:name w:val="Body Text Indent 3"/>
    <w:basedOn w:val="a0"/>
    <w:pPr>
      <w:ind w:firstLine="851"/>
      <w:jc w:val="both"/>
    </w:pPr>
    <w:rPr>
      <w:sz w:val="26"/>
    </w:rPr>
  </w:style>
  <w:style w:type="paragraph" w:styleId="20">
    <w:name w:val="Body Text Indent 2"/>
    <w:basedOn w:val="a0"/>
    <w:pPr>
      <w:ind w:firstLine="851"/>
      <w:jc w:val="both"/>
    </w:pPr>
    <w:rPr>
      <w:sz w:val="28"/>
    </w:rPr>
  </w:style>
  <w:style w:type="paragraph" w:styleId="aa">
    <w:name w:val="Document Map"/>
    <w:basedOn w:val="a0"/>
    <w:semiHidden/>
    <w:pPr>
      <w:shd w:val="clear" w:color="auto" w:fill="000080"/>
    </w:pPr>
    <w:rPr>
      <w:rFonts w:ascii="Tahoma" w:hAnsi="Tahoma" w:cs="Tahoma"/>
    </w:rPr>
  </w:style>
  <w:style w:type="paragraph" w:styleId="21">
    <w:name w:val="Body Text 2"/>
    <w:basedOn w:val="a0"/>
    <w:rsid w:val="00E733A5"/>
    <w:pPr>
      <w:spacing w:after="120" w:line="480" w:lineRule="auto"/>
    </w:pPr>
  </w:style>
  <w:style w:type="table" w:styleId="ab">
    <w:name w:val="Table Grid"/>
    <w:basedOn w:val="a2"/>
    <w:uiPriority w:val="39"/>
    <w:rsid w:val="00DC7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rsid w:val="00F91D4F"/>
    <w:pPr>
      <w:tabs>
        <w:tab w:val="center" w:pos="4677"/>
        <w:tab w:val="right" w:pos="9355"/>
      </w:tabs>
    </w:pPr>
  </w:style>
  <w:style w:type="paragraph" w:styleId="31">
    <w:name w:val="Body Text 3"/>
    <w:basedOn w:val="a0"/>
    <w:rsid w:val="00E135D1"/>
    <w:pPr>
      <w:spacing w:after="120"/>
    </w:pPr>
    <w:rPr>
      <w:sz w:val="16"/>
      <w:szCs w:val="16"/>
    </w:rPr>
  </w:style>
  <w:style w:type="paragraph" w:customStyle="1" w:styleId="10">
    <w:name w:val="Обычный1"/>
    <w:rsid w:val="00E135D1"/>
    <w:pPr>
      <w:widowControl w:val="0"/>
    </w:pPr>
    <w:rPr>
      <w:snapToGrid w:val="0"/>
    </w:rPr>
  </w:style>
  <w:style w:type="paragraph" w:customStyle="1" w:styleId="ConsCell">
    <w:name w:val="ConsCell"/>
    <w:rsid w:val="00995DA7"/>
    <w:pPr>
      <w:widowControl w:val="0"/>
      <w:autoSpaceDE w:val="0"/>
      <w:autoSpaceDN w:val="0"/>
      <w:adjustRightInd w:val="0"/>
    </w:pPr>
  </w:style>
  <w:style w:type="character" w:styleId="ad">
    <w:name w:val="Strong"/>
    <w:basedOn w:val="a1"/>
    <w:qFormat/>
    <w:rsid w:val="00B7066C"/>
    <w:rPr>
      <w:b/>
      <w:bCs/>
    </w:rPr>
  </w:style>
  <w:style w:type="paragraph" w:styleId="ae">
    <w:name w:val="Title"/>
    <w:basedOn w:val="a0"/>
    <w:qFormat/>
    <w:rsid w:val="00B7066C"/>
    <w:pPr>
      <w:autoSpaceDE w:val="0"/>
      <w:autoSpaceDN w:val="0"/>
      <w:jc w:val="center"/>
    </w:pPr>
    <w:rPr>
      <w:b/>
      <w:bCs/>
      <w:sz w:val="24"/>
      <w:szCs w:val="24"/>
    </w:rPr>
  </w:style>
  <w:style w:type="paragraph" w:customStyle="1" w:styleId="ConsNormal">
    <w:name w:val="ConsNormal"/>
    <w:rsid w:val="00B7066C"/>
    <w:pPr>
      <w:widowControl w:val="0"/>
      <w:autoSpaceDE w:val="0"/>
      <w:autoSpaceDN w:val="0"/>
      <w:adjustRightInd w:val="0"/>
      <w:ind w:firstLine="720"/>
    </w:pPr>
    <w:rPr>
      <w:rFonts w:ascii="Arial" w:hAnsi="Arial" w:cs="Arial"/>
    </w:rPr>
  </w:style>
  <w:style w:type="paragraph" w:styleId="af">
    <w:name w:val="Normal (Web)"/>
    <w:basedOn w:val="a0"/>
    <w:rsid w:val="00990475"/>
    <w:pPr>
      <w:spacing w:before="100" w:beforeAutospacing="1" w:after="100" w:afterAutospacing="1"/>
    </w:pPr>
    <w:rPr>
      <w:color w:val="00FFFF"/>
      <w:sz w:val="24"/>
      <w:szCs w:val="24"/>
    </w:rPr>
  </w:style>
  <w:style w:type="paragraph" w:styleId="af0">
    <w:name w:val="Subtitle"/>
    <w:basedOn w:val="a0"/>
    <w:qFormat/>
    <w:rsid w:val="00990475"/>
    <w:pPr>
      <w:jc w:val="center"/>
    </w:pPr>
    <w:rPr>
      <w:b/>
      <w:sz w:val="28"/>
    </w:rPr>
  </w:style>
  <w:style w:type="paragraph" w:styleId="HTML">
    <w:name w:val="HTML Preformatted"/>
    <w:basedOn w:val="a0"/>
    <w:rsid w:val="0043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af1">
    <w:name w:val="Маркированный список Знак"/>
    <w:basedOn w:val="a1"/>
    <w:link w:val="a"/>
    <w:locked/>
    <w:rsid w:val="004377CC"/>
    <w:rPr>
      <w:sz w:val="24"/>
      <w:szCs w:val="24"/>
    </w:rPr>
  </w:style>
  <w:style w:type="paragraph" w:styleId="a">
    <w:name w:val="List Bullet"/>
    <w:basedOn w:val="a0"/>
    <w:link w:val="af1"/>
    <w:rsid w:val="004377CC"/>
    <w:pPr>
      <w:numPr>
        <w:numId w:val="1"/>
      </w:numPr>
    </w:pPr>
    <w:rPr>
      <w:sz w:val="24"/>
      <w:szCs w:val="24"/>
    </w:rPr>
  </w:style>
  <w:style w:type="paragraph" w:customStyle="1" w:styleId="ConsNonformat">
    <w:name w:val="ConsNonformat"/>
    <w:rsid w:val="004377CC"/>
    <w:pPr>
      <w:widowControl w:val="0"/>
      <w:autoSpaceDE w:val="0"/>
      <w:autoSpaceDN w:val="0"/>
      <w:adjustRightInd w:val="0"/>
    </w:pPr>
    <w:rPr>
      <w:rFonts w:ascii="Courier New" w:hAnsi="Courier New" w:cs="Courier New"/>
    </w:rPr>
  </w:style>
  <w:style w:type="paragraph" w:customStyle="1" w:styleId="ConsPlusNormal">
    <w:name w:val="ConsPlusNormal"/>
    <w:rsid w:val="004377CC"/>
    <w:pPr>
      <w:widowControl w:val="0"/>
      <w:autoSpaceDE w:val="0"/>
      <w:autoSpaceDN w:val="0"/>
      <w:adjustRightInd w:val="0"/>
      <w:ind w:firstLine="720"/>
    </w:pPr>
    <w:rPr>
      <w:rFonts w:ascii="Arial" w:hAnsi="Arial" w:cs="Arial"/>
    </w:rPr>
  </w:style>
  <w:style w:type="paragraph" w:customStyle="1" w:styleId="ConsPlusTitle">
    <w:name w:val="ConsPlusTitle"/>
    <w:rsid w:val="00D42E78"/>
    <w:pPr>
      <w:widowControl w:val="0"/>
      <w:autoSpaceDE w:val="0"/>
      <w:autoSpaceDN w:val="0"/>
      <w:adjustRightInd w:val="0"/>
    </w:pPr>
    <w:rPr>
      <w:rFonts w:ascii="Arial" w:hAnsi="Arial" w:cs="Arial"/>
      <w:b/>
      <w:bCs/>
    </w:rPr>
  </w:style>
  <w:style w:type="paragraph" w:customStyle="1" w:styleId="OEM">
    <w:name w:val="Нормальный (OEM)"/>
    <w:basedOn w:val="a0"/>
    <w:next w:val="a0"/>
    <w:uiPriority w:val="99"/>
    <w:rsid w:val="00D42E78"/>
    <w:pPr>
      <w:widowControl w:val="0"/>
      <w:autoSpaceDE w:val="0"/>
      <w:autoSpaceDN w:val="0"/>
      <w:adjustRightInd w:val="0"/>
      <w:jc w:val="both"/>
    </w:pPr>
    <w:rPr>
      <w:rFonts w:ascii="Courier New" w:hAnsi="Courier New" w:cs="Courier New"/>
    </w:rPr>
  </w:style>
  <w:style w:type="paragraph" w:customStyle="1" w:styleId="af2">
    <w:name w:val="Нормальный (справка)"/>
    <w:basedOn w:val="a0"/>
    <w:next w:val="a0"/>
    <w:rsid w:val="00D42E78"/>
    <w:pPr>
      <w:widowControl w:val="0"/>
      <w:autoSpaceDE w:val="0"/>
      <w:autoSpaceDN w:val="0"/>
      <w:adjustRightInd w:val="0"/>
      <w:ind w:left="170" w:right="170"/>
    </w:pPr>
    <w:rPr>
      <w:rFonts w:ascii="Arial" w:hAnsi="Arial" w:cs="Arial"/>
    </w:rPr>
  </w:style>
  <w:style w:type="paragraph" w:customStyle="1" w:styleId="11">
    <w:name w:val="Знак1"/>
    <w:basedOn w:val="a0"/>
    <w:rsid w:val="00D42E78"/>
    <w:pPr>
      <w:spacing w:after="160" w:line="240" w:lineRule="exact"/>
    </w:pPr>
    <w:rPr>
      <w:rFonts w:ascii="Verdana" w:hAnsi="Verdana"/>
      <w:lang w:val="en-US" w:eastAsia="en-US"/>
    </w:rPr>
  </w:style>
  <w:style w:type="paragraph" w:customStyle="1" w:styleId="ConsPlusNonformat">
    <w:name w:val="ConsPlusNonformat"/>
    <w:rsid w:val="00D42E78"/>
    <w:pPr>
      <w:widowControl w:val="0"/>
      <w:autoSpaceDE w:val="0"/>
      <w:autoSpaceDN w:val="0"/>
      <w:adjustRightInd w:val="0"/>
    </w:pPr>
    <w:rPr>
      <w:rFonts w:ascii="Courier New" w:hAnsi="Courier New" w:cs="Courier New"/>
    </w:rPr>
  </w:style>
  <w:style w:type="character" w:styleId="af3">
    <w:name w:val="Hyperlink"/>
    <w:basedOn w:val="a1"/>
    <w:rsid w:val="00D42E78"/>
    <w:rPr>
      <w:color w:val="0000FF"/>
      <w:u w:val="single"/>
    </w:rPr>
  </w:style>
  <w:style w:type="paragraph" w:customStyle="1" w:styleId="af4">
    <w:name w:val="Таблицы (моноширинный)"/>
    <w:basedOn w:val="a0"/>
    <w:next w:val="a0"/>
    <w:rsid w:val="00D42E78"/>
    <w:pPr>
      <w:widowControl w:val="0"/>
      <w:autoSpaceDE w:val="0"/>
      <w:autoSpaceDN w:val="0"/>
      <w:adjustRightInd w:val="0"/>
      <w:jc w:val="both"/>
    </w:pPr>
    <w:rPr>
      <w:rFonts w:ascii="Courier New" w:hAnsi="Courier New" w:cs="Courier New"/>
      <w:sz w:val="24"/>
      <w:szCs w:val="24"/>
    </w:rPr>
  </w:style>
  <w:style w:type="paragraph" w:customStyle="1" w:styleId="af5">
    <w:name w:val="Знак"/>
    <w:basedOn w:val="a0"/>
    <w:rsid w:val="00D42E78"/>
    <w:pPr>
      <w:spacing w:after="160" w:line="240" w:lineRule="exact"/>
    </w:pPr>
    <w:rPr>
      <w:rFonts w:ascii="Verdana" w:hAnsi="Verdana"/>
      <w:sz w:val="24"/>
      <w:szCs w:val="24"/>
      <w:lang w:val="en-US" w:eastAsia="en-US"/>
    </w:rPr>
  </w:style>
  <w:style w:type="paragraph" w:customStyle="1" w:styleId="af6">
    <w:name w:val="Прижатый влево"/>
    <w:basedOn w:val="a0"/>
    <w:next w:val="a0"/>
    <w:rsid w:val="00D42E78"/>
    <w:pPr>
      <w:autoSpaceDE w:val="0"/>
      <w:autoSpaceDN w:val="0"/>
      <w:adjustRightInd w:val="0"/>
    </w:pPr>
    <w:rPr>
      <w:rFonts w:ascii="Arial" w:hAnsi="Arial"/>
      <w:sz w:val="28"/>
      <w:szCs w:val="28"/>
    </w:rPr>
  </w:style>
  <w:style w:type="paragraph" w:customStyle="1" w:styleId="ConsPlusCell">
    <w:name w:val="ConsPlusCell"/>
    <w:rsid w:val="00F207F9"/>
    <w:pPr>
      <w:widowControl w:val="0"/>
      <w:autoSpaceDE w:val="0"/>
      <w:autoSpaceDN w:val="0"/>
      <w:adjustRightInd w:val="0"/>
    </w:pPr>
    <w:rPr>
      <w:rFonts w:ascii="Arial" w:hAnsi="Arial" w:cs="Arial"/>
    </w:rPr>
  </w:style>
  <w:style w:type="paragraph" w:customStyle="1" w:styleId="af7">
    <w:name w:val="Знак Знак Знак Знак"/>
    <w:basedOn w:val="a0"/>
    <w:rsid w:val="008D4734"/>
    <w:pPr>
      <w:widowControl w:val="0"/>
      <w:adjustRightInd w:val="0"/>
      <w:spacing w:after="160" w:line="240" w:lineRule="exact"/>
      <w:jc w:val="right"/>
    </w:pPr>
    <w:rPr>
      <w:lang w:val="en-GB" w:eastAsia="en-US"/>
    </w:rPr>
  </w:style>
  <w:style w:type="paragraph" w:customStyle="1" w:styleId="12">
    <w:name w:val="Заголовок 1 Галя"/>
    <w:basedOn w:val="a0"/>
    <w:rsid w:val="0006338D"/>
    <w:pPr>
      <w:jc w:val="center"/>
    </w:pPr>
    <w:rPr>
      <w:b/>
      <w:sz w:val="28"/>
      <w:szCs w:val="28"/>
      <w:lang w:val="en-US"/>
    </w:rPr>
  </w:style>
  <w:style w:type="paragraph" w:customStyle="1" w:styleId="Normall">
    <w:name w:val="Normal l"/>
    <w:basedOn w:val="a0"/>
    <w:rsid w:val="0006338D"/>
    <w:pPr>
      <w:autoSpaceDE w:val="0"/>
      <w:autoSpaceDN w:val="0"/>
      <w:adjustRightInd w:val="0"/>
      <w:spacing w:before="120" w:after="120" w:line="288" w:lineRule="auto"/>
      <w:ind w:firstLine="720"/>
      <w:jc w:val="both"/>
    </w:pPr>
    <w:rPr>
      <w:sz w:val="24"/>
      <w:szCs w:val="24"/>
      <w:lang w:eastAsia="en-US"/>
    </w:rPr>
  </w:style>
  <w:style w:type="paragraph" w:customStyle="1" w:styleId="af8">
    <w:name w:val="Нормальный (таблица)"/>
    <w:basedOn w:val="a0"/>
    <w:next w:val="a0"/>
    <w:rsid w:val="004E505B"/>
    <w:pPr>
      <w:widowControl w:val="0"/>
      <w:autoSpaceDE w:val="0"/>
      <w:autoSpaceDN w:val="0"/>
      <w:adjustRightInd w:val="0"/>
      <w:jc w:val="both"/>
    </w:pPr>
    <w:rPr>
      <w:rFonts w:ascii="Arial" w:hAnsi="Arial" w:cs="Arial"/>
      <w:sz w:val="24"/>
      <w:szCs w:val="24"/>
    </w:rPr>
  </w:style>
  <w:style w:type="character" w:customStyle="1" w:styleId="af9">
    <w:name w:val="Текст выноски Знак"/>
    <w:link w:val="afa"/>
    <w:locked/>
    <w:rsid w:val="00580AB6"/>
    <w:rPr>
      <w:rFonts w:ascii="Tahoma" w:hAnsi="Tahoma" w:cs="Tahoma"/>
      <w:sz w:val="16"/>
      <w:szCs w:val="16"/>
      <w:lang w:val="x-none" w:eastAsia="x-none" w:bidi="ar-SA"/>
    </w:rPr>
  </w:style>
  <w:style w:type="paragraph" w:styleId="afa">
    <w:name w:val="Balloon Text"/>
    <w:basedOn w:val="a0"/>
    <w:link w:val="af9"/>
    <w:rsid w:val="00580AB6"/>
    <w:rPr>
      <w:rFonts w:ascii="Tahoma" w:hAnsi="Tahoma" w:cs="Tahoma"/>
      <w:sz w:val="16"/>
      <w:szCs w:val="16"/>
      <w:lang w:val="x-none" w:eastAsia="x-none"/>
    </w:rPr>
  </w:style>
  <w:style w:type="character" w:styleId="afb">
    <w:name w:val="annotation reference"/>
    <w:basedOn w:val="a1"/>
    <w:rsid w:val="00884B49"/>
    <w:rPr>
      <w:sz w:val="16"/>
      <w:szCs w:val="16"/>
    </w:rPr>
  </w:style>
  <w:style w:type="paragraph" w:styleId="afc">
    <w:name w:val="annotation text"/>
    <w:basedOn w:val="a0"/>
    <w:link w:val="afd"/>
    <w:rsid w:val="00884B49"/>
  </w:style>
  <w:style w:type="character" w:customStyle="1" w:styleId="afd">
    <w:name w:val="Текст примечания Знак"/>
    <w:basedOn w:val="a1"/>
    <w:link w:val="afc"/>
    <w:rsid w:val="00884B49"/>
  </w:style>
  <w:style w:type="paragraph" w:styleId="afe">
    <w:name w:val="annotation subject"/>
    <w:basedOn w:val="afc"/>
    <w:next w:val="afc"/>
    <w:link w:val="aff"/>
    <w:rsid w:val="00884B49"/>
    <w:rPr>
      <w:b/>
      <w:bCs/>
    </w:rPr>
  </w:style>
  <w:style w:type="character" w:customStyle="1" w:styleId="aff">
    <w:name w:val="Тема примечания Знак"/>
    <w:basedOn w:val="afd"/>
    <w:link w:val="afe"/>
    <w:rsid w:val="00884B49"/>
    <w:rPr>
      <w:b/>
      <w:bCs/>
    </w:rPr>
  </w:style>
  <w:style w:type="paragraph" w:styleId="aff0">
    <w:name w:val="List Paragraph"/>
    <w:basedOn w:val="a0"/>
    <w:qFormat/>
    <w:rsid w:val="00DF6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139">
      <w:bodyDiv w:val="1"/>
      <w:marLeft w:val="0"/>
      <w:marRight w:val="0"/>
      <w:marTop w:val="0"/>
      <w:marBottom w:val="0"/>
      <w:divBdr>
        <w:top w:val="none" w:sz="0" w:space="0" w:color="auto"/>
        <w:left w:val="none" w:sz="0" w:space="0" w:color="auto"/>
        <w:bottom w:val="none" w:sz="0" w:space="0" w:color="auto"/>
        <w:right w:val="none" w:sz="0" w:space="0" w:color="auto"/>
      </w:divBdr>
    </w:div>
    <w:div w:id="68356633">
      <w:bodyDiv w:val="1"/>
      <w:marLeft w:val="0"/>
      <w:marRight w:val="0"/>
      <w:marTop w:val="0"/>
      <w:marBottom w:val="0"/>
      <w:divBdr>
        <w:top w:val="none" w:sz="0" w:space="0" w:color="auto"/>
        <w:left w:val="none" w:sz="0" w:space="0" w:color="auto"/>
        <w:bottom w:val="none" w:sz="0" w:space="0" w:color="auto"/>
        <w:right w:val="none" w:sz="0" w:space="0" w:color="auto"/>
      </w:divBdr>
    </w:div>
    <w:div w:id="139080520">
      <w:bodyDiv w:val="1"/>
      <w:marLeft w:val="0"/>
      <w:marRight w:val="0"/>
      <w:marTop w:val="0"/>
      <w:marBottom w:val="0"/>
      <w:divBdr>
        <w:top w:val="none" w:sz="0" w:space="0" w:color="auto"/>
        <w:left w:val="none" w:sz="0" w:space="0" w:color="auto"/>
        <w:bottom w:val="none" w:sz="0" w:space="0" w:color="auto"/>
        <w:right w:val="none" w:sz="0" w:space="0" w:color="auto"/>
      </w:divBdr>
    </w:div>
    <w:div w:id="189145069">
      <w:bodyDiv w:val="1"/>
      <w:marLeft w:val="0"/>
      <w:marRight w:val="0"/>
      <w:marTop w:val="0"/>
      <w:marBottom w:val="0"/>
      <w:divBdr>
        <w:top w:val="none" w:sz="0" w:space="0" w:color="auto"/>
        <w:left w:val="none" w:sz="0" w:space="0" w:color="auto"/>
        <w:bottom w:val="none" w:sz="0" w:space="0" w:color="auto"/>
        <w:right w:val="none" w:sz="0" w:space="0" w:color="auto"/>
      </w:divBdr>
    </w:div>
    <w:div w:id="194855190">
      <w:bodyDiv w:val="1"/>
      <w:marLeft w:val="0"/>
      <w:marRight w:val="0"/>
      <w:marTop w:val="0"/>
      <w:marBottom w:val="0"/>
      <w:divBdr>
        <w:top w:val="none" w:sz="0" w:space="0" w:color="auto"/>
        <w:left w:val="none" w:sz="0" w:space="0" w:color="auto"/>
        <w:bottom w:val="none" w:sz="0" w:space="0" w:color="auto"/>
        <w:right w:val="none" w:sz="0" w:space="0" w:color="auto"/>
      </w:divBdr>
    </w:div>
    <w:div w:id="225342683">
      <w:bodyDiv w:val="1"/>
      <w:marLeft w:val="0"/>
      <w:marRight w:val="0"/>
      <w:marTop w:val="0"/>
      <w:marBottom w:val="0"/>
      <w:divBdr>
        <w:top w:val="none" w:sz="0" w:space="0" w:color="auto"/>
        <w:left w:val="none" w:sz="0" w:space="0" w:color="auto"/>
        <w:bottom w:val="none" w:sz="0" w:space="0" w:color="auto"/>
        <w:right w:val="none" w:sz="0" w:space="0" w:color="auto"/>
      </w:divBdr>
    </w:div>
    <w:div w:id="255015976">
      <w:bodyDiv w:val="1"/>
      <w:marLeft w:val="0"/>
      <w:marRight w:val="0"/>
      <w:marTop w:val="0"/>
      <w:marBottom w:val="0"/>
      <w:divBdr>
        <w:top w:val="none" w:sz="0" w:space="0" w:color="auto"/>
        <w:left w:val="none" w:sz="0" w:space="0" w:color="auto"/>
        <w:bottom w:val="none" w:sz="0" w:space="0" w:color="auto"/>
        <w:right w:val="none" w:sz="0" w:space="0" w:color="auto"/>
      </w:divBdr>
    </w:div>
    <w:div w:id="273482919">
      <w:bodyDiv w:val="1"/>
      <w:marLeft w:val="0"/>
      <w:marRight w:val="0"/>
      <w:marTop w:val="0"/>
      <w:marBottom w:val="0"/>
      <w:divBdr>
        <w:top w:val="none" w:sz="0" w:space="0" w:color="auto"/>
        <w:left w:val="none" w:sz="0" w:space="0" w:color="auto"/>
        <w:bottom w:val="none" w:sz="0" w:space="0" w:color="auto"/>
        <w:right w:val="none" w:sz="0" w:space="0" w:color="auto"/>
      </w:divBdr>
    </w:div>
    <w:div w:id="282661738">
      <w:bodyDiv w:val="1"/>
      <w:marLeft w:val="0"/>
      <w:marRight w:val="0"/>
      <w:marTop w:val="0"/>
      <w:marBottom w:val="0"/>
      <w:divBdr>
        <w:top w:val="none" w:sz="0" w:space="0" w:color="auto"/>
        <w:left w:val="none" w:sz="0" w:space="0" w:color="auto"/>
        <w:bottom w:val="none" w:sz="0" w:space="0" w:color="auto"/>
        <w:right w:val="none" w:sz="0" w:space="0" w:color="auto"/>
      </w:divBdr>
    </w:div>
    <w:div w:id="328676325">
      <w:bodyDiv w:val="1"/>
      <w:marLeft w:val="0"/>
      <w:marRight w:val="0"/>
      <w:marTop w:val="0"/>
      <w:marBottom w:val="0"/>
      <w:divBdr>
        <w:top w:val="none" w:sz="0" w:space="0" w:color="auto"/>
        <w:left w:val="none" w:sz="0" w:space="0" w:color="auto"/>
        <w:bottom w:val="none" w:sz="0" w:space="0" w:color="auto"/>
        <w:right w:val="none" w:sz="0" w:space="0" w:color="auto"/>
      </w:divBdr>
    </w:div>
    <w:div w:id="344988922">
      <w:bodyDiv w:val="1"/>
      <w:marLeft w:val="0"/>
      <w:marRight w:val="0"/>
      <w:marTop w:val="0"/>
      <w:marBottom w:val="0"/>
      <w:divBdr>
        <w:top w:val="none" w:sz="0" w:space="0" w:color="auto"/>
        <w:left w:val="none" w:sz="0" w:space="0" w:color="auto"/>
        <w:bottom w:val="none" w:sz="0" w:space="0" w:color="auto"/>
        <w:right w:val="none" w:sz="0" w:space="0" w:color="auto"/>
      </w:divBdr>
    </w:div>
    <w:div w:id="349378896">
      <w:bodyDiv w:val="1"/>
      <w:marLeft w:val="0"/>
      <w:marRight w:val="0"/>
      <w:marTop w:val="0"/>
      <w:marBottom w:val="0"/>
      <w:divBdr>
        <w:top w:val="none" w:sz="0" w:space="0" w:color="auto"/>
        <w:left w:val="none" w:sz="0" w:space="0" w:color="auto"/>
        <w:bottom w:val="none" w:sz="0" w:space="0" w:color="auto"/>
        <w:right w:val="none" w:sz="0" w:space="0" w:color="auto"/>
      </w:divBdr>
    </w:div>
    <w:div w:id="349765927">
      <w:bodyDiv w:val="1"/>
      <w:marLeft w:val="0"/>
      <w:marRight w:val="0"/>
      <w:marTop w:val="0"/>
      <w:marBottom w:val="0"/>
      <w:divBdr>
        <w:top w:val="none" w:sz="0" w:space="0" w:color="auto"/>
        <w:left w:val="none" w:sz="0" w:space="0" w:color="auto"/>
        <w:bottom w:val="none" w:sz="0" w:space="0" w:color="auto"/>
        <w:right w:val="none" w:sz="0" w:space="0" w:color="auto"/>
      </w:divBdr>
    </w:div>
    <w:div w:id="351537215">
      <w:bodyDiv w:val="1"/>
      <w:marLeft w:val="0"/>
      <w:marRight w:val="0"/>
      <w:marTop w:val="0"/>
      <w:marBottom w:val="0"/>
      <w:divBdr>
        <w:top w:val="none" w:sz="0" w:space="0" w:color="auto"/>
        <w:left w:val="none" w:sz="0" w:space="0" w:color="auto"/>
        <w:bottom w:val="none" w:sz="0" w:space="0" w:color="auto"/>
        <w:right w:val="none" w:sz="0" w:space="0" w:color="auto"/>
      </w:divBdr>
    </w:div>
    <w:div w:id="357237608">
      <w:bodyDiv w:val="1"/>
      <w:marLeft w:val="0"/>
      <w:marRight w:val="0"/>
      <w:marTop w:val="0"/>
      <w:marBottom w:val="0"/>
      <w:divBdr>
        <w:top w:val="none" w:sz="0" w:space="0" w:color="auto"/>
        <w:left w:val="none" w:sz="0" w:space="0" w:color="auto"/>
        <w:bottom w:val="none" w:sz="0" w:space="0" w:color="auto"/>
        <w:right w:val="none" w:sz="0" w:space="0" w:color="auto"/>
      </w:divBdr>
    </w:div>
    <w:div w:id="366567658">
      <w:bodyDiv w:val="1"/>
      <w:marLeft w:val="0"/>
      <w:marRight w:val="0"/>
      <w:marTop w:val="0"/>
      <w:marBottom w:val="0"/>
      <w:divBdr>
        <w:top w:val="none" w:sz="0" w:space="0" w:color="auto"/>
        <w:left w:val="none" w:sz="0" w:space="0" w:color="auto"/>
        <w:bottom w:val="none" w:sz="0" w:space="0" w:color="auto"/>
        <w:right w:val="none" w:sz="0" w:space="0" w:color="auto"/>
      </w:divBdr>
    </w:div>
    <w:div w:id="422267466">
      <w:bodyDiv w:val="1"/>
      <w:marLeft w:val="0"/>
      <w:marRight w:val="0"/>
      <w:marTop w:val="0"/>
      <w:marBottom w:val="0"/>
      <w:divBdr>
        <w:top w:val="none" w:sz="0" w:space="0" w:color="auto"/>
        <w:left w:val="none" w:sz="0" w:space="0" w:color="auto"/>
        <w:bottom w:val="none" w:sz="0" w:space="0" w:color="auto"/>
        <w:right w:val="none" w:sz="0" w:space="0" w:color="auto"/>
      </w:divBdr>
    </w:div>
    <w:div w:id="423766051">
      <w:bodyDiv w:val="1"/>
      <w:marLeft w:val="0"/>
      <w:marRight w:val="0"/>
      <w:marTop w:val="0"/>
      <w:marBottom w:val="0"/>
      <w:divBdr>
        <w:top w:val="none" w:sz="0" w:space="0" w:color="auto"/>
        <w:left w:val="none" w:sz="0" w:space="0" w:color="auto"/>
        <w:bottom w:val="none" w:sz="0" w:space="0" w:color="auto"/>
        <w:right w:val="none" w:sz="0" w:space="0" w:color="auto"/>
      </w:divBdr>
    </w:div>
    <w:div w:id="427317271">
      <w:bodyDiv w:val="1"/>
      <w:marLeft w:val="0"/>
      <w:marRight w:val="0"/>
      <w:marTop w:val="0"/>
      <w:marBottom w:val="0"/>
      <w:divBdr>
        <w:top w:val="none" w:sz="0" w:space="0" w:color="auto"/>
        <w:left w:val="none" w:sz="0" w:space="0" w:color="auto"/>
        <w:bottom w:val="none" w:sz="0" w:space="0" w:color="auto"/>
        <w:right w:val="none" w:sz="0" w:space="0" w:color="auto"/>
      </w:divBdr>
    </w:div>
    <w:div w:id="430592542">
      <w:bodyDiv w:val="1"/>
      <w:marLeft w:val="0"/>
      <w:marRight w:val="0"/>
      <w:marTop w:val="0"/>
      <w:marBottom w:val="0"/>
      <w:divBdr>
        <w:top w:val="none" w:sz="0" w:space="0" w:color="auto"/>
        <w:left w:val="none" w:sz="0" w:space="0" w:color="auto"/>
        <w:bottom w:val="none" w:sz="0" w:space="0" w:color="auto"/>
        <w:right w:val="none" w:sz="0" w:space="0" w:color="auto"/>
      </w:divBdr>
    </w:div>
    <w:div w:id="471482815">
      <w:bodyDiv w:val="1"/>
      <w:marLeft w:val="0"/>
      <w:marRight w:val="0"/>
      <w:marTop w:val="0"/>
      <w:marBottom w:val="0"/>
      <w:divBdr>
        <w:top w:val="none" w:sz="0" w:space="0" w:color="auto"/>
        <w:left w:val="none" w:sz="0" w:space="0" w:color="auto"/>
        <w:bottom w:val="none" w:sz="0" w:space="0" w:color="auto"/>
        <w:right w:val="none" w:sz="0" w:space="0" w:color="auto"/>
      </w:divBdr>
    </w:div>
    <w:div w:id="499202954">
      <w:bodyDiv w:val="1"/>
      <w:marLeft w:val="0"/>
      <w:marRight w:val="0"/>
      <w:marTop w:val="0"/>
      <w:marBottom w:val="0"/>
      <w:divBdr>
        <w:top w:val="none" w:sz="0" w:space="0" w:color="auto"/>
        <w:left w:val="none" w:sz="0" w:space="0" w:color="auto"/>
        <w:bottom w:val="none" w:sz="0" w:space="0" w:color="auto"/>
        <w:right w:val="none" w:sz="0" w:space="0" w:color="auto"/>
      </w:divBdr>
    </w:div>
    <w:div w:id="540672519">
      <w:bodyDiv w:val="1"/>
      <w:marLeft w:val="0"/>
      <w:marRight w:val="0"/>
      <w:marTop w:val="0"/>
      <w:marBottom w:val="0"/>
      <w:divBdr>
        <w:top w:val="none" w:sz="0" w:space="0" w:color="auto"/>
        <w:left w:val="none" w:sz="0" w:space="0" w:color="auto"/>
        <w:bottom w:val="none" w:sz="0" w:space="0" w:color="auto"/>
        <w:right w:val="none" w:sz="0" w:space="0" w:color="auto"/>
      </w:divBdr>
    </w:div>
    <w:div w:id="554585181">
      <w:bodyDiv w:val="1"/>
      <w:marLeft w:val="0"/>
      <w:marRight w:val="0"/>
      <w:marTop w:val="0"/>
      <w:marBottom w:val="0"/>
      <w:divBdr>
        <w:top w:val="none" w:sz="0" w:space="0" w:color="auto"/>
        <w:left w:val="none" w:sz="0" w:space="0" w:color="auto"/>
        <w:bottom w:val="none" w:sz="0" w:space="0" w:color="auto"/>
        <w:right w:val="none" w:sz="0" w:space="0" w:color="auto"/>
      </w:divBdr>
    </w:div>
    <w:div w:id="556091754">
      <w:bodyDiv w:val="1"/>
      <w:marLeft w:val="0"/>
      <w:marRight w:val="0"/>
      <w:marTop w:val="0"/>
      <w:marBottom w:val="0"/>
      <w:divBdr>
        <w:top w:val="none" w:sz="0" w:space="0" w:color="auto"/>
        <w:left w:val="none" w:sz="0" w:space="0" w:color="auto"/>
        <w:bottom w:val="none" w:sz="0" w:space="0" w:color="auto"/>
        <w:right w:val="none" w:sz="0" w:space="0" w:color="auto"/>
      </w:divBdr>
    </w:div>
    <w:div w:id="558397004">
      <w:bodyDiv w:val="1"/>
      <w:marLeft w:val="0"/>
      <w:marRight w:val="0"/>
      <w:marTop w:val="0"/>
      <w:marBottom w:val="0"/>
      <w:divBdr>
        <w:top w:val="none" w:sz="0" w:space="0" w:color="auto"/>
        <w:left w:val="none" w:sz="0" w:space="0" w:color="auto"/>
        <w:bottom w:val="none" w:sz="0" w:space="0" w:color="auto"/>
        <w:right w:val="none" w:sz="0" w:space="0" w:color="auto"/>
      </w:divBdr>
    </w:div>
    <w:div w:id="605969327">
      <w:bodyDiv w:val="1"/>
      <w:marLeft w:val="0"/>
      <w:marRight w:val="0"/>
      <w:marTop w:val="0"/>
      <w:marBottom w:val="0"/>
      <w:divBdr>
        <w:top w:val="none" w:sz="0" w:space="0" w:color="auto"/>
        <w:left w:val="none" w:sz="0" w:space="0" w:color="auto"/>
        <w:bottom w:val="none" w:sz="0" w:space="0" w:color="auto"/>
        <w:right w:val="none" w:sz="0" w:space="0" w:color="auto"/>
      </w:divBdr>
    </w:div>
    <w:div w:id="607546044">
      <w:bodyDiv w:val="1"/>
      <w:marLeft w:val="0"/>
      <w:marRight w:val="0"/>
      <w:marTop w:val="0"/>
      <w:marBottom w:val="0"/>
      <w:divBdr>
        <w:top w:val="none" w:sz="0" w:space="0" w:color="auto"/>
        <w:left w:val="none" w:sz="0" w:space="0" w:color="auto"/>
        <w:bottom w:val="none" w:sz="0" w:space="0" w:color="auto"/>
        <w:right w:val="none" w:sz="0" w:space="0" w:color="auto"/>
      </w:divBdr>
    </w:div>
    <w:div w:id="620457073">
      <w:bodyDiv w:val="1"/>
      <w:marLeft w:val="0"/>
      <w:marRight w:val="0"/>
      <w:marTop w:val="0"/>
      <w:marBottom w:val="0"/>
      <w:divBdr>
        <w:top w:val="none" w:sz="0" w:space="0" w:color="auto"/>
        <w:left w:val="none" w:sz="0" w:space="0" w:color="auto"/>
        <w:bottom w:val="none" w:sz="0" w:space="0" w:color="auto"/>
        <w:right w:val="none" w:sz="0" w:space="0" w:color="auto"/>
      </w:divBdr>
    </w:div>
    <w:div w:id="635909652">
      <w:bodyDiv w:val="1"/>
      <w:marLeft w:val="0"/>
      <w:marRight w:val="0"/>
      <w:marTop w:val="0"/>
      <w:marBottom w:val="0"/>
      <w:divBdr>
        <w:top w:val="none" w:sz="0" w:space="0" w:color="auto"/>
        <w:left w:val="none" w:sz="0" w:space="0" w:color="auto"/>
        <w:bottom w:val="none" w:sz="0" w:space="0" w:color="auto"/>
        <w:right w:val="none" w:sz="0" w:space="0" w:color="auto"/>
      </w:divBdr>
    </w:div>
    <w:div w:id="661785562">
      <w:bodyDiv w:val="1"/>
      <w:marLeft w:val="0"/>
      <w:marRight w:val="0"/>
      <w:marTop w:val="0"/>
      <w:marBottom w:val="0"/>
      <w:divBdr>
        <w:top w:val="none" w:sz="0" w:space="0" w:color="auto"/>
        <w:left w:val="none" w:sz="0" w:space="0" w:color="auto"/>
        <w:bottom w:val="none" w:sz="0" w:space="0" w:color="auto"/>
        <w:right w:val="none" w:sz="0" w:space="0" w:color="auto"/>
      </w:divBdr>
    </w:div>
    <w:div w:id="720177786">
      <w:bodyDiv w:val="1"/>
      <w:marLeft w:val="0"/>
      <w:marRight w:val="0"/>
      <w:marTop w:val="0"/>
      <w:marBottom w:val="0"/>
      <w:divBdr>
        <w:top w:val="none" w:sz="0" w:space="0" w:color="auto"/>
        <w:left w:val="none" w:sz="0" w:space="0" w:color="auto"/>
        <w:bottom w:val="none" w:sz="0" w:space="0" w:color="auto"/>
        <w:right w:val="none" w:sz="0" w:space="0" w:color="auto"/>
      </w:divBdr>
    </w:div>
    <w:div w:id="721175161">
      <w:bodyDiv w:val="1"/>
      <w:marLeft w:val="0"/>
      <w:marRight w:val="0"/>
      <w:marTop w:val="0"/>
      <w:marBottom w:val="0"/>
      <w:divBdr>
        <w:top w:val="none" w:sz="0" w:space="0" w:color="auto"/>
        <w:left w:val="none" w:sz="0" w:space="0" w:color="auto"/>
        <w:bottom w:val="none" w:sz="0" w:space="0" w:color="auto"/>
        <w:right w:val="none" w:sz="0" w:space="0" w:color="auto"/>
      </w:divBdr>
      <w:divsChild>
        <w:div w:id="1818064835">
          <w:marLeft w:val="547"/>
          <w:marRight w:val="0"/>
          <w:marTop w:val="0"/>
          <w:marBottom w:val="0"/>
          <w:divBdr>
            <w:top w:val="none" w:sz="0" w:space="0" w:color="auto"/>
            <w:left w:val="none" w:sz="0" w:space="0" w:color="auto"/>
            <w:bottom w:val="none" w:sz="0" w:space="0" w:color="auto"/>
            <w:right w:val="none" w:sz="0" w:space="0" w:color="auto"/>
          </w:divBdr>
        </w:div>
      </w:divsChild>
    </w:div>
    <w:div w:id="731272982">
      <w:bodyDiv w:val="1"/>
      <w:marLeft w:val="0"/>
      <w:marRight w:val="0"/>
      <w:marTop w:val="0"/>
      <w:marBottom w:val="0"/>
      <w:divBdr>
        <w:top w:val="none" w:sz="0" w:space="0" w:color="auto"/>
        <w:left w:val="none" w:sz="0" w:space="0" w:color="auto"/>
        <w:bottom w:val="none" w:sz="0" w:space="0" w:color="auto"/>
        <w:right w:val="none" w:sz="0" w:space="0" w:color="auto"/>
      </w:divBdr>
    </w:div>
    <w:div w:id="732001549">
      <w:bodyDiv w:val="1"/>
      <w:marLeft w:val="0"/>
      <w:marRight w:val="0"/>
      <w:marTop w:val="0"/>
      <w:marBottom w:val="0"/>
      <w:divBdr>
        <w:top w:val="none" w:sz="0" w:space="0" w:color="auto"/>
        <w:left w:val="none" w:sz="0" w:space="0" w:color="auto"/>
        <w:bottom w:val="none" w:sz="0" w:space="0" w:color="auto"/>
        <w:right w:val="none" w:sz="0" w:space="0" w:color="auto"/>
      </w:divBdr>
    </w:div>
    <w:div w:id="744303097">
      <w:bodyDiv w:val="1"/>
      <w:marLeft w:val="0"/>
      <w:marRight w:val="0"/>
      <w:marTop w:val="0"/>
      <w:marBottom w:val="0"/>
      <w:divBdr>
        <w:top w:val="none" w:sz="0" w:space="0" w:color="auto"/>
        <w:left w:val="none" w:sz="0" w:space="0" w:color="auto"/>
        <w:bottom w:val="none" w:sz="0" w:space="0" w:color="auto"/>
        <w:right w:val="none" w:sz="0" w:space="0" w:color="auto"/>
      </w:divBdr>
    </w:div>
    <w:div w:id="745300622">
      <w:bodyDiv w:val="1"/>
      <w:marLeft w:val="0"/>
      <w:marRight w:val="0"/>
      <w:marTop w:val="0"/>
      <w:marBottom w:val="0"/>
      <w:divBdr>
        <w:top w:val="none" w:sz="0" w:space="0" w:color="auto"/>
        <w:left w:val="none" w:sz="0" w:space="0" w:color="auto"/>
        <w:bottom w:val="none" w:sz="0" w:space="0" w:color="auto"/>
        <w:right w:val="none" w:sz="0" w:space="0" w:color="auto"/>
      </w:divBdr>
    </w:div>
    <w:div w:id="781068074">
      <w:bodyDiv w:val="1"/>
      <w:marLeft w:val="0"/>
      <w:marRight w:val="0"/>
      <w:marTop w:val="0"/>
      <w:marBottom w:val="0"/>
      <w:divBdr>
        <w:top w:val="none" w:sz="0" w:space="0" w:color="auto"/>
        <w:left w:val="none" w:sz="0" w:space="0" w:color="auto"/>
        <w:bottom w:val="none" w:sz="0" w:space="0" w:color="auto"/>
        <w:right w:val="none" w:sz="0" w:space="0" w:color="auto"/>
      </w:divBdr>
    </w:div>
    <w:div w:id="877935041">
      <w:bodyDiv w:val="1"/>
      <w:marLeft w:val="0"/>
      <w:marRight w:val="0"/>
      <w:marTop w:val="0"/>
      <w:marBottom w:val="0"/>
      <w:divBdr>
        <w:top w:val="none" w:sz="0" w:space="0" w:color="auto"/>
        <w:left w:val="none" w:sz="0" w:space="0" w:color="auto"/>
        <w:bottom w:val="none" w:sz="0" w:space="0" w:color="auto"/>
        <w:right w:val="none" w:sz="0" w:space="0" w:color="auto"/>
      </w:divBdr>
    </w:div>
    <w:div w:id="895892548">
      <w:bodyDiv w:val="1"/>
      <w:marLeft w:val="0"/>
      <w:marRight w:val="0"/>
      <w:marTop w:val="0"/>
      <w:marBottom w:val="0"/>
      <w:divBdr>
        <w:top w:val="none" w:sz="0" w:space="0" w:color="auto"/>
        <w:left w:val="none" w:sz="0" w:space="0" w:color="auto"/>
        <w:bottom w:val="none" w:sz="0" w:space="0" w:color="auto"/>
        <w:right w:val="none" w:sz="0" w:space="0" w:color="auto"/>
      </w:divBdr>
    </w:div>
    <w:div w:id="900679617">
      <w:bodyDiv w:val="1"/>
      <w:marLeft w:val="0"/>
      <w:marRight w:val="0"/>
      <w:marTop w:val="0"/>
      <w:marBottom w:val="0"/>
      <w:divBdr>
        <w:top w:val="none" w:sz="0" w:space="0" w:color="auto"/>
        <w:left w:val="none" w:sz="0" w:space="0" w:color="auto"/>
        <w:bottom w:val="none" w:sz="0" w:space="0" w:color="auto"/>
        <w:right w:val="none" w:sz="0" w:space="0" w:color="auto"/>
      </w:divBdr>
    </w:div>
    <w:div w:id="960460129">
      <w:bodyDiv w:val="1"/>
      <w:marLeft w:val="0"/>
      <w:marRight w:val="0"/>
      <w:marTop w:val="0"/>
      <w:marBottom w:val="0"/>
      <w:divBdr>
        <w:top w:val="none" w:sz="0" w:space="0" w:color="auto"/>
        <w:left w:val="none" w:sz="0" w:space="0" w:color="auto"/>
        <w:bottom w:val="none" w:sz="0" w:space="0" w:color="auto"/>
        <w:right w:val="none" w:sz="0" w:space="0" w:color="auto"/>
      </w:divBdr>
    </w:div>
    <w:div w:id="990013840">
      <w:bodyDiv w:val="1"/>
      <w:marLeft w:val="0"/>
      <w:marRight w:val="0"/>
      <w:marTop w:val="0"/>
      <w:marBottom w:val="0"/>
      <w:divBdr>
        <w:top w:val="none" w:sz="0" w:space="0" w:color="auto"/>
        <w:left w:val="none" w:sz="0" w:space="0" w:color="auto"/>
        <w:bottom w:val="none" w:sz="0" w:space="0" w:color="auto"/>
        <w:right w:val="none" w:sz="0" w:space="0" w:color="auto"/>
      </w:divBdr>
      <w:divsChild>
        <w:div w:id="1490365174">
          <w:marLeft w:val="547"/>
          <w:marRight w:val="0"/>
          <w:marTop w:val="0"/>
          <w:marBottom w:val="0"/>
          <w:divBdr>
            <w:top w:val="none" w:sz="0" w:space="0" w:color="auto"/>
            <w:left w:val="none" w:sz="0" w:space="0" w:color="auto"/>
            <w:bottom w:val="none" w:sz="0" w:space="0" w:color="auto"/>
            <w:right w:val="none" w:sz="0" w:space="0" w:color="auto"/>
          </w:divBdr>
        </w:div>
      </w:divsChild>
    </w:div>
    <w:div w:id="991520727">
      <w:bodyDiv w:val="1"/>
      <w:marLeft w:val="0"/>
      <w:marRight w:val="0"/>
      <w:marTop w:val="0"/>
      <w:marBottom w:val="0"/>
      <w:divBdr>
        <w:top w:val="none" w:sz="0" w:space="0" w:color="auto"/>
        <w:left w:val="none" w:sz="0" w:space="0" w:color="auto"/>
        <w:bottom w:val="none" w:sz="0" w:space="0" w:color="auto"/>
        <w:right w:val="none" w:sz="0" w:space="0" w:color="auto"/>
      </w:divBdr>
    </w:div>
    <w:div w:id="1026952035">
      <w:bodyDiv w:val="1"/>
      <w:marLeft w:val="0"/>
      <w:marRight w:val="0"/>
      <w:marTop w:val="0"/>
      <w:marBottom w:val="0"/>
      <w:divBdr>
        <w:top w:val="none" w:sz="0" w:space="0" w:color="auto"/>
        <w:left w:val="none" w:sz="0" w:space="0" w:color="auto"/>
        <w:bottom w:val="none" w:sz="0" w:space="0" w:color="auto"/>
        <w:right w:val="none" w:sz="0" w:space="0" w:color="auto"/>
      </w:divBdr>
    </w:div>
    <w:div w:id="1040545078">
      <w:bodyDiv w:val="1"/>
      <w:marLeft w:val="0"/>
      <w:marRight w:val="0"/>
      <w:marTop w:val="0"/>
      <w:marBottom w:val="0"/>
      <w:divBdr>
        <w:top w:val="none" w:sz="0" w:space="0" w:color="auto"/>
        <w:left w:val="none" w:sz="0" w:space="0" w:color="auto"/>
        <w:bottom w:val="none" w:sz="0" w:space="0" w:color="auto"/>
        <w:right w:val="none" w:sz="0" w:space="0" w:color="auto"/>
      </w:divBdr>
    </w:div>
    <w:div w:id="1042092103">
      <w:bodyDiv w:val="1"/>
      <w:marLeft w:val="0"/>
      <w:marRight w:val="0"/>
      <w:marTop w:val="0"/>
      <w:marBottom w:val="0"/>
      <w:divBdr>
        <w:top w:val="none" w:sz="0" w:space="0" w:color="auto"/>
        <w:left w:val="none" w:sz="0" w:space="0" w:color="auto"/>
        <w:bottom w:val="none" w:sz="0" w:space="0" w:color="auto"/>
        <w:right w:val="none" w:sz="0" w:space="0" w:color="auto"/>
      </w:divBdr>
    </w:div>
    <w:div w:id="1051686493">
      <w:bodyDiv w:val="1"/>
      <w:marLeft w:val="0"/>
      <w:marRight w:val="0"/>
      <w:marTop w:val="0"/>
      <w:marBottom w:val="0"/>
      <w:divBdr>
        <w:top w:val="none" w:sz="0" w:space="0" w:color="auto"/>
        <w:left w:val="none" w:sz="0" w:space="0" w:color="auto"/>
        <w:bottom w:val="none" w:sz="0" w:space="0" w:color="auto"/>
        <w:right w:val="none" w:sz="0" w:space="0" w:color="auto"/>
      </w:divBdr>
    </w:div>
    <w:div w:id="1094714243">
      <w:bodyDiv w:val="1"/>
      <w:marLeft w:val="0"/>
      <w:marRight w:val="0"/>
      <w:marTop w:val="0"/>
      <w:marBottom w:val="0"/>
      <w:divBdr>
        <w:top w:val="none" w:sz="0" w:space="0" w:color="auto"/>
        <w:left w:val="none" w:sz="0" w:space="0" w:color="auto"/>
        <w:bottom w:val="none" w:sz="0" w:space="0" w:color="auto"/>
        <w:right w:val="none" w:sz="0" w:space="0" w:color="auto"/>
      </w:divBdr>
      <w:divsChild>
        <w:div w:id="2058821355">
          <w:marLeft w:val="547"/>
          <w:marRight w:val="0"/>
          <w:marTop w:val="0"/>
          <w:marBottom w:val="0"/>
          <w:divBdr>
            <w:top w:val="none" w:sz="0" w:space="0" w:color="auto"/>
            <w:left w:val="none" w:sz="0" w:space="0" w:color="auto"/>
            <w:bottom w:val="none" w:sz="0" w:space="0" w:color="auto"/>
            <w:right w:val="none" w:sz="0" w:space="0" w:color="auto"/>
          </w:divBdr>
        </w:div>
      </w:divsChild>
    </w:div>
    <w:div w:id="1098020586">
      <w:bodyDiv w:val="1"/>
      <w:marLeft w:val="0"/>
      <w:marRight w:val="0"/>
      <w:marTop w:val="0"/>
      <w:marBottom w:val="0"/>
      <w:divBdr>
        <w:top w:val="none" w:sz="0" w:space="0" w:color="auto"/>
        <w:left w:val="none" w:sz="0" w:space="0" w:color="auto"/>
        <w:bottom w:val="none" w:sz="0" w:space="0" w:color="auto"/>
        <w:right w:val="none" w:sz="0" w:space="0" w:color="auto"/>
      </w:divBdr>
    </w:div>
    <w:div w:id="1171140388">
      <w:bodyDiv w:val="1"/>
      <w:marLeft w:val="0"/>
      <w:marRight w:val="0"/>
      <w:marTop w:val="0"/>
      <w:marBottom w:val="0"/>
      <w:divBdr>
        <w:top w:val="none" w:sz="0" w:space="0" w:color="auto"/>
        <w:left w:val="none" w:sz="0" w:space="0" w:color="auto"/>
        <w:bottom w:val="none" w:sz="0" w:space="0" w:color="auto"/>
        <w:right w:val="none" w:sz="0" w:space="0" w:color="auto"/>
      </w:divBdr>
    </w:div>
    <w:div w:id="1173910278">
      <w:bodyDiv w:val="1"/>
      <w:marLeft w:val="0"/>
      <w:marRight w:val="0"/>
      <w:marTop w:val="0"/>
      <w:marBottom w:val="0"/>
      <w:divBdr>
        <w:top w:val="none" w:sz="0" w:space="0" w:color="auto"/>
        <w:left w:val="none" w:sz="0" w:space="0" w:color="auto"/>
        <w:bottom w:val="none" w:sz="0" w:space="0" w:color="auto"/>
        <w:right w:val="none" w:sz="0" w:space="0" w:color="auto"/>
      </w:divBdr>
      <w:divsChild>
        <w:div w:id="1692492368">
          <w:marLeft w:val="0"/>
          <w:marRight w:val="0"/>
          <w:marTop w:val="0"/>
          <w:marBottom w:val="0"/>
          <w:divBdr>
            <w:top w:val="none" w:sz="0" w:space="0" w:color="auto"/>
            <w:left w:val="none" w:sz="0" w:space="0" w:color="auto"/>
            <w:bottom w:val="none" w:sz="0" w:space="0" w:color="auto"/>
            <w:right w:val="none" w:sz="0" w:space="0" w:color="auto"/>
          </w:divBdr>
        </w:div>
      </w:divsChild>
    </w:div>
    <w:div w:id="1188566263">
      <w:bodyDiv w:val="1"/>
      <w:marLeft w:val="0"/>
      <w:marRight w:val="0"/>
      <w:marTop w:val="0"/>
      <w:marBottom w:val="0"/>
      <w:divBdr>
        <w:top w:val="none" w:sz="0" w:space="0" w:color="auto"/>
        <w:left w:val="none" w:sz="0" w:space="0" w:color="auto"/>
        <w:bottom w:val="none" w:sz="0" w:space="0" w:color="auto"/>
        <w:right w:val="none" w:sz="0" w:space="0" w:color="auto"/>
      </w:divBdr>
    </w:div>
    <w:div w:id="1209681710">
      <w:bodyDiv w:val="1"/>
      <w:marLeft w:val="0"/>
      <w:marRight w:val="0"/>
      <w:marTop w:val="0"/>
      <w:marBottom w:val="0"/>
      <w:divBdr>
        <w:top w:val="none" w:sz="0" w:space="0" w:color="auto"/>
        <w:left w:val="none" w:sz="0" w:space="0" w:color="auto"/>
        <w:bottom w:val="none" w:sz="0" w:space="0" w:color="auto"/>
        <w:right w:val="none" w:sz="0" w:space="0" w:color="auto"/>
      </w:divBdr>
    </w:div>
    <w:div w:id="1221550168">
      <w:bodyDiv w:val="1"/>
      <w:marLeft w:val="0"/>
      <w:marRight w:val="0"/>
      <w:marTop w:val="0"/>
      <w:marBottom w:val="0"/>
      <w:divBdr>
        <w:top w:val="none" w:sz="0" w:space="0" w:color="auto"/>
        <w:left w:val="none" w:sz="0" w:space="0" w:color="auto"/>
        <w:bottom w:val="none" w:sz="0" w:space="0" w:color="auto"/>
        <w:right w:val="none" w:sz="0" w:space="0" w:color="auto"/>
      </w:divBdr>
      <w:divsChild>
        <w:div w:id="275256046">
          <w:marLeft w:val="547"/>
          <w:marRight w:val="0"/>
          <w:marTop w:val="0"/>
          <w:marBottom w:val="0"/>
          <w:divBdr>
            <w:top w:val="none" w:sz="0" w:space="0" w:color="auto"/>
            <w:left w:val="none" w:sz="0" w:space="0" w:color="auto"/>
            <w:bottom w:val="none" w:sz="0" w:space="0" w:color="auto"/>
            <w:right w:val="none" w:sz="0" w:space="0" w:color="auto"/>
          </w:divBdr>
        </w:div>
      </w:divsChild>
    </w:div>
    <w:div w:id="1230574493">
      <w:bodyDiv w:val="1"/>
      <w:marLeft w:val="0"/>
      <w:marRight w:val="0"/>
      <w:marTop w:val="0"/>
      <w:marBottom w:val="0"/>
      <w:divBdr>
        <w:top w:val="none" w:sz="0" w:space="0" w:color="auto"/>
        <w:left w:val="none" w:sz="0" w:space="0" w:color="auto"/>
        <w:bottom w:val="none" w:sz="0" w:space="0" w:color="auto"/>
        <w:right w:val="none" w:sz="0" w:space="0" w:color="auto"/>
      </w:divBdr>
    </w:div>
    <w:div w:id="1288202608">
      <w:bodyDiv w:val="1"/>
      <w:marLeft w:val="0"/>
      <w:marRight w:val="0"/>
      <w:marTop w:val="0"/>
      <w:marBottom w:val="0"/>
      <w:divBdr>
        <w:top w:val="none" w:sz="0" w:space="0" w:color="auto"/>
        <w:left w:val="none" w:sz="0" w:space="0" w:color="auto"/>
        <w:bottom w:val="none" w:sz="0" w:space="0" w:color="auto"/>
        <w:right w:val="none" w:sz="0" w:space="0" w:color="auto"/>
      </w:divBdr>
    </w:div>
    <w:div w:id="1293560893">
      <w:bodyDiv w:val="1"/>
      <w:marLeft w:val="0"/>
      <w:marRight w:val="0"/>
      <w:marTop w:val="0"/>
      <w:marBottom w:val="0"/>
      <w:divBdr>
        <w:top w:val="none" w:sz="0" w:space="0" w:color="auto"/>
        <w:left w:val="none" w:sz="0" w:space="0" w:color="auto"/>
        <w:bottom w:val="none" w:sz="0" w:space="0" w:color="auto"/>
        <w:right w:val="none" w:sz="0" w:space="0" w:color="auto"/>
      </w:divBdr>
    </w:div>
    <w:div w:id="1296330614">
      <w:bodyDiv w:val="1"/>
      <w:marLeft w:val="0"/>
      <w:marRight w:val="0"/>
      <w:marTop w:val="0"/>
      <w:marBottom w:val="0"/>
      <w:divBdr>
        <w:top w:val="none" w:sz="0" w:space="0" w:color="auto"/>
        <w:left w:val="none" w:sz="0" w:space="0" w:color="auto"/>
        <w:bottom w:val="none" w:sz="0" w:space="0" w:color="auto"/>
        <w:right w:val="none" w:sz="0" w:space="0" w:color="auto"/>
      </w:divBdr>
    </w:div>
    <w:div w:id="1299144366">
      <w:bodyDiv w:val="1"/>
      <w:marLeft w:val="0"/>
      <w:marRight w:val="0"/>
      <w:marTop w:val="0"/>
      <w:marBottom w:val="0"/>
      <w:divBdr>
        <w:top w:val="none" w:sz="0" w:space="0" w:color="auto"/>
        <w:left w:val="none" w:sz="0" w:space="0" w:color="auto"/>
        <w:bottom w:val="none" w:sz="0" w:space="0" w:color="auto"/>
        <w:right w:val="none" w:sz="0" w:space="0" w:color="auto"/>
      </w:divBdr>
    </w:div>
    <w:div w:id="1352367684">
      <w:bodyDiv w:val="1"/>
      <w:marLeft w:val="0"/>
      <w:marRight w:val="0"/>
      <w:marTop w:val="0"/>
      <w:marBottom w:val="0"/>
      <w:divBdr>
        <w:top w:val="none" w:sz="0" w:space="0" w:color="auto"/>
        <w:left w:val="none" w:sz="0" w:space="0" w:color="auto"/>
        <w:bottom w:val="none" w:sz="0" w:space="0" w:color="auto"/>
        <w:right w:val="none" w:sz="0" w:space="0" w:color="auto"/>
      </w:divBdr>
    </w:div>
    <w:div w:id="1373572242">
      <w:bodyDiv w:val="1"/>
      <w:marLeft w:val="0"/>
      <w:marRight w:val="0"/>
      <w:marTop w:val="0"/>
      <w:marBottom w:val="0"/>
      <w:divBdr>
        <w:top w:val="none" w:sz="0" w:space="0" w:color="auto"/>
        <w:left w:val="none" w:sz="0" w:space="0" w:color="auto"/>
        <w:bottom w:val="none" w:sz="0" w:space="0" w:color="auto"/>
        <w:right w:val="none" w:sz="0" w:space="0" w:color="auto"/>
      </w:divBdr>
    </w:div>
    <w:div w:id="1383941101">
      <w:bodyDiv w:val="1"/>
      <w:marLeft w:val="0"/>
      <w:marRight w:val="0"/>
      <w:marTop w:val="0"/>
      <w:marBottom w:val="0"/>
      <w:divBdr>
        <w:top w:val="none" w:sz="0" w:space="0" w:color="auto"/>
        <w:left w:val="none" w:sz="0" w:space="0" w:color="auto"/>
        <w:bottom w:val="none" w:sz="0" w:space="0" w:color="auto"/>
        <w:right w:val="none" w:sz="0" w:space="0" w:color="auto"/>
      </w:divBdr>
    </w:div>
    <w:div w:id="1395277990">
      <w:bodyDiv w:val="1"/>
      <w:marLeft w:val="0"/>
      <w:marRight w:val="0"/>
      <w:marTop w:val="0"/>
      <w:marBottom w:val="0"/>
      <w:divBdr>
        <w:top w:val="none" w:sz="0" w:space="0" w:color="auto"/>
        <w:left w:val="none" w:sz="0" w:space="0" w:color="auto"/>
        <w:bottom w:val="none" w:sz="0" w:space="0" w:color="auto"/>
        <w:right w:val="none" w:sz="0" w:space="0" w:color="auto"/>
      </w:divBdr>
    </w:div>
    <w:div w:id="1525291727">
      <w:bodyDiv w:val="1"/>
      <w:marLeft w:val="0"/>
      <w:marRight w:val="0"/>
      <w:marTop w:val="0"/>
      <w:marBottom w:val="0"/>
      <w:divBdr>
        <w:top w:val="none" w:sz="0" w:space="0" w:color="auto"/>
        <w:left w:val="none" w:sz="0" w:space="0" w:color="auto"/>
        <w:bottom w:val="none" w:sz="0" w:space="0" w:color="auto"/>
        <w:right w:val="none" w:sz="0" w:space="0" w:color="auto"/>
      </w:divBdr>
    </w:div>
    <w:div w:id="1584991990">
      <w:bodyDiv w:val="1"/>
      <w:marLeft w:val="0"/>
      <w:marRight w:val="0"/>
      <w:marTop w:val="0"/>
      <w:marBottom w:val="0"/>
      <w:divBdr>
        <w:top w:val="none" w:sz="0" w:space="0" w:color="auto"/>
        <w:left w:val="none" w:sz="0" w:space="0" w:color="auto"/>
        <w:bottom w:val="none" w:sz="0" w:space="0" w:color="auto"/>
        <w:right w:val="none" w:sz="0" w:space="0" w:color="auto"/>
      </w:divBdr>
    </w:div>
    <w:div w:id="1629510764">
      <w:bodyDiv w:val="1"/>
      <w:marLeft w:val="0"/>
      <w:marRight w:val="0"/>
      <w:marTop w:val="0"/>
      <w:marBottom w:val="0"/>
      <w:divBdr>
        <w:top w:val="none" w:sz="0" w:space="0" w:color="auto"/>
        <w:left w:val="none" w:sz="0" w:space="0" w:color="auto"/>
        <w:bottom w:val="none" w:sz="0" w:space="0" w:color="auto"/>
        <w:right w:val="none" w:sz="0" w:space="0" w:color="auto"/>
      </w:divBdr>
    </w:div>
    <w:div w:id="1638872942">
      <w:bodyDiv w:val="1"/>
      <w:marLeft w:val="0"/>
      <w:marRight w:val="0"/>
      <w:marTop w:val="0"/>
      <w:marBottom w:val="0"/>
      <w:divBdr>
        <w:top w:val="none" w:sz="0" w:space="0" w:color="auto"/>
        <w:left w:val="none" w:sz="0" w:space="0" w:color="auto"/>
        <w:bottom w:val="none" w:sz="0" w:space="0" w:color="auto"/>
        <w:right w:val="none" w:sz="0" w:space="0" w:color="auto"/>
      </w:divBdr>
    </w:div>
    <w:div w:id="1653560874">
      <w:bodyDiv w:val="1"/>
      <w:marLeft w:val="0"/>
      <w:marRight w:val="0"/>
      <w:marTop w:val="0"/>
      <w:marBottom w:val="0"/>
      <w:divBdr>
        <w:top w:val="none" w:sz="0" w:space="0" w:color="auto"/>
        <w:left w:val="none" w:sz="0" w:space="0" w:color="auto"/>
        <w:bottom w:val="none" w:sz="0" w:space="0" w:color="auto"/>
        <w:right w:val="none" w:sz="0" w:space="0" w:color="auto"/>
      </w:divBdr>
    </w:div>
    <w:div w:id="1710297796">
      <w:bodyDiv w:val="1"/>
      <w:marLeft w:val="0"/>
      <w:marRight w:val="0"/>
      <w:marTop w:val="0"/>
      <w:marBottom w:val="0"/>
      <w:divBdr>
        <w:top w:val="none" w:sz="0" w:space="0" w:color="auto"/>
        <w:left w:val="none" w:sz="0" w:space="0" w:color="auto"/>
        <w:bottom w:val="none" w:sz="0" w:space="0" w:color="auto"/>
        <w:right w:val="none" w:sz="0" w:space="0" w:color="auto"/>
      </w:divBdr>
    </w:div>
    <w:div w:id="1757436934">
      <w:bodyDiv w:val="1"/>
      <w:marLeft w:val="0"/>
      <w:marRight w:val="0"/>
      <w:marTop w:val="0"/>
      <w:marBottom w:val="0"/>
      <w:divBdr>
        <w:top w:val="none" w:sz="0" w:space="0" w:color="auto"/>
        <w:left w:val="none" w:sz="0" w:space="0" w:color="auto"/>
        <w:bottom w:val="none" w:sz="0" w:space="0" w:color="auto"/>
        <w:right w:val="none" w:sz="0" w:space="0" w:color="auto"/>
      </w:divBdr>
    </w:div>
    <w:div w:id="1771077058">
      <w:bodyDiv w:val="1"/>
      <w:marLeft w:val="0"/>
      <w:marRight w:val="0"/>
      <w:marTop w:val="0"/>
      <w:marBottom w:val="0"/>
      <w:divBdr>
        <w:top w:val="none" w:sz="0" w:space="0" w:color="auto"/>
        <w:left w:val="none" w:sz="0" w:space="0" w:color="auto"/>
        <w:bottom w:val="none" w:sz="0" w:space="0" w:color="auto"/>
        <w:right w:val="none" w:sz="0" w:space="0" w:color="auto"/>
      </w:divBdr>
    </w:div>
    <w:div w:id="1818180632">
      <w:bodyDiv w:val="1"/>
      <w:marLeft w:val="0"/>
      <w:marRight w:val="0"/>
      <w:marTop w:val="0"/>
      <w:marBottom w:val="0"/>
      <w:divBdr>
        <w:top w:val="none" w:sz="0" w:space="0" w:color="auto"/>
        <w:left w:val="none" w:sz="0" w:space="0" w:color="auto"/>
        <w:bottom w:val="none" w:sz="0" w:space="0" w:color="auto"/>
        <w:right w:val="none" w:sz="0" w:space="0" w:color="auto"/>
      </w:divBdr>
      <w:divsChild>
        <w:div w:id="1506287664">
          <w:marLeft w:val="547"/>
          <w:marRight w:val="0"/>
          <w:marTop w:val="0"/>
          <w:marBottom w:val="0"/>
          <w:divBdr>
            <w:top w:val="none" w:sz="0" w:space="0" w:color="auto"/>
            <w:left w:val="none" w:sz="0" w:space="0" w:color="auto"/>
            <w:bottom w:val="none" w:sz="0" w:space="0" w:color="auto"/>
            <w:right w:val="none" w:sz="0" w:space="0" w:color="auto"/>
          </w:divBdr>
        </w:div>
      </w:divsChild>
    </w:div>
    <w:div w:id="1861237687">
      <w:bodyDiv w:val="1"/>
      <w:marLeft w:val="0"/>
      <w:marRight w:val="0"/>
      <w:marTop w:val="0"/>
      <w:marBottom w:val="0"/>
      <w:divBdr>
        <w:top w:val="none" w:sz="0" w:space="0" w:color="auto"/>
        <w:left w:val="none" w:sz="0" w:space="0" w:color="auto"/>
        <w:bottom w:val="none" w:sz="0" w:space="0" w:color="auto"/>
        <w:right w:val="none" w:sz="0" w:space="0" w:color="auto"/>
      </w:divBdr>
      <w:divsChild>
        <w:div w:id="1637755186">
          <w:marLeft w:val="547"/>
          <w:marRight w:val="0"/>
          <w:marTop w:val="0"/>
          <w:marBottom w:val="0"/>
          <w:divBdr>
            <w:top w:val="none" w:sz="0" w:space="0" w:color="auto"/>
            <w:left w:val="none" w:sz="0" w:space="0" w:color="auto"/>
            <w:bottom w:val="none" w:sz="0" w:space="0" w:color="auto"/>
            <w:right w:val="none" w:sz="0" w:space="0" w:color="auto"/>
          </w:divBdr>
        </w:div>
      </w:divsChild>
    </w:div>
    <w:div w:id="1863394699">
      <w:bodyDiv w:val="1"/>
      <w:marLeft w:val="0"/>
      <w:marRight w:val="0"/>
      <w:marTop w:val="0"/>
      <w:marBottom w:val="0"/>
      <w:divBdr>
        <w:top w:val="none" w:sz="0" w:space="0" w:color="auto"/>
        <w:left w:val="none" w:sz="0" w:space="0" w:color="auto"/>
        <w:bottom w:val="none" w:sz="0" w:space="0" w:color="auto"/>
        <w:right w:val="none" w:sz="0" w:space="0" w:color="auto"/>
      </w:divBdr>
    </w:div>
    <w:div w:id="1864399210">
      <w:bodyDiv w:val="1"/>
      <w:marLeft w:val="0"/>
      <w:marRight w:val="0"/>
      <w:marTop w:val="0"/>
      <w:marBottom w:val="0"/>
      <w:divBdr>
        <w:top w:val="none" w:sz="0" w:space="0" w:color="auto"/>
        <w:left w:val="none" w:sz="0" w:space="0" w:color="auto"/>
        <w:bottom w:val="none" w:sz="0" w:space="0" w:color="auto"/>
        <w:right w:val="none" w:sz="0" w:space="0" w:color="auto"/>
      </w:divBdr>
    </w:div>
    <w:div w:id="1931044714">
      <w:bodyDiv w:val="1"/>
      <w:marLeft w:val="0"/>
      <w:marRight w:val="0"/>
      <w:marTop w:val="0"/>
      <w:marBottom w:val="0"/>
      <w:divBdr>
        <w:top w:val="none" w:sz="0" w:space="0" w:color="auto"/>
        <w:left w:val="none" w:sz="0" w:space="0" w:color="auto"/>
        <w:bottom w:val="none" w:sz="0" w:space="0" w:color="auto"/>
        <w:right w:val="none" w:sz="0" w:space="0" w:color="auto"/>
      </w:divBdr>
      <w:divsChild>
        <w:div w:id="1288505027">
          <w:marLeft w:val="547"/>
          <w:marRight w:val="0"/>
          <w:marTop w:val="0"/>
          <w:marBottom w:val="0"/>
          <w:divBdr>
            <w:top w:val="none" w:sz="0" w:space="0" w:color="auto"/>
            <w:left w:val="none" w:sz="0" w:space="0" w:color="auto"/>
            <w:bottom w:val="none" w:sz="0" w:space="0" w:color="auto"/>
            <w:right w:val="none" w:sz="0" w:space="0" w:color="auto"/>
          </w:divBdr>
        </w:div>
      </w:divsChild>
    </w:div>
    <w:div w:id="1947224239">
      <w:bodyDiv w:val="1"/>
      <w:marLeft w:val="0"/>
      <w:marRight w:val="0"/>
      <w:marTop w:val="0"/>
      <w:marBottom w:val="0"/>
      <w:divBdr>
        <w:top w:val="none" w:sz="0" w:space="0" w:color="auto"/>
        <w:left w:val="none" w:sz="0" w:space="0" w:color="auto"/>
        <w:bottom w:val="none" w:sz="0" w:space="0" w:color="auto"/>
        <w:right w:val="none" w:sz="0" w:space="0" w:color="auto"/>
      </w:divBdr>
    </w:div>
    <w:div w:id="1973712538">
      <w:bodyDiv w:val="1"/>
      <w:marLeft w:val="0"/>
      <w:marRight w:val="0"/>
      <w:marTop w:val="0"/>
      <w:marBottom w:val="0"/>
      <w:divBdr>
        <w:top w:val="none" w:sz="0" w:space="0" w:color="auto"/>
        <w:left w:val="none" w:sz="0" w:space="0" w:color="auto"/>
        <w:bottom w:val="none" w:sz="0" w:space="0" w:color="auto"/>
        <w:right w:val="none" w:sz="0" w:space="0" w:color="auto"/>
      </w:divBdr>
    </w:div>
    <w:div w:id="1997758072">
      <w:bodyDiv w:val="1"/>
      <w:marLeft w:val="0"/>
      <w:marRight w:val="0"/>
      <w:marTop w:val="0"/>
      <w:marBottom w:val="0"/>
      <w:divBdr>
        <w:top w:val="none" w:sz="0" w:space="0" w:color="auto"/>
        <w:left w:val="none" w:sz="0" w:space="0" w:color="auto"/>
        <w:bottom w:val="none" w:sz="0" w:space="0" w:color="auto"/>
        <w:right w:val="none" w:sz="0" w:space="0" w:color="auto"/>
      </w:divBdr>
    </w:div>
    <w:div w:id="2010671285">
      <w:bodyDiv w:val="1"/>
      <w:marLeft w:val="0"/>
      <w:marRight w:val="0"/>
      <w:marTop w:val="0"/>
      <w:marBottom w:val="0"/>
      <w:divBdr>
        <w:top w:val="none" w:sz="0" w:space="0" w:color="auto"/>
        <w:left w:val="none" w:sz="0" w:space="0" w:color="auto"/>
        <w:bottom w:val="none" w:sz="0" w:space="0" w:color="auto"/>
        <w:right w:val="none" w:sz="0" w:space="0" w:color="auto"/>
      </w:divBdr>
    </w:div>
    <w:div w:id="2028671881">
      <w:bodyDiv w:val="1"/>
      <w:marLeft w:val="0"/>
      <w:marRight w:val="0"/>
      <w:marTop w:val="0"/>
      <w:marBottom w:val="0"/>
      <w:divBdr>
        <w:top w:val="none" w:sz="0" w:space="0" w:color="auto"/>
        <w:left w:val="none" w:sz="0" w:space="0" w:color="auto"/>
        <w:bottom w:val="none" w:sz="0" w:space="0" w:color="auto"/>
        <w:right w:val="none" w:sz="0" w:space="0" w:color="auto"/>
      </w:divBdr>
    </w:div>
    <w:div w:id="2096702866">
      <w:bodyDiv w:val="1"/>
      <w:marLeft w:val="0"/>
      <w:marRight w:val="0"/>
      <w:marTop w:val="0"/>
      <w:marBottom w:val="0"/>
      <w:divBdr>
        <w:top w:val="none" w:sz="0" w:space="0" w:color="auto"/>
        <w:left w:val="none" w:sz="0" w:space="0" w:color="auto"/>
        <w:bottom w:val="none" w:sz="0" w:space="0" w:color="auto"/>
        <w:right w:val="none" w:sz="0" w:space="0" w:color="auto"/>
      </w:divBdr>
    </w:div>
    <w:div w:id="2098744739">
      <w:bodyDiv w:val="1"/>
      <w:marLeft w:val="0"/>
      <w:marRight w:val="0"/>
      <w:marTop w:val="0"/>
      <w:marBottom w:val="0"/>
      <w:divBdr>
        <w:top w:val="none" w:sz="0" w:space="0" w:color="auto"/>
        <w:left w:val="none" w:sz="0" w:space="0" w:color="auto"/>
        <w:bottom w:val="none" w:sz="0" w:space="0" w:color="auto"/>
        <w:right w:val="none" w:sz="0" w:space="0" w:color="auto"/>
      </w:divBdr>
      <w:divsChild>
        <w:div w:id="269707428">
          <w:marLeft w:val="547"/>
          <w:marRight w:val="0"/>
          <w:marTop w:val="0"/>
          <w:marBottom w:val="0"/>
          <w:divBdr>
            <w:top w:val="none" w:sz="0" w:space="0" w:color="auto"/>
            <w:left w:val="none" w:sz="0" w:space="0" w:color="auto"/>
            <w:bottom w:val="none" w:sz="0" w:space="0" w:color="auto"/>
            <w:right w:val="none" w:sz="0" w:space="0" w:color="auto"/>
          </w:divBdr>
        </w:div>
      </w:divsChild>
    </w:div>
    <w:div w:id="2129810611">
      <w:bodyDiv w:val="1"/>
      <w:marLeft w:val="0"/>
      <w:marRight w:val="0"/>
      <w:marTop w:val="0"/>
      <w:marBottom w:val="0"/>
      <w:divBdr>
        <w:top w:val="none" w:sz="0" w:space="0" w:color="auto"/>
        <w:left w:val="none" w:sz="0" w:space="0" w:color="auto"/>
        <w:bottom w:val="none" w:sz="0" w:space="0" w:color="auto"/>
        <w:right w:val="none" w:sz="0" w:space="0" w:color="auto"/>
      </w:divBdr>
    </w:div>
    <w:div w:id="21442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v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v.adm@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v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BFE5-1D71-41F0-BB90-40850A2A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14470</Words>
  <Characters>82485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96762</CharactersWithSpaces>
  <SharedDoc>false</SharedDoc>
  <HLinks>
    <vt:vector size="6" baseType="variant">
      <vt:variant>
        <vt:i4>3866646</vt:i4>
      </vt:variant>
      <vt:variant>
        <vt:i4>0</vt:i4>
      </vt:variant>
      <vt:variant>
        <vt:i4>0</vt:i4>
      </vt:variant>
      <vt:variant>
        <vt:i4>5</vt:i4>
      </vt:variant>
      <vt:variant>
        <vt:lpwstr>mailto:road@anadyr.ru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Ракаева Н.Т.</dc:creator>
  <cp:keywords/>
  <cp:lastModifiedBy>Admin</cp:lastModifiedBy>
  <cp:revision>5</cp:revision>
  <cp:lastPrinted>2016-02-17T03:01:00Z</cp:lastPrinted>
  <dcterms:created xsi:type="dcterms:W3CDTF">2016-02-17T00:43:00Z</dcterms:created>
  <dcterms:modified xsi:type="dcterms:W3CDTF">2016-04-19T02:37:00Z</dcterms:modified>
</cp:coreProperties>
</file>