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E0" w:rsidRPr="00A74AF4" w:rsidRDefault="00BC4FE0" w:rsidP="00BC4FE0">
      <w:pPr>
        <w:spacing w:after="0"/>
        <w:rPr>
          <w:rFonts w:ascii="Times New Roman" w:hAnsi="Times New Roman"/>
        </w:rPr>
      </w:pPr>
    </w:p>
    <w:p w:rsidR="00BC4FE0" w:rsidRPr="00A74AF4" w:rsidRDefault="00BC4FE0" w:rsidP="00BC4FE0">
      <w:pPr>
        <w:spacing w:after="0"/>
        <w:rPr>
          <w:rFonts w:ascii="Times New Roman" w:hAnsi="Times New Roman"/>
        </w:rPr>
      </w:pPr>
      <w:r w:rsidRPr="00A74AF4">
        <w:rPr>
          <w:rFonts w:ascii="Times New Roman" w:hAnsi="Times New Roman"/>
          <w:noProof/>
          <w:lang w:eastAsia="ru-RU"/>
        </w:rPr>
        <w:drawing>
          <wp:anchor distT="0" distB="0" distL="114300" distR="114300" simplePos="0" relativeHeight="251659264" behindDoc="0" locked="0" layoutInCell="1" allowOverlap="1" wp14:anchorId="059D434C" wp14:editId="7D2B6DA2">
            <wp:simplePos x="0" y="0"/>
            <wp:positionH relativeFrom="column">
              <wp:posOffset>2540635</wp:posOffset>
            </wp:positionH>
            <wp:positionV relativeFrom="paragraph">
              <wp:posOffset>-241935</wp:posOffset>
            </wp:positionV>
            <wp:extent cx="810260" cy="933450"/>
            <wp:effectExtent l="19050" t="0" r="889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810260" cy="933450"/>
                    </a:xfrm>
                    <a:prstGeom prst="rect">
                      <a:avLst/>
                    </a:prstGeom>
                    <a:noFill/>
                    <a:ln w="9525">
                      <a:noFill/>
                      <a:miter lim="800000"/>
                      <a:headEnd/>
                      <a:tailEnd/>
                    </a:ln>
                  </pic:spPr>
                </pic:pic>
              </a:graphicData>
            </a:graphic>
          </wp:anchor>
        </w:drawing>
      </w:r>
    </w:p>
    <w:p w:rsidR="00BC4FE0" w:rsidRPr="00A74AF4" w:rsidRDefault="00BC4FE0" w:rsidP="00BC4FE0">
      <w:pPr>
        <w:spacing w:after="0"/>
        <w:rPr>
          <w:rFonts w:ascii="Times New Roman" w:hAnsi="Times New Roman"/>
        </w:rPr>
      </w:pPr>
    </w:p>
    <w:p w:rsidR="00BC4FE0" w:rsidRPr="00A74AF4" w:rsidRDefault="00BC4FE0" w:rsidP="00BC4FE0">
      <w:pPr>
        <w:spacing w:after="0"/>
        <w:rPr>
          <w:rFonts w:ascii="Times New Roman" w:hAnsi="Times New Roman"/>
        </w:rPr>
      </w:pPr>
    </w:p>
    <w:p w:rsidR="00BC4FE0" w:rsidRDefault="00BC4FE0" w:rsidP="00BC4FE0">
      <w:pPr>
        <w:pStyle w:val="8"/>
        <w:rPr>
          <w:sz w:val="28"/>
          <w:szCs w:val="28"/>
        </w:rPr>
      </w:pPr>
    </w:p>
    <w:p w:rsidR="00BC4FE0" w:rsidRPr="00A74AF4" w:rsidRDefault="00BC4FE0" w:rsidP="00BC4FE0">
      <w:pPr>
        <w:pStyle w:val="8"/>
        <w:rPr>
          <w:sz w:val="28"/>
          <w:szCs w:val="28"/>
        </w:rPr>
      </w:pPr>
      <w:r w:rsidRPr="00A74AF4">
        <w:rPr>
          <w:sz w:val="28"/>
          <w:szCs w:val="28"/>
        </w:rPr>
        <w:t>АДМИНИСТРАЦИ</w:t>
      </w:r>
      <w:r>
        <w:rPr>
          <w:sz w:val="28"/>
          <w:szCs w:val="28"/>
        </w:rPr>
        <w:t>Я</w:t>
      </w:r>
    </w:p>
    <w:p w:rsidR="00BC4FE0" w:rsidRDefault="00BC4FE0" w:rsidP="00BC4FE0">
      <w:pPr>
        <w:pStyle w:val="8"/>
        <w:rPr>
          <w:sz w:val="28"/>
          <w:szCs w:val="28"/>
        </w:rPr>
      </w:pPr>
      <w:r w:rsidRPr="00A74AF4">
        <w:rPr>
          <w:sz w:val="28"/>
          <w:szCs w:val="28"/>
        </w:rPr>
        <w:t xml:space="preserve">ПРОВИДЕНСКОГО </w:t>
      </w:r>
      <w:r w:rsidR="006674DB">
        <w:rPr>
          <w:sz w:val="28"/>
          <w:szCs w:val="28"/>
        </w:rPr>
        <w:t>ГОРОДСКОГО ОКРУГА</w:t>
      </w:r>
    </w:p>
    <w:p w:rsidR="00BC4FE0" w:rsidRPr="00A74AF4" w:rsidRDefault="00BC4FE0" w:rsidP="00BC4FE0">
      <w:pPr>
        <w:shd w:val="clear" w:color="auto" w:fill="FFFFFF"/>
        <w:spacing w:after="0"/>
        <w:rPr>
          <w:rFonts w:ascii="Times New Roman" w:hAnsi="Times New Roman"/>
          <w:b/>
          <w:bCs/>
          <w:sz w:val="28"/>
          <w:szCs w:val="28"/>
        </w:rPr>
      </w:pPr>
    </w:p>
    <w:p w:rsidR="00BC4FE0" w:rsidRPr="00A74AF4" w:rsidRDefault="00BC4FE0" w:rsidP="00BC4FE0">
      <w:pPr>
        <w:shd w:val="clear" w:color="auto" w:fill="FFFFFF"/>
        <w:spacing w:after="0"/>
        <w:jc w:val="center"/>
        <w:rPr>
          <w:rFonts w:ascii="Times New Roman" w:hAnsi="Times New Roman"/>
          <w:b/>
          <w:bCs/>
          <w:sz w:val="28"/>
          <w:szCs w:val="28"/>
        </w:rPr>
      </w:pPr>
      <w:r>
        <w:rPr>
          <w:rFonts w:ascii="Times New Roman" w:hAnsi="Times New Roman"/>
          <w:b/>
          <w:bCs/>
          <w:sz w:val="28"/>
          <w:szCs w:val="28"/>
        </w:rPr>
        <w:t>ПОСТАНОВЛЕНИЕ</w:t>
      </w:r>
    </w:p>
    <w:p w:rsidR="00BC4FE0" w:rsidRPr="00A74AF4" w:rsidRDefault="00BC4FE0" w:rsidP="00BC4FE0">
      <w:pPr>
        <w:shd w:val="clear" w:color="auto" w:fill="FFFFFF"/>
        <w:spacing w:after="0"/>
        <w:jc w:val="center"/>
        <w:rPr>
          <w:rFonts w:ascii="Times New Roman" w:hAnsi="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44BCA" w:rsidTr="00344BCA">
        <w:tc>
          <w:tcPr>
            <w:tcW w:w="3190" w:type="dxa"/>
          </w:tcPr>
          <w:p w:rsidR="00344BCA" w:rsidRPr="00344BCA" w:rsidRDefault="00344BCA" w:rsidP="00EA4A21">
            <w:pPr>
              <w:tabs>
                <w:tab w:val="left" w:pos="4848"/>
                <w:tab w:val="left" w:pos="8021"/>
              </w:tabs>
              <w:rPr>
                <w:rFonts w:ascii="Times New Roman" w:hAnsi="Times New Roman"/>
                <w:sz w:val="24"/>
                <w:szCs w:val="24"/>
              </w:rPr>
            </w:pPr>
            <w:r>
              <w:rPr>
                <w:rFonts w:ascii="Times New Roman" w:hAnsi="Times New Roman"/>
                <w:sz w:val="24"/>
                <w:szCs w:val="24"/>
              </w:rPr>
              <w:t>о</w:t>
            </w:r>
            <w:r w:rsidRPr="00344BCA">
              <w:rPr>
                <w:rFonts w:ascii="Times New Roman" w:hAnsi="Times New Roman"/>
                <w:sz w:val="24"/>
                <w:szCs w:val="24"/>
              </w:rPr>
              <w:t xml:space="preserve">т </w:t>
            </w:r>
            <w:r w:rsidR="00EA4A21">
              <w:rPr>
                <w:rFonts w:ascii="Times New Roman" w:hAnsi="Times New Roman"/>
                <w:sz w:val="24"/>
                <w:szCs w:val="24"/>
              </w:rPr>
              <w:t>26</w:t>
            </w:r>
            <w:r w:rsidRPr="00344BCA">
              <w:rPr>
                <w:rFonts w:ascii="Times New Roman" w:hAnsi="Times New Roman"/>
                <w:sz w:val="24"/>
                <w:szCs w:val="24"/>
              </w:rPr>
              <w:t xml:space="preserve"> </w:t>
            </w:r>
            <w:r w:rsidR="00EA4A21">
              <w:rPr>
                <w:rFonts w:ascii="Times New Roman" w:hAnsi="Times New Roman"/>
                <w:sz w:val="24"/>
                <w:szCs w:val="24"/>
              </w:rPr>
              <w:t>апреля</w:t>
            </w:r>
            <w:r w:rsidRPr="00344BCA">
              <w:rPr>
                <w:rFonts w:ascii="Times New Roman" w:hAnsi="Times New Roman"/>
                <w:sz w:val="24"/>
                <w:szCs w:val="24"/>
              </w:rPr>
              <w:t xml:space="preserve"> 2016 г.</w:t>
            </w:r>
          </w:p>
        </w:tc>
        <w:tc>
          <w:tcPr>
            <w:tcW w:w="3190" w:type="dxa"/>
          </w:tcPr>
          <w:p w:rsidR="00344BCA" w:rsidRPr="00344BCA" w:rsidRDefault="00344BCA" w:rsidP="00EA4A21">
            <w:pPr>
              <w:tabs>
                <w:tab w:val="left" w:pos="4848"/>
                <w:tab w:val="left" w:pos="8021"/>
              </w:tabs>
              <w:jc w:val="center"/>
              <w:rPr>
                <w:rFonts w:ascii="Times New Roman" w:hAnsi="Times New Roman"/>
                <w:sz w:val="24"/>
                <w:szCs w:val="24"/>
              </w:rPr>
            </w:pPr>
            <w:r w:rsidRPr="00344BCA">
              <w:rPr>
                <w:rFonts w:ascii="Times New Roman" w:hAnsi="Times New Roman"/>
                <w:sz w:val="24"/>
                <w:szCs w:val="24"/>
              </w:rPr>
              <w:t xml:space="preserve">№ </w:t>
            </w:r>
            <w:r w:rsidR="00EA4A21">
              <w:rPr>
                <w:rFonts w:ascii="Times New Roman" w:hAnsi="Times New Roman"/>
                <w:sz w:val="24"/>
                <w:szCs w:val="24"/>
              </w:rPr>
              <w:t>106</w:t>
            </w:r>
          </w:p>
        </w:tc>
        <w:tc>
          <w:tcPr>
            <w:tcW w:w="3191" w:type="dxa"/>
          </w:tcPr>
          <w:p w:rsidR="00344BCA" w:rsidRPr="00344BCA" w:rsidRDefault="00344BCA" w:rsidP="00344BCA">
            <w:pPr>
              <w:tabs>
                <w:tab w:val="left" w:pos="4848"/>
                <w:tab w:val="left" w:pos="8021"/>
              </w:tabs>
              <w:jc w:val="right"/>
              <w:rPr>
                <w:rFonts w:ascii="Times New Roman" w:hAnsi="Times New Roman"/>
                <w:sz w:val="24"/>
                <w:szCs w:val="24"/>
              </w:rPr>
            </w:pPr>
            <w:proofErr w:type="spellStart"/>
            <w:r>
              <w:rPr>
                <w:rFonts w:ascii="Times New Roman" w:hAnsi="Times New Roman"/>
                <w:sz w:val="24"/>
                <w:szCs w:val="24"/>
              </w:rPr>
              <w:t>п</w:t>
            </w:r>
            <w:r w:rsidRPr="00344BCA">
              <w:rPr>
                <w:rFonts w:ascii="Times New Roman" w:hAnsi="Times New Roman"/>
                <w:sz w:val="24"/>
                <w:szCs w:val="24"/>
              </w:rPr>
              <w:t>.г.т</w:t>
            </w:r>
            <w:proofErr w:type="spellEnd"/>
            <w:r w:rsidRPr="00344BCA">
              <w:rPr>
                <w:rFonts w:ascii="Times New Roman" w:hAnsi="Times New Roman"/>
                <w:sz w:val="24"/>
                <w:szCs w:val="24"/>
              </w:rPr>
              <w:t>. Провидения</w:t>
            </w:r>
          </w:p>
        </w:tc>
      </w:tr>
    </w:tbl>
    <w:p w:rsidR="00BC4FE0" w:rsidRPr="00A74AF4" w:rsidRDefault="00BC4FE0" w:rsidP="00BC4FE0">
      <w:pPr>
        <w:shd w:val="clear" w:color="auto" w:fill="FFFFFF"/>
        <w:tabs>
          <w:tab w:val="left" w:pos="4848"/>
          <w:tab w:val="left" w:pos="8021"/>
        </w:tabs>
        <w:spacing w:after="0"/>
        <w:rPr>
          <w:rFonts w:ascii="Times New Roman" w:hAnsi="Times New Roman"/>
        </w:rPr>
      </w:pPr>
    </w:p>
    <w:p w:rsidR="00BC4FE0" w:rsidRPr="00A74AF4" w:rsidRDefault="00BC4FE0" w:rsidP="00BC4FE0">
      <w:pPr>
        <w:shd w:val="clear" w:color="auto" w:fill="FFFFFF"/>
        <w:tabs>
          <w:tab w:val="left" w:pos="4848"/>
          <w:tab w:val="left" w:pos="8021"/>
        </w:tabs>
        <w:spacing w:after="0"/>
        <w:rPr>
          <w:rFonts w:ascii="Times New Roman" w:hAnsi="Times New Roman"/>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20"/>
      </w:tblGrid>
      <w:tr w:rsidR="00BC4FE0" w:rsidRPr="00A74AF4" w:rsidTr="00344BCA">
        <w:trPr>
          <w:trHeight w:val="20"/>
        </w:trPr>
        <w:tc>
          <w:tcPr>
            <w:tcW w:w="4962" w:type="dxa"/>
            <w:tcBorders>
              <w:top w:val="nil"/>
              <w:left w:val="nil"/>
              <w:bottom w:val="nil"/>
              <w:right w:val="nil"/>
            </w:tcBorders>
          </w:tcPr>
          <w:p w:rsidR="00BC4FE0" w:rsidRPr="006674DB" w:rsidRDefault="00BC4FE0" w:rsidP="00EA4A21">
            <w:pPr>
              <w:spacing w:after="0" w:line="240" w:lineRule="auto"/>
              <w:jc w:val="both"/>
              <w:rPr>
                <w:rFonts w:ascii="Times New Roman" w:hAnsi="Times New Roman"/>
                <w:sz w:val="27"/>
                <w:szCs w:val="27"/>
              </w:rPr>
            </w:pPr>
            <w:r w:rsidRPr="006674DB">
              <w:rPr>
                <w:rFonts w:ascii="Times New Roman" w:hAnsi="Times New Roman"/>
                <w:sz w:val="27"/>
                <w:szCs w:val="27"/>
              </w:rPr>
              <w:t xml:space="preserve">Об утверждении </w:t>
            </w:r>
            <w:r w:rsidR="002B5164">
              <w:rPr>
                <w:rFonts w:ascii="Times New Roman" w:hAnsi="Times New Roman"/>
                <w:sz w:val="27"/>
                <w:szCs w:val="27"/>
              </w:rPr>
              <w:t xml:space="preserve">Положения </w:t>
            </w:r>
            <w:r w:rsidR="002B5164" w:rsidRPr="002B5164">
              <w:rPr>
                <w:rFonts w:ascii="Times New Roman" w:hAnsi="Times New Roman" w:cs="Times New Roman"/>
                <w:sz w:val="27"/>
                <w:szCs w:val="27"/>
              </w:rPr>
              <w:t xml:space="preserve">о представлении гражданами, претендующими на замещение должностей муниципальной службы, и муниципальными служащими </w:t>
            </w:r>
            <w:r w:rsidR="00E66B7A">
              <w:rPr>
                <w:rFonts w:ascii="Times New Roman" w:hAnsi="Times New Roman" w:cs="Times New Roman"/>
                <w:sz w:val="27"/>
                <w:szCs w:val="27"/>
              </w:rPr>
              <w:t xml:space="preserve">органов местного самоуправления Провиденского городского округа </w:t>
            </w:r>
            <w:r w:rsidR="002B5164" w:rsidRPr="002B5164">
              <w:rPr>
                <w:rFonts w:ascii="Times New Roman" w:hAnsi="Times New Roman" w:cs="Times New Roman"/>
                <w:sz w:val="27"/>
                <w:szCs w:val="27"/>
              </w:rPr>
              <w:t>сведений о доходах, об имуществе и обязательствах имущественного характера</w:t>
            </w:r>
          </w:p>
        </w:tc>
        <w:tc>
          <w:tcPr>
            <w:tcW w:w="4820" w:type="dxa"/>
            <w:tcBorders>
              <w:top w:val="nil"/>
              <w:left w:val="nil"/>
              <w:bottom w:val="nil"/>
              <w:right w:val="nil"/>
            </w:tcBorders>
          </w:tcPr>
          <w:p w:rsidR="00BC4FE0" w:rsidRPr="00A74AF4" w:rsidRDefault="00BC4FE0" w:rsidP="001C7737">
            <w:pPr>
              <w:spacing w:after="0" w:line="240" w:lineRule="auto"/>
              <w:jc w:val="both"/>
              <w:rPr>
                <w:rFonts w:ascii="Times New Roman" w:hAnsi="Times New Roman"/>
                <w:spacing w:val="-3"/>
                <w:sz w:val="28"/>
                <w:szCs w:val="28"/>
              </w:rPr>
            </w:pPr>
          </w:p>
        </w:tc>
      </w:tr>
    </w:tbl>
    <w:p w:rsidR="00BC4FE0" w:rsidRPr="00A74AF4" w:rsidRDefault="00BC4FE0" w:rsidP="00BC4FE0">
      <w:pPr>
        <w:pStyle w:val="Style4"/>
        <w:widowControl/>
        <w:tabs>
          <w:tab w:val="left" w:pos="9355"/>
        </w:tabs>
        <w:spacing w:line="317" w:lineRule="exact"/>
        <w:ind w:firstLine="709"/>
        <w:rPr>
          <w:sz w:val="27"/>
          <w:szCs w:val="27"/>
        </w:rPr>
      </w:pPr>
    </w:p>
    <w:p w:rsidR="00BC4FE0" w:rsidRPr="00A74AF4" w:rsidRDefault="00BC4FE0" w:rsidP="00BC4FE0">
      <w:pPr>
        <w:pStyle w:val="Style4"/>
        <w:widowControl/>
        <w:tabs>
          <w:tab w:val="left" w:pos="9355"/>
        </w:tabs>
        <w:spacing w:line="317" w:lineRule="exact"/>
        <w:ind w:firstLine="709"/>
        <w:rPr>
          <w:rStyle w:val="FontStyle31"/>
          <w:sz w:val="27"/>
          <w:szCs w:val="27"/>
        </w:rPr>
      </w:pPr>
    </w:p>
    <w:p w:rsidR="00BC4FE0" w:rsidRPr="002B5164" w:rsidRDefault="001F727E" w:rsidP="002B5164">
      <w:pPr>
        <w:pStyle w:val="1"/>
        <w:spacing w:before="0" w:line="240" w:lineRule="auto"/>
        <w:ind w:firstLine="709"/>
        <w:jc w:val="both"/>
        <w:rPr>
          <w:rFonts w:ascii="Times New Roman" w:hAnsi="Times New Roman" w:cs="Times New Roman"/>
          <w:b w:val="0"/>
          <w:color w:val="auto"/>
          <w:sz w:val="27"/>
          <w:szCs w:val="27"/>
        </w:rPr>
      </w:pPr>
      <w:proofErr w:type="gramStart"/>
      <w:r w:rsidRPr="002B5164">
        <w:rPr>
          <w:rFonts w:ascii="Times New Roman" w:hAnsi="Times New Roman" w:cs="Times New Roman"/>
          <w:b w:val="0"/>
          <w:color w:val="auto"/>
          <w:sz w:val="27"/>
          <w:szCs w:val="27"/>
        </w:rPr>
        <w:t xml:space="preserve">Руководствуясь Федеральным законом от 25 декабря 2008 г. № 273-ФЗ «О противодействии коррупции», </w:t>
      </w:r>
      <w:hyperlink r:id="rId8" w:history="1">
        <w:r w:rsidR="002B5164" w:rsidRPr="002B5164">
          <w:rPr>
            <w:rStyle w:val="aa"/>
            <w:rFonts w:ascii="Times New Roman" w:hAnsi="Times New Roman"/>
            <w:b w:val="0"/>
            <w:bCs w:val="0"/>
            <w:color w:val="auto"/>
            <w:sz w:val="27"/>
            <w:szCs w:val="27"/>
          </w:rPr>
          <w:t>Указ</w:t>
        </w:r>
        <w:r w:rsidR="002B5164">
          <w:rPr>
            <w:rStyle w:val="aa"/>
            <w:rFonts w:ascii="Times New Roman" w:hAnsi="Times New Roman"/>
            <w:b w:val="0"/>
            <w:bCs w:val="0"/>
            <w:color w:val="auto"/>
            <w:sz w:val="27"/>
            <w:szCs w:val="27"/>
          </w:rPr>
          <w:t>ом</w:t>
        </w:r>
        <w:r w:rsidR="002B5164" w:rsidRPr="002B5164">
          <w:rPr>
            <w:rStyle w:val="aa"/>
            <w:rFonts w:ascii="Times New Roman" w:hAnsi="Times New Roman"/>
            <w:b w:val="0"/>
            <w:bCs w:val="0"/>
            <w:color w:val="auto"/>
            <w:sz w:val="27"/>
            <w:szCs w:val="27"/>
          </w:rPr>
          <w:t xml:space="preserve"> Президента РФ от 18 мая 2009 г. N 559</w:t>
        </w:r>
        <w:r w:rsidR="002B5164" w:rsidRPr="002B5164">
          <w:rPr>
            <w:rStyle w:val="aa"/>
            <w:rFonts w:ascii="Times New Roman" w:hAnsi="Times New Roman"/>
            <w:b w:val="0"/>
            <w:bCs w:val="0"/>
            <w:color w:val="auto"/>
            <w:sz w:val="27"/>
            <w:szCs w:val="27"/>
          </w:rPr>
          <w:br/>
          <w:t xml:space="preserve">"О представлении гражданами, претендующими на замещение должностей федеральной </w:t>
        </w:r>
        <w:r w:rsidR="00EA4A21">
          <w:rPr>
            <w:rStyle w:val="aa"/>
            <w:rFonts w:ascii="Times New Roman" w:hAnsi="Times New Roman"/>
            <w:b w:val="0"/>
            <w:bCs w:val="0"/>
            <w:color w:val="auto"/>
            <w:sz w:val="27"/>
            <w:szCs w:val="27"/>
          </w:rPr>
          <w:t>государственной</w:t>
        </w:r>
        <w:r w:rsidR="002B5164" w:rsidRPr="002B5164">
          <w:rPr>
            <w:rStyle w:val="aa"/>
            <w:rFonts w:ascii="Times New Roman" w:hAnsi="Times New Roman"/>
            <w:b w:val="0"/>
            <w:bCs w:val="0"/>
            <w:color w:val="auto"/>
            <w:sz w:val="27"/>
            <w:szCs w:val="27"/>
          </w:rPr>
          <w:t xml:space="preserve"> службы, и федеральными </w:t>
        </w:r>
        <w:r w:rsidR="00EA4A21">
          <w:rPr>
            <w:rStyle w:val="aa"/>
            <w:rFonts w:ascii="Times New Roman" w:hAnsi="Times New Roman"/>
            <w:b w:val="0"/>
            <w:bCs w:val="0"/>
            <w:color w:val="auto"/>
            <w:sz w:val="27"/>
            <w:szCs w:val="27"/>
          </w:rPr>
          <w:t>государственными</w:t>
        </w:r>
        <w:r w:rsidR="002B5164" w:rsidRPr="002B5164">
          <w:rPr>
            <w:rStyle w:val="aa"/>
            <w:rFonts w:ascii="Times New Roman" w:hAnsi="Times New Roman"/>
            <w:b w:val="0"/>
            <w:bCs w:val="0"/>
            <w:color w:val="auto"/>
            <w:sz w:val="27"/>
            <w:szCs w:val="27"/>
          </w:rPr>
          <w:t xml:space="preserve"> служащими сведений о доходах, об имуществе и обязательствах имущественного характера"</w:t>
        </w:r>
      </w:hyperlink>
      <w:r w:rsidR="002B5164">
        <w:rPr>
          <w:rFonts w:ascii="Times New Roman" w:hAnsi="Times New Roman" w:cs="Times New Roman"/>
          <w:b w:val="0"/>
          <w:color w:val="auto"/>
          <w:sz w:val="27"/>
          <w:szCs w:val="27"/>
        </w:rPr>
        <w:t xml:space="preserve">, </w:t>
      </w:r>
      <w:r w:rsidRPr="002B5164">
        <w:rPr>
          <w:rFonts w:ascii="Times New Roman" w:hAnsi="Times New Roman" w:cs="Times New Roman"/>
          <w:b w:val="0"/>
          <w:color w:val="auto"/>
          <w:sz w:val="27"/>
          <w:szCs w:val="27"/>
        </w:rPr>
        <w:t>законом Чукотского автономного округа от 07 августа 2007 г. № 74-ОЗ «Кодекс о муниципальной службе Чукотского</w:t>
      </w:r>
      <w:proofErr w:type="gramEnd"/>
      <w:r w:rsidRPr="002B5164">
        <w:rPr>
          <w:rFonts w:ascii="Times New Roman" w:hAnsi="Times New Roman" w:cs="Times New Roman"/>
          <w:b w:val="0"/>
          <w:color w:val="auto"/>
          <w:sz w:val="27"/>
          <w:szCs w:val="27"/>
        </w:rPr>
        <w:t xml:space="preserve"> автономного округа», в</w:t>
      </w:r>
      <w:r w:rsidR="00BC4FE0" w:rsidRPr="002B5164">
        <w:rPr>
          <w:rFonts w:ascii="Times New Roman" w:hAnsi="Times New Roman" w:cs="Times New Roman"/>
          <w:b w:val="0"/>
          <w:color w:val="auto"/>
          <w:sz w:val="27"/>
          <w:szCs w:val="27"/>
        </w:rPr>
        <w:t xml:space="preserve"> целях совершенствования системы муниципальных правовых актов</w:t>
      </w:r>
      <w:r w:rsidRPr="002B5164">
        <w:rPr>
          <w:rFonts w:ascii="Times New Roman" w:hAnsi="Times New Roman" w:cs="Times New Roman"/>
          <w:b w:val="0"/>
          <w:color w:val="auto"/>
          <w:sz w:val="27"/>
          <w:szCs w:val="27"/>
        </w:rPr>
        <w:t xml:space="preserve"> в области противодействия коррупции</w:t>
      </w:r>
      <w:r w:rsidR="00BC4FE0" w:rsidRPr="002B5164">
        <w:rPr>
          <w:rFonts w:ascii="Times New Roman" w:hAnsi="Times New Roman" w:cs="Times New Roman"/>
          <w:b w:val="0"/>
          <w:color w:val="auto"/>
          <w:sz w:val="27"/>
          <w:szCs w:val="27"/>
        </w:rPr>
        <w:t xml:space="preserve">, контроля и обеспечения соблюдения муниципальных правовых актов, </w:t>
      </w:r>
      <w:r w:rsidR="006674DB" w:rsidRPr="002B5164">
        <w:rPr>
          <w:rFonts w:ascii="Times New Roman" w:hAnsi="Times New Roman" w:cs="Times New Roman"/>
          <w:b w:val="0"/>
          <w:color w:val="auto"/>
          <w:sz w:val="27"/>
          <w:szCs w:val="27"/>
        </w:rPr>
        <w:t xml:space="preserve">администрация Провиденского городского округа </w:t>
      </w:r>
    </w:p>
    <w:p w:rsidR="006674DB" w:rsidRDefault="006674DB" w:rsidP="00BC4FE0">
      <w:pPr>
        <w:spacing w:after="0"/>
        <w:ind w:firstLine="709"/>
        <w:jc w:val="both"/>
        <w:rPr>
          <w:rFonts w:ascii="Times New Roman" w:hAnsi="Times New Roman" w:cs="Times New Roman"/>
          <w:sz w:val="27"/>
          <w:szCs w:val="27"/>
        </w:rPr>
      </w:pPr>
    </w:p>
    <w:p w:rsidR="006674DB" w:rsidRPr="006674DB" w:rsidRDefault="006674DB" w:rsidP="006674DB">
      <w:pPr>
        <w:spacing w:after="0"/>
        <w:jc w:val="both"/>
        <w:rPr>
          <w:rFonts w:ascii="Times New Roman" w:hAnsi="Times New Roman" w:cs="Times New Roman"/>
          <w:b/>
          <w:sz w:val="27"/>
          <w:szCs w:val="27"/>
        </w:rPr>
      </w:pPr>
      <w:r w:rsidRPr="006674DB">
        <w:rPr>
          <w:rFonts w:ascii="Times New Roman" w:hAnsi="Times New Roman" w:cs="Times New Roman"/>
          <w:b/>
          <w:sz w:val="27"/>
          <w:szCs w:val="27"/>
        </w:rPr>
        <w:t>ПОСТАНОВЛЯЕТ:</w:t>
      </w:r>
    </w:p>
    <w:p w:rsidR="00BC4FE0" w:rsidRDefault="00BC4FE0" w:rsidP="00BC4FE0">
      <w:pPr>
        <w:spacing w:after="0"/>
        <w:rPr>
          <w:rFonts w:ascii="Times New Roman" w:hAnsi="Times New Roman" w:cs="Times New Roman"/>
          <w:b/>
          <w:sz w:val="28"/>
          <w:szCs w:val="28"/>
        </w:rPr>
      </w:pPr>
    </w:p>
    <w:p w:rsidR="000B4F0F" w:rsidRPr="009C059A" w:rsidRDefault="006674DB" w:rsidP="009C059A">
      <w:pPr>
        <w:pStyle w:val="a4"/>
        <w:numPr>
          <w:ilvl w:val="0"/>
          <w:numId w:val="1"/>
        </w:numPr>
        <w:spacing w:after="0" w:line="240" w:lineRule="auto"/>
        <w:ind w:left="0" w:firstLine="705"/>
        <w:jc w:val="both"/>
        <w:rPr>
          <w:rFonts w:ascii="Times New Roman" w:hAnsi="Times New Roman" w:cs="Times New Roman"/>
          <w:sz w:val="27"/>
          <w:szCs w:val="27"/>
        </w:rPr>
      </w:pPr>
      <w:r w:rsidRPr="006674DB">
        <w:rPr>
          <w:rFonts w:ascii="Times New Roman" w:hAnsi="Times New Roman" w:cs="Times New Roman"/>
          <w:sz w:val="27"/>
          <w:szCs w:val="27"/>
        </w:rPr>
        <w:t xml:space="preserve">Утвердить </w:t>
      </w:r>
      <w:r w:rsidR="009C059A">
        <w:rPr>
          <w:rFonts w:ascii="Times New Roman" w:hAnsi="Times New Roman" w:cs="Times New Roman"/>
          <w:sz w:val="27"/>
          <w:szCs w:val="27"/>
        </w:rPr>
        <w:t>По</w:t>
      </w:r>
      <w:r w:rsidR="00EA4A21">
        <w:rPr>
          <w:rFonts w:ascii="Times New Roman" w:hAnsi="Times New Roman" w:cs="Times New Roman"/>
          <w:sz w:val="27"/>
          <w:szCs w:val="27"/>
        </w:rPr>
        <w:t>ложение</w:t>
      </w:r>
      <w:r w:rsidR="009C059A">
        <w:rPr>
          <w:rFonts w:ascii="Times New Roman" w:hAnsi="Times New Roman" w:cs="Times New Roman"/>
          <w:sz w:val="27"/>
          <w:szCs w:val="27"/>
        </w:rPr>
        <w:t xml:space="preserve"> </w:t>
      </w:r>
      <w:r w:rsidR="00EA4A21" w:rsidRPr="002B5164">
        <w:rPr>
          <w:rFonts w:ascii="Times New Roman" w:hAnsi="Times New Roman" w:cs="Times New Roman"/>
          <w:sz w:val="27"/>
          <w:szCs w:val="27"/>
        </w:rPr>
        <w:t xml:space="preserve">о представлении гражданами, претендующими на замещение должностей муниципальной службы, и муниципальными служащими </w:t>
      </w:r>
      <w:r w:rsidR="00EA4A21">
        <w:rPr>
          <w:rFonts w:ascii="Times New Roman" w:hAnsi="Times New Roman" w:cs="Times New Roman"/>
          <w:sz w:val="27"/>
          <w:szCs w:val="27"/>
        </w:rPr>
        <w:t xml:space="preserve">органов местного самоуправления Провиденского городского округа </w:t>
      </w:r>
      <w:r w:rsidR="00EA4A21" w:rsidRPr="002B5164">
        <w:rPr>
          <w:rFonts w:ascii="Times New Roman" w:hAnsi="Times New Roman" w:cs="Times New Roman"/>
          <w:sz w:val="27"/>
          <w:szCs w:val="27"/>
        </w:rPr>
        <w:t>сведений о доходах, об имуществе и обязательствах имущественного характера</w:t>
      </w:r>
      <w:r w:rsidR="00EA4A21">
        <w:rPr>
          <w:rFonts w:ascii="Times New Roman" w:hAnsi="Times New Roman" w:cs="Times New Roman"/>
          <w:sz w:val="27"/>
          <w:szCs w:val="27"/>
        </w:rPr>
        <w:t xml:space="preserve"> </w:t>
      </w:r>
      <w:r w:rsidR="009C059A">
        <w:rPr>
          <w:rFonts w:ascii="Times New Roman" w:hAnsi="Times New Roman"/>
          <w:sz w:val="27"/>
          <w:szCs w:val="27"/>
        </w:rPr>
        <w:t xml:space="preserve">согласно Приложению </w:t>
      </w:r>
      <w:r w:rsidR="00EA4A21">
        <w:rPr>
          <w:rFonts w:ascii="Times New Roman" w:hAnsi="Times New Roman"/>
          <w:sz w:val="27"/>
          <w:szCs w:val="27"/>
        </w:rPr>
        <w:t xml:space="preserve">№ </w:t>
      </w:r>
      <w:r w:rsidR="009C059A">
        <w:rPr>
          <w:rFonts w:ascii="Times New Roman" w:hAnsi="Times New Roman"/>
          <w:sz w:val="27"/>
          <w:szCs w:val="27"/>
        </w:rPr>
        <w:t>1 к настоящему постановлению.</w:t>
      </w:r>
    </w:p>
    <w:p w:rsidR="001C7737" w:rsidRDefault="009C059A" w:rsidP="009C059A">
      <w:pPr>
        <w:pStyle w:val="a4"/>
        <w:numPr>
          <w:ilvl w:val="0"/>
          <w:numId w:val="1"/>
        </w:numPr>
        <w:spacing w:after="0" w:line="240" w:lineRule="auto"/>
        <w:ind w:left="0" w:firstLine="705"/>
        <w:jc w:val="both"/>
        <w:rPr>
          <w:rFonts w:ascii="Times New Roman" w:hAnsi="Times New Roman" w:cs="Times New Roman"/>
          <w:sz w:val="27"/>
          <w:szCs w:val="27"/>
        </w:rPr>
      </w:pPr>
      <w:proofErr w:type="gramStart"/>
      <w:r w:rsidRPr="001C7737">
        <w:rPr>
          <w:rFonts w:ascii="Times New Roman" w:hAnsi="Times New Roman"/>
          <w:sz w:val="27"/>
          <w:szCs w:val="27"/>
        </w:rPr>
        <w:lastRenderedPageBreak/>
        <w:t>Утвердить форму справки о доходах, об имуществе и обязательствах имущественного характера</w:t>
      </w:r>
      <w:r w:rsidR="00EA4A21" w:rsidRPr="001C7737">
        <w:rPr>
          <w:rFonts w:ascii="Times New Roman" w:hAnsi="Times New Roman"/>
          <w:sz w:val="27"/>
          <w:szCs w:val="27"/>
        </w:rPr>
        <w:t xml:space="preserve"> для граждан, </w:t>
      </w:r>
      <w:r w:rsidR="00EA4A21" w:rsidRPr="001C7737">
        <w:rPr>
          <w:rFonts w:ascii="Times New Roman" w:hAnsi="Times New Roman" w:cs="Times New Roman"/>
          <w:sz w:val="27"/>
          <w:szCs w:val="27"/>
        </w:rPr>
        <w:t xml:space="preserve">претендующих на замещение должностей муниципальной службы, </w:t>
      </w:r>
      <w:r w:rsidR="001C7737" w:rsidRPr="001C7737">
        <w:rPr>
          <w:rFonts w:ascii="Times New Roman" w:hAnsi="Times New Roman"/>
          <w:sz w:val="27"/>
          <w:szCs w:val="27"/>
        </w:rPr>
        <w:t xml:space="preserve">а также их супруги (супруга) и несовершеннолетних детей (Приложение № 1 к Положению), </w:t>
      </w:r>
      <w:r w:rsidR="00EA4A21" w:rsidRPr="001C7737">
        <w:rPr>
          <w:rFonts w:ascii="Times New Roman" w:hAnsi="Times New Roman" w:cs="Times New Roman"/>
          <w:sz w:val="27"/>
          <w:szCs w:val="27"/>
        </w:rPr>
        <w:t xml:space="preserve">и </w:t>
      </w:r>
      <w:r w:rsidR="001C7737" w:rsidRPr="001C7737">
        <w:rPr>
          <w:rFonts w:ascii="Times New Roman" w:hAnsi="Times New Roman"/>
          <w:sz w:val="27"/>
          <w:szCs w:val="27"/>
        </w:rPr>
        <w:t xml:space="preserve">форму справки о доходах, об имуществе и обязательствах имущественного характера для </w:t>
      </w:r>
      <w:r w:rsidR="00EA4A21" w:rsidRPr="001C7737">
        <w:rPr>
          <w:rFonts w:ascii="Times New Roman" w:hAnsi="Times New Roman" w:cs="Times New Roman"/>
          <w:sz w:val="27"/>
          <w:szCs w:val="27"/>
        </w:rPr>
        <w:t>муниципальны</w:t>
      </w:r>
      <w:r w:rsidR="001C7737" w:rsidRPr="001C7737">
        <w:rPr>
          <w:rFonts w:ascii="Times New Roman" w:hAnsi="Times New Roman" w:cs="Times New Roman"/>
          <w:sz w:val="27"/>
          <w:szCs w:val="27"/>
        </w:rPr>
        <w:t>х</w:t>
      </w:r>
      <w:r w:rsidR="00EA4A21" w:rsidRPr="001C7737">
        <w:rPr>
          <w:rFonts w:ascii="Times New Roman" w:hAnsi="Times New Roman" w:cs="Times New Roman"/>
          <w:sz w:val="27"/>
          <w:szCs w:val="27"/>
        </w:rPr>
        <w:t xml:space="preserve"> служащи</w:t>
      </w:r>
      <w:r w:rsidR="001C7737" w:rsidRPr="001C7737">
        <w:rPr>
          <w:rFonts w:ascii="Times New Roman" w:hAnsi="Times New Roman" w:cs="Times New Roman"/>
          <w:sz w:val="27"/>
          <w:szCs w:val="27"/>
        </w:rPr>
        <w:t>х</w:t>
      </w:r>
      <w:r w:rsidR="00EA4A21" w:rsidRPr="001C7737">
        <w:rPr>
          <w:rFonts w:ascii="Times New Roman" w:hAnsi="Times New Roman" w:cs="Times New Roman"/>
          <w:sz w:val="27"/>
          <w:szCs w:val="27"/>
        </w:rPr>
        <w:t xml:space="preserve"> органов местного самоуправления Провиденского городского округа, </w:t>
      </w:r>
      <w:r w:rsidR="001C7737">
        <w:rPr>
          <w:rFonts w:ascii="Times New Roman" w:hAnsi="Times New Roman"/>
          <w:sz w:val="27"/>
          <w:szCs w:val="27"/>
        </w:rPr>
        <w:t>а также их супруги (супруга) и несовершеннолетних детей (Приложение</w:t>
      </w:r>
      <w:proofErr w:type="gramEnd"/>
      <w:r w:rsidR="001C7737">
        <w:rPr>
          <w:rFonts w:ascii="Times New Roman" w:hAnsi="Times New Roman"/>
          <w:sz w:val="27"/>
          <w:szCs w:val="27"/>
        </w:rPr>
        <w:t xml:space="preserve"> № </w:t>
      </w:r>
      <w:proofErr w:type="gramStart"/>
      <w:r w:rsidR="001C7737">
        <w:rPr>
          <w:rFonts w:ascii="Times New Roman" w:hAnsi="Times New Roman"/>
          <w:sz w:val="27"/>
          <w:szCs w:val="27"/>
        </w:rPr>
        <w:t>2 к Положению)</w:t>
      </w:r>
      <w:proofErr w:type="gramEnd"/>
    </w:p>
    <w:p w:rsidR="009C059A" w:rsidRPr="001C7737" w:rsidRDefault="009C059A" w:rsidP="009C059A">
      <w:pPr>
        <w:pStyle w:val="a4"/>
        <w:numPr>
          <w:ilvl w:val="0"/>
          <w:numId w:val="1"/>
        </w:numPr>
        <w:spacing w:after="0" w:line="240" w:lineRule="auto"/>
        <w:ind w:left="0" w:firstLine="705"/>
        <w:jc w:val="both"/>
        <w:rPr>
          <w:rFonts w:ascii="Times New Roman" w:hAnsi="Times New Roman" w:cs="Times New Roman"/>
          <w:sz w:val="27"/>
          <w:szCs w:val="27"/>
        </w:rPr>
      </w:pPr>
      <w:r w:rsidRPr="001C7737">
        <w:rPr>
          <w:rFonts w:ascii="Times New Roman" w:hAnsi="Times New Roman" w:cs="Times New Roman"/>
          <w:sz w:val="27"/>
          <w:szCs w:val="27"/>
        </w:rPr>
        <w:t>Руководителям структурных подразделений администрации Провиденского городского округа (Рекун Д.В., Парамонов В.В., Веденьева Т.Г., Альшевская В.Н.) довести настоящее постановление до сведения своих сотрудников.</w:t>
      </w:r>
    </w:p>
    <w:p w:rsidR="009C059A" w:rsidRDefault="009C059A" w:rsidP="009C059A">
      <w:pPr>
        <w:pStyle w:val="a4"/>
        <w:numPr>
          <w:ilvl w:val="0"/>
          <w:numId w:val="1"/>
        </w:numPr>
        <w:spacing w:after="0" w:line="240" w:lineRule="auto"/>
        <w:ind w:left="0" w:firstLine="705"/>
        <w:jc w:val="both"/>
        <w:rPr>
          <w:rFonts w:ascii="Times New Roman" w:hAnsi="Times New Roman" w:cs="Times New Roman"/>
          <w:sz w:val="27"/>
          <w:szCs w:val="27"/>
        </w:rPr>
      </w:pPr>
      <w:proofErr w:type="gramStart"/>
      <w:r>
        <w:rPr>
          <w:rFonts w:ascii="Times New Roman" w:hAnsi="Times New Roman" w:cs="Times New Roman"/>
          <w:sz w:val="27"/>
          <w:szCs w:val="27"/>
        </w:rPr>
        <w:t>Разместить</w:t>
      </w:r>
      <w:proofErr w:type="gramEnd"/>
      <w:r>
        <w:rPr>
          <w:rFonts w:ascii="Times New Roman" w:hAnsi="Times New Roman" w:cs="Times New Roman"/>
          <w:sz w:val="27"/>
          <w:szCs w:val="27"/>
        </w:rPr>
        <w:t xml:space="preserve"> настоящее постановление на официальном сайте администрации Провиденского городского округа в информационно-телекоммуникационной сети Интернет.</w:t>
      </w:r>
    </w:p>
    <w:p w:rsidR="009C059A" w:rsidRDefault="009C059A" w:rsidP="009C059A">
      <w:pPr>
        <w:pStyle w:val="a4"/>
        <w:numPr>
          <w:ilvl w:val="0"/>
          <w:numId w:val="1"/>
        </w:numPr>
        <w:spacing w:after="0" w:line="240" w:lineRule="auto"/>
        <w:ind w:left="0" w:firstLine="705"/>
        <w:jc w:val="both"/>
        <w:rPr>
          <w:rFonts w:ascii="Times New Roman" w:hAnsi="Times New Roman" w:cs="Times New Roman"/>
          <w:sz w:val="27"/>
          <w:szCs w:val="27"/>
        </w:rPr>
      </w:pPr>
      <w:r>
        <w:rPr>
          <w:rFonts w:ascii="Times New Roman" w:hAnsi="Times New Roman" w:cs="Times New Roman"/>
          <w:sz w:val="27"/>
          <w:szCs w:val="27"/>
        </w:rPr>
        <w:t>Настоящее постановление вступает в силу с момента подписания.</w:t>
      </w:r>
    </w:p>
    <w:p w:rsidR="009C059A" w:rsidRDefault="009C059A" w:rsidP="009C059A">
      <w:pPr>
        <w:pStyle w:val="a4"/>
        <w:numPr>
          <w:ilvl w:val="0"/>
          <w:numId w:val="1"/>
        </w:numPr>
        <w:spacing w:after="0" w:line="240" w:lineRule="auto"/>
        <w:ind w:left="0" w:firstLine="705"/>
        <w:jc w:val="both"/>
        <w:rPr>
          <w:rFonts w:ascii="Times New Roman" w:hAnsi="Times New Roman" w:cs="Times New Roman"/>
          <w:sz w:val="27"/>
          <w:szCs w:val="27"/>
        </w:rPr>
      </w:pPr>
      <w:proofErr w:type="gramStart"/>
      <w:r>
        <w:rPr>
          <w:rFonts w:ascii="Times New Roman" w:hAnsi="Times New Roman" w:cs="Times New Roman"/>
          <w:sz w:val="27"/>
          <w:szCs w:val="27"/>
        </w:rPr>
        <w:t>Контроль за</w:t>
      </w:r>
      <w:proofErr w:type="gramEnd"/>
      <w:r>
        <w:rPr>
          <w:rFonts w:ascii="Times New Roman" w:hAnsi="Times New Roman" w:cs="Times New Roman"/>
          <w:sz w:val="27"/>
          <w:szCs w:val="27"/>
        </w:rPr>
        <w:t xml:space="preserve"> исполнением настоящего постановления возложить на организационно-правовое Управление (Рекун Д.В.)</w:t>
      </w:r>
    </w:p>
    <w:p w:rsidR="009C059A" w:rsidRPr="009C059A" w:rsidRDefault="009C059A" w:rsidP="009C059A">
      <w:pPr>
        <w:spacing w:after="0" w:line="240" w:lineRule="auto"/>
        <w:jc w:val="both"/>
        <w:rPr>
          <w:rFonts w:ascii="Times New Roman" w:hAnsi="Times New Roman" w:cs="Times New Roman"/>
          <w:sz w:val="27"/>
          <w:szCs w:val="27"/>
        </w:rPr>
      </w:pPr>
    </w:p>
    <w:p w:rsidR="000B4F0F" w:rsidRDefault="000B4F0F" w:rsidP="000B4F0F">
      <w:pPr>
        <w:spacing w:after="0" w:line="240" w:lineRule="auto"/>
        <w:jc w:val="both"/>
        <w:rPr>
          <w:rFonts w:ascii="Times New Roman" w:hAnsi="Times New Roman" w:cs="Times New Roman"/>
          <w:sz w:val="27"/>
          <w:szCs w:val="27"/>
        </w:rPr>
      </w:pPr>
    </w:p>
    <w:p w:rsidR="000A19E6" w:rsidRDefault="000A19E6" w:rsidP="000B4F0F">
      <w:pPr>
        <w:spacing w:after="0" w:line="240" w:lineRule="auto"/>
        <w:jc w:val="both"/>
        <w:rPr>
          <w:rFonts w:ascii="Times New Roman"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4F0F" w:rsidTr="000B4F0F">
        <w:tc>
          <w:tcPr>
            <w:tcW w:w="4785" w:type="dxa"/>
          </w:tcPr>
          <w:p w:rsidR="000B4F0F" w:rsidRDefault="000B4F0F" w:rsidP="000B4F0F">
            <w:pPr>
              <w:jc w:val="both"/>
              <w:rPr>
                <w:rFonts w:ascii="Times New Roman" w:hAnsi="Times New Roman" w:cs="Times New Roman"/>
                <w:sz w:val="27"/>
                <w:szCs w:val="27"/>
              </w:rPr>
            </w:pPr>
            <w:r>
              <w:rPr>
                <w:rFonts w:ascii="Times New Roman" w:hAnsi="Times New Roman" w:cs="Times New Roman"/>
                <w:sz w:val="27"/>
                <w:szCs w:val="27"/>
              </w:rPr>
              <w:t>Глава администрации</w:t>
            </w:r>
          </w:p>
        </w:tc>
        <w:tc>
          <w:tcPr>
            <w:tcW w:w="4786" w:type="dxa"/>
          </w:tcPr>
          <w:p w:rsidR="000B4F0F" w:rsidRDefault="000B4F0F" w:rsidP="000B4F0F">
            <w:pPr>
              <w:jc w:val="right"/>
              <w:rPr>
                <w:rFonts w:ascii="Times New Roman" w:hAnsi="Times New Roman" w:cs="Times New Roman"/>
                <w:sz w:val="27"/>
                <w:szCs w:val="27"/>
              </w:rPr>
            </w:pPr>
            <w:r>
              <w:rPr>
                <w:rFonts w:ascii="Times New Roman" w:hAnsi="Times New Roman" w:cs="Times New Roman"/>
                <w:sz w:val="27"/>
                <w:szCs w:val="27"/>
              </w:rPr>
              <w:t>С.А.Шестопалов</w:t>
            </w:r>
          </w:p>
        </w:tc>
      </w:tr>
    </w:tbl>
    <w:p w:rsidR="000B4F0F" w:rsidRPr="000B4F0F" w:rsidRDefault="000B4F0F" w:rsidP="000B4F0F">
      <w:pPr>
        <w:spacing w:after="0" w:line="240" w:lineRule="auto"/>
        <w:jc w:val="both"/>
        <w:rPr>
          <w:rFonts w:ascii="Times New Roman" w:hAnsi="Times New Roman" w:cs="Times New Roman"/>
          <w:sz w:val="27"/>
          <w:szCs w:val="27"/>
        </w:rPr>
      </w:pPr>
    </w:p>
    <w:p w:rsidR="00BC4FE0" w:rsidRPr="006674DB" w:rsidRDefault="00BC4FE0" w:rsidP="00344BCA">
      <w:pPr>
        <w:spacing w:after="0" w:line="240" w:lineRule="auto"/>
        <w:jc w:val="center"/>
        <w:rPr>
          <w:rFonts w:ascii="Times New Roman" w:hAnsi="Times New Roman" w:cs="Times New Roman"/>
          <w:b/>
          <w:sz w:val="27"/>
          <w:szCs w:val="27"/>
        </w:rPr>
      </w:pPr>
    </w:p>
    <w:p w:rsidR="00BC4FE0" w:rsidRPr="006674DB" w:rsidRDefault="00BC4FE0" w:rsidP="002F2D66">
      <w:pPr>
        <w:spacing w:after="0"/>
        <w:jc w:val="center"/>
        <w:rPr>
          <w:rFonts w:ascii="Times New Roman" w:hAnsi="Times New Roman" w:cs="Times New Roman"/>
          <w:b/>
          <w:sz w:val="27"/>
          <w:szCs w:val="27"/>
        </w:rPr>
      </w:pPr>
    </w:p>
    <w:p w:rsidR="00BC4FE0" w:rsidRPr="006674DB" w:rsidRDefault="00BC4FE0" w:rsidP="002F2D66">
      <w:pPr>
        <w:spacing w:after="0"/>
        <w:jc w:val="center"/>
        <w:rPr>
          <w:rFonts w:ascii="Times New Roman" w:hAnsi="Times New Roman" w:cs="Times New Roman"/>
          <w:b/>
          <w:sz w:val="27"/>
          <w:szCs w:val="27"/>
        </w:rPr>
      </w:pPr>
    </w:p>
    <w:p w:rsidR="00BC4FE0" w:rsidRPr="006674DB" w:rsidRDefault="00BC4FE0" w:rsidP="002F2D66">
      <w:pPr>
        <w:spacing w:after="0"/>
        <w:jc w:val="center"/>
        <w:rPr>
          <w:rFonts w:ascii="Times New Roman" w:hAnsi="Times New Roman" w:cs="Times New Roman"/>
          <w:b/>
          <w:sz w:val="27"/>
          <w:szCs w:val="27"/>
        </w:rPr>
      </w:pPr>
    </w:p>
    <w:p w:rsidR="00BC4FE0" w:rsidRPr="006674DB" w:rsidRDefault="00BC4FE0" w:rsidP="002F2D66">
      <w:pPr>
        <w:spacing w:after="0"/>
        <w:jc w:val="center"/>
        <w:rPr>
          <w:rFonts w:ascii="Times New Roman" w:hAnsi="Times New Roman" w:cs="Times New Roman"/>
          <w:b/>
          <w:sz w:val="27"/>
          <w:szCs w:val="27"/>
        </w:rPr>
      </w:pPr>
    </w:p>
    <w:p w:rsidR="00BC4FE0" w:rsidRPr="006674DB" w:rsidRDefault="00BC4FE0" w:rsidP="002F2D66">
      <w:pPr>
        <w:spacing w:after="0"/>
        <w:jc w:val="center"/>
        <w:rPr>
          <w:rFonts w:ascii="Times New Roman" w:hAnsi="Times New Roman" w:cs="Times New Roman"/>
          <w:b/>
          <w:sz w:val="27"/>
          <w:szCs w:val="27"/>
        </w:rPr>
      </w:pPr>
    </w:p>
    <w:p w:rsidR="009E7485" w:rsidRPr="009E7485" w:rsidRDefault="009E7485" w:rsidP="009E7485">
      <w:pPr>
        <w:spacing w:after="0"/>
        <w:jc w:val="center"/>
        <w:rPr>
          <w:rFonts w:ascii="Times New Roman" w:hAnsi="Times New Roman" w:cs="Times New Roman"/>
          <w:b/>
          <w:sz w:val="27"/>
          <w:szCs w:val="27"/>
        </w:rPr>
      </w:pPr>
    </w:p>
    <w:p w:rsidR="009E7485" w:rsidRPr="009E7485" w:rsidRDefault="009E7485" w:rsidP="009E7485">
      <w:pPr>
        <w:spacing w:after="0"/>
        <w:jc w:val="center"/>
        <w:rPr>
          <w:rFonts w:ascii="Times New Roman" w:hAnsi="Times New Roman" w:cs="Times New Roman"/>
          <w:b/>
          <w:sz w:val="27"/>
          <w:szCs w:val="27"/>
        </w:rPr>
      </w:pPr>
    </w:p>
    <w:p w:rsidR="009E7485" w:rsidRPr="009E7485" w:rsidRDefault="009E7485" w:rsidP="009E7485">
      <w:pPr>
        <w:spacing w:after="0"/>
        <w:jc w:val="center"/>
        <w:rPr>
          <w:rFonts w:ascii="Times New Roman" w:hAnsi="Times New Roman" w:cs="Times New Roman"/>
          <w:b/>
          <w:sz w:val="27"/>
          <w:szCs w:val="27"/>
        </w:rPr>
      </w:pPr>
    </w:p>
    <w:p w:rsidR="00BC4FE0" w:rsidRDefault="009E7485" w:rsidP="002F2D66">
      <w:pPr>
        <w:spacing w:after="0"/>
        <w:jc w:val="center"/>
        <w:rPr>
          <w:rFonts w:ascii="Times New Roman" w:hAnsi="Times New Roman" w:cs="Times New Roman"/>
          <w:b/>
          <w:sz w:val="28"/>
          <w:szCs w:val="28"/>
        </w:rPr>
      </w:pPr>
      <w:r w:rsidRPr="009E7485">
        <w:rPr>
          <w:rFonts w:ascii="Times New Roman" w:hAnsi="Times New Roman" w:cs="Times New Roman"/>
          <w:b/>
          <w:sz w:val="27"/>
          <w:szCs w:val="27"/>
        </w:rPr>
        <w:t xml:space="preserve"> </w:t>
      </w: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BC4FE0" w:rsidRDefault="00BC4FE0" w:rsidP="002F2D66">
      <w:pPr>
        <w:spacing w:after="0"/>
        <w:jc w:val="center"/>
        <w:rPr>
          <w:rFonts w:ascii="Times New Roman" w:hAnsi="Times New Roman" w:cs="Times New Roman"/>
          <w:b/>
          <w:sz w:val="28"/>
          <w:szCs w:val="28"/>
        </w:rPr>
      </w:pPr>
    </w:p>
    <w:p w:rsidR="00943DFE" w:rsidRDefault="00943DFE" w:rsidP="002B5164">
      <w:pPr>
        <w:spacing w:after="0"/>
        <w:jc w:val="right"/>
        <w:rPr>
          <w:rFonts w:ascii="Times New Roman" w:hAnsi="Times New Roman" w:cs="Times New Roman"/>
          <w:sz w:val="27"/>
          <w:szCs w:val="27"/>
        </w:rPr>
      </w:pPr>
    </w:p>
    <w:p w:rsidR="00BC4FE0" w:rsidRDefault="002B5164" w:rsidP="002B5164">
      <w:pPr>
        <w:spacing w:after="0"/>
        <w:jc w:val="right"/>
        <w:rPr>
          <w:rFonts w:ascii="Times New Roman" w:hAnsi="Times New Roman" w:cs="Times New Roman"/>
          <w:sz w:val="27"/>
          <w:szCs w:val="27"/>
        </w:rPr>
      </w:pPr>
      <w:r w:rsidRPr="002B5164">
        <w:rPr>
          <w:rFonts w:ascii="Times New Roman" w:hAnsi="Times New Roman" w:cs="Times New Roman"/>
          <w:sz w:val="27"/>
          <w:szCs w:val="27"/>
        </w:rPr>
        <w:lastRenderedPageBreak/>
        <w:t>Приложение</w:t>
      </w:r>
      <w:r>
        <w:rPr>
          <w:rFonts w:ascii="Times New Roman" w:hAnsi="Times New Roman" w:cs="Times New Roman"/>
          <w:sz w:val="27"/>
          <w:szCs w:val="27"/>
        </w:rPr>
        <w:t xml:space="preserve"> № 1</w:t>
      </w:r>
    </w:p>
    <w:p w:rsidR="002B5164" w:rsidRDefault="002B5164" w:rsidP="002B5164">
      <w:pPr>
        <w:spacing w:after="0"/>
        <w:jc w:val="right"/>
        <w:rPr>
          <w:rFonts w:ascii="Times New Roman" w:hAnsi="Times New Roman" w:cs="Times New Roman"/>
          <w:sz w:val="27"/>
          <w:szCs w:val="27"/>
        </w:rPr>
      </w:pPr>
      <w:r>
        <w:rPr>
          <w:rFonts w:ascii="Times New Roman" w:hAnsi="Times New Roman" w:cs="Times New Roman"/>
          <w:sz w:val="27"/>
          <w:szCs w:val="27"/>
        </w:rPr>
        <w:t>утверждено постановлением</w:t>
      </w:r>
    </w:p>
    <w:p w:rsidR="002B5164" w:rsidRDefault="002B5164" w:rsidP="002B5164">
      <w:pPr>
        <w:spacing w:after="0"/>
        <w:jc w:val="right"/>
        <w:rPr>
          <w:rFonts w:ascii="Times New Roman" w:hAnsi="Times New Roman" w:cs="Times New Roman"/>
          <w:sz w:val="27"/>
          <w:szCs w:val="27"/>
        </w:rPr>
      </w:pPr>
      <w:r>
        <w:rPr>
          <w:rFonts w:ascii="Times New Roman" w:hAnsi="Times New Roman" w:cs="Times New Roman"/>
          <w:sz w:val="27"/>
          <w:szCs w:val="27"/>
        </w:rPr>
        <w:t>администрации Провиденского</w:t>
      </w:r>
    </w:p>
    <w:p w:rsidR="002B5164" w:rsidRDefault="002B5164" w:rsidP="002B5164">
      <w:pPr>
        <w:spacing w:after="0"/>
        <w:jc w:val="right"/>
        <w:rPr>
          <w:rFonts w:ascii="Times New Roman" w:hAnsi="Times New Roman" w:cs="Times New Roman"/>
          <w:sz w:val="27"/>
          <w:szCs w:val="27"/>
        </w:rPr>
      </w:pPr>
      <w:r>
        <w:rPr>
          <w:rFonts w:ascii="Times New Roman" w:hAnsi="Times New Roman" w:cs="Times New Roman"/>
          <w:sz w:val="27"/>
          <w:szCs w:val="27"/>
        </w:rPr>
        <w:t>городского округа</w:t>
      </w:r>
    </w:p>
    <w:p w:rsidR="002B5164" w:rsidRPr="002B5164" w:rsidRDefault="002B5164" w:rsidP="002B5164">
      <w:pPr>
        <w:spacing w:after="0"/>
        <w:jc w:val="right"/>
        <w:rPr>
          <w:rFonts w:ascii="Times New Roman" w:hAnsi="Times New Roman" w:cs="Times New Roman"/>
          <w:sz w:val="27"/>
          <w:szCs w:val="27"/>
        </w:rPr>
      </w:pPr>
      <w:r>
        <w:rPr>
          <w:rFonts w:ascii="Times New Roman" w:hAnsi="Times New Roman" w:cs="Times New Roman"/>
          <w:sz w:val="27"/>
          <w:szCs w:val="27"/>
        </w:rPr>
        <w:t xml:space="preserve">от </w:t>
      </w:r>
      <w:r w:rsidR="00EA4A21">
        <w:rPr>
          <w:rFonts w:ascii="Times New Roman" w:hAnsi="Times New Roman" w:cs="Times New Roman"/>
          <w:sz w:val="27"/>
          <w:szCs w:val="27"/>
        </w:rPr>
        <w:t>26</w:t>
      </w:r>
      <w:r>
        <w:rPr>
          <w:rFonts w:ascii="Times New Roman" w:hAnsi="Times New Roman" w:cs="Times New Roman"/>
          <w:sz w:val="27"/>
          <w:szCs w:val="27"/>
        </w:rPr>
        <w:t xml:space="preserve"> </w:t>
      </w:r>
      <w:r w:rsidR="00EA4A21">
        <w:rPr>
          <w:rFonts w:ascii="Times New Roman" w:hAnsi="Times New Roman" w:cs="Times New Roman"/>
          <w:sz w:val="27"/>
          <w:szCs w:val="27"/>
        </w:rPr>
        <w:t>апреля</w:t>
      </w:r>
      <w:r>
        <w:rPr>
          <w:rFonts w:ascii="Times New Roman" w:hAnsi="Times New Roman" w:cs="Times New Roman"/>
          <w:sz w:val="27"/>
          <w:szCs w:val="27"/>
        </w:rPr>
        <w:t xml:space="preserve"> 2016 г. № </w:t>
      </w:r>
      <w:r w:rsidR="00EA4A21">
        <w:rPr>
          <w:rFonts w:ascii="Times New Roman" w:hAnsi="Times New Roman" w:cs="Times New Roman"/>
          <w:sz w:val="27"/>
          <w:szCs w:val="27"/>
        </w:rPr>
        <w:t>106</w:t>
      </w:r>
    </w:p>
    <w:p w:rsidR="00BC4FE0" w:rsidRPr="002B5164" w:rsidRDefault="00BC4FE0" w:rsidP="002F2D66">
      <w:pPr>
        <w:spacing w:after="0"/>
        <w:jc w:val="center"/>
        <w:rPr>
          <w:rFonts w:ascii="Times New Roman" w:hAnsi="Times New Roman" w:cs="Times New Roman"/>
          <w:sz w:val="27"/>
          <w:szCs w:val="27"/>
        </w:rPr>
      </w:pPr>
    </w:p>
    <w:p w:rsidR="00BC4FE0" w:rsidRPr="002B5164" w:rsidRDefault="00BC4FE0" w:rsidP="002F2D66">
      <w:pPr>
        <w:spacing w:after="0"/>
        <w:jc w:val="center"/>
        <w:rPr>
          <w:rFonts w:ascii="Times New Roman" w:hAnsi="Times New Roman" w:cs="Times New Roman"/>
          <w:sz w:val="27"/>
          <w:szCs w:val="27"/>
        </w:rPr>
      </w:pPr>
    </w:p>
    <w:p w:rsidR="002B5164" w:rsidRPr="001C7737" w:rsidRDefault="002B5164" w:rsidP="002B5164">
      <w:pPr>
        <w:pStyle w:val="1"/>
        <w:spacing w:before="0" w:line="240" w:lineRule="auto"/>
        <w:jc w:val="center"/>
        <w:rPr>
          <w:rFonts w:ascii="Times New Roman" w:hAnsi="Times New Roman" w:cs="Times New Roman"/>
          <w:b w:val="0"/>
          <w:color w:val="auto"/>
          <w:sz w:val="27"/>
          <w:szCs w:val="27"/>
        </w:rPr>
      </w:pPr>
      <w:bookmarkStart w:id="0" w:name="sub_1000"/>
      <w:r w:rsidRPr="001C7737">
        <w:rPr>
          <w:rFonts w:ascii="Times New Roman" w:hAnsi="Times New Roman" w:cs="Times New Roman"/>
          <w:b w:val="0"/>
          <w:color w:val="auto"/>
          <w:sz w:val="27"/>
          <w:szCs w:val="27"/>
        </w:rPr>
        <w:t>Положение</w:t>
      </w:r>
      <w:r w:rsidRPr="001C7737">
        <w:rPr>
          <w:rFonts w:ascii="Times New Roman" w:hAnsi="Times New Roman" w:cs="Times New Roman"/>
          <w:b w:val="0"/>
          <w:color w:val="auto"/>
          <w:sz w:val="27"/>
          <w:szCs w:val="27"/>
        </w:rPr>
        <w:b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Pr="001C7737">
        <w:rPr>
          <w:rFonts w:ascii="Times New Roman" w:hAnsi="Times New Roman" w:cs="Times New Roman"/>
          <w:b w:val="0"/>
          <w:color w:val="auto"/>
          <w:sz w:val="27"/>
          <w:szCs w:val="27"/>
        </w:rPr>
        <w:br/>
      </w:r>
    </w:p>
    <w:bookmarkEnd w:id="0"/>
    <w:p w:rsidR="002B5164" w:rsidRPr="002B5164" w:rsidRDefault="002B5164" w:rsidP="002B5164">
      <w:pPr>
        <w:spacing w:after="0" w:line="240" w:lineRule="auto"/>
        <w:ind w:firstLine="709"/>
        <w:jc w:val="both"/>
        <w:rPr>
          <w:rFonts w:ascii="Times New Roman" w:hAnsi="Times New Roman" w:cs="Times New Roman"/>
          <w:sz w:val="27"/>
          <w:szCs w:val="27"/>
        </w:rPr>
      </w:pP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1" w:name="sub_1001"/>
      <w:r w:rsidRPr="002B5164">
        <w:rPr>
          <w:rFonts w:ascii="Times New Roman" w:hAnsi="Times New Roman" w:cs="Times New Roman"/>
          <w:sz w:val="27"/>
          <w:szCs w:val="27"/>
        </w:rPr>
        <w:t xml:space="preserve">1. </w:t>
      </w:r>
      <w:proofErr w:type="gramStart"/>
      <w:r w:rsidRPr="002B5164">
        <w:rPr>
          <w:rFonts w:ascii="Times New Roman" w:hAnsi="Times New Roman" w:cs="Times New Roman"/>
          <w:sz w:val="27"/>
          <w:szCs w:val="27"/>
        </w:rPr>
        <w:t xml:space="preserve">Настоящим Положением определяется порядок представления гражданами, претендующими на замещение должностей </w:t>
      </w:r>
      <w:r>
        <w:rPr>
          <w:rFonts w:ascii="Times New Roman" w:hAnsi="Times New Roman" w:cs="Times New Roman"/>
          <w:sz w:val="27"/>
          <w:szCs w:val="27"/>
        </w:rPr>
        <w:t>муниципальной службы</w:t>
      </w:r>
      <w:r w:rsidRPr="002B5164">
        <w:rPr>
          <w:rFonts w:ascii="Times New Roman" w:hAnsi="Times New Roman" w:cs="Times New Roman"/>
          <w:sz w:val="27"/>
          <w:szCs w:val="27"/>
        </w:rPr>
        <w:t xml:space="preserve">, и </w:t>
      </w:r>
      <w:r>
        <w:rPr>
          <w:rFonts w:ascii="Times New Roman" w:hAnsi="Times New Roman" w:cs="Times New Roman"/>
          <w:sz w:val="27"/>
          <w:szCs w:val="27"/>
        </w:rPr>
        <w:t xml:space="preserve">муниципальными </w:t>
      </w:r>
      <w:r w:rsidRPr="002B5164">
        <w:rPr>
          <w:rFonts w:ascii="Times New Roman" w:hAnsi="Times New Roman" w:cs="Times New Roman"/>
          <w:sz w:val="27"/>
          <w:szCs w:val="27"/>
        </w:rPr>
        <w:t xml:space="preserve">служащими </w:t>
      </w:r>
      <w:r>
        <w:rPr>
          <w:rFonts w:ascii="Times New Roman" w:hAnsi="Times New Roman" w:cs="Times New Roman"/>
          <w:sz w:val="27"/>
          <w:szCs w:val="27"/>
        </w:rPr>
        <w:t xml:space="preserve">органов местного самоуправления </w:t>
      </w:r>
      <w:r w:rsidR="00EA4A21">
        <w:rPr>
          <w:rFonts w:ascii="Times New Roman" w:hAnsi="Times New Roman" w:cs="Times New Roman"/>
          <w:sz w:val="27"/>
          <w:szCs w:val="27"/>
        </w:rPr>
        <w:t xml:space="preserve">Провиденского городского округа </w:t>
      </w:r>
      <w:r w:rsidRPr="002B5164">
        <w:rPr>
          <w:rFonts w:ascii="Times New Roman" w:hAnsi="Times New Roman" w:cs="Times New Roman"/>
          <w:sz w:val="27"/>
          <w:szCs w:val="27"/>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2B5164">
        <w:rPr>
          <w:rFonts w:ascii="Times New Roman" w:hAnsi="Times New Roman" w:cs="Times New Roman"/>
          <w:sz w:val="27"/>
          <w:szCs w:val="27"/>
        </w:rPr>
        <w:t xml:space="preserve"> имущественного характера (далее - сведения о доходах, об имуществе и обязательствах имущественного характера).</w:t>
      </w:r>
    </w:p>
    <w:bookmarkEnd w:id="1"/>
    <w:p w:rsidR="002B5164" w:rsidRPr="006F77DC" w:rsidRDefault="002B5164" w:rsidP="006F77DC">
      <w:pPr>
        <w:spacing w:after="0" w:line="240" w:lineRule="auto"/>
        <w:ind w:firstLine="709"/>
        <w:jc w:val="both"/>
        <w:rPr>
          <w:rFonts w:ascii="Times New Roman" w:hAnsi="Times New Roman" w:cs="Times New Roman"/>
          <w:sz w:val="27"/>
          <w:szCs w:val="27"/>
        </w:rPr>
      </w:pPr>
      <w:r w:rsidRPr="006F77DC">
        <w:rPr>
          <w:rFonts w:ascii="Times New Roman" w:hAnsi="Times New Roman" w:cs="Times New Roman"/>
          <w:sz w:val="27"/>
          <w:szCs w:val="27"/>
        </w:rPr>
        <w:t>2. Обязанность представлять сведения о доходах, об имуществе и обязательствах имущественного характера возлагается:</w:t>
      </w:r>
    </w:p>
    <w:p w:rsidR="00EA4A21" w:rsidRPr="006F77DC" w:rsidRDefault="002B5164" w:rsidP="006F77DC">
      <w:pPr>
        <w:spacing w:after="0" w:line="240" w:lineRule="auto"/>
        <w:ind w:firstLine="709"/>
        <w:jc w:val="both"/>
        <w:rPr>
          <w:rFonts w:ascii="Times New Roman" w:hAnsi="Times New Roman" w:cs="Times New Roman"/>
          <w:sz w:val="27"/>
          <w:szCs w:val="27"/>
        </w:rPr>
      </w:pPr>
      <w:bookmarkStart w:id="2" w:name="sub_10021"/>
      <w:r w:rsidRPr="006F77DC">
        <w:rPr>
          <w:rFonts w:ascii="Times New Roman" w:hAnsi="Times New Roman" w:cs="Times New Roman"/>
          <w:sz w:val="27"/>
          <w:szCs w:val="27"/>
        </w:rPr>
        <w:t xml:space="preserve">а) на гражданина, претендующего на замещение должности </w:t>
      </w:r>
      <w:r w:rsidR="00E66B7A" w:rsidRPr="006F77DC">
        <w:rPr>
          <w:rFonts w:ascii="Times New Roman" w:hAnsi="Times New Roman" w:cs="Times New Roman"/>
          <w:sz w:val="27"/>
          <w:szCs w:val="27"/>
        </w:rPr>
        <w:t>муниципальной</w:t>
      </w:r>
      <w:r w:rsidRPr="006F77DC">
        <w:rPr>
          <w:rFonts w:ascii="Times New Roman" w:hAnsi="Times New Roman" w:cs="Times New Roman"/>
          <w:sz w:val="27"/>
          <w:szCs w:val="27"/>
        </w:rPr>
        <w:t xml:space="preserve"> службы</w:t>
      </w:r>
      <w:r w:rsidR="006F77DC" w:rsidRPr="006F77DC">
        <w:rPr>
          <w:rFonts w:ascii="Times New Roman" w:hAnsi="Times New Roman" w:cs="Times New Roman"/>
          <w:sz w:val="27"/>
          <w:szCs w:val="27"/>
        </w:rPr>
        <w:t xml:space="preserve"> - при назначении на должности муниципальной службы</w:t>
      </w:r>
      <w:r w:rsidR="006F77DC">
        <w:rPr>
          <w:rFonts w:ascii="Times New Roman" w:hAnsi="Times New Roman" w:cs="Times New Roman"/>
          <w:sz w:val="27"/>
          <w:szCs w:val="27"/>
        </w:rPr>
        <w:t>;</w:t>
      </w:r>
      <w:r w:rsidR="00EA4A21" w:rsidRPr="006F77DC">
        <w:rPr>
          <w:rFonts w:ascii="Times New Roman" w:hAnsi="Times New Roman" w:cs="Times New Roman"/>
          <w:sz w:val="27"/>
          <w:szCs w:val="27"/>
        </w:rPr>
        <w:t xml:space="preserve"> </w:t>
      </w:r>
      <w:bookmarkStart w:id="3" w:name="sub_10022"/>
      <w:bookmarkEnd w:id="2"/>
    </w:p>
    <w:p w:rsidR="006F77DC" w:rsidRPr="006F77DC" w:rsidRDefault="00EA4A21" w:rsidP="006F77DC">
      <w:pPr>
        <w:spacing w:after="0" w:line="240" w:lineRule="auto"/>
        <w:ind w:firstLine="708"/>
        <w:jc w:val="both"/>
        <w:rPr>
          <w:rFonts w:ascii="Times New Roman" w:hAnsi="Times New Roman" w:cs="Times New Roman"/>
          <w:sz w:val="27"/>
          <w:szCs w:val="27"/>
        </w:rPr>
      </w:pPr>
      <w:r w:rsidRPr="006F77DC">
        <w:rPr>
          <w:rFonts w:ascii="Times New Roman" w:hAnsi="Times New Roman" w:cs="Times New Roman"/>
          <w:sz w:val="27"/>
          <w:szCs w:val="27"/>
        </w:rPr>
        <w:t>б)</w:t>
      </w:r>
      <w:r w:rsidR="006F77DC" w:rsidRPr="006F77DC">
        <w:rPr>
          <w:rFonts w:ascii="Times New Roman" w:hAnsi="Times New Roman" w:cs="Times New Roman"/>
          <w:sz w:val="27"/>
          <w:szCs w:val="27"/>
        </w:rPr>
        <w:t xml:space="preserve"> на муниципальных служащих, замещающих должности муниципальной службы  - ежегодно, не позднее 30 апреля года, следующего за отчетным финансовым годом.</w:t>
      </w:r>
    </w:p>
    <w:bookmarkEnd w:id="3"/>
    <w:p w:rsidR="006F77DC" w:rsidRPr="006F77DC" w:rsidRDefault="002B5164" w:rsidP="006F77DC">
      <w:pPr>
        <w:spacing w:after="0" w:line="240" w:lineRule="auto"/>
        <w:ind w:firstLine="708"/>
        <w:jc w:val="both"/>
        <w:rPr>
          <w:rFonts w:ascii="Times New Roman" w:hAnsi="Times New Roman" w:cs="Times New Roman"/>
          <w:sz w:val="27"/>
          <w:szCs w:val="27"/>
        </w:rPr>
      </w:pPr>
      <w:r w:rsidRPr="006F77DC">
        <w:rPr>
          <w:rFonts w:ascii="Times New Roman" w:hAnsi="Times New Roman" w:cs="Times New Roman"/>
          <w:sz w:val="27"/>
          <w:szCs w:val="27"/>
        </w:rPr>
        <w:t>3.</w:t>
      </w:r>
      <w:r w:rsidR="006F77DC" w:rsidRPr="006F77DC">
        <w:rPr>
          <w:rFonts w:ascii="Times New Roman" w:hAnsi="Times New Roman" w:cs="Times New Roman"/>
          <w:sz w:val="27"/>
          <w:szCs w:val="27"/>
        </w:rPr>
        <w:t xml:space="preserve"> Сведения о доходах, об имуществе и обязательствах имущественного характера, включают в себя</w:t>
      </w:r>
      <w:r w:rsidR="006F77DC">
        <w:rPr>
          <w:rFonts w:ascii="Times New Roman" w:hAnsi="Times New Roman" w:cs="Times New Roman"/>
          <w:sz w:val="27"/>
          <w:szCs w:val="27"/>
        </w:rPr>
        <w:t>,</w:t>
      </w:r>
      <w:r w:rsidR="006F77DC" w:rsidRPr="006F77DC">
        <w:rPr>
          <w:rFonts w:ascii="Times New Roman" w:hAnsi="Times New Roman" w:cs="Times New Roman"/>
          <w:sz w:val="27"/>
          <w:szCs w:val="27"/>
        </w:rPr>
        <w:t xml:space="preserve"> в том числе сведения:</w:t>
      </w:r>
    </w:p>
    <w:p w:rsidR="006F77DC" w:rsidRPr="006F77DC" w:rsidRDefault="006F77DC" w:rsidP="006F77DC">
      <w:pPr>
        <w:spacing w:after="0" w:line="240" w:lineRule="auto"/>
        <w:ind w:firstLine="708"/>
        <w:jc w:val="both"/>
        <w:rPr>
          <w:rFonts w:ascii="Times New Roman" w:hAnsi="Times New Roman" w:cs="Times New Roman"/>
          <w:sz w:val="27"/>
          <w:szCs w:val="27"/>
        </w:rPr>
      </w:pPr>
      <w:bookmarkStart w:id="4" w:name="sub_14511"/>
      <w:r w:rsidRPr="006F77DC">
        <w:rPr>
          <w:rFonts w:ascii="Times New Roman" w:hAnsi="Times New Roman" w:cs="Times New Roman"/>
          <w:sz w:val="27"/>
          <w:szCs w:val="27"/>
        </w:rPr>
        <w:t>1) о счетах (вкладах) и наличных денежных средствах в иностранных банках, расположенных за пределами территории Российской Федерации;</w:t>
      </w:r>
    </w:p>
    <w:p w:rsidR="006F77DC" w:rsidRPr="006F77DC" w:rsidRDefault="006F77DC" w:rsidP="006F77DC">
      <w:pPr>
        <w:spacing w:after="0" w:line="240" w:lineRule="auto"/>
        <w:ind w:firstLine="708"/>
        <w:jc w:val="both"/>
        <w:rPr>
          <w:rFonts w:ascii="Times New Roman" w:hAnsi="Times New Roman" w:cs="Times New Roman"/>
          <w:sz w:val="27"/>
          <w:szCs w:val="27"/>
        </w:rPr>
      </w:pPr>
      <w:bookmarkStart w:id="5" w:name="sub_14512"/>
      <w:bookmarkEnd w:id="4"/>
      <w:r w:rsidRPr="006F77DC">
        <w:rPr>
          <w:rFonts w:ascii="Times New Roman" w:hAnsi="Times New Roman" w:cs="Times New Roman"/>
          <w:sz w:val="27"/>
          <w:szCs w:val="27"/>
        </w:rPr>
        <w:t>2) о государственных ценных бумагах иностранных государств, облигациях и акциях иных иностранных эмитентов;</w:t>
      </w:r>
    </w:p>
    <w:p w:rsidR="006F77DC" w:rsidRPr="006F77DC" w:rsidRDefault="006F77DC" w:rsidP="006F77DC">
      <w:pPr>
        <w:spacing w:after="0" w:line="240" w:lineRule="auto"/>
        <w:ind w:firstLine="708"/>
        <w:jc w:val="both"/>
        <w:rPr>
          <w:rFonts w:ascii="Times New Roman" w:hAnsi="Times New Roman" w:cs="Times New Roman"/>
          <w:sz w:val="27"/>
          <w:szCs w:val="27"/>
        </w:rPr>
      </w:pPr>
      <w:bookmarkStart w:id="6" w:name="sub_14513"/>
      <w:bookmarkEnd w:id="5"/>
      <w:r w:rsidRPr="006F77DC">
        <w:rPr>
          <w:rFonts w:ascii="Times New Roman" w:hAnsi="Times New Roman" w:cs="Times New Roman"/>
          <w:sz w:val="27"/>
          <w:szCs w:val="27"/>
        </w:rPr>
        <w:t>3) о недвижимом имуществе, находящемся за пределами территории Российской Федерации;</w:t>
      </w:r>
    </w:p>
    <w:p w:rsidR="006F77DC" w:rsidRPr="006F77DC" w:rsidRDefault="006F77DC" w:rsidP="006F77DC">
      <w:pPr>
        <w:spacing w:after="0" w:line="240" w:lineRule="auto"/>
        <w:ind w:firstLine="708"/>
        <w:jc w:val="both"/>
        <w:rPr>
          <w:rFonts w:ascii="Times New Roman" w:hAnsi="Times New Roman" w:cs="Times New Roman"/>
          <w:sz w:val="27"/>
          <w:szCs w:val="27"/>
        </w:rPr>
      </w:pPr>
      <w:bookmarkStart w:id="7" w:name="sub_14514"/>
      <w:bookmarkEnd w:id="6"/>
      <w:r w:rsidRPr="006F77DC">
        <w:rPr>
          <w:rFonts w:ascii="Times New Roman" w:hAnsi="Times New Roman" w:cs="Times New Roman"/>
          <w:sz w:val="27"/>
          <w:szCs w:val="27"/>
        </w:rPr>
        <w:t>4) об обязательствах имущественного характера за пределами территории Российской Федерации.</w:t>
      </w:r>
    </w:p>
    <w:bookmarkEnd w:id="7"/>
    <w:p w:rsidR="006F77DC" w:rsidRDefault="0008100D" w:rsidP="006F77D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3.1. Сведения </w:t>
      </w:r>
      <w:r w:rsidRPr="006F77DC">
        <w:rPr>
          <w:rFonts w:ascii="Times New Roman" w:hAnsi="Times New Roman" w:cs="Times New Roman"/>
          <w:sz w:val="27"/>
          <w:szCs w:val="27"/>
        </w:rPr>
        <w:t xml:space="preserve">о доходах, об имуществе и обязательствах имущественного характера </w:t>
      </w:r>
      <w:r w:rsidR="006F77DC" w:rsidRPr="006F77DC">
        <w:rPr>
          <w:rFonts w:ascii="Times New Roman" w:hAnsi="Times New Roman" w:cs="Times New Roman"/>
          <w:sz w:val="27"/>
          <w:szCs w:val="27"/>
        </w:rPr>
        <w:t>отражаются в соответствующих разделах справки о доходах, об имуществе и обязательствах им</w:t>
      </w:r>
      <w:r w:rsidR="001C7737">
        <w:rPr>
          <w:rFonts w:ascii="Times New Roman" w:hAnsi="Times New Roman" w:cs="Times New Roman"/>
          <w:sz w:val="27"/>
          <w:szCs w:val="27"/>
        </w:rPr>
        <w:t>ущественного характера.</w:t>
      </w:r>
    </w:p>
    <w:p w:rsidR="001C7737" w:rsidRPr="00EA5C0D" w:rsidRDefault="001C7737" w:rsidP="006F77DC">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lastRenderedPageBreak/>
        <w:t>3.2. Гражданин, претендующий на должность муниципальной службы и муниципальный служащий, замещающий должность муниципальной службы, включенную в Перечень</w:t>
      </w:r>
      <w:r w:rsidR="00CC4C49">
        <w:rPr>
          <w:rFonts w:ascii="Times New Roman" w:hAnsi="Times New Roman" w:cs="Times New Roman"/>
          <w:sz w:val="27"/>
          <w:szCs w:val="27"/>
        </w:rPr>
        <w:t xml:space="preserve"> </w:t>
      </w:r>
      <w:r w:rsidR="00EA5C0D" w:rsidRPr="00EA5C0D">
        <w:rPr>
          <w:rFonts w:ascii="Times New Roman" w:hAnsi="Times New Roman" w:cs="Times New Roman"/>
          <w:sz w:val="27"/>
          <w:szCs w:val="27"/>
        </w:rPr>
        <w:t>должностей</w:t>
      </w:r>
      <w:r w:rsidR="00EA5C0D">
        <w:rPr>
          <w:rFonts w:ascii="Times New Roman" w:hAnsi="Times New Roman" w:cs="Times New Roman"/>
          <w:sz w:val="27"/>
          <w:szCs w:val="27"/>
        </w:rPr>
        <w:t xml:space="preserve">, утверждённый постановлением администрации Провиденского муниципального района от 23 марта 2015 г. № 74, </w:t>
      </w:r>
      <w:r w:rsidR="00EA5C0D" w:rsidRPr="00EA5C0D">
        <w:rPr>
          <w:rFonts w:ascii="Times New Roman" w:hAnsi="Times New Roman" w:cs="Times New Roman"/>
          <w:sz w:val="27"/>
          <w:szCs w:val="27"/>
        </w:rPr>
        <w:t>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EA5C0D">
        <w:rPr>
          <w:rFonts w:ascii="Times New Roman" w:hAnsi="Times New Roman" w:cs="Times New Roman"/>
          <w:sz w:val="27"/>
          <w:szCs w:val="27"/>
        </w:rPr>
        <w:t>.</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8" w:name="sub_1004"/>
      <w:r w:rsidRPr="002B5164">
        <w:rPr>
          <w:rFonts w:ascii="Times New Roman" w:hAnsi="Times New Roman" w:cs="Times New Roman"/>
          <w:sz w:val="27"/>
          <w:szCs w:val="27"/>
        </w:rPr>
        <w:t xml:space="preserve">4. Гражданин при назначении на должность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представляет:</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9" w:name="sub_10041"/>
      <w:bookmarkEnd w:id="8"/>
      <w:r w:rsidRPr="002B5164">
        <w:rPr>
          <w:rFonts w:ascii="Times New Roman" w:hAnsi="Times New Roman" w:cs="Times New Roman"/>
          <w:sz w:val="27"/>
          <w:szCs w:val="27"/>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(на отчетную дату);</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10" w:name="sub_10042"/>
      <w:bookmarkEnd w:id="9"/>
      <w:r w:rsidRPr="002B5164">
        <w:rPr>
          <w:rFonts w:ascii="Times New Roman" w:hAnsi="Times New Roman" w:cs="Times New Roman"/>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(на отчетную дату).</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11" w:name="sub_1005"/>
      <w:bookmarkEnd w:id="10"/>
      <w:r w:rsidRPr="002B5164">
        <w:rPr>
          <w:rFonts w:ascii="Times New Roman" w:hAnsi="Times New Roman" w:cs="Times New Roman"/>
          <w:sz w:val="27"/>
          <w:szCs w:val="27"/>
        </w:rPr>
        <w:t xml:space="preserve">5. </w:t>
      </w:r>
      <w:r w:rsidR="00E66B7A">
        <w:rPr>
          <w:rFonts w:ascii="Times New Roman" w:hAnsi="Times New Roman" w:cs="Times New Roman"/>
          <w:sz w:val="27"/>
          <w:szCs w:val="27"/>
        </w:rPr>
        <w:t>Муниципальный</w:t>
      </w:r>
      <w:r w:rsidRPr="002B5164">
        <w:rPr>
          <w:rFonts w:ascii="Times New Roman" w:hAnsi="Times New Roman" w:cs="Times New Roman"/>
          <w:sz w:val="27"/>
          <w:szCs w:val="27"/>
        </w:rPr>
        <w:t xml:space="preserve"> служащий представляет ежегодно:</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12" w:name="sub_10051"/>
      <w:bookmarkEnd w:id="11"/>
      <w:r w:rsidRPr="002B5164">
        <w:rPr>
          <w:rFonts w:ascii="Times New Roman" w:hAnsi="Times New Roman" w:cs="Times New Roman"/>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13" w:name="sub_10052"/>
      <w:bookmarkEnd w:id="12"/>
      <w:r w:rsidRPr="002B5164">
        <w:rPr>
          <w:rFonts w:ascii="Times New Roman" w:hAnsi="Times New Roman" w:cs="Times New Roman"/>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3"/>
    <w:p w:rsidR="0008100D" w:rsidRPr="0008100D" w:rsidRDefault="005B5719" w:rsidP="0008100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2B5164" w:rsidRPr="002B5164">
        <w:rPr>
          <w:rFonts w:ascii="Times New Roman" w:hAnsi="Times New Roman" w:cs="Times New Roman"/>
          <w:sz w:val="27"/>
          <w:szCs w:val="27"/>
        </w:rPr>
        <w:t xml:space="preserve">. </w:t>
      </w:r>
      <w:bookmarkStart w:id="14" w:name="sub_1009"/>
      <w:r w:rsidR="0008100D" w:rsidRPr="0008100D">
        <w:rPr>
          <w:rFonts w:ascii="Times New Roman" w:hAnsi="Times New Roman" w:cs="Times New Roman"/>
          <w:sz w:val="27"/>
          <w:szCs w:val="27"/>
        </w:rPr>
        <w:t>В случае если гражданин при назначении на должность муниципальной службы или муниципальный служащий обнаружили, что в представленных ими в кадровую службу соответствующего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w:t>
      </w:r>
    </w:p>
    <w:p w:rsidR="0008100D" w:rsidRPr="0008100D" w:rsidRDefault="0008100D" w:rsidP="0008100D">
      <w:pPr>
        <w:spacing w:after="0" w:line="240" w:lineRule="auto"/>
        <w:ind w:firstLine="709"/>
        <w:jc w:val="both"/>
        <w:rPr>
          <w:rFonts w:ascii="Times New Roman" w:hAnsi="Times New Roman" w:cs="Times New Roman"/>
          <w:sz w:val="27"/>
          <w:szCs w:val="27"/>
        </w:rPr>
      </w:pPr>
      <w:bookmarkStart w:id="15" w:name="sub_141020"/>
      <w:r w:rsidRPr="0008100D">
        <w:rPr>
          <w:rFonts w:ascii="Times New Roman" w:hAnsi="Times New Roman" w:cs="Times New Roman"/>
          <w:sz w:val="27"/>
          <w:szCs w:val="27"/>
        </w:rPr>
        <w:t xml:space="preserve">Муниципальный служащий может представить уточненные сведения в течение одного месяца после окончания срока, указанного в </w:t>
      </w:r>
      <w:r w:rsidR="005072E2">
        <w:rPr>
          <w:rFonts w:ascii="Times New Roman" w:hAnsi="Times New Roman" w:cs="Times New Roman"/>
          <w:sz w:val="27"/>
          <w:szCs w:val="27"/>
        </w:rPr>
        <w:t>пункте 2</w:t>
      </w:r>
      <w:r w:rsidR="00EA5C0D">
        <w:rPr>
          <w:rFonts w:ascii="Times New Roman" w:hAnsi="Times New Roman" w:cs="Times New Roman"/>
          <w:sz w:val="27"/>
          <w:szCs w:val="27"/>
        </w:rPr>
        <w:t xml:space="preserve"> (б)</w:t>
      </w:r>
      <w:r w:rsidR="005072E2">
        <w:rPr>
          <w:rFonts w:ascii="Times New Roman" w:hAnsi="Times New Roman" w:cs="Times New Roman"/>
          <w:sz w:val="27"/>
          <w:szCs w:val="27"/>
        </w:rPr>
        <w:t xml:space="preserve"> </w:t>
      </w:r>
      <w:r w:rsidRPr="0008100D">
        <w:rPr>
          <w:rFonts w:ascii="Times New Roman" w:hAnsi="Times New Roman" w:cs="Times New Roman"/>
          <w:sz w:val="27"/>
          <w:szCs w:val="27"/>
        </w:rPr>
        <w:t>настояще</w:t>
      </w:r>
      <w:r w:rsidR="005072E2">
        <w:rPr>
          <w:rFonts w:ascii="Times New Roman" w:hAnsi="Times New Roman" w:cs="Times New Roman"/>
          <w:sz w:val="27"/>
          <w:szCs w:val="27"/>
        </w:rPr>
        <w:t>го</w:t>
      </w:r>
      <w:r w:rsidRPr="0008100D">
        <w:rPr>
          <w:rFonts w:ascii="Times New Roman" w:hAnsi="Times New Roman" w:cs="Times New Roman"/>
          <w:sz w:val="27"/>
          <w:szCs w:val="27"/>
        </w:rPr>
        <w:t xml:space="preserve"> </w:t>
      </w:r>
      <w:r w:rsidR="005072E2">
        <w:rPr>
          <w:rFonts w:ascii="Times New Roman" w:hAnsi="Times New Roman" w:cs="Times New Roman"/>
          <w:sz w:val="27"/>
          <w:szCs w:val="27"/>
        </w:rPr>
        <w:t>Положения</w:t>
      </w:r>
      <w:r w:rsidRPr="0008100D">
        <w:rPr>
          <w:rFonts w:ascii="Times New Roman" w:hAnsi="Times New Roman" w:cs="Times New Roman"/>
          <w:sz w:val="27"/>
          <w:szCs w:val="27"/>
        </w:rPr>
        <w:t>.</w:t>
      </w:r>
    </w:p>
    <w:p w:rsidR="0008100D" w:rsidRPr="0008100D" w:rsidRDefault="005B5719" w:rsidP="0008100D">
      <w:pPr>
        <w:spacing w:after="0" w:line="240" w:lineRule="auto"/>
        <w:ind w:firstLine="709"/>
        <w:jc w:val="both"/>
        <w:rPr>
          <w:rFonts w:ascii="Times New Roman" w:hAnsi="Times New Roman" w:cs="Times New Roman"/>
          <w:sz w:val="27"/>
          <w:szCs w:val="27"/>
        </w:rPr>
      </w:pPr>
      <w:bookmarkStart w:id="16" w:name="sub_1411"/>
      <w:bookmarkEnd w:id="15"/>
      <w:r>
        <w:rPr>
          <w:rFonts w:ascii="Times New Roman" w:hAnsi="Times New Roman" w:cs="Times New Roman"/>
          <w:sz w:val="27"/>
          <w:szCs w:val="27"/>
        </w:rPr>
        <w:lastRenderedPageBreak/>
        <w:t>7</w:t>
      </w:r>
      <w:r w:rsidR="0008100D" w:rsidRPr="0008100D">
        <w:rPr>
          <w:rFonts w:ascii="Times New Roman" w:hAnsi="Times New Roman" w:cs="Times New Roman"/>
          <w:sz w:val="27"/>
          <w:szCs w:val="27"/>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08100D" w:rsidRPr="0008100D" w:rsidRDefault="005B5719" w:rsidP="0008100D">
      <w:pPr>
        <w:spacing w:after="0" w:line="240" w:lineRule="auto"/>
        <w:ind w:firstLine="709"/>
        <w:jc w:val="both"/>
        <w:rPr>
          <w:rFonts w:ascii="Times New Roman" w:hAnsi="Times New Roman" w:cs="Times New Roman"/>
          <w:sz w:val="27"/>
          <w:szCs w:val="27"/>
        </w:rPr>
      </w:pPr>
      <w:bookmarkStart w:id="17" w:name="sub_1412"/>
      <w:bookmarkEnd w:id="16"/>
      <w:r>
        <w:rPr>
          <w:rFonts w:ascii="Times New Roman" w:hAnsi="Times New Roman" w:cs="Times New Roman"/>
          <w:sz w:val="27"/>
          <w:szCs w:val="27"/>
        </w:rPr>
        <w:t>8</w:t>
      </w:r>
      <w:r w:rsidR="0008100D" w:rsidRPr="0008100D">
        <w:rPr>
          <w:rFonts w:ascii="Times New Roman" w:hAnsi="Times New Roman" w:cs="Times New Roman"/>
          <w:sz w:val="27"/>
          <w:szCs w:val="27"/>
        </w:rPr>
        <w:t xml:space="preserve">. Проверка достоверности и полноты сведений, представленных гражданином при назначении на должность муниципальной службы или муниципальным служащим, осуществляется в соответствии с законодательством Российской Федерации и со </w:t>
      </w:r>
      <w:hyperlink w:anchor="sub_141" w:history="1">
        <w:r w:rsidR="0008100D" w:rsidRPr="0008100D">
          <w:rPr>
            <w:rStyle w:val="aa"/>
            <w:rFonts w:ascii="Times New Roman" w:hAnsi="Times New Roman"/>
            <w:color w:val="auto"/>
            <w:sz w:val="27"/>
            <w:szCs w:val="27"/>
          </w:rPr>
          <w:t>статьей 14.1</w:t>
        </w:r>
      </w:hyperlink>
      <w:r w:rsidR="0008100D" w:rsidRPr="0008100D">
        <w:rPr>
          <w:rFonts w:ascii="Times New Roman" w:hAnsi="Times New Roman" w:cs="Times New Roman"/>
          <w:sz w:val="27"/>
          <w:szCs w:val="27"/>
        </w:rPr>
        <w:t xml:space="preserve"> Кодекса</w:t>
      </w:r>
      <w:r w:rsidR="0008100D">
        <w:rPr>
          <w:rFonts w:ascii="Times New Roman" w:hAnsi="Times New Roman" w:cs="Times New Roman"/>
          <w:sz w:val="27"/>
          <w:szCs w:val="27"/>
        </w:rPr>
        <w:t xml:space="preserve"> о муниципальной службе Чукотского автономного округа</w:t>
      </w:r>
      <w:r w:rsidR="0008100D" w:rsidRPr="0008100D">
        <w:rPr>
          <w:rFonts w:ascii="Times New Roman" w:hAnsi="Times New Roman" w:cs="Times New Roman"/>
          <w:sz w:val="27"/>
          <w:szCs w:val="27"/>
        </w:rPr>
        <w:t>.</w:t>
      </w:r>
    </w:p>
    <w:p w:rsidR="005321B7" w:rsidRPr="002B5164" w:rsidRDefault="00D60E2D" w:rsidP="005321B7">
      <w:pPr>
        <w:spacing w:after="0" w:line="240" w:lineRule="auto"/>
        <w:ind w:firstLine="709"/>
        <w:jc w:val="both"/>
        <w:rPr>
          <w:rFonts w:ascii="Times New Roman" w:hAnsi="Times New Roman" w:cs="Times New Roman"/>
          <w:sz w:val="27"/>
          <w:szCs w:val="27"/>
        </w:rPr>
      </w:pPr>
      <w:bookmarkStart w:id="18" w:name="sub_1414"/>
      <w:bookmarkEnd w:id="17"/>
      <w:r>
        <w:rPr>
          <w:rFonts w:ascii="Times New Roman" w:hAnsi="Times New Roman" w:cs="Times New Roman"/>
          <w:sz w:val="27"/>
          <w:szCs w:val="27"/>
        </w:rPr>
        <w:t>9</w:t>
      </w:r>
      <w:r w:rsidR="0008100D" w:rsidRPr="0008100D">
        <w:rPr>
          <w:rFonts w:ascii="Times New Roman" w:hAnsi="Times New Roman" w:cs="Times New Roman"/>
          <w:sz w:val="27"/>
          <w:szCs w:val="27"/>
        </w:rPr>
        <w:t xml:space="preserve">. </w:t>
      </w:r>
      <w:r w:rsidR="005321B7" w:rsidRPr="002B5164">
        <w:rPr>
          <w:rFonts w:ascii="Times New Roman" w:hAnsi="Times New Roman" w:cs="Times New Roman"/>
          <w:sz w:val="27"/>
          <w:szCs w:val="27"/>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321B7">
        <w:rPr>
          <w:rFonts w:ascii="Times New Roman" w:hAnsi="Times New Roman" w:cs="Times New Roman"/>
          <w:sz w:val="27"/>
          <w:szCs w:val="27"/>
        </w:rPr>
        <w:t>муниципальным</w:t>
      </w:r>
      <w:r w:rsidR="005321B7" w:rsidRPr="002B5164">
        <w:rPr>
          <w:rFonts w:ascii="Times New Roman" w:hAnsi="Times New Roman" w:cs="Times New Roman"/>
          <w:sz w:val="27"/>
          <w:szCs w:val="27"/>
        </w:rPr>
        <w:t xml:space="preserve"> служащим, являются сведени</w:t>
      </w:r>
      <w:r w:rsidR="005321B7">
        <w:rPr>
          <w:rFonts w:ascii="Times New Roman" w:hAnsi="Times New Roman" w:cs="Times New Roman"/>
          <w:sz w:val="27"/>
          <w:szCs w:val="27"/>
        </w:rPr>
        <w:t>ями конфиденциального характера</w:t>
      </w:r>
      <w:r w:rsidR="005321B7" w:rsidRPr="002B5164">
        <w:rPr>
          <w:rFonts w:ascii="Times New Roman" w:hAnsi="Times New Roman" w:cs="Times New Roman"/>
          <w:sz w:val="27"/>
          <w:szCs w:val="27"/>
        </w:rPr>
        <w:t>.</w:t>
      </w:r>
    </w:p>
    <w:p w:rsidR="0008100D" w:rsidRPr="0008100D" w:rsidRDefault="0008100D" w:rsidP="0008100D">
      <w:pPr>
        <w:spacing w:after="0" w:line="240" w:lineRule="auto"/>
        <w:ind w:firstLine="709"/>
        <w:jc w:val="both"/>
        <w:rPr>
          <w:rFonts w:ascii="Times New Roman" w:hAnsi="Times New Roman" w:cs="Times New Roman"/>
          <w:sz w:val="27"/>
          <w:szCs w:val="27"/>
        </w:rPr>
      </w:pPr>
      <w:r w:rsidRPr="0008100D">
        <w:rPr>
          <w:rFonts w:ascii="Times New Roman" w:hAnsi="Times New Roman" w:cs="Times New Roman"/>
          <w:sz w:val="27"/>
          <w:szCs w:val="27"/>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8"/>
    <w:p w:rsidR="0008100D" w:rsidRPr="0008100D" w:rsidRDefault="0008100D" w:rsidP="0008100D">
      <w:pPr>
        <w:spacing w:after="0" w:line="240" w:lineRule="auto"/>
        <w:ind w:firstLine="709"/>
        <w:jc w:val="both"/>
        <w:rPr>
          <w:rFonts w:ascii="Times New Roman" w:hAnsi="Times New Roman" w:cs="Times New Roman"/>
          <w:sz w:val="27"/>
          <w:szCs w:val="27"/>
        </w:rPr>
      </w:pPr>
      <w:r w:rsidRPr="0008100D">
        <w:rPr>
          <w:rFonts w:ascii="Times New Roman" w:hAnsi="Times New Roman" w:cs="Times New Roman"/>
          <w:sz w:val="27"/>
          <w:szCs w:val="27"/>
        </w:rPr>
        <w:t>1</w:t>
      </w:r>
      <w:r w:rsidR="00D60E2D">
        <w:rPr>
          <w:rFonts w:ascii="Times New Roman" w:hAnsi="Times New Roman" w:cs="Times New Roman"/>
          <w:sz w:val="27"/>
          <w:szCs w:val="27"/>
        </w:rPr>
        <w:t>0</w:t>
      </w:r>
      <w:r w:rsidRPr="0008100D">
        <w:rPr>
          <w:rFonts w:ascii="Times New Roman" w:hAnsi="Times New Roman" w:cs="Times New Roman"/>
          <w:sz w:val="27"/>
          <w:szCs w:val="27"/>
        </w:rPr>
        <w:t>. Сведения, представленные гражданином при назначении на должность муниципальной службы или муниципальн</w:t>
      </w:r>
      <w:r>
        <w:rPr>
          <w:rFonts w:ascii="Times New Roman" w:hAnsi="Times New Roman" w:cs="Times New Roman"/>
          <w:sz w:val="27"/>
          <w:szCs w:val="27"/>
        </w:rPr>
        <w:t xml:space="preserve">ым служащим </w:t>
      </w:r>
      <w:r w:rsidRPr="0008100D">
        <w:rPr>
          <w:rFonts w:ascii="Times New Roman" w:hAnsi="Times New Roman" w:cs="Times New Roman"/>
          <w:sz w:val="27"/>
          <w:szCs w:val="27"/>
        </w:rPr>
        <w:t>и информация о результатах проверки достоверности и полноты этих сведений приобщаются к личному делу муниципального служащего.</w:t>
      </w:r>
    </w:p>
    <w:p w:rsidR="0008100D" w:rsidRPr="0008100D" w:rsidRDefault="0008100D" w:rsidP="0008100D">
      <w:pPr>
        <w:spacing w:after="0" w:line="240" w:lineRule="auto"/>
        <w:ind w:firstLine="709"/>
        <w:jc w:val="both"/>
        <w:rPr>
          <w:rFonts w:ascii="Times New Roman" w:hAnsi="Times New Roman" w:cs="Times New Roman"/>
          <w:sz w:val="27"/>
          <w:szCs w:val="27"/>
        </w:rPr>
      </w:pPr>
      <w:bookmarkStart w:id="19" w:name="sub_14152"/>
      <w:r w:rsidRPr="0008100D">
        <w:rPr>
          <w:rFonts w:ascii="Times New Roman" w:hAnsi="Times New Roman" w:cs="Times New Roman"/>
          <w:sz w:val="27"/>
          <w:szCs w:val="27"/>
        </w:rPr>
        <w:t>В случае если гражданин при назначении на должность муниципальной службы</w:t>
      </w:r>
      <w:r w:rsidR="005321B7">
        <w:rPr>
          <w:rFonts w:ascii="Times New Roman" w:hAnsi="Times New Roman" w:cs="Times New Roman"/>
          <w:sz w:val="27"/>
          <w:szCs w:val="27"/>
        </w:rPr>
        <w:t>,</w:t>
      </w:r>
      <w:r w:rsidRPr="0008100D">
        <w:rPr>
          <w:rFonts w:ascii="Times New Roman" w:hAnsi="Times New Roman" w:cs="Times New Roman"/>
          <w:sz w:val="27"/>
          <w:szCs w:val="27"/>
        </w:rPr>
        <w:t xml:space="preserve"> представивши</w:t>
      </w:r>
      <w:r w:rsidR="005321B7">
        <w:rPr>
          <w:rFonts w:ascii="Times New Roman" w:hAnsi="Times New Roman" w:cs="Times New Roman"/>
          <w:sz w:val="27"/>
          <w:szCs w:val="27"/>
        </w:rPr>
        <w:t>й</w:t>
      </w:r>
      <w:r w:rsidRPr="0008100D">
        <w:rPr>
          <w:rFonts w:ascii="Times New Roman" w:hAnsi="Times New Roman" w:cs="Times New Roman"/>
          <w:sz w:val="27"/>
          <w:szCs w:val="27"/>
        </w:rPr>
        <w:t xml:space="preserve"> в кадровую службу органа местного самоуправления соответствующие сведения, не был назначен на должность муниципальной службы, эти сведения в дальнейшем не могут быть использованы и подлежат уничтожению.</w:t>
      </w:r>
    </w:p>
    <w:p w:rsidR="002B5164" w:rsidRPr="002B5164" w:rsidRDefault="002B5164" w:rsidP="002B5164">
      <w:pPr>
        <w:spacing w:after="0" w:line="240" w:lineRule="auto"/>
        <w:ind w:firstLine="709"/>
        <w:jc w:val="both"/>
        <w:rPr>
          <w:rFonts w:ascii="Times New Roman" w:hAnsi="Times New Roman" w:cs="Times New Roman"/>
          <w:sz w:val="27"/>
          <w:szCs w:val="27"/>
        </w:rPr>
      </w:pPr>
      <w:bookmarkStart w:id="20" w:name="sub_1011"/>
      <w:bookmarkEnd w:id="14"/>
      <w:bookmarkEnd w:id="19"/>
      <w:r w:rsidRPr="002B5164">
        <w:rPr>
          <w:rFonts w:ascii="Times New Roman" w:hAnsi="Times New Roman" w:cs="Times New Roman"/>
          <w:sz w:val="27"/>
          <w:szCs w:val="27"/>
        </w:rPr>
        <w:t xml:space="preserve">11. </w:t>
      </w:r>
      <w:bookmarkEnd w:id="20"/>
      <w:r w:rsidRPr="002B5164">
        <w:rPr>
          <w:rFonts w:ascii="Times New Roman" w:hAnsi="Times New Roman" w:cs="Times New Roman"/>
          <w:sz w:val="27"/>
          <w:szCs w:val="27"/>
        </w:rPr>
        <w:t xml:space="preserve">Сведения о доходах, об имуществе и обязательствах имущественного характера </w:t>
      </w:r>
      <w:r w:rsidR="00943DFE">
        <w:rPr>
          <w:rFonts w:ascii="Times New Roman" w:hAnsi="Times New Roman" w:cs="Times New Roman"/>
          <w:sz w:val="27"/>
          <w:szCs w:val="27"/>
        </w:rPr>
        <w:t>муниципального</w:t>
      </w:r>
      <w:r w:rsidRPr="002B5164">
        <w:rPr>
          <w:rFonts w:ascii="Times New Roman" w:hAnsi="Times New Roman" w:cs="Times New Roman"/>
          <w:sz w:val="27"/>
          <w:szCs w:val="27"/>
        </w:rPr>
        <w:t xml:space="preserve"> служащего, его супруги (супруга) и несовершеннолетних детей в соответствии с </w:t>
      </w:r>
      <w:hyperlink r:id="rId9" w:history="1">
        <w:r w:rsidRPr="005321B7">
          <w:rPr>
            <w:rStyle w:val="aa"/>
            <w:rFonts w:ascii="Times New Roman" w:hAnsi="Times New Roman"/>
            <w:color w:val="auto"/>
            <w:sz w:val="27"/>
            <w:szCs w:val="27"/>
          </w:rPr>
          <w:t>порядком</w:t>
        </w:r>
      </w:hyperlink>
      <w:r w:rsidRPr="002B5164">
        <w:rPr>
          <w:rFonts w:ascii="Times New Roman" w:hAnsi="Times New Roman" w:cs="Times New Roman"/>
          <w:sz w:val="27"/>
          <w:szCs w:val="27"/>
        </w:rPr>
        <w:t>, утвержденным</w:t>
      </w:r>
      <w:r w:rsidR="005B5719">
        <w:rPr>
          <w:rFonts w:ascii="Times New Roman" w:hAnsi="Times New Roman" w:cs="Times New Roman"/>
          <w:sz w:val="27"/>
          <w:szCs w:val="27"/>
        </w:rPr>
        <w:t xml:space="preserve"> постановлением администрации Провиденского муниципального района от 08 апреля 2013 г. № 72</w:t>
      </w:r>
      <w:r w:rsidRPr="002B5164">
        <w:rPr>
          <w:rFonts w:ascii="Times New Roman" w:hAnsi="Times New Roman" w:cs="Times New Roman"/>
          <w:sz w:val="27"/>
          <w:szCs w:val="27"/>
        </w:rPr>
        <w:t>, размещаются на официальном сайте</w:t>
      </w:r>
      <w:r w:rsidR="005321B7">
        <w:rPr>
          <w:rFonts w:ascii="Times New Roman" w:hAnsi="Times New Roman" w:cs="Times New Roman"/>
          <w:sz w:val="27"/>
          <w:szCs w:val="27"/>
        </w:rPr>
        <w:t xml:space="preserve"> администрации Провиденского городского округа </w:t>
      </w:r>
      <w:hyperlink r:id="rId10" w:history="1">
        <w:r w:rsidR="005321B7" w:rsidRPr="00213F97">
          <w:rPr>
            <w:rStyle w:val="a7"/>
            <w:rFonts w:ascii="Times New Roman" w:hAnsi="Times New Roman" w:cs="Times New Roman"/>
            <w:sz w:val="27"/>
            <w:szCs w:val="27"/>
            <w:lang w:val="en-US"/>
          </w:rPr>
          <w:t>www</w:t>
        </w:r>
        <w:r w:rsidR="005321B7" w:rsidRPr="00213F97">
          <w:rPr>
            <w:rStyle w:val="a7"/>
            <w:rFonts w:ascii="Times New Roman" w:hAnsi="Times New Roman" w:cs="Times New Roman"/>
            <w:sz w:val="27"/>
            <w:szCs w:val="27"/>
          </w:rPr>
          <w:t>.</w:t>
        </w:r>
        <w:proofErr w:type="spellStart"/>
        <w:r w:rsidR="005321B7" w:rsidRPr="00213F97">
          <w:rPr>
            <w:rStyle w:val="a7"/>
            <w:rFonts w:ascii="Times New Roman" w:hAnsi="Times New Roman" w:cs="Times New Roman"/>
            <w:sz w:val="27"/>
            <w:szCs w:val="27"/>
            <w:lang w:val="en-US"/>
          </w:rPr>
          <w:t>provadm</w:t>
        </w:r>
        <w:proofErr w:type="spellEnd"/>
        <w:r w:rsidR="005321B7" w:rsidRPr="00213F97">
          <w:rPr>
            <w:rStyle w:val="a7"/>
            <w:rFonts w:ascii="Times New Roman" w:hAnsi="Times New Roman" w:cs="Times New Roman"/>
            <w:sz w:val="27"/>
            <w:szCs w:val="27"/>
          </w:rPr>
          <w:t>.</w:t>
        </w:r>
        <w:r w:rsidR="005321B7" w:rsidRPr="00213F97">
          <w:rPr>
            <w:rStyle w:val="a7"/>
            <w:rFonts w:ascii="Times New Roman" w:hAnsi="Times New Roman" w:cs="Times New Roman"/>
            <w:sz w:val="27"/>
            <w:szCs w:val="27"/>
            <w:lang w:val="en-US"/>
          </w:rPr>
          <w:t>ru</w:t>
        </w:r>
      </w:hyperlink>
      <w:r w:rsidR="005321B7">
        <w:rPr>
          <w:rFonts w:ascii="Times New Roman" w:hAnsi="Times New Roman" w:cs="Times New Roman"/>
          <w:sz w:val="27"/>
          <w:szCs w:val="27"/>
        </w:rPr>
        <w:t xml:space="preserve"> в информационно-телекоммуникационной сети Интернет</w:t>
      </w:r>
      <w:r w:rsidRPr="002B5164">
        <w:rPr>
          <w:rFonts w:ascii="Times New Roman" w:hAnsi="Times New Roman" w:cs="Times New Roman"/>
          <w:sz w:val="27"/>
          <w:szCs w:val="27"/>
        </w:rPr>
        <w:t>.</w:t>
      </w:r>
    </w:p>
    <w:p w:rsidR="00943DFE" w:rsidRDefault="002B5164" w:rsidP="005321B7">
      <w:pPr>
        <w:spacing w:after="0" w:line="240" w:lineRule="auto"/>
        <w:ind w:firstLine="709"/>
        <w:jc w:val="both"/>
        <w:rPr>
          <w:rFonts w:ascii="Times New Roman" w:hAnsi="Times New Roman" w:cs="Times New Roman"/>
          <w:sz w:val="27"/>
          <w:szCs w:val="27"/>
        </w:rPr>
      </w:pPr>
      <w:bookmarkStart w:id="21" w:name="sub_1015"/>
      <w:r w:rsidRPr="002B5164">
        <w:rPr>
          <w:rFonts w:ascii="Times New Roman" w:hAnsi="Times New Roman" w:cs="Times New Roman"/>
          <w:sz w:val="27"/>
          <w:szCs w:val="27"/>
        </w:rPr>
        <w:t>1</w:t>
      </w:r>
      <w:r w:rsidR="00D60E2D">
        <w:rPr>
          <w:rFonts w:ascii="Times New Roman" w:hAnsi="Times New Roman" w:cs="Times New Roman"/>
          <w:sz w:val="27"/>
          <w:szCs w:val="27"/>
        </w:rPr>
        <w:t>2</w:t>
      </w:r>
      <w:r w:rsidRPr="002B5164">
        <w:rPr>
          <w:rFonts w:ascii="Times New Roman" w:hAnsi="Times New Roman" w:cs="Times New Roman"/>
          <w:sz w:val="27"/>
          <w:szCs w:val="27"/>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а </w:t>
      </w:r>
      <w:r w:rsidR="00943DFE">
        <w:rPr>
          <w:rFonts w:ascii="Times New Roman" w:hAnsi="Times New Roman" w:cs="Times New Roman"/>
          <w:sz w:val="27"/>
          <w:szCs w:val="27"/>
        </w:rPr>
        <w:t xml:space="preserve">муниципальный </w:t>
      </w:r>
      <w:r w:rsidRPr="002B5164">
        <w:rPr>
          <w:rFonts w:ascii="Times New Roman" w:hAnsi="Times New Roman" w:cs="Times New Roman"/>
          <w:sz w:val="27"/>
          <w:szCs w:val="27"/>
        </w:rPr>
        <w:t xml:space="preserve">служащий освобождается от должности </w:t>
      </w:r>
      <w:r w:rsidR="00E66B7A">
        <w:rPr>
          <w:rFonts w:ascii="Times New Roman" w:hAnsi="Times New Roman" w:cs="Times New Roman"/>
          <w:sz w:val="27"/>
          <w:szCs w:val="27"/>
        </w:rPr>
        <w:t>муниципальной</w:t>
      </w:r>
      <w:r w:rsidRPr="002B5164">
        <w:rPr>
          <w:rFonts w:ascii="Times New Roman" w:hAnsi="Times New Roman" w:cs="Times New Roman"/>
          <w:sz w:val="27"/>
          <w:szCs w:val="27"/>
        </w:rPr>
        <w:t xml:space="preserve"> службы или подвергается иным видам дисциплинарной ответственности в соответствии с </w:t>
      </w:r>
      <w:hyperlink r:id="rId11" w:history="1">
        <w:r w:rsidRPr="00943DFE">
          <w:rPr>
            <w:rStyle w:val="aa"/>
            <w:rFonts w:ascii="Times New Roman" w:hAnsi="Times New Roman"/>
            <w:color w:val="auto"/>
            <w:sz w:val="27"/>
            <w:szCs w:val="27"/>
          </w:rPr>
          <w:t>законодательством</w:t>
        </w:r>
      </w:hyperlink>
      <w:r w:rsidRPr="00943DFE">
        <w:rPr>
          <w:rFonts w:ascii="Times New Roman" w:hAnsi="Times New Roman" w:cs="Times New Roman"/>
          <w:sz w:val="27"/>
          <w:szCs w:val="27"/>
        </w:rPr>
        <w:t xml:space="preserve"> </w:t>
      </w:r>
      <w:r w:rsidRPr="002B5164">
        <w:rPr>
          <w:rFonts w:ascii="Times New Roman" w:hAnsi="Times New Roman" w:cs="Times New Roman"/>
          <w:sz w:val="27"/>
          <w:szCs w:val="27"/>
        </w:rPr>
        <w:t>Российской Федерации.</w:t>
      </w:r>
    </w:p>
    <w:p w:rsidR="00245546" w:rsidRPr="00245546" w:rsidRDefault="00245546" w:rsidP="005321B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 </w:t>
      </w:r>
      <w:r w:rsidRPr="00245546">
        <w:rPr>
          <w:rFonts w:ascii="Times New Roman" w:hAnsi="Times New Roman" w:cs="Times New Roman"/>
          <w:sz w:val="27"/>
          <w:szCs w:val="27"/>
        </w:rPr>
        <w:t xml:space="preserve">Сведения о расходах представляются вместе со сведениями о доходах, об имуществе и обязательствах имущественного характера в кадровую службу администрации Провиденского городского округа, а также кадровые службы структурных подразделений администрации Провиденского городского округа, </w:t>
      </w:r>
      <w:r w:rsidRPr="00245546">
        <w:rPr>
          <w:rFonts w:ascii="Times New Roman" w:hAnsi="Times New Roman" w:cs="Times New Roman"/>
          <w:sz w:val="27"/>
          <w:szCs w:val="27"/>
        </w:rPr>
        <w:lastRenderedPageBreak/>
        <w:t>являющиеся самостоятельными юридическими лицами, в форме справки, утверждённой Указом Президента Российской Федерации от 23.06.2014 г. № 460</w:t>
      </w:r>
    </w:p>
    <w:p w:rsidR="005321B7" w:rsidRDefault="005321B7"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AD7CFF" w:rsidRDefault="00AD7CFF" w:rsidP="005321B7">
      <w:pPr>
        <w:spacing w:after="0" w:line="240" w:lineRule="auto"/>
        <w:ind w:firstLine="709"/>
        <w:jc w:val="both"/>
        <w:rPr>
          <w:rFonts w:ascii="Times New Roman" w:hAnsi="Times New Roman" w:cs="Times New Roman"/>
          <w:sz w:val="27"/>
          <w:szCs w:val="27"/>
        </w:rPr>
      </w:pPr>
    </w:p>
    <w:p w:rsidR="005321B7" w:rsidRDefault="005321B7" w:rsidP="005321B7">
      <w:pPr>
        <w:spacing w:after="0" w:line="240" w:lineRule="auto"/>
        <w:ind w:firstLine="709"/>
        <w:jc w:val="both"/>
        <w:rPr>
          <w:rFonts w:ascii="Times New Roman"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21B7" w:rsidTr="005321B7">
        <w:tc>
          <w:tcPr>
            <w:tcW w:w="4785" w:type="dxa"/>
          </w:tcPr>
          <w:p w:rsidR="005321B7" w:rsidRDefault="005321B7" w:rsidP="005321B7">
            <w:pPr>
              <w:jc w:val="right"/>
              <w:rPr>
                <w:rFonts w:ascii="Times New Roman" w:hAnsi="Times New Roman" w:cs="Times New Roman"/>
                <w:sz w:val="27"/>
                <w:szCs w:val="27"/>
              </w:rPr>
            </w:pPr>
          </w:p>
        </w:tc>
        <w:tc>
          <w:tcPr>
            <w:tcW w:w="4786" w:type="dxa"/>
          </w:tcPr>
          <w:p w:rsidR="005321B7" w:rsidRDefault="005321B7" w:rsidP="005321B7">
            <w:pPr>
              <w:jc w:val="center"/>
              <w:rPr>
                <w:rFonts w:ascii="Times New Roman" w:hAnsi="Times New Roman" w:cs="Times New Roman"/>
                <w:sz w:val="27"/>
                <w:szCs w:val="27"/>
              </w:rPr>
            </w:pPr>
            <w:r>
              <w:rPr>
                <w:rFonts w:ascii="Times New Roman" w:hAnsi="Times New Roman" w:cs="Times New Roman"/>
                <w:sz w:val="27"/>
                <w:szCs w:val="27"/>
              </w:rPr>
              <w:t>Приложение № 1</w:t>
            </w:r>
          </w:p>
          <w:p w:rsidR="005321B7" w:rsidRDefault="005321B7" w:rsidP="005321B7">
            <w:pPr>
              <w:jc w:val="center"/>
              <w:rPr>
                <w:rFonts w:ascii="Times New Roman" w:hAnsi="Times New Roman" w:cs="Times New Roman"/>
                <w:sz w:val="27"/>
                <w:szCs w:val="27"/>
              </w:rPr>
            </w:pPr>
            <w:r>
              <w:rPr>
                <w:rFonts w:ascii="Times New Roman" w:hAnsi="Times New Roman" w:cs="Times New Roman"/>
                <w:sz w:val="27"/>
                <w:szCs w:val="27"/>
              </w:rPr>
              <w:t>к Положению</w:t>
            </w:r>
          </w:p>
          <w:p w:rsidR="005321B7" w:rsidRDefault="005321B7" w:rsidP="005321B7">
            <w:pPr>
              <w:jc w:val="center"/>
              <w:rPr>
                <w:rFonts w:ascii="Times New Roman" w:hAnsi="Times New Roman" w:cs="Times New Roman"/>
                <w:sz w:val="27"/>
                <w:szCs w:val="27"/>
              </w:rPr>
            </w:pPr>
            <w:r w:rsidRPr="002B5164">
              <w:rPr>
                <w:rFonts w:ascii="Times New Roman" w:hAnsi="Times New Roman" w:cs="Times New Roman"/>
                <w:sz w:val="27"/>
                <w:szCs w:val="27"/>
              </w:rPr>
              <w:t>о представлении гражданами,</w:t>
            </w:r>
          </w:p>
          <w:p w:rsidR="005321B7" w:rsidRDefault="005321B7" w:rsidP="005321B7">
            <w:pPr>
              <w:jc w:val="center"/>
              <w:rPr>
                <w:rFonts w:ascii="Times New Roman" w:hAnsi="Times New Roman" w:cs="Times New Roman"/>
                <w:sz w:val="27"/>
                <w:szCs w:val="27"/>
              </w:rPr>
            </w:pPr>
            <w:proofErr w:type="gramStart"/>
            <w:r w:rsidRPr="002B5164">
              <w:rPr>
                <w:rFonts w:ascii="Times New Roman" w:hAnsi="Times New Roman" w:cs="Times New Roman"/>
                <w:sz w:val="27"/>
                <w:szCs w:val="27"/>
              </w:rPr>
              <w:t>претендующими</w:t>
            </w:r>
            <w:proofErr w:type="gramEnd"/>
            <w:r w:rsidRPr="002B5164">
              <w:rPr>
                <w:rFonts w:ascii="Times New Roman" w:hAnsi="Times New Roman" w:cs="Times New Roman"/>
                <w:sz w:val="27"/>
                <w:szCs w:val="27"/>
              </w:rPr>
              <w:t xml:space="preserve"> на замещение</w:t>
            </w:r>
          </w:p>
          <w:p w:rsidR="005321B7" w:rsidRDefault="005321B7" w:rsidP="005321B7">
            <w:pPr>
              <w:jc w:val="center"/>
              <w:rPr>
                <w:rFonts w:ascii="Times New Roman" w:hAnsi="Times New Roman" w:cs="Times New Roman"/>
                <w:sz w:val="27"/>
                <w:szCs w:val="27"/>
              </w:rPr>
            </w:pPr>
            <w:r w:rsidRPr="002B5164">
              <w:rPr>
                <w:rFonts w:ascii="Times New Roman" w:hAnsi="Times New Roman" w:cs="Times New Roman"/>
                <w:sz w:val="27"/>
                <w:szCs w:val="27"/>
              </w:rPr>
              <w:t xml:space="preserve">должностей </w:t>
            </w:r>
            <w:r>
              <w:rPr>
                <w:rFonts w:ascii="Times New Roman" w:hAnsi="Times New Roman" w:cs="Times New Roman"/>
                <w:sz w:val="27"/>
                <w:szCs w:val="27"/>
              </w:rPr>
              <w:t>муниципальной службы</w:t>
            </w:r>
            <w:r w:rsidRPr="002B5164">
              <w:rPr>
                <w:rFonts w:ascii="Times New Roman" w:hAnsi="Times New Roman" w:cs="Times New Roman"/>
                <w:sz w:val="27"/>
                <w:szCs w:val="27"/>
              </w:rPr>
              <w:t>,</w:t>
            </w:r>
          </w:p>
          <w:p w:rsidR="005321B7" w:rsidRDefault="005321B7" w:rsidP="005321B7">
            <w:pPr>
              <w:jc w:val="center"/>
              <w:rPr>
                <w:rFonts w:ascii="Times New Roman" w:hAnsi="Times New Roman" w:cs="Times New Roman"/>
                <w:sz w:val="27"/>
                <w:szCs w:val="27"/>
              </w:rPr>
            </w:pPr>
            <w:r w:rsidRPr="002B5164">
              <w:rPr>
                <w:rFonts w:ascii="Times New Roman" w:hAnsi="Times New Roman" w:cs="Times New Roman"/>
                <w:sz w:val="27"/>
                <w:szCs w:val="27"/>
              </w:rPr>
              <w:t xml:space="preserve">и </w:t>
            </w:r>
            <w:r>
              <w:rPr>
                <w:rFonts w:ascii="Times New Roman" w:hAnsi="Times New Roman" w:cs="Times New Roman"/>
                <w:sz w:val="27"/>
                <w:szCs w:val="27"/>
              </w:rPr>
              <w:t>муниципальными</w:t>
            </w:r>
            <w:r w:rsidRPr="002B5164">
              <w:rPr>
                <w:rFonts w:ascii="Times New Roman" w:hAnsi="Times New Roman" w:cs="Times New Roman"/>
                <w:sz w:val="27"/>
                <w:szCs w:val="27"/>
              </w:rPr>
              <w:t xml:space="preserve"> служащими</w:t>
            </w:r>
          </w:p>
          <w:p w:rsidR="005321B7" w:rsidRDefault="005321B7" w:rsidP="005321B7">
            <w:pPr>
              <w:jc w:val="center"/>
              <w:rPr>
                <w:rFonts w:ascii="Times New Roman" w:hAnsi="Times New Roman" w:cs="Times New Roman"/>
                <w:sz w:val="27"/>
                <w:szCs w:val="27"/>
              </w:rPr>
            </w:pPr>
            <w:r w:rsidRPr="002B5164">
              <w:rPr>
                <w:rFonts w:ascii="Times New Roman" w:hAnsi="Times New Roman" w:cs="Times New Roman"/>
                <w:sz w:val="27"/>
                <w:szCs w:val="27"/>
              </w:rPr>
              <w:t>сведений о доходах, об имуществе</w:t>
            </w:r>
          </w:p>
          <w:p w:rsidR="005321B7" w:rsidRDefault="005321B7" w:rsidP="005321B7">
            <w:pPr>
              <w:jc w:val="center"/>
              <w:rPr>
                <w:rFonts w:ascii="Times New Roman" w:hAnsi="Times New Roman" w:cs="Times New Roman"/>
                <w:sz w:val="27"/>
                <w:szCs w:val="27"/>
              </w:rPr>
            </w:pPr>
            <w:r w:rsidRPr="002B5164">
              <w:rPr>
                <w:rFonts w:ascii="Times New Roman" w:hAnsi="Times New Roman" w:cs="Times New Roman"/>
                <w:sz w:val="27"/>
                <w:szCs w:val="27"/>
              </w:rPr>
              <w:t xml:space="preserve">и </w:t>
            </w:r>
            <w:proofErr w:type="gramStart"/>
            <w:r w:rsidRPr="002B5164">
              <w:rPr>
                <w:rFonts w:ascii="Times New Roman" w:hAnsi="Times New Roman" w:cs="Times New Roman"/>
                <w:sz w:val="27"/>
                <w:szCs w:val="27"/>
              </w:rPr>
              <w:t>обязательствах</w:t>
            </w:r>
            <w:proofErr w:type="gramEnd"/>
            <w:r w:rsidRPr="002B5164">
              <w:rPr>
                <w:rFonts w:ascii="Times New Roman" w:hAnsi="Times New Roman" w:cs="Times New Roman"/>
                <w:sz w:val="27"/>
                <w:szCs w:val="27"/>
              </w:rPr>
              <w:t xml:space="preserve"> имущественного характера</w:t>
            </w:r>
          </w:p>
        </w:tc>
      </w:tr>
    </w:tbl>
    <w:p w:rsidR="005321B7" w:rsidRDefault="005321B7" w:rsidP="005321B7">
      <w:pPr>
        <w:spacing w:after="0" w:line="240" w:lineRule="auto"/>
        <w:jc w:val="right"/>
        <w:rPr>
          <w:rFonts w:ascii="Times New Roman" w:hAnsi="Times New Roman" w:cs="Times New Roman"/>
          <w:sz w:val="27"/>
          <w:szCs w:val="27"/>
        </w:rPr>
      </w:pPr>
    </w:p>
    <w:p w:rsidR="00943DFE" w:rsidRPr="002B5164" w:rsidRDefault="00943DFE" w:rsidP="005321B7">
      <w:pPr>
        <w:spacing w:after="0" w:line="240" w:lineRule="auto"/>
        <w:ind w:firstLine="709"/>
        <w:jc w:val="both"/>
        <w:rPr>
          <w:rFonts w:ascii="Times New Roman" w:hAnsi="Times New Roman" w:cs="Times New Roman"/>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6138B5" w:rsidRPr="006138B5" w:rsidTr="001C7737">
        <w:tc>
          <w:tcPr>
            <w:tcW w:w="536" w:type="dxa"/>
            <w:gridSpan w:val="2"/>
            <w:tcBorders>
              <w:top w:val="nil"/>
              <w:left w:val="nil"/>
              <w:bottom w:val="nil"/>
              <w:right w:val="nil"/>
            </w:tcBorders>
          </w:tcPr>
          <w:bookmarkEnd w:id="21"/>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В</w:t>
            </w:r>
          </w:p>
        </w:tc>
        <w:tc>
          <w:tcPr>
            <w:tcW w:w="9635" w:type="dxa"/>
            <w:gridSpan w:val="27"/>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536" w:type="dxa"/>
            <w:gridSpan w:val="2"/>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tc>
        <w:tc>
          <w:tcPr>
            <w:tcW w:w="9635" w:type="dxa"/>
            <w:gridSpan w:val="27"/>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(указывается наименование кадрового подразделения органа</w:t>
            </w:r>
            <w:r>
              <w:rPr>
                <w:rFonts w:ascii="Times New Roman" w:hAnsi="Times New Roman" w:cs="Times New Roman"/>
                <w:sz w:val="16"/>
                <w:szCs w:val="16"/>
              </w:rPr>
              <w:t xml:space="preserve"> местного самоуправления</w:t>
            </w:r>
            <w:r w:rsidRPr="006138B5">
              <w:rPr>
                <w:rFonts w:ascii="Times New Roman" w:hAnsi="Times New Roman" w:cs="Times New Roman"/>
                <w:sz w:val="16"/>
                <w:szCs w:val="16"/>
              </w:rPr>
              <w:t>, иного органа или организации)</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center"/>
              <w:rPr>
                <w:rFonts w:ascii="Times New Roman" w:hAnsi="Times New Roman" w:cs="Times New Roman"/>
                <w:b/>
                <w:sz w:val="28"/>
                <w:szCs w:val="28"/>
              </w:rPr>
            </w:pPr>
            <w:r w:rsidRPr="006138B5">
              <w:rPr>
                <w:rFonts w:ascii="Times New Roman" w:hAnsi="Times New Roman" w:cs="Times New Roman"/>
                <w:b/>
                <w:sz w:val="28"/>
                <w:szCs w:val="28"/>
              </w:rPr>
              <w:t>СПРАВКА</w:t>
            </w:r>
            <w:proofErr w:type="gramStart"/>
            <w:r w:rsidRPr="006138B5">
              <w:rPr>
                <w:rFonts w:ascii="Times New Roman" w:hAnsi="Times New Roman" w:cs="Times New Roman"/>
                <w:sz w:val="28"/>
                <w:szCs w:val="28"/>
                <w:vertAlign w:val="superscript"/>
              </w:rPr>
              <w:t>1</w:t>
            </w:r>
            <w:proofErr w:type="gramEnd"/>
            <w:r w:rsidRPr="006138B5">
              <w:rPr>
                <w:rFonts w:ascii="Times New Roman" w:hAnsi="Times New Roman" w:cs="Times New Roman"/>
                <w:b/>
                <w:sz w:val="28"/>
                <w:szCs w:val="28"/>
              </w:rPr>
              <w:t xml:space="preserve"> </w:t>
            </w:r>
          </w:p>
          <w:p w:rsidR="006138B5" w:rsidRPr="006138B5" w:rsidRDefault="006138B5" w:rsidP="006138B5">
            <w:pPr>
              <w:spacing w:after="0" w:line="240" w:lineRule="auto"/>
              <w:jc w:val="center"/>
              <w:rPr>
                <w:rFonts w:ascii="Times New Roman" w:hAnsi="Times New Roman" w:cs="Times New Roman"/>
                <w:b/>
                <w:w w:val="98"/>
                <w:sz w:val="28"/>
                <w:szCs w:val="28"/>
                <w:vertAlign w:val="superscript"/>
              </w:rPr>
            </w:pPr>
            <w:r w:rsidRPr="006138B5">
              <w:rPr>
                <w:rFonts w:ascii="Times New Roman" w:hAnsi="Times New Roman" w:cs="Times New Roman"/>
                <w:b/>
                <w:w w:val="98"/>
                <w:sz w:val="28"/>
                <w:szCs w:val="28"/>
              </w:rPr>
              <w:t>о доходах, расходах, об имуществе и обязательствах имущественного характера</w:t>
            </w:r>
            <w:r>
              <w:rPr>
                <w:rFonts w:ascii="Times New Roman" w:hAnsi="Times New Roman" w:cs="Times New Roman"/>
                <w:b/>
                <w:w w:val="98"/>
                <w:sz w:val="28"/>
                <w:szCs w:val="28"/>
              </w:rPr>
              <w:t>, претендующего на должность муниципальной службы</w:t>
            </w:r>
            <w:proofErr w:type="gramStart"/>
            <w:r w:rsidRPr="006138B5">
              <w:rPr>
                <w:rFonts w:ascii="Times New Roman" w:hAnsi="Times New Roman" w:cs="Times New Roman"/>
                <w:w w:val="98"/>
                <w:sz w:val="28"/>
                <w:szCs w:val="28"/>
                <w:vertAlign w:val="superscript"/>
              </w:rPr>
              <w:t>2</w:t>
            </w:r>
            <w:proofErr w:type="gramEnd"/>
          </w:p>
          <w:p w:rsidR="006138B5" w:rsidRPr="006138B5" w:rsidRDefault="006138B5" w:rsidP="006138B5">
            <w:pPr>
              <w:spacing w:after="0" w:line="240" w:lineRule="auto"/>
              <w:jc w:val="center"/>
              <w:rPr>
                <w:rFonts w:ascii="Times New Roman" w:hAnsi="Times New Roman" w:cs="Times New Roman"/>
                <w:sz w:val="16"/>
                <w:szCs w:val="16"/>
              </w:rPr>
            </w:pPr>
          </w:p>
        </w:tc>
      </w:tr>
      <w:tr w:rsidR="006138B5" w:rsidRPr="006138B5" w:rsidTr="001C7737">
        <w:tc>
          <w:tcPr>
            <w:tcW w:w="536" w:type="dxa"/>
            <w:gridSpan w:val="2"/>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 дата рождения, серия и номер паспорта, дата выдачи и орган, выдавший паспорт)</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roofErr w:type="gramStart"/>
            <w:r w:rsidRPr="006138B5">
              <w:rPr>
                <w:rFonts w:ascii="Times New Roman" w:hAnsi="Times New Roman" w:cs="Times New Roman"/>
                <w:sz w:val="16"/>
                <w:szCs w:val="16"/>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tc>
      </w:tr>
      <w:tr w:rsidR="006138B5" w:rsidRPr="006138B5" w:rsidTr="001C7737">
        <w:tc>
          <w:tcPr>
            <w:tcW w:w="3400" w:type="dxa"/>
            <w:gridSpan w:val="11"/>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rPr>
            </w:pPr>
            <w:proofErr w:type="gramStart"/>
            <w:r w:rsidRPr="006138B5">
              <w:rPr>
                <w:rFonts w:ascii="Times New Roman" w:hAnsi="Times New Roman" w:cs="Times New Roman"/>
              </w:rPr>
              <w:t>зарегистрированный</w:t>
            </w:r>
            <w:proofErr w:type="gramEnd"/>
            <w:r w:rsidRPr="006138B5">
              <w:rPr>
                <w:rFonts w:ascii="Times New Roman" w:hAnsi="Times New Roman" w:cs="Times New Roman"/>
              </w:rPr>
              <w:t xml:space="preserve"> по адресу:</w:t>
            </w:r>
          </w:p>
        </w:tc>
        <w:tc>
          <w:tcPr>
            <w:tcW w:w="6771" w:type="dxa"/>
            <w:gridSpan w:val="18"/>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sz w:val="16"/>
                <w:szCs w:val="16"/>
              </w:rPr>
              <w:t xml:space="preserve">                                                                                           (адрес места регистрации)</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сообщаю сведения о доходах, расходах своих, супруги (супруга), несовершеннолетнего ребенка</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sz w:val="16"/>
                <w:szCs w:val="16"/>
              </w:rPr>
              <w:t xml:space="preserve">                                                                                            (нужное подчеркнуть)</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 год рождения, серия и номер паспорта, дата выдачи и орган, выдавший паспорт)</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 xml:space="preserve">(адрес места регистрации, основное место работы (службы), занимаемая (замещаемая) должность) </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roofErr w:type="gramStart"/>
            <w:r w:rsidRPr="006138B5">
              <w:rPr>
                <w:rFonts w:ascii="Times New Roman" w:hAnsi="Times New Roman" w:cs="Times New Roman"/>
                <w:sz w:val="16"/>
                <w:szCs w:val="16"/>
              </w:rPr>
              <w:t>(в случае отсутствия основного места работы (службы) – род занятий</w:t>
            </w:r>
            <w:proofErr w:type="gramEnd"/>
          </w:p>
        </w:tc>
      </w:tr>
      <w:tr w:rsidR="006138B5" w:rsidRPr="006138B5" w:rsidTr="001C7737">
        <w:trPr>
          <w:trHeight w:val="225"/>
        </w:trPr>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rPr>
              <w:t xml:space="preserve">за отчетный период с </w:t>
            </w:r>
            <w:r w:rsidRPr="006138B5">
              <w:rPr>
                <w:rFonts w:ascii="Times New Roman" w:hAnsi="Times New Roman" w:cs="Times New Roman"/>
                <w:i/>
              </w:rPr>
              <w:t>1 января 20</w:t>
            </w:r>
            <w:r>
              <w:rPr>
                <w:rFonts w:ascii="Times New Roman" w:hAnsi="Times New Roman" w:cs="Times New Roman"/>
                <w:i/>
              </w:rPr>
              <w:t>__</w:t>
            </w:r>
            <w:r w:rsidRPr="006138B5">
              <w:rPr>
                <w:rFonts w:ascii="Times New Roman" w:hAnsi="Times New Roman" w:cs="Times New Roman"/>
                <w:i/>
              </w:rPr>
              <w:t xml:space="preserve"> г</w:t>
            </w:r>
            <w:r w:rsidRPr="006138B5">
              <w:rPr>
                <w:rFonts w:ascii="Times New Roman" w:hAnsi="Times New Roman" w:cs="Times New Roman"/>
              </w:rPr>
              <w:t xml:space="preserve">. по </w:t>
            </w:r>
            <w:r w:rsidRPr="006138B5">
              <w:rPr>
                <w:rFonts w:ascii="Times New Roman" w:hAnsi="Times New Roman" w:cs="Times New Roman"/>
                <w:i/>
              </w:rPr>
              <w:t>31 декабря 20</w:t>
            </w:r>
            <w:r>
              <w:rPr>
                <w:rFonts w:ascii="Times New Roman" w:hAnsi="Times New Roman" w:cs="Times New Roman"/>
                <w:i/>
              </w:rPr>
              <w:t>__</w:t>
            </w:r>
            <w:r w:rsidRPr="006138B5">
              <w:rPr>
                <w:rFonts w:ascii="Times New Roman" w:hAnsi="Times New Roman" w:cs="Times New Roman"/>
                <w:i/>
              </w:rPr>
              <w:t xml:space="preserve"> г</w:t>
            </w:r>
            <w:r w:rsidRPr="006138B5">
              <w:rPr>
                <w:rFonts w:ascii="Times New Roman" w:hAnsi="Times New Roman" w:cs="Times New Roman"/>
              </w:rPr>
              <w:t>., об имуществе, принадлежащем</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b/>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i/>
              </w:rPr>
            </w:pPr>
            <w:r w:rsidRPr="006138B5">
              <w:rPr>
                <w:rFonts w:ascii="Times New Roman" w:hAnsi="Times New Roman" w:cs="Times New Roman"/>
              </w:rPr>
              <w:t xml:space="preserve">на праве собственности, о вкладах в банках, ценных бумагах, об обязательствах  имущественного  характера  по  состоянию  на  </w:t>
            </w:r>
            <w:r w:rsidRPr="006138B5">
              <w:rPr>
                <w:rFonts w:ascii="Times New Roman" w:hAnsi="Times New Roman" w:cs="Times New Roman"/>
                <w:i/>
              </w:rPr>
              <w:t>31 декабря 20</w:t>
            </w:r>
            <w:r>
              <w:rPr>
                <w:rFonts w:ascii="Times New Roman" w:hAnsi="Times New Roman" w:cs="Times New Roman"/>
                <w:i/>
              </w:rPr>
              <w:t>__</w:t>
            </w:r>
            <w:r w:rsidRPr="006138B5">
              <w:rPr>
                <w:rFonts w:ascii="Times New Roman" w:hAnsi="Times New Roman" w:cs="Times New Roman"/>
                <w:i/>
              </w:rPr>
              <w:t xml:space="preserve"> г. </w:t>
            </w:r>
          </w:p>
          <w:p w:rsidR="006138B5" w:rsidRPr="006138B5" w:rsidRDefault="006138B5" w:rsidP="006138B5">
            <w:pPr>
              <w:spacing w:after="0" w:line="240" w:lineRule="auto"/>
              <w:jc w:val="both"/>
              <w:rPr>
                <w:rFonts w:ascii="Times New Roman" w:hAnsi="Times New Roman" w:cs="Times New Roman"/>
                <w:sz w:val="16"/>
                <w:szCs w:val="16"/>
                <w:vertAlign w:val="superscript"/>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w:t>
            </w:r>
            <w:proofErr w:type="gramStart"/>
            <w:r w:rsidRPr="006138B5">
              <w:rPr>
                <w:rFonts w:ascii="Times New Roman" w:hAnsi="Times New Roman" w:cs="Times New Roman"/>
                <w:sz w:val="16"/>
                <w:szCs w:val="16"/>
              </w:rPr>
              <w:t xml:space="preserve"> З</w:t>
            </w:r>
            <w:proofErr w:type="gramEnd"/>
            <w:r w:rsidRPr="006138B5">
              <w:rPr>
                <w:rFonts w:ascii="Times New Roman" w:hAnsi="Times New Roman" w:cs="Times New Roman"/>
                <w:sz w:val="16"/>
                <w:szCs w:val="16"/>
              </w:rPr>
              <w:t>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2 </w:t>
            </w:r>
            <w:r w:rsidRPr="006138B5">
              <w:rPr>
                <w:rFonts w:ascii="Times New Roman" w:hAnsi="Times New Roman" w:cs="Times New Roman"/>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w:t>
            </w:r>
            <w:proofErr w:type="gramStart"/>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 xml:space="preserve">супруга) и на каждого несовершеннолетнего ребенка. </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rPr>
              <w:t xml:space="preserve"> </w:t>
            </w: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sz w:val="28"/>
                <w:szCs w:val="28"/>
                <w:vertAlign w:val="superscript"/>
              </w:rPr>
            </w:pPr>
            <w:r w:rsidRPr="006138B5">
              <w:rPr>
                <w:rFonts w:ascii="Times New Roman" w:hAnsi="Times New Roman" w:cs="Times New Roman"/>
                <w:b/>
                <w:sz w:val="28"/>
                <w:szCs w:val="28"/>
              </w:rPr>
              <w:t>Раздел 1. Сведения о доходах</w:t>
            </w:r>
            <w:r w:rsidRPr="006138B5">
              <w:rPr>
                <w:rFonts w:ascii="Times New Roman" w:hAnsi="Times New Roman" w:cs="Times New Roman"/>
                <w:sz w:val="28"/>
                <w:szCs w:val="28"/>
                <w:vertAlign w:val="superscript"/>
              </w:rPr>
              <w:t>3</w:t>
            </w:r>
          </w:p>
          <w:p w:rsidR="006138B5" w:rsidRPr="006138B5" w:rsidRDefault="006138B5" w:rsidP="006138B5">
            <w:pPr>
              <w:spacing w:after="0" w:line="240" w:lineRule="auto"/>
              <w:jc w:val="both"/>
              <w:rPr>
                <w:rFonts w:ascii="Times New Roman" w:hAnsi="Times New Roman" w:cs="Times New Roman"/>
                <w:b/>
                <w:sz w:val="16"/>
                <w:szCs w:val="16"/>
                <w:vertAlign w:val="superscript"/>
              </w:rPr>
            </w:pPr>
          </w:p>
        </w:tc>
      </w:tr>
      <w:tr w:rsidR="006138B5" w:rsidRPr="006138B5" w:rsidTr="001C7737">
        <w:tc>
          <w:tcPr>
            <w:tcW w:w="536" w:type="dxa"/>
            <w:gridSpan w:val="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7649" w:type="dxa"/>
            <w:gridSpan w:val="2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Вид дохода</w:t>
            </w:r>
          </w:p>
        </w:tc>
        <w:tc>
          <w:tcPr>
            <w:tcW w:w="1986"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Величина дохода</w:t>
            </w:r>
            <w:proofErr w:type="gramStart"/>
            <w:r w:rsidRPr="006138B5">
              <w:rPr>
                <w:rFonts w:ascii="Times New Roman" w:hAnsi="Times New Roman" w:cs="Times New Roman"/>
                <w:vertAlign w:val="superscript"/>
              </w:rPr>
              <w:t>4</w:t>
            </w:r>
            <w:proofErr w:type="gramEnd"/>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(руб.)</w:t>
            </w: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7649" w:type="dxa"/>
            <w:gridSpan w:val="2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986" w:type="dxa"/>
            <w:gridSpan w:val="5"/>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7649" w:type="dxa"/>
            <w:gridSpan w:val="22"/>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Доход по основному месту работы</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7649" w:type="dxa"/>
            <w:gridSpan w:val="22"/>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 xml:space="preserve">Доход от педагогической и научной деятельности </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7649" w:type="dxa"/>
            <w:gridSpan w:val="22"/>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Доход от иной творческой деятельности</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7649" w:type="dxa"/>
            <w:gridSpan w:val="22"/>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Доход от вкладов в банках и иных кредитных организациях</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7649" w:type="dxa"/>
            <w:gridSpan w:val="22"/>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Доход от ценных бумаг и долей участия в коммерческих организациях</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lastRenderedPageBreak/>
              <w:t>6</w:t>
            </w:r>
          </w:p>
        </w:tc>
        <w:tc>
          <w:tcPr>
            <w:tcW w:w="7649" w:type="dxa"/>
            <w:gridSpan w:val="22"/>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 xml:space="preserve">Иные доходы (указать вид дохода) </w:t>
            </w:r>
          </w:p>
        </w:tc>
        <w:tc>
          <w:tcPr>
            <w:tcW w:w="1986" w:type="dxa"/>
            <w:gridSpan w:val="5"/>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36" w:type="dxa"/>
            <w:gridSpan w:val="2"/>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7</w:t>
            </w:r>
          </w:p>
        </w:tc>
        <w:tc>
          <w:tcPr>
            <w:tcW w:w="7649" w:type="dxa"/>
            <w:gridSpan w:val="22"/>
            <w:tcBorders>
              <w:bottom w:val="single" w:sz="4" w:space="0" w:color="auto"/>
            </w:tcBorders>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Итого доход за отчетный  период</w:t>
            </w:r>
          </w:p>
        </w:tc>
        <w:tc>
          <w:tcPr>
            <w:tcW w:w="1986" w:type="dxa"/>
            <w:gridSpan w:val="5"/>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rPr>
                <w:rFonts w:ascii="Times New Roman" w:hAnsi="Times New Roman" w:cs="Times New Roman"/>
                <w:sz w:val="16"/>
                <w:szCs w:val="16"/>
                <w:vertAlign w:val="superscript"/>
              </w:rPr>
            </w:pPr>
          </w:p>
          <w:p w:rsidR="006138B5" w:rsidRPr="006138B5" w:rsidRDefault="006138B5" w:rsidP="006138B5">
            <w:pPr>
              <w:spacing w:after="0" w:line="240" w:lineRule="auto"/>
              <w:rPr>
                <w:rFonts w:ascii="Times New Roman" w:hAnsi="Times New Roman" w:cs="Times New Roman"/>
                <w:sz w:val="16"/>
                <w:szCs w:val="16"/>
              </w:rPr>
            </w:pPr>
            <w:r w:rsidRPr="006138B5">
              <w:rPr>
                <w:rFonts w:ascii="Times New Roman" w:hAnsi="Times New Roman" w:cs="Times New Roman"/>
                <w:sz w:val="16"/>
                <w:szCs w:val="16"/>
                <w:vertAlign w:val="superscript"/>
              </w:rPr>
              <w:t>3</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доходы (включая пенсии, пособия, иные выплаты) за отчетный период.</w:t>
            </w:r>
          </w:p>
          <w:p w:rsidR="006138B5" w:rsidRPr="006138B5" w:rsidRDefault="006138B5" w:rsidP="006138B5">
            <w:pPr>
              <w:spacing w:after="0" w:line="240" w:lineRule="auto"/>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4 </w:t>
            </w:r>
            <w:r w:rsidRPr="006138B5">
              <w:rPr>
                <w:rFonts w:ascii="Times New Roman" w:hAnsi="Times New Roman" w:cs="Times New Roman"/>
                <w:sz w:val="16"/>
                <w:szCs w:val="16"/>
              </w:rPr>
              <w:t>Доход, полученный в иностранной валюте, указывается в рублях по курсу Банка России на дату получения дохода.</w:t>
            </w:r>
          </w:p>
          <w:p w:rsidR="006138B5" w:rsidRPr="006138B5" w:rsidRDefault="006138B5" w:rsidP="006138B5">
            <w:pPr>
              <w:spacing w:after="0" w:line="240" w:lineRule="auto"/>
              <w:rPr>
                <w:rFonts w:ascii="Times New Roman" w:hAnsi="Times New Roman" w:cs="Times New Roman"/>
                <w:sz w:val="16"/>
                <w:szCs w:val="16"/>
              </w:rPr>
            </w:pPr>
          </w:p>
          <w:p w:rsidR="006138B5" w:rsidRPr="006138B5" w:rsidRDefault="006138B5" w:rsidP="006138B5">
            <w:pPr>
              <w:spacing w:after="0" w:line="240" w:lineRule="auto"/>
              <w:rPr>
                <w:rFonts w:ascii="Times New Roman" w:hAnsi="Times New Roman" w:cs="Times New Roman"/>
                <w:sz w:val="16"/>
                <w:szCs w:val="16"/>
              </w:rPr>
            </w:pP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2. Сведения о расходах</w:t>
            </w:r>
            <w:r w:rsidRPr="006138B5">
              <w:rPr>
                <w:rFonts w:ascii="Times New Roman" w:hAnsi="Times New Roman" w:cs="Times New Roman"/>
                <w:b/>
                <w:sz w:val="28"/>
                <w:szCs w:val="28"/>
                <w:vertAlign w:val="superscript"/>
              </w:rPr>
              <w:t>5</w:t>
            </w:r>
            <w:r w:rsidRPr="006138B5">
              <w:rPr>
                <w:rFonts w:ascii="Times New Roman" w:hAnsi="Times New Roman" w:cs="Times New Roman"/>
                <w:b/>
                <w:sz w:val="28"/>
                <w:szCs w:val="28"/>
              </w:rPr>
              <w:t xml:space="preserve"> </w:t>
            </w: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36" w:type="dxa"/>
            <w:gridSpan w:val="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31" w:type="dxa"/>
            <w:gridSpan w:val="11"/>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roofErr w:type="gramStart"/>
            <w:r w:rsidRPr="006138B5">
              <w:rPr>
                <w:rFonts w:ascii="Times New Roman" w:hAnsi="Times New Roman" w:cs="Times New Roman"/>
              </w:rPr>
              <w:t>приобретенного</w:t>
            </w:r>
            <w:proofErr w:type="gramEnd"/>
            <w:r w:rsidRPr="006138B5">
              <w:rPr>
                <w:rFonts w:ascii="Times New Roman" w:hAnsi="Times New Roman" w:cs="Times New Roman"/>
              </w:rPr>
              <w:t xml:space="preserve"> </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имущества</w:t>
            </w:r>
          </w:p>
        </w:tc>
        <w:tc>
          <w:tcPr>
            <w:tcW w:w="1559"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Сумма сделки (руб.)</w:t>
            </w:r>
          </w:p>
        </w:tc>
        <w:tc>
          <w:tcPr>
            <w:tcW w:w="3083" w:type="dxa"/>
            <w:gridSpan w:val="10"/>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Источник получения средств, за счет которых приобретено имущество</w:t>
            </w:r>
          </w:p>
        </w:tc>
        <w:tc>
          <w:tcPr>
            <w:tcW w:w="1562"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приобретения</w:t>
            </w:r>
            <w:proofErr w:type="gramStart"/>
            <w:r w:rsidRPr="006138B5">
              <w:rPr>
                <w:rFonts w:ascii="Times New Roman" w:hAnsi="Times New Roman" w:cs="Times New Roman"/>
                <w:vertAlign w:val="superscript"/>
              </w:rPr>
              <w:t>6</w:t>
            </w:r>
            <w:proofErr w:type="gramEnd"/>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083" w:type="dxa"/>
            <w:gridSpan w:val="10"/>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562"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 xml:space="preserve">Земельные участки </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p>
        </w:tc>
        <w:tc>
          <w:tcPr>
            <w:tcW w:w="3083" w:type="dxa"/>
            <w:gridSpan w:val="10"/>
          </w:tcPr>
          <w:p w:rsidR="006138B5" w:rsidRPr="006138B5" w:rsidRDefault="006138B5" w:rsidP="006138B5">
            <w:pPr>
              <w:spacing w:after="0" w:line="240" w:lineRule="auto"/>
              <w:jc w:val="center"/>
              <w:rPr>
                <w:rFonts w:ascii="Times New Roman" w:hAnsi="Times New Roman" w:cs="Times New Roman"/>
              </w:rPr>
            </w:pPr>
          </w:p>
        </w:tc>
        <w:tc>
          <w:tcPr>
            <w:tcW w:w="1562" w:type="dxa"/>
            <w:gridSpan w:val="3"/>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Иное недвижимое имущество</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p>
        </w:tc>
        <w:tc>
          <w:tcPr>
            <w:tcW w:w="3083" w:type="dxa"/>
            <w:gridSpan w:val="10"/>
          </w:tcPr>
          <w:p w:rsidR="006138B5" w:rsidRPr="006138B5" w:rsidRDefault="006138B5" w:rsidP="006138B5">
            <w:pPr>
              <w:spacing w:after="0" w:line="240" w:lineRule="auto"/>
              <w:jc w:val="center"/>
              <w:rPr>
                <w:rFonts w:ascii="Times New Roman" w:hAnsi="Times New Roman" w:cs="Times New Roman"/>
              </w:rPr>
            </w:pPr>
          </w:p>
        </w:tc>
        <w:tc>
          <w:tcPr>
            <w:tcW w:w="1562" w:type="dxa"/>
            <w:gridSpan w:val="3"/>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Транспортные средства</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p>
        </w:tc>
        <w:tc>
          <w:tcPr>
            <w:tcW w:w="3083" w:type="dxa"/>
            <w:gridSpan w:val="10"/>
          </w:tcPr>
          <w:p w:rsidR="006138B5" w:rsidRPr="006138B5" w:rsidRDefault="006138B5" w:rsidP="006138B5">
            <w:pPr>
              <w:spacing w:after="0" w:line="240" w:lineRule="auto"/>
              <w:jc w:val="center"/>
              <w:rPr>
                <w:rFonts w:ascii="Times New Roman" w:hAnsi="Times New Roman" w:cs="Times New Roman"/>
              </w:rPr>
            </w:pPr>
          </w:p>
        </w:tc>
        <w:tc>
          <w:tcPr>
            <w:tcW w:w="1562" w:type="dxa"/>
            <w:gridSpan w:val="3"/>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Ценные бумаги</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p>
        </w:tc>
        <w:tc>
          <w:tcPr>
            <w:tcW w:w="3083" w:type="dxa"/>
            <w:gridSpan w:val="10"/>
          </w:tcPr>
          <w:p w:rsidR="006138B5" w:rsidRPr="006138B5" w:rsidRDefault="006138B5" w:rsidP="006138B5">
            <w:pPr>
              <w:spacing w:after="0" w:line="240" w:lineRule="auto"/>
              <w:jc w:val="center"/>
              <w:rPr>
                <w:rFonts w:ascii="Times New Roman" w:hAnsi="Times New Roman" w:cs="Times New Roman"/>
              </w:rPr>
            </w:pPr>
          </w:p>
        </w:tc>
        <w:tc>
          <w:tcPr>
            <w:tcW w:w="1562" w:type="dxa"/>
            <w:gridSpan w:val="3"/>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5     </w:t>
            </w:r>
            <w:r w:rsidRPr="006138B5">
              <w:rPr>
                <w:rFonts w:ascii="Times New Roman" w:hAnsi="Times New Roman" w:cs="Times New Roman"/>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138B5">
                <w:rPr>
                  <w:rFonts w:ascii="Times New Roman" w:hAnsi="Times New Roman" w:cs="Times New Roman"/>
                  <w:sz w:val="16"/>
                  <w:szCs w:val="16"/>
                </w:rPr>
                <w:t>2012 г</w:t>
              </w:r>
            </w:smartTag>
            <w:r w:rsidRPr="006138B5">
              <w:rPr>
                <w:rFonts w:ascii="Times New Roman" w:hAnsi="Times New Roman" w:cs="Times New Roman"/>
                <w:sz w:val="16"/>
                <w:szCs w:val="16"/>
              </w:rPr>
              <w:t xml:space="preserve">. №230-ФЗ «О </w:t>
            </w:r>
            <w:proofErr w:type="gramStart"/>
            <w:r w:rsidRPr="006138B5">
              <w:rPr>
                <w:rFonts w:ascii="Times New Roman" w:hAnsi="Times New Roman" w:cs="Times New Roman"/>
                <w:sz w:val="16"/>
                <w:szCs w:val="16"/>
              </w:rPr>
              <w:t>контроле за</w:t>
            </w:r>
            <w:proofErr w:type="gramEnd"/>
            <w:r w:rsidRPr="006138B5">
              <w:rPr>
                <w:rFonts w:ascii="Times New Roman" w:hAnsi="Times New Roman" w:cs="Times New Roman"/>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6</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rPr>
              <w:t xml:space="preserve">  </w:t>
            </w: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 xml:space="preserve">Раздел 3. Сведения об имуществе </w:t>
            </w:r>
          </w:p>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3.1. Недвижимое имущество</w:t>
            </w: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36" w:type="dxa"/>
            <w:gridSpan w:val="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31" w:type="dxa"/>
            <w:gridSpan w:val="11"/>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Вид и наименование </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имущества</w:t>
            </w:r>
          </w:p>
        </w:tc>
        <w:tc>
          <w:tcPr>
            <w:tcW w:w="1701"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собственности</w:t>
            </w:r>
            <w:proofErr w:type="gramStart"/>
            <w:r w:rsidRPr="006138B5">
              <w:rPr>
                <w:rFonts w:ascii="Times New Roman" w:hAnsi="Times New Roman" w:cs="Times New Roman"/>
                <w:vertAlign w:val="superscript"/>
              </w:rPr>
              <w:t>7</w:t>
            </w:r>
            <w:proofErr w:type="gramEnd"/>
          </w:p>
        </w:tc>
        <w:tc>
          <w:tcPr>
            <w:tcW w:w="1807"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proofErr w:type="gramStart"/>
            <w:r w:rsidRPr="006138B5">
              <w:rPr>
                <w:rFonts w:ascii="Times New Roman" w:hAnsi="Times New Roman" w:cs="Times New Roman"/>
              </w:rPr>
              <w:t>Место-нахождение</w:t>
            </w:r>
            <w:proofErr w:type="gramEnd"/>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(адрес)</w:t>
            </w:r>
          </w:p>
        </w:tc>
        <w:tc>
          <w:tcPr>
            <w:tcW w:w="944"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Площадь</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w:t>
            </w:r>
            <w:proofErr w:type="spellStart"/>
            <w:r w:rsidRPr="006138B5">
              <w:rPr>
                <w:rFonts w:ascii="Times New Roman" w:hAnsi="Times New Roman" w:cs="Times New Roman"/>
              </w:rPr>
              <w:t>кв.м</w:t>
            </w:r>
            <w:proofErr w:type="spellEnd"/>
            <w:r w:rsidRPr="006138B5">
              <w:rPr>
                <w:rFonts w:ascii="Times New Roman" w:hAnsi="Times New Roman" w:cs="Times New Roman"/>
              </w:rPr>
              <w:t>.)</w:t>
            </w:r>
          </w:p>
        </w:tc>
        <w:tc>
          <w:tcPr>
            <w:tcW w:w="1752" w:type="dxa"/>
            <w:gridSpan w:val="4"/>
            <w:tcBorders>
              <w:top w:val="single" w:sz="4" w:space="0" w:color="auto"/>
            </w:tcBorders>
          </w:tcPr>
          <w:p w:rsidR="006138B5" w:rsidRPr="006138B5" w:rsidRDefault="006138B5" w:rsidP="006138B5">
            <w:pPr>
              <w:spacing w:after="0" w:line="240" w:lineRule="auto"/>
              <w:ind w:hanging="84"/>
              <w:jc w:val="center"/>
              <w:rPr>
                <w:rFonts w:ascii="Times New Roman" w:hAnsi="Times New Roman" w:cs="Times New Roman"/>
                <w:vertAlign w:val="superscript"/>
              </w:rPr>
            </w:pPr>
            <w:r w:rsidRPr="006138B5">
              <w:rPr>
                <w:rFonts w:ascii="Times New Roman" w:hAnsi="Times New Roman" w:cs="Times New Roman"/>
              </w:rPr>
              <w:t>Основание приобретения и источник средств</w:t>
            </w:r>
            <w:r w:rsidRPr="006138B5">
              <w:rPr>
                <w:rFonts w:ascii="Times New Roman" w:hAnsi="Times New Roman" w:cs="Times New Roman"/>
                <w:vertAlign w:val="superscript"/>
              </w:rPr>
              <w:t>8</w:t>
            </w: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701"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94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752"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6138B5">
            <w:pPr>
              <w:spacing w:after="0" w:line="240" w:lineRule="auto"/>
              <w:rPr>
                <w:rFonts w:ascii="Times New Roman" w:hAnsi="Times New Roman" w:cs="Times New Roman"/>
                <w:b/>
              </w:rPr>
            </w:pPr>
            <w:r w:rsidRPr="006138B5">
              <w:rPr>
                <w:rFonts w:ascii="Times New Roman" w:hAnsi="Times New Roman" w:cs="Times New Roman"/>
              </w:rPr>
              <w:t>Земельные участки</w:t>
            </w:r>
            <w:proofErr w:type="gramStart"/>
            <w:r w:rsidRPr="006138B5">
              <w:rPr>
                <w:rFonts w:ascii="Times New Roman" w:hAnsi="Times New Roman" w:cs="Times New Roman"/>
                <w:vertAlign w:val="superscript"/>
              </w:rPr>
              <w:t>9</w:t>
            </w:r>
            <w:proofErr w:type="gramEnd"/>
          </w:p>
        </w:tc>
        <w:tc>
          <w:tcPr>
            <w:tcW w:w="1701" w:type="dxa"/>
            <w:gridSpan w:val="4"/>
          </w:tcPr>
          <w:p w:rsidR="006138B5" w:rsidRPr="006138B5" w:rsidRDefault="006138B5" w:rsidP="006138B5">
            <w:pPr>
              <w:spacing w:after="0" w:line="240" w:lineRule="auto"/>
              <w:jc w:val="center"/>
              <w:rPr>
                <w:rFonts w:ascii="Times New Roman" w:hAnsi="Times New Roman" w:cs="Times New Roman"/>
              </w:rPr>
            </w:pPr>
          </w:p>
        </w:tc>
        <w:tc>
          <w:tcPr>
            <w:tcW w:w="1807" w:type="dxa"/>
            <w:gridSpan w:val="4"/>
          </w:tcPr>
          <w:p w:rsidR="006138B5" w:rsidRPr="006138B5" w:rsidRDefault="006138B5" w:rsidP="006138B5">
            <w:pPr>
              <w:spacing w:after="0" w:line="240" w:lineRule="auto"/>
              <w:jc w:val="center"/>
              <w:rPr>
                <w:rFonts w:ascii="Times New Roman" w:hAnsi="Times New Roman" w:cs="Times New Roman"/>
                <w:i/>
              </w:rPr>
            </w:pPr>
          </w:p>
        </w:tc>
        <w:tc>
          <w:tcPr>
            <w:tcW w:w="944" w:type="dxa"/>
            <w:gridSpan w:val="4"/>
          </w:tcPr>
          <w:p w:rsidR="006138B5" w:rsidRPr="006138B5" w:rsidRDefault="006138B5" w:rsidP="006138B5">
            <w:pPr>
              <w:spacing w:after="0" w:line="240" w:lineRule="auto"/>
              <w:jc w:val="center"/>
              <w:rPr>
                <w:rFonts w:ascii="Times New Roman" w:hAnsi="Times New Roman" w:cs="Times New Roman"/>
              </w:rPr>
            </w:pPr>
          </w:p>
        </w:tc>
        <w:tc>
          <w:tcPr>
            <w:tcW w:w="1752" w:type="dxa"/>
            <w:gridSpan w:val="4"/>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Жилые дома, дачи</w:t>
            </w:r>
          </w:p>
        </w:tc>
        <w:tc>
          <w:tcPr>
            <w:tcW w:w="1701" w:type="dxa"/>
            <w:gridSpan w:val="4"/>
          </w:tcPr>
          <w:p w:rsidR="006138B5" w:rsidRPr="006138B5" w:rsidRDefault="006138B5" w:rsidP="006138B5">
            <w:pPr>
              <w:spacing w:after="0" w:line="240" w:lineRule="auto"/>
              <w:jc w:val="center"/>
              <w:rPr>
                <w:rFonts w:ascii="Times New Roman" w:hAnsi="Times New Roman" w:cs="Times New Roman"/>
              </w:rPr>
            </w:pPr>
          </w:p>
        </w:tc>
        <w:tc>
          <w:tcPr>
            <w:tcW w:w="1807" w:type="dxa"/>
            <w:gridSpan w:val="4"/>
          </w:tcPr>
          <w:p w:rsidR="006138B5" w:rsidRPr="006138B5" w:rsidRDefault="006138B5" w:rsidP="006138B5">
            <w:pPr>
              <w:spacing w:after="0" w:line="240" w:lineRule="auto"/>
              <w:jc w:val="center"/>
              <w:rPr>
                <w:rFonts w:ascii="Times New Roman" w:hAnsi="Times New Roman" w:cs="Times New Roman"/>
                <w:i/>
              </w:rPr>
            </w:pPr>
          </w:p>
        </w:tc>
        <w:tc>
          <w:tcPr>
            <w:tcW w:w="944" w:type="dxa"/>
            <w:gridSpan w:val="4"/>
          </w:tcPr>
          <w:p w:rsidR="006138B5" w:rsidRPr="006138B5" w:rsidRDefault="006138B5" w:rsidP="006138B5">
            <w:pPr>
              <w:spacing w:after="0" w:line="240" w:lineRule="auto"/>
              <w:jc w:val="center"/>
              <w:rPr>
                <w:rFonts w:ascii="Times New Roman" w:hAnsi="Times New Roman" w:cs="Times New Roman"/>
              </w:rPr>
            </w:pPr>
          </w:p>
        </w:tc>
        <w:tc>
          <w:tcPr>
            <w:tcW w:w="1752" w:type="dxa"/>
            <w:gridSpan w:val="4"/>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Квартиры</w:t>
            </w:r>
          </w:p>
        </w:tc>
        <w:tc>
          <w:tcPr>
            <w:tcW w:w="1701" w:type="dxa"/>
            <w:gridSpan w:val="4"/>
          </w:tcPr>
          <w:p w:rsidR="006138B5" w:rsidRPr="006138B5" w:rsidRDefault="006138B5" w:rsidP="006138B5">
            <w:pPr>
              <w:spacing w:after="0" w:line="240" w:lineRule="auto"/>
              <w:jc w:val="center"/>
              <w:rPr>
                <w:rFonts w:ascii="Times New Roman" w:hAnsi="Times New Roman" w:cs="Times New Roman"/>
              </w:rPr>
            </w:pPr>
          </w:p>
        </w:tc>
        <w:tc>
          <w:tcPr>
            <w:tcW w:w="1807" w:type="dxa"/>
            <w:gridSpan w:val="4"/>
          </w:tcPr>
          <w:p w:rsidR="006138B5" w:rsidRPr="006138B5" w:rsidRDefault="006138B5" w:rsidP="006138B5">
            <w:pPr>
              <w:spacing w:after="0" w:line="240" w:lineRule="auto"/>
              <w:jc w:val="center"/>
              <w:rPr>
                <w:rFonts w:ascii="Times New Roman" w:hAnsi="Times New Roman" w:cs="Times New Roman"/>
                <w:i/>
              </w:rPr>
            </w:pPr>
          </w:p>
        </w:tc>
        <w:tc>
          <w:tcPr>
            <w:tcW w:w="944" w:type="dxa"/>
            <w:gridSpan w:val="4"/>
          </w:tcPr>
          <w:p w:rsidR="006138B5" w:rsidRPr="006138B5" w:rsidRDefault="006138B5" w:rsidP="006138B5">
            <w:pPr>
              <w:spacing w:after="0" w:line="240" w:lineRule="auto"/>
              <w:jc w:val="center"/>
              <w:rPr>
                <w:rFonts w:ascii="Times New Roman" w:hAnsi="Times New Roman" w:cs="Times New Roman"/>
              </w:rPr>
            </w:pPr>
          </w:p>
        </w:tc>
        <w:tc>
          <w:tcPr>
            <w:tcW w:w="1752" w:type="dxa"/>
            <w:gridSpan w:val="4"/>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31" w:type="dxa"/>
            <w:gridSpan w:val="11"/>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Гаражи</w:t>
            </w:r>
          </w:p>
        </w:tc>
        <w:tc>
          <w:tcPr>
            <w:tcW w:w="1701" w:type="dxa"/>
            <w:gridSpan w:val="4"/>
          </w:tcPr>
          <w:p w:rsidR="006138B5" w:rsidRPr="006138B5" w:rsidRDefault="006138B5" w:rsidP="006138B5">
            <w:pPr>
              <w:spacing w:after="0" w:line="240" w:lineRule="auto"/>
              <w:jc w:val="center"/>
              <w:rPr>
                <w:rFonts w:ascii="Times New Roman" w:hAnsi="Times New Roman" w:cs="Times New Roman"/>
              </w:rPr>
            </w:pPr>
          </w:p>
        </w:tc>
        <w:tc>
          <w:tcPr>
            <w:tcW w:w="1807" w:type="dxa"/>
            <w:gridSpan w:val="4"/>
          </w:tcPr>
          <w:p w:rsidR="006138B5" w:rsidRPr="006138B5" w:rsidRDefault="006138B5" w:rsidP="006138B5">
            <w:pPr>
              <w:spacing w:after="0" w:line="240" w:lineRule="auto"/>
              <w:jc w:val="center"/>
              <w:rPr>
                <w:rFonts w:ascii="Times New Roman" w:hAnsi="Times New Roman" w:cs="Times New Roman"/>
                <w:i/>
              </w:rPr>
            </w:pPr>
          </w:p>
        </w:tc>
        <w:tc>
          <w:tcPr>
            <w:tcW w:w="944" w:type="dxa"/>
            <w:gridSpan w:val="4"/>
          </w:tcPr>
          <w:p w:rsidR="006138B5" w:rsidRPr="006138B5" w:rsidRDefault="006138B5" w:rsidP="006138B5">
            <w:pPr>
              <w:spacing w:after="0" w:line="240" w:lineRule="auto"/>
              <w:jc w:val="center"/>
              <w:rPr>
                <w:rFonts w:ascii="Times New Roman" w:hAnsi="Times New Roman" w:cs="Times New Roman"/>
              </w:rPr>
            </w:pPr>
          </w:p>
        </w:tc>
        <w:tc>
          <w:tcPr>
            <w:tcW w:w="1752" w:type="dxa"/>
            <w:gridSpan w:val="4"/>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36" w:type="dxa"/>
            <w:gridSpan w:val="2"/>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3431" w:type="dxa"/>
            <w:gridSpan w:val="11"/>
            <w:tcBorders>
              <w:bottom w:val="single" w:sz="4" w:space="0" w:color="auto"/>
            </w:tcBorders>
          </w:tcPr>
          <w:p w:rsidR="006138B5" w:rsidRPr="006138B5" w:rsidRDefault="006138B5" w:rsidP="006138B5">
            <w:pPr>
              <w:spacing w:after="0" w:line="240" w:lineRule="auto"/>
              <w:rPr>
                <w:rFonts w:ascii="Times New Roman" w:hAnsi="Times New Roman" w:cs="Times New Roman"/>
              </w:rPr>
            </w:pPr>
            <w:r w:rsidRPr="006138B5">
              <w:rPr>
                <w:rFonts w:ascii="Times New Roman" w:hAnsi="Times New Roman" w:cs="Times New Roman"/>
              </w:rPr>
              <w:t>Иное недвижимое имущество</w:t>
            </w:r>
          </w:p>
        </w:tc>
        <w:tc>
          <w:tcPr>
            <w:tcW w:w="1701" w:type="dxa"/>
            <w:gridSpan w:val="4"/>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p>
        </w:tc>
        <w:tc>
          <w:tcPr>
            <w:tcW w:w="1807" w:type="dxa"/>
            <w:gridSpan w:val="4"/>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c>
          <w:tcPr>
            <w:tcW w:w="944" w:type="dxa"/>
            <w:gridSpan w:val="4"/>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p>
        </w:tc>
        <w:tc>
          <w:tcPr>
            <w:tcW w:w="1752" w:type="dxa"/>
            <w:gridSpan w:val="4"/>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7</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8</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tc>
      </w:tr>
      <w:tr w:rsidR="006138B5" w:rsidRPr="006138B5" w:rsidTr="001C7737">
        <w:tc>
          <w:tcPr>
            <w:tcW w:w="564" w:type="dxa"/>
            <w:gridSpan w:val="4"/>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07" w:type="dxa"/>
            <w:gridSpan w:val="25"/>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3.2. Транспортные средства</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64"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03" w:type="dxa"/>
            <w:gridSpan w:val="9"/>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Вид, марка, модель</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транспортного средства, </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год изготовления</w:t>
            </w:r>
          </w:p>
        </w:tc>
        <w:tc>
          <w:tcPr>
            <w:tcW w:w="3363"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собственности</w:t>
            </w:r>
            <w:r w:rsidRPr="006138B5">
              <w:rPr>
                <w:rFonts w:ascii="Times New Roman" w:hAnsi="Times New Roman" w:cs="Times New Roman"/>
                <w:vertAlign w:val="superscript"/>
              </w:rPr>
              <w:t>10</w:t>
            </w:r>
          </w:p>
        </w:tc>
        <w:tc>
          <w:tcPr>
            <w:tcW w:w="2841" w:type="dxa"/>
            <w:gridSpan w:val="9"/>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Место </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регистрации</w:t>
            </w: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03" w:type="dxa"/>
            <w:gridSpan w:val="9"/>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363" w:type="dxa"/>
            <w:gridSpan w:val="7"/>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Автомобили легковые</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Автомобили грузовые</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proofErr w:type="spellStart"/>
            <w:r w:rsidRPr="006138B5">
              <w:rPr>
                <w:rFonts w:ascii="Times New Roman" w:hAnsi="Times New Roman" w:cs="Times New Roman"/>
              </w:rPr>
              <w:t>Мототранспортные</w:t>
            </w:r>
            <w:proofErr w:type="spellEnd"/>
            <w:r w:rsidRPr="006138B5">
              <w:rPr>
                <w:rFonts w:ascii="Times New Roman" w:hAnsi="Times New Roman" w:cs="Times New Roman"/>
              </w:rPr>
              <w:t xml:space="preserve"> средства</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Сельскохозяйственная техника</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Водный транспорт</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lastRenderedPageBreak/>
              <w:t>6</w:t>
            </w:r>
          </w:p>
        </w:tc>
        <w:tc>
          <w:tcPr>
            <w:tcW w:w="3403" w:type="dxa"/>
            <w:gridSpan w:val="9"/>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Воздушный транспорт</w:t>
            </w:r>
          </w:p>
        </w:tc>
        <w:tc>
          <w:tcPr>
            <w:tcW w:w="3363" w:type="dxa"/>
            <w:gridSpan w:val="7"/>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564" w:type="dxa"/>
            <w:gridSpan w:val="4"/>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7</w:t>
            </w:r>
          </w:p>
        </w:tc>
        <w:tc>
          <w:tcPr>
            <w:tcW w:w="3403" w:type="dxa"/>
            <w:gridSpan w:val="9"/>
            <w:tcBorders>
              <w:bottom w:val="single" w:sz="4" w:space="0" w:color="auto"/>
            </w:tcBorders>
          </w:tcPr>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Иные транспортные средства</w:t>
            </w:r>
          </w:p>
        </w:tc>
        <w:tc>
          <w:tcPr>
            <w:tcW w:w="3363" w:type="dxa"/>
            <w:gridSpan w:val="7"/>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c>
          <w:tcPr>
            <w:tcW w:w="2841" w:type="dxa"/>
            <w:gridSpan w:val="9"/>
            <w:tcBorders>
              <w:bottom w:val="single" w:sz="4" w:space="0" w:color="auto"/>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10</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4. Сведения о счетах в банках и иных кредитных организациях</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14" w:type="dxa"/>
            <w:gridSpan w:val="10"/>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Наименование и адрес банка или иной кредитной организации</w:t>
            </w:r>
          </w:p>
        </w:tc>
        <w:tc>
          <w:tcPr>
            <w:tcW w:w="1559"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 валюта счета</w:t>
            </w:r>
            <w:r w:rsidRPr="006138B5">
              <w:rPr>
                <w:rFonts w:ascii="Times New Roman" w:hAnsi="Times New Roman" w:cs="Times New Roman"/>
                <w:vertAlign w:val="superscript"/>
              </w:rPr>
              <w:t>11</w:t>
            </w:r>
          </w:p>
        </w:tc>
        <w:tc>
          <w:tcPr>
            <w:tcW w:w="1417"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Дата открытия счета</w:t>
            </w:r>
          </w:p>
        </w:tc>
        <w:tc>
          <w:tcPr>
            <w:tcW w:w="1099"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Остаток </w:t>
            </w:r>
          </w:p>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на счете</w:t>
            </w:r>
            <w:r w:rsidRPr="006138B5">
              <w:rPr>
                <w:rFonts w:ascii="Times New Roman" w:hAnsi="Times New Roman" w:cs="Times New Roman"/>
                <w:vertAlign w:val="superscript"/>
              </w:rPr>
              <w:t>12</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(руб.)</w:t>
            </w:r>
          </w:p>
        </w:tc>
        <w:tc>
          <w:tcPr>
            <w:tcW w:w="2129" w:type="dxa"/>
            <w:gridSpan w:val="6"/>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Сумма поступивших на счет денежных средств</w:t>
            </w:r>
            <w:r w:rsidRPr="006138B5">
              <w:rPr>
                <w:rFonts w:ascii="Times New Roman" w:hAnsi="Times New Roman" w:cs="Times New Roman"/>
                <w:vertAlign w:val="superscript"/>
              </w:rPr>
              <w:t>13</w:t>
            </w:r>
            <w:r w:rsidRPr="006138B5">
              <w:rPr>
                <w:rFonts w:ascii="Times New Roman" w:hAnsi="Times New Roman" w:cs="Times New Roman"/>
              </w:rPr>
              <w:t xml:space="preserve"> (руб.)</w:t>
            </w:r>
          </w:p>
        </w:tc>
      </w:tr>
      <w:tr w:rsidR="006138B5" w:rsidRPr="006138B5" w:rsidTr="001C7737">
        <w:tc>
          <w:tcPr>
            <w:tcW w:w="553"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14" w:type="dxa"/>
            <w:gridSpan w:val="10"/>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59"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417"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099"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2129" w:type="dxa"/>
            <w:gridSpan w:val="6"/>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14" w:type="dxa"/>
            <w:gridSpan w:val="10"/>
          </w:tcPr>
          <w:p w:rsidR="006138B5" w:rsidRPr="006138B5" w:rsidRDefault="006138B5" w:rsidP="006138B5">
            <w:pPr>
              <w:spacing w:after="0" w:line="240" w:lineRule="auto"/>
              <w:jc w:val="center"/>
              <w:rPr>
                <w:rFonts w:ascii="Times New Roman" w:hAnsi="Times New Roman" w:cs="Times New Roman"/>
                <w:i/>
              </w:rPr>
            </w:pPr>
          </w:p>
        </w:tc>
        <w:tc>
          <w:tcPr>
            <w:tcW w:w="1559" w:type="dxa"/>
            <w:gridSpan w:val="3"/>
          </w:tcPr>
          <w:p w:rsidR="006138B5" w:rsidRPr="006138B5" w:rsidRDefault="006138B5" w:rsidP="006138B5">
            <w:pPr>
              <w:spacing w:after="0" w:line="240" w:lineRule="auto"/>
              <w:jc w:val="center"/>
              <w:rPr>
                <w:rFonts w:ascii="Times New Roman" w:hAnsi="Times New Roman" w:cs="Times New Roman"/>
                <w:i/>
              </w:rPr>
            </w:pPr>
          </w:p>
        </w:tc>
        <w:tc>
          <w:tcPr>
            <w:tcW w:w="1417" w:type="dxa"/>
            <w:gridSpan w:val="3"/>
          </w:tcPr>
          <w:p w:rsidR="006138B5" w:rsidRPr="006138B5" w:rsidRDefault="006138B5" w:rsidP="006138B5">
            <w:pPr>
              <w:spacing w:after="0" w:line="240" w:lineRule="auto"/>
              <w:jc w:val="center"/>
              <w:rPr>
                <w:rFonts w:ascii="Times New Roman" w:hAnsi="Times New Roman" w:cs="Times New Roman"/>
                <w:i/>
              </w:rPr>
            </w:pPr>
          </w:p>
        </w:tc>
        <w:tc>
          <w:tcPr>
            <w:tcW w:w="1099" w:type="dxa"/>
            <w:gridSpan w:val="4"/>
            <w:shd w:val="clear" w:color="auto" w:fill="auto"/>
          </w:tcPr>
          <w:p w:rsidR="006138B5" w:rsidRPr="006138B5" w:rsidRDefault="006138B5" w:rsidP="006138B5">
            <w:pPr>
              <w:spacing w:after="0" w:line="240" w:lineRule="auto"/>
              <w:jc w:val="center"/>
              <w:rPr>
                <w:rFonts w:ascii="Times New Roman" w:hAnsi="Times New Roman" w:cs="Times New Roman"/>
                <w:i/>
              </w:rPr>
            </w:pPr>
          </w:p>
        </w:tc>
        <w:tc>
          <w:tcPr>
            <w:tcW w:w="2129" w:type="dxa"/>
            <w:gridSpan w:val="6"/>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553"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14" w:type="dxa"/>
            <w:gridSpan w:val="10"/>
          </w:tcPr>
          <w:p w:rsidR="006138B5" w:rsidRPr="006138B5" w:rsidRDefault="006138B5" w:rsidP="006138B5">
            <w:pPr>
              <w:spacing w:after="0" w:line="240" w:lineRule="auto"/>
              <w:jc w:val="center"/>
              <w:rPr>
                <w:rFonts w:ascii="Times New Roman" w:hAnsi="Times New Roman" w:cs="Times New Roman"/>
                <w:i/>
              </w:rPr>
            </w:pPr>
          </w:p>
        </w:tc>
        <w:tc>
          <w:tcPr>
            <w:tcW w:w="1559" w:type="dxa"/>
            <w:gridSpan w:val="3"/>
          </w:tcPr>
          <w:p w:rsidR="006138B5" w:rsidRPr="006138B5" w:rsidRDefault="006138B5" w:rsidP="006138B5">
            <w:pPr>
              <w:spacing w:after="0" w:line="240" w:lineRule="auto"/>
              <w:jc w:val="center"/>
              <w:rPr>
                <w:rFonts w:ascii="Times New Roman" w:hAnsi="Times New Roman" w:cs="Times New Roman"/>
                <w:i/>
              </w:rPr>
            </w:pPr>
          </w:p>
        </w:tc>
        <w:tc>
          <w:tcPr>
            <w:tcW w:w="1417" w:type="dxa"/>
            <w:gridSpan w:val="3"/>
          </w:tcPr>
          <w:p w:rsidR="006138B5" w:rsidRPr="006138B5" w:rsidRDefault="006138B5" w:rsidP="006138B5">
            <w:pPr>
              <w:spacing w:after="0" w:line="240" w:lineRule="auto"/>
              <w:jc w:val="center"/>
              <w:rPr>
                <w:rFonts w:ascii="Times New Roman" w:hAnsi="Times New Roman" w:cs="Times New Roman"/>
                <w:i/>
              </w:rPr>
            </w:pPr>
          </w:p>
        </w:tc>
        <w:tc>
          <w:tcPr>
            <w:tcW w:w="1099" w:type="dxa"/>
            <w:gridSpan w:val="4"/>
            <w:shd w:val="clear" w:color="auto" w:fill="auto"/>
          </w:tcPr>
          <w:p w:rsidR="006138B5" w:rsidRPr="006138B5" w:rsidRDefault="006138B5" w:rsidP="006138B5">
            <w:pPr>
              <w:spacing w:after="0" w:line="240" w:lineRule="auto"/>
              <w:jc w:val="center"/>
              <w:rPr>
                <w:rFonts w:ascii="Times New Roman" w:hAnsi="Times New Roman" w:cs="Times New Roman"/>
                <w:i/>
              </w:rPr>
            </w:pPr>
          </w:p>
        </w:tc>
        <w:tc>
          <w:tcPr>
            <w:tcW w:w="2129" w:type="dxa"/>
            <w:gridSpan w:val="6"/>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11</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вид счета (депозитный, текущий, расчетный, ссудный и другие) и валюта счета.</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12     </w:t>
            </w:r>
            <w:r w:rsidRPr="006138B5">
              <w:rPr>
                <w:rFonts w:ascii="Times New Roman" w:hAnsi="Times New Roman" w:cs="Times New Roman"/>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13</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общая сумма денежных поступлений на счет за отчетный</w:t>
            </w:r>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 xml:space="preserve">Раздел 5. Сведения о ценных бумагах </w:t>
            </w:r>
          </w:p>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5.1 Акции и иное участие в коммерческих организациях и фондах</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Наименование и организационно-правовая форма организации</w:t>
            </w:r>
            <w:r w:rsidRPr="006138B5">
              <w:rPr>
                <w:rFonts w:ascii="Times New Roman" w:hAnsi="Times New Roman" w:cs="Times New Roman"/>
                <w:vertAlign w:val="superscript"/>
              </w:rPr>
              <w:t>14</w:t>
            </w:r>
          </w:p>
        </w:tc>
        <w:tc>
          <w:tcPr>
            <w:tcW w:w="2409" w:type="dxa"/>
            <w:gridSpan w:val="8"/>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Местонахождение организации (адрес)</w:t>
            </w:r>
          </w:p>
        </w:tc>
        <w:tc>
          <w:tcPr>
            <w:tcW w:w="1807"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Уставной капитал</w:t>
            </w:r>
            <w:r w:rsidRPr="006138B5">
              <w:rPr>
                <w:rFonts w:ascii="Times New Roman" w:hAnsi="Times New Roman" w:cs="Times New Roman"/>
                <w:vertAlign w:val="superscript"/>
              </w:rPr>
              <w:t>15</w:t>
            </w:r>
            <w:r w:rsidRPr="006138B5">
              <w:rPr>
                <w:rFonts w:ascii="Times New Roman" w:hAnsi="Times New Roman" w:cs="Times New Roman"/>
              </w:rPr>
              <w:t xml:space="preserve">(руб.) </w:t>
            </w:r>
          </w:p>
        </w:tc>
        <w:tc>
          <w:tcPr>
            <w:tcW w:w="1428" w:type="dxa"/>
            <w:gridSpan w:val="6"/>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Доля участия</w:t>
            </w:r>
            <w:r w:rsidRPr="006138B5">
              <w:rPr>
                <w:rFonts w:ascii="Times New Roman" w:hAnsi="Times New Roman" w:cs="Times New Roman"/>
                <w:vertAlign w:val="superscript"/>
              </w:rPr>
              <w:t>16</w:t>
            </w:r>
          </w:p>
        </w:tc>
        <w:tc>
          <w:tcPr>
            <w:tcW w:w="1140" w:type="dxa"/>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участия</w:t>
            </w:r>
            <w:r w:rsidRPr="006138B5">
              <w:rPr>
                <w:rFonts w:ascii="Times New Roman" w:hAnsi="Times New Roman" w:cs="Times New Roman"/>
                <w:vertAlign w:val="superscript"/>
              </w:rPr>
              <w:t>17</w:t>
            </w:r>
          </w:p>
        </w:tc>
      </w:tr>
      <w:tr w:rsidR="006138B5" w:rsidRPr="006138B5" w:rsidTr="001C7737">
        <w:tc>
          <w:tcPr>
            <w:tcW w:w="553"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2409" w:type="dxa"/>
            <w:gridSpan w:val="8"/>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428" w:type="dxa"/>
            <w:gridSpan w:val="6"/>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140" w:type="dxa"/>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Pr>
          <w:p w:rsidR="006138B5" w:rsidRPr="006138B5" w:rsidRDefault="006138B5" w:rsidP="006138B5">
            <w:pPr>
              <w:spacing w:after="0" w:line="240" w:lineRule="auto"/>
              <w:jc w:val="both"/>
              <w:rPr>
                <w:rFonts w:ascii="Times New Roman" w:hAnsi="Times New Roman" w:cs="Times New Roman"/>
                <w:i/>
              </w:rPr>
            </w:pPr>
          </w:p>
        </w:tc>
        <w:tc>
          <w:tcPr>
            <w:tcW w:w="2409" w:type="dxa"/>
            <w:gridSpan w:val="8"/>
          </w:tcPr>
          <w:p w:rsidR="006138B5" w:rsidRPr="006138B5" w:rsidRDefault="006138B5" w:rsidP="006138B5">
            <w:pPr>
              <w:spacing w:after="0" w:line="240" w:lineRule="auto"/>
              <w:jc w:val="both"/>
              <w:rPr>
                <w:rFonts w:ascii="Times New Roman" w:hAnsi="Times New Roman" w:cs="Times New Roman"/>
              </w:rPr>
            </w:pPr>
          </w:p>
        </w:tc>
        <w:tc>
          <w:tcPr>
            <w:tcW w:w="1807" w:type="dxa"/>
            <w:gridSpan w:val="4"/>
          </w:tcPr>
          <w:p w:rsidR="006138B5" w:rsidRPr="006138B5" w:rsidRDefault="006138B5" w:rsidP="006138B5">
            <w:pPr>
              <w:spacing w:after="0" w:line="240" w:lineRule="auto"/>
              <w:jc w:val="both"/>
              <w:rPr>
                <w:rFonts w:ascii="Times New Roman" w:hAnsi="Times New Roman" w:cs="Times New Roman"/>
              </w:rPr>
            </w:pPr>
          </w:p>
        </w:tc>
        <w:tc>
          <w:tcPr>
            <w:tcW w:w="1428" w:type="dxa"/>
            <w:gridSpan w:val="6"/>
          </w:tcPr>
          <w:p w:rsidR="006138B5" w:rsidRPr="006138B5" w:rsidRDefault="006138B5" w:rsidP="006138B5">
            <w:pPr>
              <w:spacing w:after="0" w:line="240" w:lineRule="auto"/>
              <w:jc w:val="both"/>
              <w:rPr>
                <w:rFonts w:ascii="Times New Roman" w:hAnsi="Times New Roman" w:cs="Times New Roman"/>
              </w:rPr>
            </w:pPr>
          </w:p>
        </w:tc>
        <w:tc>
          <w:tcPr>
            <w:tcW w:w="1140" w:type="dxa"/>
          </w:tcPr>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14</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15</w:t>
            </w:r>
            <w:r w:rsidRPr="006138B5">
              <w:rPr>
                <w:rFonts w:ascii="Times New Roman" w:hAnsi="Times New Roman" w:cs="Times New Roman"/>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16</w:t>
            </w:r>
            <w:r w:rsidRPr="006138B5">
              <w:rPr>
                <w:rFonts w:ascii="Times New Roman" w:hAnsi="Times New Roman" w:cs="Times New Roman"/>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17</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5.2. Иные ценные бумаги</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 xml:space="preserve">Вид </w:t>
            </w:r>
            <w:proofErr w:type="gramStart"/>
            <w:r w:rsidRPr="006138B5">
              <w:rPr>
                <w:rFonts w:ascii="Times New Roman" w:hAnsi="Times New Roman" w:cs="Times New Roman"/>
              </w:rPr>
              <w:t>ценной</w:t>
            </w:r>
            <w:proofErr w:type="gramEnd"/>
            <w:r w:rsidRPr="006138B5">
              <w:rPr>
                <w:rFonts w:ascii="Times New Roman" w:hAnsi="Times New Roman" w:cs="Times New Roman"/>
              </w:rPr>
              <w:t xml:space="preserve"> бумаги</w:t>
            </w:r>
            <w:r w:rsidRPr="006138B5">
              <w:rPr>
                <w:rFonts w:ascii="Times New Roman" w:hAnsi="Times New Roman" w:cs="Times New Roman"/>
                <w:vertAlign w:val="superscript"/>
              </w:rPr>
              <w:t>18</w:t>
            </w:r>
          </w:p>
        </w:tc>
        <w:tc>
          <w:tcPr>
            <w:tcW w:w="2409" w:type="dxa"/>
            <w:gridSpan w:val="8"/>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Лицо, выпустившее ценную бумагу</w:t>
            </w:r>
          </w:p>
        </w:tc>
        <w:tc>
          <w:tcPr>
            <w:tcW w:w="1807"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Номинальная величина обязательства (руб.)</w:t>
            </w:r>
          </w:p>
        </w:tc>
        <w:tc>
          <w:tcPr>
            <w:tcW w:w="1325"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Общее количество</w:t>
            </w:r>
          </w:p>
        </w:tc>
        <w:tc>
          <w:tcPr>
            <w:tcW w:w="1243" w:type="dxa"/>
            <w:gridSpan w:val="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proofErr w:type="gramStart"/>
            <w:r w:rsidRPr="006138B5">
              <w:rPr>
                <w:rFonts w:ascii="Times New Roman" w:hAnsi="Times New Roman" w:cs="Times New Roman"/>
              </w:rPr>
              <w:t>Общая</w:t>
            </w:r>
            <w:proofErr w:type="gramEnd"/>
            <w:r w:rsidRPr="006138B5">
              <w:rPr>
                <w:rFonts w:ascii="Times New Roman" w:hAnsi="Times New Roman" w:cs="Times New Roman"/>
              </w:rPr>
              <w:t xml:space="preserve"> стоимость</w:t>
            </w:r>
            <w:r w:rsidRPr="006138B5">
              <w:rPr>
                <w:rFonts w:ascii="Times New Roman" w:hAnsi="Times New Roman" w:cs="Times New Roman"/>
                <w:vertAlign w:val="superscript"/>
              </w:rPr>
              <w:t>19</w:t>
            </w:r>
            <w:r w:rsidRPr="006138B5">
              <w:rPr>
                <w:rFonts w:ascii="Times New Roman" w:hAnsi="Times New Roman" w:cs="Times New Roman"/>
              </w:rPr>
              <w:t xml:space="preserve"> (руб.)</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2409" w:type="dxa"/>
            <w:gridSpan w:val="8"/>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325"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243" w:type="dxa"/>
            <w:gridSpan w:val="2"/>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6138B5">
            <w:pPr>
              <w:spacing w:after="0" w:line="240" w:lineRule="auto"/>
              <w:jc w:val="both"/>
              <w:rPr>
                <w:rFonts w:ascii="Times New Roman" w:hAnsi="Times New Roman" w:cs="Times New Roman"/>
                <w:b/>
                <w:i/>
              </w:rPr>
            </w:pPr>
          </w:p>
        </w:tc>
        <w:tc>
          <w:tcPr>
            <w:tcW w:w="2409" w:type="dxa"/>
            <w:gridSpan w:val="8"/>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807" w:type="dxa"/>
            <w:gridSpan w:val="4"/>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325" w:type="dxa"/>
            <w:gridSpan w:val="5"/>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243" w:type="dxa"/>
            <w:gridSpan w:val="2"/>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18</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6. Сведения об обязательствах имущественного характера</w:t>
            </w:r>
          </w:p>
          <w:p w:rsidR="006138B5" w:rsidRPr="006138B5" w:rsidRDefault="006138B5" w:rsidP="006138B5">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6.1. Объекты недвижимого имущества, находящиеся в пользовании</w:t>
            </w:r>
            <w:r w:rsidRPr="006138B5">
              <w:rPr>
                <w:rFonts w:ascii="Times New Roman" w:hAnsi="Times New Roman" w:cs="Times New Roman"/>
                <w:sz w:val="28"/>
                <w:szCs w:val="28"/>
                <w:vertAlign w:val="superscript"/>
              </w:rPr>
              <w:t>20</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566"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имущества</w:t>
            </w:r>
            <w:r w:rsidRPr="006138B5">
              <w:rPr>
                <w:rFonts w:ascii="Times New Roman" w:hAnsi="Times New Roman" w:cs="Times New Roman"/>
                <w:vertAlign w:val="superscript"/>
              </w:rPr>
              <w:t>21</w:t>
            </w:r>
          </w:p>
        </w:tc>
        <w:tc>
          <w:tcPr>
            <w:tcW w:w="1831"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 сроки пользования</w:t>
            </w:r>
            <w:r w:rsidRPr="006138B5">
              <w:rPr>
                <w:rFonts w:ascii="Times New Roman" w:hAnsi="Times New Roman" w:cs="Times New Roman"/>
                <w:vertAlign w:val="superscript"/>
              </w:rPr>
              <w:t>22</w:t>
            </w:r>
          </w:p>
        </w:tc>
        <w:tc>
          <w:tcPr>
            <w:tcW w:w="1993"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пользования</w:t>
            </w:r>
            <w:r w:rsidRPr="006138B5">
              <w:rPr>
                <w:rFonts w:ascii="Times New Roman" w:hAnsi="Times New Roman" w:cs="Times New Roman"/>
                <w:vertAlign w:val="superscript"/>
              </w:rPr>
              <w:t>23</w:t>
            </w:r>
          </w:p>
        </w:tc>
        <w:tc>
          <w:tcPr>
            <w:tcW w:w="2088" w:type="dxa"/>
            <w:gridSpan w:val="9"/>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Местонахождение (адрес)</w:t>
            </w:r>
          </w:p>
        </w:tc>
        <w:tc>
          <w:tcPr>
            <w:tcW w:w="1140" w:type="dxa"/>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Площадь (</w:t>
            </w:r>
            <w:proofErr w:type="spellStart"/>
            <w:r w:rsidRPr="006138B5">
              <w:rPr>
                <w:rFonts w:ascii="Times New Roman" w:hAnsi="Times New Roman" w:cs="Times New Roman"/>
              </w:rPr>
              <w:t>кв</w:t>
            </w:r>
            <w:proofErr w:type="gramStart"/>
            <w:r w:rsidRPr="006138B5">
              <w:rPr>
                <w:rFonts w:ascii="Times New Roman" w:hAnsi="Times New Roman" w:cs="Times New Roman"/>
              </w:rPr>
              <w:t>.м</w:t>
            </w:r>
            <w:proofErr w:type="spellEnd"/>
            <w:proofErr w:type="gramEnd"/>
            <w:r w:rsidRPr="006138B5">
              <w:rPr>
                <w:rFonts w:ascii="Times New Roman" w:hAnsi="Times New Roman" w:cs="Times New Roman"/>
              </w:rPr>
              <w:t>)</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566"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831"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993"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2088" w:type="dxa"/>
            <w:gridSpan w:val="9"/>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140" w:type="dxa"/>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566" w:type="dxa"/>
            <w:gridSpan w:val="5"/>
            <w:tcBorders>
              <w:top w:val="single" w:sz="4" w:space="0" w:color="auto"/>
            </w:tcBorders>
          </w:tcPr>
          <w:p w:rsidR="006138B5" w:rsidRPr="006138B5" w:rsidRDefault="006138B5" w:rsidP="006138B5">
            <w:pPr>
              <w:spacing w:after="0" w:line="240" w:lineRule="auto"/>
              <w:jc w:val="both"/>
              <w:rPr>
                <w:rFonts w:ascii="Times New Roman" w:hAnsi="Times New Roman" w:cs="Times New Roman"/>
                <w:i/>
              </w:rPr>
            </w:pPr>
          </w:p>
        </w:tc>
        <w:tc>
          <w:tcPr>
            <w:tcW w:w="1831"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c>
          <w:tcPr>
            <w:tcW w:w="1993"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c>
          <w:tcPr>
            <w:tcW w:w="2088" w:type="dxa"/>
            <w:gridSpan w:val="9"/>
            <w:tcBorders>
              <w:top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c>
          <w:tcPr>
            <w:tcW w:w="1140" w:type="dxa"/>
            <w:tcBorders>
              <w:top w:val="single" w:sz="4" w:space="0" w:color="auto"/>
            </w:tcBorders>
          </w:tcPr>
          <w:p w:rsidR="006138B5" w:rsidRPr="006138B5" w:rsidRDefault="006138B5" w:rsidP="006138B5">
            <w:pPr>
              <w:spacing w:after="0" w:line="240" w:lineRule="auto"/>
              <w:jc w:val="center"/>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20</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по состоянию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21</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вид недвижимого имущества (земельный участок, жилой дом, дача и другие).</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22</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вид пользования (аренда, безвозмездное пользование и другие) и сроки пользования.</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23</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138B5" w:rsidRPr="006138B5" w:rsidRDefault="006138B5" w:rsidP="006138B5">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6138B5">
            <w:pPr>
              <w:spacing w:after="0" w:line="240" w:lineRule="auto"/>
              <w:jc w:val="both"/>
              <w:rPr>
                <w:rFonts w:ascii="Times New Roman" w:hAnsi="Times New Roman" w:cs="Times New Roman"/>
                <w:b/>
                <w:sz w:val="28"/>
                <w:szCs w:val="28"/>
                <w:vertAlign w:val="superscript"/>
              </w:rPr>
            </w:pPr>
            <w:r w:rsidRPr="006138B5">
              <w:rPr>
                <w:rFonts w:ascii="Times New Roman" w:hAnsi="Times New Roman" w:cs="Times New Roman"/>
                <w:b/>
                <w:sz w:val="28"/>
                <w:szCs w:val="28"/>
              </w:rPr>
              <w:t>6.2</w:t>
            </w:r>
            <w:proofErr w:type="gramStart"/>
            <w:r w:rsidRPr="006138B5">
              <w:rPr>
                <w:rFonts w:ascii="Times New Roman" w:hAnsi="Times New Roman" w:cs="Times New Roman"/>
                <w:b/>
                <w:sz w:val="28"/>
                <w:szCs w:val="28"/>
              </w:rPr>
              <w:t xml:space="preserve"> П</w:t>
            </w:r>
            <w:proofErr w:type="gramEnd"/>
            <w:r w:rsidRPr="006138B5">
              <w:rPr>
                <w:rFonts w:ascii="Times New Roman" w:hAnsi="Times New Roman" w:cs="Times New Roman"/>
                <w:b/>
                <w:sz w:val="28"/>
                <w:szCs w:val="28"/>
              </w:rPr>
              <w:t>рочие обязательства финансового характера</w:t>
            </w:r>
            <w:r w:rsidRPr="006138B5">
              <w:rPr>
                <w:rFonts w:ascii="Times New Roman" w:hAnsi="Times New Roman" w:cs="Times New Roman"/>
                <w:b/>
                <w:sz w:val="28"/>
                <w:szCs w:val="28"/>
                <w:vertAlign w:val="superscript"/>
              </w:rPr>
              <w:t>24</w:t>
            </w:r>
          </w:p>
          <w:p w:rsidR="006138B5" w:rsidRPr="006138B5" w:rsidRDefault="006138B5" w:rsidP="006138B5">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Содержание обязательства</w:t>
            </w:r>
            <w:r w:rsidRPr="006138B5">
              <w:rPr>
                <w:rFonts w:ascii="Times New Roman" w:hAnsi="Times New Roman" w:cs="Times New Roman"/>
                <w:vertAlign w:val="superscript"/>
              </w:rPr>
              <w:t>25</w:t>
            </w:r>
          </w:p>
        </w:tc>
        <w:tc>
          <w:tcPr>
            <w:tcW w:w="1563"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Кредитор (должник)</w:t>
            </w:r>
            <w:r w:rsidRPr="006138B5">
              <w:rPr>
                <w:rFonts w:ascii="Times New Roman" w:hAnsi="Times New Roman" w:cs="Times New Roman"/>
                <w:vertAlign w:val="superscript"/>
              </w:rPr>
              <w:t>26</w:t>
            </w:r>
          </w:p>
        </w:tc>
        <w:tc>
          <w:tcPr>
            <w:tcW w:w="1993"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возникновения</w:t>
            </w:r>
            <w:r w:rsidRPr="006138B5">
              <w:rPr>
                <w:rFonts w:ascii="Times New Roman" w:hAnsi="Times New Roman" w:cs="Times New Roman"/>
                <w:vertAlign w:val="superscript"/>
              </w:rPr>
              <w:t>27</w:t>
            </w:r>
          </w:p>
        </w:tc>
        <w:tc>
          <w:tcPr>
            <w:tcW w:w="1476" w:type="dxa"/>
            <w:gridSpan w:val="6"/>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 xml:space="preserve">Сумма обязательства/размер обязательства по состоянию на </w:t>
            </w:r>
            <w:proofErr w:type="gramStart"/>
            <w:r w:rsidRPr="006138B5">
              <w:rPr>
                <w:rFonts w:ascii="Times New Roman" w:hAnsi="Times New Roman" w:cs="Times New Roman"/>
              </w:rPr>
              <w:t>отчетную</w:t>
            </w:r>
            <w:proofErr w:type="gramEnd"/>
            <w:r w:rsidRPr="006138B5">
              <w:rPr>
                <w:rFonts w:ascii="Times New Roman" w:hAnsi="Times New Roman" w:cs="Times New Roman"/>
              </w:rPr>
              <w:t xml:space="preserve"> дату</w:t>
            </w:r>
            <w:r w:rsidRPr="006138B5">
              <w:rPr>
                <w:rFonts w:ascii="Times New Roman" w:hAnsi="Times New Roman" w:cs="Times New Roman"/>
                <w:vertAlign w:val="superscript"/>
              </w:rPr>
              <w:t>28</w:t>
            </w:r>
            <w:r w:rsidRPr="006138B5">
              <w:rPr>
                <w:rFonts w:ascii="Times New Roman" w:hAnsi="Times New Roman" w:cs="Times New Roman"/>
              </w:rPr>
              <w:t xml:space="preserve"> </w:t>
            </w:r>
          </w:p>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(руб.)</w:t>
            </w:r>
          </w:p>
        </w:tc>
        <w:tc>
          <w:tcPr>
            <w:tcW w:w="1752"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vertAlign w:val="superscript"/>
              </w:rPr>
            </w:pPr>
            <w:r w:rsidRPr="006138B5">
              <w:rPr>
                <w:rFonts w:ascii="Times New Roman" w:hAnsi="Times New Roman" w:cs="Times New Roman"/>
              </w:rPr>
              <w:t>Условия обязательства</w:t>
            </w:r>
            <w:r w:rsidRPr="006138B5">
              <w:rPr>
                <w:rFonts w:ascii="Times New Roman" w:hAnsi="Times New Roman" w:cs="Times New Roman"/>
                <w:vertAlign w:val="superscript"/>
              </w:rPr>
              <w:t>29</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63" w:type="dxa"/>
            <w:gridSpan w:val="5"/>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993"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476" w:type="dxa"/>
            <w:gridSpan w:val="6"/>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752" w:type="dxa"/>
            <w:gridSpan w:val="4"/>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6138B5">
            <w:pPr>
              <w:spacing w:after="0" w:line="240" w:lineRule="auto"/>
              <w:jc w:val="both"/>
              <w:rPr>
                <w:rFonts w:ascii="Times New Roman" w:hAnsi="Times New Roman" w:cs="Times New Roman"/>
                <w:b/>
                <w:i/>
              </w:rPr>
            </w:pPr>
          </w:p>
        </w:tc>
        <w:tc>
          <w:tcPr>
            <w:tcW w:w="1563" w:type="dxa"/>
            <w:gridSpan w:val="5"/>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993" w:type="dxa"/>
            <w:gridSpan w:val="4"/>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476" w:type="dxa"/>
            <w:gridSpan w:val="6"/>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c>
          <w:tcPr>
            <w:tcW w:w="1752" w:type="dxa"/>
            <w:gridSpan w:val="4"/>
            <w:tcBorders>
              <w:top w:val="single" w:sz="4" w:space="0" w:color="auto"/>
            </w:tcBorders>
          </w:tcPr>
          <w:p w:rsidR="006138B5" w:rsidRPr="006138B5" w:rsidRDefault="006138B5" w:rsidP="006138B5">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both"/>
              <w:rPr>
                <w:rFonts w:ascii="Times New Roman" w:hAnsi="Times New Roman" w:cs="Times New Roman"/>
              </w:rPr>
            </w:pPr>
          </w:p>
          <w:p w:rsidR="006138B5" w:rsidRPr="006138B5" w:rsidRDefault="006138B5" w:rsidP="006138B5">
            <w:pPr>
              <w:spacing w:after="0" w:line="240" w:lineRule="auto"/>
              <w:jc w:val="both"/>
              <w:rPr>
                <w:rFonts w:ascii="Times New Roman" w:hAnsi="Times New Roman" w:cs="Times New Roman"/>
              </w:rPr>
            </w:pPr>
            <w:r w:rsidRPr="006138B5">
              <w:rPr>
                <w:rFonts w:ascii="Times New Roman" w:hAnsi="Times New Roman" w:cs="Times New Roman"/>
              </w:rPr>
              <w:t>Достоверность и полноту настоящих сведений подтверждаю.</w:t>
            </w:r>
          </w:p>
          <w:p w:rsidR="006138B5" w:rsidRPr="006138B5" w:rsidRDefault="006138B5" w:rsidP="006138B5">
            <w:pPr>
              <w:spacing w:after="0" w:line="240" w:lineRule="auto"/>
              <w:jc w:val="both"/>
              <w:rPr>
                <w:rFonts w:ascii="Times New Roman" w:hAnsi="Times New Roman" w:cs="Times New Roman"/>
              </w:rPr>
            </w:pPr>
          </w:p>
        </w:tc>
      </w:tr>
      <w:tr w:rsidR="006138B5" w:rsidRPr="006138B5" w:rsidTr="006138B5">
        <w:tc>
          <w:tcPr>
            <w:tcW w:w="282" w:type="dxa"/>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rPr>
            </w:pPr>
            <w:r w:rsidRPr="006138B5">
              <w:rPr>
                <w:rFonts w:ascii="Times New Roman" w:hAnsi="Times New Roman" w:cs="Times New Roman"/>
              </w:rPr>
              <w:t>«</w:t>
            </w:r>
          </w:p>
        </w:tc>
        <w:tc>
          <w:tcPr>
            <w:tcW w:w="565" w:type="dxa"/>
            <w:gridSpan w:val="4"/>
            <w:tcBorders>
              <w:top w:val="nil"/>
              <w:left w:val="nil"/>
              <w:bottom w:val="single" w:sz="4" w:space="0" w:color="auto"/>
              <w:right w:val="nil"/>
            </w:tcBorders>
          </w:tcPr>
          <w:p w:rsidR="006138B5" w:rsidRPr="006138B5" w:rsidRDefault="006138B5" w:rsidP="006138B5">
            <w:pPr>
              <w:spacing w:after="0" w:line="240" w:lineRule="auto"/>
              <w:jc w:val="center"/>
              <w:rPr>
                <w:rFonts w:ascii="Times New Roman" w:hAnsi="Times New Roman" w:cs="Times New Roman"/>
                <w:b/>
              </w:rPr>
            </w:pPr>
            <w:r w:rsidRPr="006138B5">
              <w:rPr>
                <w:rFonts w:ascii="Times New Roman" w:hAnsi="Times New Roman" w:cs="Times New Roman"/>
                <w:b/>
              </w:rPr>
              <w:t xml:space="preserve"> </w:t>
            </w:r>
          </w:p>
        </w:tc>
        <w:tc>
          <w:tcPr>
            <w:tcW w:w="284" w:type="dxa"/>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b/>
              </w:rPr>
            </w:pPr>
            <w:r w:rsidRPr="006138B5">
              <w:rPr>
                <w:rFonts w:ascii="Times New Roman" w:hAnsi="Times New Roman" w:cs="Times New Roman"/>
                <w:b/>
              </w:rPr>
              <w:t>»</w:t>
            </w:r>
          </w:p>
        </w:tc>
        <w:tc>
          <w:tcPr>
            <w:tcW w:w="1563" w:type="dxa"/>
            <w:tcBorders>
              <w:top w:val="nil"/>
              <w:left w:val="nil"/>
              <w:bottom w:val="single" w:sz="4" w:space="0" w:color="auto"/>
              <w:right w:val="nil"/>
            </w:tcBorders>
          </w:tcPr>
          <w:p w:rsidR="006138B5" w:rsidRPr="006138B5" w:rsidRDefault="006138B5" w:rsidP="006138B5">
            <w:pPr>
              <w:spacing w:after="0" w:line="240" w:lineRule="auto"/>
              <w:jc w:val="center"/>
              <w:rPr>
                <w:rFonts w:ascii="Times New Roman" w:hAnsi="Times New Roman" w:cs="Times New Roman"/>
                <w:b/>
              </w:rPr>
            </w:pPr>
          </w:p>
        </w:tc>
        <w:tc>
          <w:tcPr>
            <w:tcW w:w="564" w:type="dxa"/>
            <w:gridSpan w:val="2"/>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b/>
              </w:rPr>
            </w:pPr>
            <w:r>
              <w:rPr>
                <w:rFonts w:ascii="Times New Roman" w:hAnsi="Times New Roman" w:cs="Times New Roman"/>
                <w:b/>
              </w:rPr>
              <w:t>20</w:t>
            </w:r>
          </w:p>
        </w:tc>
        <w:tc>
          <w:tcPr>
            <w:tcW w:w="567" w:type="dxa"/>
            <w:gridSpan w:val="3"/>
            <w:tcBorders>
              <w:top w:val="nil"/>
              <w:left w:val="nil"/>
              <w:bottom w:val="single" w:sz="4" w:space="0" w:color="auto"/>
              <w:right w:val="nil"/>
            </w:tcBorders>
          </w:tcPr>
          <w:p w:rsidR="006138B5" w:rsidRPr="006138B5" w:rsidRDefault="006138B5" w:rsidP="006138B5">
            <w:pPr>
              <w:spacing w:after="0" w:line="240" w:lineRule="auto"/>
              <w:jc w:val="center"/>
              <w:rPr>
                <w:rFonts w:ascii="Times New Roman" w:hAnsi="Times New Roman" w:cs="Times New Roman"/>
                <w:b/>
              </w:rPr>
            </w:pPr>
          </w:p>
        </w:tc>
        <w:tc>
          <w:tcPr>
            <w:tcW w:w="236" w:type="dxa"/>
            <w:gridSpan w:val="2"/>
            <w:tcBorders>
              <w:top w:val="nil"/>
              <w:left w:val="nil"/>
              <w:bottom w:val="nil"/>
              <w:right w:val="nil"/>
            </w:tcBorders>
          </w:tcPr>
          <w:p w:rsidR="006138B5" w:rsidRPr="006138B5" w:rsidRDefault="006138B5" w:rsidP="006138B5">
            <w:pPr>
              <w:spacing w:after="0" w:line="240" w:lineRule="auto"/>
              <w:rPr>
                <w:rFonts w:ascii="Times New Roman" w:hAnsi="Times New Roman" w:cs="Times New Roman"/>
              </w:rPr>
            </w:pPr>
            <w:proofErr w:type="gramStart"/>
            <w:r w:rsidRPr="006138B5">
              <w:rPr>
                <w:rFonts w:ascii="Times New Roman" w:hAnsi="Times New Roman" w:cs="Times New Roman"/>
              </w:rPr>
              <w:t>г</w:t>
            </w:r>
            <w:proofErr w:type="gramEnd"/>
            <w:r w:rsidRPr="006138B5">
              <w:rPr>
                <w:rFonts w:ascii="Times New Roman" w:hAnsi="Times New Roman" w:cs="Times New Roman"/>
              </w:rPr>
              <w:t>.</w:t>
            </w:r>
          </w:p>
        </w:tc>
        <w:tc>
          <w:tcPr>
            <w:tcW w:w="6110" w:type="dxa"/>
            <w:gridSpan w:val="15"/>
            <w:tcBorders>
              <w:top w:val="nil"/>
              <w:left w:val="nil"/>
              <w:bottom w:val="single" w:sz="4" w:space="0" w:color="auto"/>
              <w:right w:val="nil"/>
            </w:tcBorders>
          </w:tcPr>
          <w:p w:rsidR="006138B5" w:rsidRPr="006138B5" w:rsidRDefault="006138B5" w:rsidP="006138B5">
            <w:pPr>
              <w:spacing w:after="0" w:line="240" w:lineRule="auto"/>
              <w:jc w:val="center"/>
              <w:rPr>
                <w:rFonts w:ascii="Times New Roman" w:hAnsi="Times New Roman" w:cs="Times New Roman"/>
              </w:rPr>
            </w:pPr>
          </w:p>
        </w:tc>
      </w:tr>
      <w:tr w:rsidR="006138B5" w:rsidRPr="006138B5" w:rsidTr="006138B5">
        <w:tc>
          <w:tcPr>
            <w:tcW w:w="282" w:type="dxa"/>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565" w:type="dxa"/>
            <w:gridSpan w:val="4"/>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1563" w:type="dxa"/>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564" w:type="dxa"/>
            <w:gridSpan w:val="2"/>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567" w:type="dxa"/>
            <w:gridSpan w:val="3"/>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p>
        </w:tc>
        <w:tc>
          <w:tcPr>
            <w:tcW w:w="236" w:type="dxa"/>
            <w:gridSpan w:val="2"/>
            <w:tcBorders>
              <w:top w:val="nil"/>
              <w:left w:val="nil"/>
              <w:bottom w:val="nil"/>
              <w:right w:val="nil"/>
            </w:tcBorders>
          </w:tcPr>
          <w:p w:rsidR="006138B5" w:rsidRPr="006138B5" w:rsidRDefault="006138B5" w:rsidP="006138B5">
            <w:pPr>
              <w:spacing w:after="0" w:line="240" w:lineRule="auto"/>
              <w:rPr>
                <w:rFonts w:ascii="Times New Roman" w:hAnsi="Times New Roman" w:cs="Times New Roman"/>
                <w:sz w:val="16"/>
                <w:szCs w:val="16"/>
              </w:rPr>
            </w:pPr>
          </w:p>
        </w:tc>
        <w:tc>
          <w:tcPr>
            <w:tcW w:w="6110" w:type="dxa"/>
            <w:gridSpan w:val="15"/>
            <w:tcBorders>
              <w:top w:val="nil"/>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(подпись лица, предоставляющего сведения)</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6138B5">
            <w:pPr>
              <w:spacing w:after="0" w:line="240" w:lineRule="auto"/>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6138B5">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(Ф.И.О. и подпись лица, принявшего справку)</w:t>
            </w:r>
          </w:p>
        </w:tc>
      </w:tr>
      <w:tr w:rsidR="006138B5" w:rsidRPr="006138B5" w:rsidTr="001C7737">
        <w:tc>
          <w:tcPr>
            <w:tcW w:w="10171" w:type="dxa"/>
            <w:gridSpan w:val="29"/>
            <w:tcBorders>
              <w:top w:val="nil"/>
              <w:left w:val="nil"/>
              <w:bottom w:val="nil"/>
              <w:right w:val="nil"/>
            </w:tcBorders>
          </w:tcPr>
          <w:p w:rsidR="006138B5" w:rsidRPr="006138B5" w:rsidRDefault="006138B5" w:rsidP="006138B5">
            <w:pPr>
              <w:spacing w:after="0" w:line="240" w:lineRule="auto"/>
              <w:jc w:val="both"/>
              <w:rPr>
                <w:rFonts w:ascii="Times New Roman" w:hAnsi="Times New Roman" w:cs="Times New Roman"/>
                <w:sz w:val="16"/>
                <w:szCs w:val="16"/>
              </w:rPr>
            </w:pP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24</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25</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существо обязательства (заем, кредит и другие).</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26</w:t>
            </w:r>
            <w:r w:rsidRPr="006138B5">
              <w:rPr>
                <w:rFonts w:ascii="Times New Roman" w:hAnsi="Times New Roman" w:cs="Times New Roman"/>
                <w:sz w:val="16"/>
                <w:szCs w:val="16"/>
              </w:rPr>
              <w:t xml:space="preserve">   Указывается вторая сторона обязательства: кредитор или должник, его фамилия, имя и отчеств</w:t>
            </w:r>
            <w:proofErr w:type="gramStart"/>
            <w:r w:rsidRPr="006138B5">
              <w:rPr>
                <w:rFonts w:ascii="Times New Roman" w:hAnsi="Times New Roman" w:cs="Times New Roman"/>
                <w:sz w:val="16"/>
                <w:szCs w:val="16"/>
              </w:rPr>
              <w:t>о(</w:t>
            </w:r>
            <w:proofErr w:type="gramEnd"/>
            <w:r w:rsidRPr="006138B5">
              <w:rPr>
                <w:rFonts w:ascii="Times New Roman" w:hAnsi="Times New Roman" w:cs="Times New Roman"/>
                <w:sz w:val="16"/>
                <w:szCs w:val="16"/>
              </w:rPr>
              <w:t>наименование юридического лица),адрес.</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27</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28</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138B5" w:rsidRPr="006138B5" w:rsidRDefault="006138B5" w:rsidP="006138B5">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bl>
    <w:p w:rsidR="006138B5" w:rsidRPr="006138B5" w:rsidRDefault="006138B5" w:rsidP="006138B5">
      <w:pPr>
        <w:spacing w:after="0" w:line="240" w:lineRule="auto"/>
        <w:rPr>
          <w:rFonts w:ascii="Times New Roman" w:hAnsi="Times New Roman" w:cs="Times New Roman"/>
        </w:rPr>
      </w:pPr>
    </w:p>
    <w:p w:rsidR="00BC4FE0" w:rsidRPr="006138B5" w:rsidRDefault="00BC4FE0" w:rsidP="006138B5">
      <w:pPr>
        <w:spacing w:after="0" w:line="240" w:lineRule="auto"/>
        <w:ind w:firstLine="709"/>
        <w:jc w:val="both"/>
        <w:rPr>
          <w:rFonts w:ascii="Times New Roman" w:hAnsi="Times New Roman" w:cs="Times New Roman"/>
          <w:sz w:val="27"/>
          <w:szCs w:val="27"/>
        </w:rPr>
      </w:pPr>
    </w:p>
    <w:p w:rsidR="00BC4FE0" w:rsidRPr="006138B5" w:rsidRDefault="00BC4FE0" w:rsidP="006138B5">
      <w:pPr>
        <w:spacing w:after="0" w:line="240" w:lineRule="auto"/>
        <w:ind w:firstLine="709"/>
        <w:jc w:val="both"/>
        <w:rPr>
          <w:rFonts w:ascii="Times New Roman" w:hAnsi="Times New Roman" w:cs="Times New Roman"/>
          <w:sz w:val="27"/>
          <w:szCs w:val="27"/>
        </w:rPr>
      </w:pPr>
    </w:p>
    <w:p w:rsidR="00BC4FE0" w:rsidRPr="006138B5" w:rsidRDefault="00BC4FE0" w:rsidP="006138B5">
      <w:pPr>
        <w:spacing w:after="0" w:line="240" w:lineRule="auto"/>
        <w:ind w:firstLine="709"/>
        <w:jc w:val="both"/>
        <w:rPr>
          <w:rFonts w:ascii="Times New Roman" w:hAnsi="Times New Roman" w:cs="Times New Roman"/>
          <w:sz w:val="27"/>
          <w:szCs w:val="27"/>
        </w:rPr>
      </w:pPr>
    </w:p>
    <w:p w:rsidR="00BC4FE0" w:rsidRPr="006138B5" w:rsidRDefault="00BC4FE0" w:rsidP="006138B5">
      <w:pPr>
        <w:spacing w:after="0" w:line="240" w:lineRule="auto"/>
        <w:ind w:firstLine="709"/>
        <w:jc w:val="both"/>
        <w:rPr>
          <w:rFonts w:ascii="Times New Roman" w:hAnsi="Times New Roman" w:cs="Times New Roman"/>
          <w:sz w:val="27"/>
          <w:szCs w:val="27"/>
        </w:rPr>
      </w:pPr>
    </w:p>
    <w:p w:rsidR="000A19E6" w:rsidRPr="006138B5" w:rsidRDefault="000A19E6" w:rsidP="006138B5">
      <w:pPr>
        <w:spacing w:after="0" w:line="240" w:lineRule="auto"/>
        <w:ind w:firstLine="709"/>
        <w:jc w:val="both"/>
        <w:rPr>
          <w:rFonts w:ascii="Times New Roman" w:hAnsi="Times New Roman" w:cs="Times New Roman"/>
          <w:sz w:val="27"/>
          <w:szCs w:val="27"/>
        </w:rPr>
      </w:pPr>
    </w:p>
    <w:p w:rsidR="000A19E6" w:rsidRDefault="000A19E6"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38B5" w:rsidTr="001C7737">
        <w:tc>
          <w:tcPr>
            <w:tcW w:w="4785" w:type="dxa"/>
          </w:tcPr>
          <w:p w:rsidR="006138B5" w:rsidRDefault="006138B5" w:rsidP="001C7737">
            <w:pPr>
              <w:jc w:val="right"/>
              <w:rPr>
                <w:rFonts w:ascii="Times New Roman" w:hAnsi="Times New Roman" w:cs="Times New Roman"/>
                <w:sz w:val="27"/>
                <w:szCs w:val="27"/>
              </w:rPr>
            </w:pPr>
          </w:p>
        </w:tc>
        <w:tc>
          <w:tcPr>
            <w:tcW w:w="4786" w:type="dxa"/>
          </w:tcPr>
          <w:p w:rsidR="006138B5" w:rsidRDefault="006138B5" w:rsidP="001C7737">
            <w:pPr>
              <w:jc w:val="center"/>
              <w:rPr>
                <w:rFonts w:ascii="Times New Roman" w:hAnsi="Times New Roman" w:cs="Times New Roman"/>
                <w:sz w:val="27"/>
                <w:szCs w:val="27"/>
              </w:rPr>
            </w:pPr>
            <w:r>
              <w:rPr>
                <w:rFonts w:ascii="Times New Roman" w:hAnsi="Times New Roman" w:cs="Times New Roman"/>
                <w:sz w:val="27"/>
                <w:szCs w:val="27"/>
              </w:rPr>
              <w:t>Приложение № 2</w:t>
            </w:r>
          </w:p>
          <w:p w:rsidR="006138B5" w:rsidRDefault="006138B5" w:rsidP="001C7737">
            <w:pPr>
              <w:jc w:val="center"/>
              <w:rPr>
                <w:rFonts w:ascii="Times New Roman" w:hAnsi="Times New Roman" w:cs="Times New Roman"/>
                <w:sz w:val="27"/>
                <w:szCs w:val="27"/>
              </w:rPr>
            </w:pPr>
            <w:r>
              <w:rPr>
                <w:rFonts w:ascii="Times New Roman" w:hAnsi="Times New Roman" w:cs="Times New Roman"/>
                <w:sz w:val="27"/>
                <w:szCs w:val="27"/>
              </w:rPr>
              <w:t>к Положению</w:t>
            </w:r>
          </w:p>
          <w:p w:rsidR="006138B5" w:rsidRDefault="006138B5" w:rsidP="001C7737">
            <w:pPr>
              <w:jc w:val="center"/>
              <w:rPr>
                <w:rFonts w:ascii="Times New Roman" w:hAnsi="Times New Roman" w:cs="Times New Roman"/>
                <w:sz w:val="27"/>
                <w:szCs w:val="27"/>
              </w:rPr>
            </w:pPr>
            <w:r w:rsidRPr="002B5164">
              <w:rPr>
                <w:rFonts w:ascii="Times New Roman" w:hAnsi="Times New Roman" w:cs="Times New Roman"/>
                <w:sz w:val="27"/>
                <w:szCs w:val="27"/>
              </w:rPr>
              <w:t>о представлении гражданами,</w:t>
            </w:r>
          </w:p>
          <w:p w:rsidR="006138B5" w:rsidRDefault="006138B5" w:rsidP="001C7737">
            <w:pPr>
              <w:jc w:val="center"/>
              <w:rPr>
                <w:rFonts w:ascii="Times New Roman" w:hAnsi="Times New Roman" w:cs="Times New Roman"/>
                <w:sz w:val="27"/>
                <w:szCs w:val="27"/>
              </w:rPr>
            </w:pPr>
            <w:proofErr w:type="gramStart"/>
            <w:r w:rsidRPr="002B5164">
              <w:rPr>
                <w:rFonts w:ascii="Times New Roman" w:hAnsi="Times New Roman" w:cs="Times New Roman"/>
                <w:sz w:val="27"/>
                <w:szCs w:val="27"/>
              </w:rPr>
              <w:t>претендующими</w:t>
            </w:r>
            <w:proofErr w:type="gramEnd"/>
            <w:r w:rsidRPr="002B5164">
              <w:rPr>
                <w:rFonts w:ascii="Times New Roman" w:hAnsi="Times New Roman" w:cs="Times New Roman"/>
                <w:sz w:val="27"/>
                <w:szCs w:val="27"/>
              </w:rPr>
              <w:t xml:space="preserve"> на замещение</w:t>
            </w:r>
          </w:p>
          <w:p w:rsidR="006138B5" w:rsidRDefault="006138B5" w:rsidP="001C7737">
            <w:pPr>
              <w:jc w:val="center"/>
              <w:rPr>
                <w:rFonts w:ascii="Times New Roman" w:hAnsi="Times New Roman" w:cs="Times New Roman"/>
                <w:sz w:val="27"/>
                <w:szCs w:val="27"/>
              </w:rPr>
            </w:pPr>
            <w:r w:rsidRPr="002B5164">
              <w:rPr>
                <w:rFonts w:ascii="Times New Roman" w:hAnsi="Times New Roman" w:cs="Times New Roman"/>
                <w:sz w:val="27"/>
                <w:szCs w:val="27"/>
              </w:rPr>
              <w:t xml:space="preserve">должностей </w:t>
            </w:r>
            <w:r>
              <w:rPr>
                <w:rFonts w:ascii="Times New Roman" w:hAnsi="Times New Roman" w:cs="Times New Roman"/>
                <w:sz w:val="27"/>
                <w:szCs w:val="27"/>
              </w:rPr>
              <w:t>муниципальной службы</w:t>
            </w:r>
            <w:r w:rsidRPr="002B5164">
              <w:rPr>
                <w:rFonts w:ascii="Times New Roman" w:hAnsi="Times New Roman" w:cs="Times New Roman"/>
                <w:sz w:val="27"/>
                <w:szCs w:val="27"/>
              </w:rPr>
              <w:t>,</w:t>
            </w:r>
          </w:p>
          <w:p w:rsidR="006138B5" w:rsidRDefault="006138B5" w:rsidP="001C7737">
            <w:pPr>
              <w:jc w:val="center"/>
              <w:rPr>
                <w:rFonts w:ascii="Times New Roman" w:hAnsi="Times New Roman" w:cs="Times New Roman"/>
                <w:sz w:val="27"/>
                <w:szCs w:val="27"/>
              </w:rPr>
            </w:pPr>
            <w:r w:rsidRPr="002B5164">
              <w:rPr>
                <w:rFonts w:ascii="Times New Roman" w:hAnsi="Times New Roman" w:cs="Times New Roman"/>
                <w:sz w:val="27"/>
                <w:szCs w:val="27"/>
              </w:rPr>
              <w:t xml:space="preserve">и </w:t>
            </w:r>
            <w:r>
              <w:rPr>
                <w:rFonts w:ascii="Times New Roman" w:hAnsi="Times New Roman" w:cs="Times New Roman"/>
                <w:sz w:val="27"/>
                <w:szCs w:val="27"/>
              </w:rPr>
              <w:t>муниципальными</w:t>
            </w:r>
            <w:r w:rsidRPr="002B5164">
              <w:rPr>
                <w:rFonts w:ascii="Times New Roman" w:hAnsi="Times New Roman" w:cs="Times New Roman"/>
                <w:sz w:val="27"/>
                <w:szCs w:val="27"/>
              </w:rPr>
              <w:t xml:space="preserve"> служащими</w:t>
            </w:r>
          </w:p>
          <w:p w:rsidR="006138B5" w:rsidRDefault="006138B5" w:rsidP="001C7737">
            <w:pPr>
              <w:jc w:val="center"/>
              <w:rPr>
                <w:rFonts w:ascii="Times New Roman" w:hAnsi="Times New Roman" w:cs="Times New Roman"/>
                <w:sz w:val="27"/>
                <w:szCs w:val="27"/>
              </w:rPr>
            </w:pPr>
            <w:r w:rsidRPr="002B5164">
              <w:rPr>
                <w:rFonts w:ascii="Times New Roman" w:hAnsi="Times New Roman" w:cs="Times New Roman"/>
                <w:sz w:val="27"/>
                <w:szCs w:val="27"/>
              </w:rPr>
              <w:t>сведений о доходах, об имуществе</w:t>
            </w:r>
          </w:p>
          <w:p w:rsidR="006138B5" w:rsidRDefault="006138B5" w:rsidP="001C7737">
            <w:pPr>
              <w:jc w:val="center"/>
              <w:rPr>
                <w:rFonts w:ascii="Times New Roman" w:hAnsi="Times New Roman" w:cs="Times New Roman"/>
                <w:sz w:val="27"/>
                <w:szCs w:val="27"/>
              </w:rPr>
            </w:pPr>
            <w:r w:rsidRPr="002B5164">
              <w:rPr>
                <w:rFonts w:ascii="Times New Roman" w:hAnsi="Times New Roman" w:cs="Times New Roman"/>
                <w:sz w:val="27"/>
                <w:szCs w:val="27"/>
              </w:rPr>
              <w:t xml:space="preserve">и </w:t>
            </w:r>
            <w:proofErr w:type="gramStart"/>
            <w:r w:rsidRPr="002B5164">
              <w:rPr>
                <w:rFonts w:ascii="Times New Roman" w:hAnsi="Times New Roman" w:cs="Times New Roman"/>
                <w:sz w:val="27"/>
                <w:szCs w:val="27"/>
              </w:rPr>
              <w:t>обязательствах</w:t>
            </w:r>
            <w:proofErr w:type="gramEnd"/>
            <w:r w:rsidRPr="002B5164">
              <w:rPr>
                <w:rFonts w:ascii="Times New Roman" w:hAnsi="Times New Roman" w:cs="Times New Roman"/>
                <w:sz w:val="27"/>
                <w:szCs w:val="27"/>
              </w:rPr>
              <w:t xml:space="preserve"> имущественного характера</w:t>
            </w:r>
          </w:p>
        </w:tc>
      </w:tr>
    </w:tbl>
    <w:p w:rsidR="006138B5" w:rsidRDefault="006138B5" w:rsidP="006138B5">
      <w:pPr>
        <w:spacing w:after="0" w:line="240" w:lineRule="auto"/>
        <w:jc w:val="right"/>
        <w:rPr>
          <w:rFonts w:ascii="Times New Roman" w:hAnsi="Times New Roman" w:cs="Times New Roman"/>
          <w:sz w:val="27"/>
          <w:szCs w:val="27"/>
        </w:rPr>
      </w:pPr>
    </w:p>
    <w:p w:rsidR="006138B5" w:rsidRPr="002B5164" w:rsidRDefault="006138B5" w:rsidP="006138B5">
      <w:pPr>
        <w:spacing w:after="0" w:line="240" w:lineRule="auto"/>
        <w:ind w:firstLine="709"/>
        <w:jc w:val="both"/>
        <w:rPr>
          <w:rFonts w:ascii="Times New Roman" w:hAnsi="Times New Roman" w:cs="Times New Roman"/>
          <w:sz w:val="27"/>
          <w:szCs w:val="27"/>
        </w:rPr>
      </w:pP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54"/>
        <w:gridCol w:w="17"/>
        <w:gridCol w:w="11"/>
        <w:gridCol w:w="283"/>
        <w:gridCol w:w="284"/>
        <w:gridCol w:w="1563"/>
        <w:gridCol w:w="425"/>
        <w:gridCol w:w="139"/>
        <w:gridCol w:w="129"/>
        <w:gridCol w:w="13"/>
        <w:gridCol w:w="425"/>
        <w:gridCol w:w="142"/>
        <w:gridCol w:w="94"/>
        <w:gridCol w:w="889"/>
        <w:gridCol w:w="576"/>
        <w:gridCol w:w="142"/>
        <w:gridCol w:w="128"/>
        <w:gridCol w:w="1147"/>
        <w:gridCol w:w="387"/>
        <w:gridCol w:w="145"/>
        <w:gridCol w:w="128"/>
        <w:gridCol w:w="439"/>
        <w:gridCol w:w="143"/>
        <w:gridCol w:w="234"/>
        <w:gridCol w:w="190"/>
        <w:gridCol w:w="319"/>
        <w:gridCol w:w="103"/>
        <w:gridCol w:w="1140"/>
      </w:tblGrid>
      <w:tr w:rsidR="006138B5" w:rsidRPr="006138B5" w:rsidTr="001C7737">
        <w:tc>
          <w:tcPr>
            <w:tcW w:w="536" w:type="dxa"/>
            <w:gridSpan w:val="2"/>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В</w:t>
            </w:r>
          </w:p>
        </w:tc>
        <w:tc>
          <w:tcPr>
            <w:tcW w:w="9635" w:type="dxa"/>
            <w:gridSpan w:val="27"/>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536" w:type="dxa"/>
            <w:gridSpan w:val="2"/>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tc>
        <w:tc>
          <w:tcPr>
            <w:tcW w:w="9635" w:type="dxa"/>
            <w:gridSpan w:val="27"/>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(указывается наименование кадрового подразделения органа</w:t>
            </w:r>
            <w:r>
              <w:rPr>
                <w:rFonts w:ascii="Times New Roman" w:hAnsi="Times New Roman" w:cs="Times New Roman"/>
                <w:sz w:val="16"/>
                <w:szCs w:val="16"/>
              </w:rPr>
              <w:t xml:space="preserve"> местного самоуправления</w:t>
            </w:r>
            <w:r w:rsidRPr="006138B5">
              <w:rPr>
                <w:rFonts w:ascii="Times New Roman" w:hAnsi="Times New Roman" w:cs="Times New Roman"/>
                <w:sz w:val="16"/>
                <w:szCs w:val="16"/>
              </w:rPr>
              <w:t>, иного органа или организации)</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center"/>
              <w:rPr>
                <w:rFonts w:ascii="Times New Roman" w:hAnsi="Times New Roman" w:cs="Times New Roman"/>
                <w:b/>
                <w:sz w:val="28"/>
                <w:szCs w:val="28"/>
              </w:rPr>
            </w:pPr>
            <w:r w:rsidRPr="006138B5">
              <w:rPr>
                <w:rFonts w:ascii="Times New Roman" w:hAnsi="Times New Roman" w:cs="Times New Roman"/>
                <w:b/>
                <w:sz w:val="28"/>
                <w:szCs w:val="28"/>
              </w:rPr>
              <w:t>СПРАВКА</w:t>
            </w:r>
            <w:proofErr w:type="gramStart"/>
            <w:r w:rsidRPr="006138B5">
              <w:rPr>
                <w:rFonts w:ascii="Times New Roman" w:hAnsi="Times New Roman" w:cs="Times New Roman"/>
                <w:sz w:val="28"/>
                <w:szCs w:val="28"/>
                <w:vertAlign w:val="superscript"/>
              </w:rPr>
              <w:t>1</w:t>
            </w:r>
            <w:proofErr w:type="gramEnd"/>
            <w:r w:rsidRPr="006138B5">
              <w:rPr>
                <w:rFonts w:ascii="Times New Roman" w:hAnsi="Times New Roman" w:cs="Times New Roman"/>
                <w:b/>
                <w:sz w:val="28"/>
                <w:szCs w:val="28"/>
              </w:rPr>
              <w:t xml:space="preserve"> </w:t>
            </w:r>
          </w:p>
          <w:p w:rsidR="006138B5" w:rsidRPr="006138B5" w:rsidRDefault="006138B5" w:rsidP="001C7737">
            <w:pPr>
              <w:spacing w:after="0" w:line="240" w:lineRule="auto"/>
              <w:jc w:val="center"/>
              <w:rPr>
                <w:rFonts w:ascii="Times New Roman" w:hAnsi="Times New Roman" w:cs="Times New Roman"/>
                <w:b/>
                <w:w w:val="98"/>
                <w:sz w:val="28"/>
                <w:szCs w:val="28"/>
                <w:vertAlign w:val="superscript"/>
              </w:rPr>
            </w:pPr>
            <w:r w:rsidRPr="006138B5">
              <w:rPr>
                <w:rFonts w:ascii="Times New Roman" w:hAnsi="Times New Roman" w:cs="Times New Roman"/>
                <w:b/>
                <w:w w:val="98"/>
                <w:sz w:val="28"/>
                <w:szCs w:val="28"/>
              </w:rPr>
              <w:t>о доходах, расходах, об имуществе и обязательствах имущественного характера</w:t>
            </w:r>
            <w:r>
              <w:rPr>
                <w:rFonts w:ascii="Times New Roman" w:hAnsi="Times New Roman" w:cs="Times New Roman"/>
                <w:b/>
                <w:w w:val="98"/>
                <w:sz w:val="28"/>
                <w:szCs w:val="28"/>
              </w:rPr>
              <w:t xml:space="preserve"> муниципального служащего</w:t>
            </w:r>
            <w:proofErr w:type="gramStart"/>
            <w:r w:rsidRPr="006138B5">
              <w:rPr>
                <w:rFonts w:ascii="Times New Roman" w:hAnsi="Times New Roman" w:cs="Times New Roman"/>
                <w:w w:val="98"/>
                <w:sz w:val="28"/>
                <w:szCs w:val="28"/>
                <w:vertAlign w:val="superscript"/>
              </w:rPr>
              <w:t>2</w:t>
            </w:r>
            <w:proofErr w:type="gramEnd"/>
          </w:p>
          <w:p w:rsidR="006138B5" w:rsidRPr="006138B5" w:rsidRDefault="006138B5" w:rsidP="001C7737">
            <w:pPr>
              <w:spacing w:after="0" w:line="240" w:lineRule="auto"/>
              <w:jc w:val="center"/>
              <w:rPr>
                <w:rFonts w:ascii="Times New Roman" w:hAnsi="Times New Roman" w:cs="Times New Roman"/>
                <w:sz w:val="16"/>
                <w:szCs w:val="16"/>
              </w:rPr>
            </w:pPr>
          </w:p>
        </w:tc>
      </w:tr>
      <w:tr w:rsidR="006138B5" w:rsidRPr="006138B5" w:rsidTr="001C7737">
        <w:tc>
          <w:tcPr>
            <w:tcW w:w="536" w:type="dxa"/>
            <w:gridSpan w:val="2"/>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 дата рождения, серия и номер паспорта, дата выдачи и орган, выдавший паспорт)</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AD7CFF">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(место работы (службы), занимаемая (замещаемая) д</w:t>
            </w:r>
            <w:r w:rsidR="00AD7CFF">
              <w:rPr>
                <w:rFonts w:ascii="Times New Roman" w:hAnsi="Times New Roman" w:cs="Times New Roman"/>
                <w:sz w:val="16"/>
                <w:szCs w:val="16"/>
              </w:rPr>
              <w:t>олжность).</w:t>
            </w:r>
          </w:p>
        </w:tc>
      </w:tr>
      <w:tr w:rsidR="006138B5" w:rsidRPr="006138B5" w:rsidTr="001C7737">
        <w:tc>
          <w:tcPr>
            <w:tcW w:w="3400" w:type="dxa"/>
            <w:gridSpan w:val="11"/>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rPr>
            </w:pPr>
            <w:proofErr w:type="gramStart"/>
            <w:r w:rsidRPr="006138B5">
              <w:rPr>
                <w:rFonts w:ascii="Times New Roman" w:hAnsi="Times New Roman" w:cs="Times New Roman"/>
              </w:rPr>
              <w:t>зарегистрированный</w:t>
            </w:r>
            <w:proofErr w:type="gramEnd"/>
            <w:r w:rsidRPr="006138B5">
              <w:rPr>
                <w:rFonts w:ascii="Times New Roman" w:hAnsi="Times New Roman" w:cs="Times New Roman"/>
              </w:rPr>
              <w:t xml:space="preserve"> по адресу:</w:t>
            </w:r>
          </w:p>
        </w:tc>
        <w:tc>
          <w:tcPr>
            <w:tcW w:w="6771" w:type="dxa"/>
            <w:gridSpan w:val="18"/>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i/>
              </w:rPr>
            </w:pP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sz w:val="16"/>
                <w:szCs w:val="16"/>
              </w:rPr>
              <w:t xml:space="preserve">                                                                                           (адрес места регистрации)</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сообщаю сведения о доходах, расходах своих, супруги (супруга), несовершеннолетнего ребенка</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sz w:val="16"/>
                <w:szCs w:val="16"/>
              </w:rPr>
              <w:t xml:space="preserve">                                                                                            (нужное подчеркнуть)</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 год рождения, серия и номер паспорта, дата выдачи и орган, выдавший паспорт)</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 xml:space="preserve">(адрес места регистрации, основное место работы (службы), занимаемая (замещаемая) должность) </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roofErr w:type="gramStart"/>
            <w:r w:rsidRPr="006138B5">
              <w:rPr>
                <w:rFonts w:ascii="Times New Roman" w:hAnsi="Times New Roman" w:cs="Times New Roman"/>
                <w:sz w:val="16"/>
                <w:szCs w:val="16"/>
              </w:rPr>
              <w:t>(в случае отсутствия основного места работы (службы) – род занятий</w:t>
            </w:r>
            <w:proofErr w:type="gramEnd"/>
          </w:p>
        </w:tc>
      </w:tr>
      <w:tr w:rsidR="006138B5" w:rsidRPr="006138B5" w:rsidTr="001C7737">
        <w:trPr>
          <w:trHeight w:val="225"/>
        </w:trPr>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rPr>
              <w:t xml:space="preserve">за отчетный период с </w:t>
            </w:r>
            <w:r w:rsidRPr="006138B5">
              <w:rPr>
                <w:rFonts w:ascii="Times New Roman" w:hAnsi="Times New Roman" w:cs="Times New Roman"/>
                <w:i/>
              </w:rPr>
              <w:t>1 января 20</w:t>
            </w:r>
            <w:r>
              <w:rPr>
                <w:rFonts w:ascii="Times New Roman" w:hAnsi="Times New Roman" w:cs="Times New Roman"/>
                <w:i/>
              </w:rPr>
              <w:t>__</w:t>
            </w:r>
            <w:r w:rsidRPr="006138B5">
              <w:rPr>
                <w:rFonts w:ascii="Times New Roman" w:hAnsi="Times New Roman" w:cs="Times New Roman"/>
                <w:i/>
              </w:rPr>
              <w:t xml:space="preserve"> г</w:t>
            </w:r>
            <w:r w:rsidRPr="006138B5">
              <w:rPr>
                <w:rFonts w:ascii="Times New Roman" w:hAnsi="Times New Roman" w:cs="Times New Roman"/>
              </w:rPr>
              <w:t xml:space="preserve">. по </w:t>
            </w:r>
            <w:r w:rsidRPr="006138B5">
              <w:rPr>
                <w:rFonts w:ascii="Times New Roman" w:hAnsi="Times New Roman" w:cs="Times New Roman"/>
                <w:i/>
              </w:rPr>
              <w:t>31 декабря 20</w:t>
            </w:r>
            <w:r>
              <w:rPr>
                <w:rFonts w:ascii="Times New Roman" w:hAnsi="Times New Roman" w:cs="Times New Roman"/>
                <w:i/>
              </w:rPr>
              <w:t>__</w:t>
            </w:r>
            <w:r w:rsidRPr="006138B5">
              <w:rPr>
                <w:rFonts w:ascii="Times New Roman" w:hAnsi="Times New Roman" w:cs="Times New Roman"/>
                <w:i/>
              </w:rPr>
              <w:t xml:space="preserve"> г</w:t>
            </w:r>
            <w:r w:rsidRPr="006138B5">
              <w:rPr>
                <w:rFonts w:ascii="Times New Roman" w:hAnsi="Times New Roman" w:cs="Times New Roman"/>
              </w:rPr>
              <w:t>., об имуществе, принадлежащем</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b/>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(фамилия, имя, отчество)</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i/>
              </w:rPr>
            </w:pPr>
            <w:r w:rsidRPr="006138B5">
              <w:rPr>
                <w:rFonts w:ascii="Times New Roman" w:hAnsi="Times New Roman" w:cs="Times New Roman"/>
              </w:rPr>
              <w:t xml:space="preserve">на праве собственности, о вкладах в банках, ценных бумагах, об обязательствах  имущественного  характера  по  состоянию  на  </w:t>
            </w:r>
            <w:r w:rsidRPr="006138B5">
              <w:rPr>
                <w:rFonts w:ascii="Times New Roman" w:hAnsi="Times New Roman" w:cs="Times New Roman"/>
                <w:i/>
              </w:rPr>
              <w:t>31 декабря 20</w:t>
            </w:r>
            <w:r>
              <w:rPr>
                <w:rFonts w:ascii="Times New Roman" w:hAnsi="Times New Roman" w:cs="Times New Roman"/>
                <w:i/>
              </w:rPr>
              <w:t>__</w:t>
            </w:r>
            <w:r w:rsidRPr="006138B5">
              <w:rPr>
                <w:rFonts w:ascii="Times New Roman" w:hAnsi="Times New Roman" w:cs="Times New Roman"/>
                <w:i/>
              </w:rPr>
              <w:t xml:space="preserve"> г. </w:t>
            </w:r>
          </w:p>
          <w:p w:rsidR="006138B5" w:rsidRPr="006138B5" w:rsidRDefault="006138B5" w:rsidP="001C7737">
            <w:pPr>
              <w:spacing w:after="0" w:line="240" w:lineRule="auto"/>
              <w:jc w:val="both"/>
              <w:rPr>
                <w:rFonts w:ascii="Times New Roman" w:hAnsi="Times New Roman" w:cs="Times New Roman"/>
                <w:sz w:val="16"/>
                <w:szCs w:val="16"/>
                <w:vertAlign w:val="superscript"/>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w:t>
            </w:r>
            <w:proofErr w:type="gramStart"/>
            <w:r w:rsidRPr="006138B5">
              <w:rPr>
                <w:rFonts w:ascii="Times New Roman" w:hAnsi="Times New Roman" w:cs="Times New Roman"/>
                <w:sz w:val="16"/>
                <w:szCs w:val="16"/>
              </w:rPr>
              <w:t xml:space="preserve"> З</w:t>
            </w:r>
            <w:proofErr w:type="gramEnd"/>
            <w:r w:rsidRPr="006138B5">
              <w:rPr>
                <w:rFonts w:ascii="Times New Roman" w:hAnsi="Times New Roman" w:cs="Times New Roman"/>
                <w:sz w:val="16"/>
                <w:szCs w:val="16"/>
              </w:rPr>
              <w:t>аполняется собственноручно или с использованием специального программного обеспечения в порядке, установленном нормативными правовыми актами Российской Федерации.</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2 </w:t>
            </w:r>
            <w:r w:rsidRPr="006138B5">
              <w:rPr>
                <w:rFonts w:ascii="Times New Roman" w:hAnsi="Times New Roman" w:cs="Times New Roman"/>
                <w:sz w:val="16"/>
                <w:szCs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w:t>
            </w:r>
            <w:proofErr w:type="gramStart"/>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 xml:space="preserve">супруга) и на каждого несовершеннолетнего ребенка. </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rPr>
              <w:t xml:space="preserve"> </w:t>
            </w: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sz w:val="28"/>
                <w:szCs w:val="28"/>
                <w:vertAlign w:val="superscript"/>
              </w:rPr>
            </w:pPr>
            <w:r w:rsidRPr="006138B5">
              <w:rPr>
                <w:rFonts w:ascii="Times New Roman" w:hAnsi="Times New Roman" w:cs="Times New Roman"/>
                <w:b/>
                <w:sz w:val="28"/>
                <w:szCs w:val="28"/>
              </w:rPr>
              <w:t>Раздел 1. Сведения о доходах</w:t>
            </w:r>
            <w:r w:rsidRPr="006138B5">
              <w:rPr>
                <w:rFonts w:ascii="Times New Roman" w:hAnsi="Times New Roman" w:cs="Times New Roman"/>
                <w:sz w:val="28"/>
                <w:szCs w:val="28"/>
                <w:vertAlign w:val="superscript"/>
              </w:rPr>
              <w:t>3</w:t>
            </w:r>
          </w:p>
          <w:p w:rsidR="006138B5" w:rsidRPr="006138B5" w:rsidRDefault="006138B5" w:rsidP="001C7737">
            <w:pPr>
              <w:spacing w:after="0" w:line="240" w:lineRule="auto"/>
              <w:jc w:val="both"/>
              <w:rPr>
                <w:rFonts w:ascii="Times New Roman" w:hAnsi="Times New Roman" w:cs="Times New Roman"/>
                <w:b/>
                <w:sz w:val="16"/>
                <w:szCs w:val="16"/>
                <w:vertAlign w:val="superscript"/>
              </w:rPr>
            </w:pPr>
          </w:p>
        </w:tc>
      </w:tr>
      <w:tr w:rsidR="006138B5" w:rsidRPr="006138B5" w:rsidTr="001C7737">
        <w:tc>
          <w:tcPr>
            <w:tcW w:w="536" w:type="dxa"/>
            <w:gridSpan w:val="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7649" w:type="dxa"/>
            <w:gridSpan w:val="2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Вид дохода</w:t>
            </w:r>
          </w:p>
        </w:tc>
        <w:tc>
          <w:tcPr>
            <w:tcW w:w="1986"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Величина дохода</w:t>
            </w:r>
            <w:proofErr w:type="gramStart"/>
            <w:r w:rsidRPr="006138B5">
              <w:rPr>
                <w:rFonts w:ascii="Times New Roman" w:hAnsi="Times New Roman" w:cs="Times New Roman"/>
                <w:vertAlign w:val="superscript"/>
              </w:rPr>
              <w:t>4</w:t>
            </w:r>
            <w:proofErr w:type="gramEnd"/>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(руб.)</w:t>
            </w: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7649" w:type="dxa"/>
            <w:gridSpan w:val="2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986" w:type="dxa"/>
            <w:gridSpan w:val="5"/>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7649" w:type="dxa"/>
            <w:gridSpan w:val="22"/>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Доход по основному месту работы</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7649" w:type="dxa"/>
            <w:gridSpan w:val="22"/>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 xml:space="preserve">Доход от педагогической и научной деятельности </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7649" w:type="dxa"/>
            <w:gridSpan w:val="22"/>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Доход от иной творческой деятельности</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7649" w:type="dxa"/>
            <w:gridSpan w:val="22"/>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Доход от вкладов в банках и иных кредитных организациях</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7649" w:type="dxa"/>
            <w:gridSpan w:val="22"/>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Доход от ценных бумаг и долей участия в коммерческих организациях</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c>
          <w:tcPr>
            <w:tcW w:w="7649" w:type="dxa"/>
            <w:gridSpan w:val="22"/>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 xml:space="preserve">Иные доходы (указать вид дохода) </w:t>
            </w:r>
          </w:p>
        </w:tc>
        <w:tc>
          <w:tcPr>
            <w:tcW w:w="1986" w:type="dxa"/>
            <w:gridSpan w:val="5"/>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36" w:type="dxa"/>
            <w:gridSpan w:val="2"/>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lastRenderedPageBreak/>
              <w:t>7</w:t>
            </w:r>
          </w:p>
        </w:tc>
        <w:tc>
          <w:tcPr>
            <w:tcW w:w="7649" w:type="dxa"/>
            <w:gridSpan w:val="22"/>
            <w:tcBorders>
              <w:bottom w:val="single" w:sz="4" w:space="0" w:color="auto"/>
            </w:tcBorders>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Итого доход за отчетный  период</w:t>
            </w:r>
          </w:p>
        </w:tc>
        <w:tc>
          <w:tcPr>
            <w:tcW w:w="1986" w:type="dxa"/>
            <w:gridSpan w:val="5"/>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rPr>
                <w:rFonts w:ascii="Times New Roman" w:hAnsi="Times New Roman" w:cs="Times New Roman"/>
                <w:sz w:val="16"/>
                <w:szCs w:val="16"/>
                <w:vertAlign w:val="superscript"/>
              </w:rPr>
            </w:pPr>
          </w:p>
          <w:p w:rsidR="006138B5" w:rsidRPr="006138B5" w:rsidRDefault="006138B5" w:rsidP="001C7737">
            <w:pPr>
              <w:spacing w:after="0" w:line="240" w:lineRule="auto"/>
              <w:rPr>
                <w:rFonts w:ascii="Times New Roman" w:hAnsi="Times New Roman" w:cs="Times New Roman"/>
                <w:sz w:val="16"/>
                <w:szCs w:val="16"/>
              </w:rPr>
            </w:pPr>
            <w:r w:rsidRPr="006138B5">
              <w:rPr>
                <w:rFonts w:ascii="Times New Roman" w:hAnsi="Times New Roman" w:cs="Times New Roman"/>
                <w:sz w:val="16"/>
                <w:szCs w:val="16"/>
                <w:vertAlign w:val="superscript"/>
              </w:rPr>
              <w:t>3</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доходы (включая пенсии, пособия, иные выплаты) за отчетный период.</w:t>
            </w:r>
          </w:p>
          <w:p w:rsidR="006138B5" w:rsidRPr="006138B5" w:rsidRDefault="006138B5" w:rsidP="001C7737">
            <w:pPr>
              <w:spacing w:after="0" w:line="240" w:lineRule="auto"/>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4 </w:t>
            </w:r>
            <w:r w:rsidRPr="006138B5">
              <w:rPr>
                <w:rFonts w:ascii="Times New Roman" w:hAnsi="Times New Roman" w:cs="Times New Roman"/>
                <w:sz w:val="16"/>
                <w:szCs w:val="16"/>
              </w:rPr>
              <w:t>Доход, полученный в иностранной валюте, указывается в рублях по курсу Банка России на дату получения дохода.</w:t>
            </w:r>
          </w:p>
          <w:p w:rsidR="006138B5" w:rsidRPr="006138B5" w:rsidRDefault="006138B5" w:rsidP="001C7737">
            <w:pPr>
              <w:spacing w:after="0" w:line="240" w:lineRule="auto"/>
              <w:rPr>
                <w:rFonts w:ascii="Times New Roman" w:hAnsi="Times New Roman" w:cs="Times New Roman"/>
                <w:sz w:val="16"/>
                <w:szCs w:val="16"/>
              </w:rPr>
            </w:pPr>
          </w:p>
          <w:p w:rsidR="006138B5" w:rsidRPr="006138B5" w:rsidRDefault="006138B5" w:rsidP="001C7737">
            <w:pPr>
              <w:spacing w:after="0" w:line="240" w:lineRule="auto"/>
              <w:rPr>
                <w:rFonts w:ascii="Times New Roman" w:hAnsi="Times New Roman" w:cs="Times New Roman"/>
                <w:sz w:val="16"/>
                <w:szCs w:val="16"/>
              </w:rPr>
            </w:pP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2. Сведения о расходах</w:t>
            </w:r>
            <w:r w:rsidRPr="006138B5">
              <w:rPr>
                <w:rFonts w:ascii="Times New Roman" w:hAnsi="Times New Roman" w:cs="Times New Roman"/>
                <w:b/>
                <w:sz w:val="28"/>
                <w:szCs w:val="28"/>
                <w:vertAlign w:val="superscript"/>
              </w:rPr>
              <w:t>5</w:t>
            </w:r>
            <w:r w:rsidRPr="006138B5">
              <w:rPr>
                <w:rFonts w:ascii="Times New Roman" w:hAnsi="Times New Roman" w:cs="Times New Roman"/>
                <w:b/>
                <w:sz w:val="28"/>
                <w:szCs w:val="28"/>
              </w:rPr>
              <w:t xml:space="preserve"> </w:t>
            </w: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36" w:type="dxa"/>
            <w:gridSpan w:val="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31" w:type="dxa"/>
            <w:gridSpan w:val="11"/>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roofErr w:type="gramStart"/>
            <w:r w:rsidRPr="006138B5">
              <w:rPr>
                <w:rFonts w:ascii="Times New Roman" w:hAnsi="Times New Roman" w:cs="Times New Roman"/>
              </w:rPr>
              <w:t>приобретенного</w:t>
            </w:r>
            <w:proofErr w:type="gramEnd"/>
            <w:r w:rsidRPr="006138B5">
              <w:rPr>
                <w:rFonts w:ascii="Times New Roman" w:hAnsi="Times New Roman" w:cs="Times New Roman"/>
              </w:rPr>
              <w:t xml:space="preserve"> </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имущества</w:t>
            </w:r>
          </w:p>
        </w:tc>
        <w:tc>
          <w:tcPr>
            <w:tcW w:w="1559"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Сумма сделки (руб.)</w:t>
            </w:r>
          </w:p>
        </w:tc>
        <w:tc>
          <w:tcPr>
            <w:tcW w:w="3083" w:type="dxa"/>
            <w:gridSpan w:val="10"/>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Источник получения средств, за счет которых приобретено имущество</w:t>
            </w:r>
          </w:p>
        </w:tc>
        <w:tc>
          <w:tcPr>
            <w:tcW w:w="1562"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приобретения</w:t>
            </w:r>
            <w:proofErr w:type="gramStart"/>
            <w:r w:rsidRPr="006138B5">
              <w:rPr>
                <w:rFonts w:ascii="Times New Roman" w:hAnsi="Times New Roman" w:cs="Times New Roman"/>
                <w:vertAlign w:val="superscript"/>
              </w:rPr>
              <w:t>6</w:t>
            </w:r>
            <w:proofErr w:type="gramEnd"/>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083" w:type="dxa"/>
            <w:gridSpan w:val="10"/>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562"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 xml:space="preserve">Земельные участки </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p>
        </w:tc>
        <w:tc>
          <w:tcPr>
            <w:tcW w:w="3083" w:type="dxa"/>
            <w:gridSpan w:val="10"/>
          </w:tcPr>
          <w:p w:rsidR="006138B5" w:rsidRPr="006138B5" w:rsidRDefault="006138B5" w:rsidP="001C7737">
            <w:pPr>
              <w:spacing w:after="0" w:line="240" w:lineRule="auto"/>
              <w:jc w:val="center"/>
              <w:rPr>
                <w:rFonts w:ascii="Times New Roman" w:hAnsi="Times New Roman" w:cs="Times New Roman"/>
              </w:rPr>
            </w:pPr>
          </w:p>
        </w:tc>
        <w:tc>
          <w:tcPr>
            <w:tcW w:w="1562" w:type="dxa"/>
            <w:gridSpan w:val="3"/>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Иное недвижимое имущество</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p>
        </w:tc>
        <w:tc>
          <w:tcPr>
            <w:tcW w:w="3083" w:type="dxa"/>
            <w:gridSpan w:val="10"/>
          </w:tcPr>
          <w:p w:rsidR="006138B5" w:rsidRPr="006138B5" w:rsidRDefault="006138B5" w:rsidP="001C7737">
            <w:pPr>
              <w:spacing w:after="0" w:line="240" w:lineRule="auto"/>
              <w:jc w:val="center"/>
              <w:rPr>
                <w:rFonts w:ascii="Times New Roman" w:hAnsi="Times New Roman" w:cs="Times New Roman"/>
              </w:rPr>
            </w:pPr>
          </w:p>
        </w:tc>
        <w:tc>
          <w:tcPr>
            <w:tcW w:w="1562" w:type="dxa"/>
            <w:gridSpan w:val="3"/>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Транспортные средства</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p>
        </w:tc>
        <w:tc>
          <w:tcPr>
            <w:tcW w:w="3083" w:type="dxa"/>
            <w:gridSpan w:val="10"/>
          </w:tcPr>
          <w:p w:rsidR="006138B5" w:rsidRPr="006138B5" w:rsidRDefault="006138B5" w:rsidP="001C7737">
            <w:pPr>
              <w:spacing w:after="0" w:line="240" w:lineRule="auto"/>
              <w:jc w:val="center"/>
              <w:rPr>
                <w:rFonts w:ascii="Times New Roman" w:hAnsi="Times New Roman" w:cs="Times New Roman"/>
              </w:rPr>
            </w:pPr>
          </w:p>
        </w:tc>
        <w:tc>
          <w:tcPr>
            <w:tcW w:w="1562" w:type="dxa"/>
            <w:gridSpan w:val="3"/>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Ценные бумаги</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p>
        </w:tc>
        <w:tc>
          <w:tcPr>
            <w:tcW w:w="3083" w:type="dxa"/>
            <w:gridSpan w:val="10"/>
          </w:tcPr>
          <w:p w:rsidR="006138B5" w:rsidRPr="006138B5" w:rsidRDefault="006138B5" w:rsidP="001C7737">
            <w:pPr>
              <w:spacing w:after="0" w:line="240" w:lineRule="auto"/>
              <w:jc w:val="center"/>
              <w:rPr>
                <w:rFonts w:ascii="Times New Roman" w:hAnsi="Times New Roman" w:cs="Times New Roman"/>
              </w:rPr>
            </w:pPr>
          </w:p>
        </w:tc>
        <w:tc>
          <w:tcPr>
            <w:tcW w:w="1562" w:type="dxa"/>
            <w:gridSpan w:val="3"/>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5     </w:t>
            </w:r>
            <w:r w:rsidRPr="006138B5">
              <w:rPr>
                <w:rFonts w:ascii="Times New Roman" w:hAnsi="Times New Roman" w:cs="Times New Roman"/>
                <w:sz w:val="16"/>
                <w:szCs w:val="16"/>
              </w:rPr>
              <w:t xml:space="preserve">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138B5">
                <w:rPr>
                  <w:rFonts w:ascii="Times New Roman" w:hAnsi="Times New Roman" w:cs="Times New Roman"/>
                  <w:sz w:val="16"/>
                  <w:szCs w:val="16"/>
                </w:rPr>
                <w:t>2012 г</w:t>
              </w:r>
            </w:smartTag>
            <w:r w:rsidRPr="006138B5">
              <w:rPr>
                <w:rFonts w:ascii="Times New Roman" w:hAnsi="Times New Roman" w:cs="Times New Roman"/>
                <w:sz w:val="16"/>
                <w:szCs w:val="16"/>
              </w:rPr>
              <w:t xml:space="preserve">. №230-ФЗ «О </w:t>
            </w:r>
            <w:proofErr w:type="gramStart"/>
            <w:r w:rsidRPr="006138B5">
              <w:rPr>
                <w:rFonts w:ascii="Times New Roman" w:hAnsi="Times New Roman" w:cs="Times New Roman"/>
                <w:sz w:val="16"/>
                <w:szCs w:val="16"/>
              </w:rPr>
              <w:t>контроле за</w:t>
            </w:r>
            <w:proofErr w:type="gramEnd"/>
            <w:r w:rsidRPr="006138B5">
              <w:rPr>
                <w:rFonts w:ascii="Times New Roman" w:hAnsi="Times New Roman" w:cs="Times New Roman"/>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6</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rPr>
              <w:t xml:space="preserve">  </w:t>
            </w:r>
          </w:p>
        </w:tc>
      </w:tr>
      <w:tr w:rsidR="006138B5" w:rsidRPr="006138B5" w:rsidTr="001C7737">
        <w:tc>
          <w:tcPr>
            <w:tcW w:w="536" w:type="dxa"/>
            <w:gridSpan w:val="2"/>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rPr>
            </w:pPr>
          </w:p>
        </w:tc>
        <w:tc>
          <w:tcPr>
            <w:tcW w:w="9635" w:type="dxa"/>
            <w:gridSpan w:val="27"/>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 xml:space="preserve">Раздел 3. Сведения об имуществе </w:t>
            </w:r>
          </w:p>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3.1. Недвижимое имущество</w:t>
            </w: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36" w:type="dxa"/>
            <w:gridSpan w:val="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31" w:type="dxa"/>
            <w:gridSpan w:val="11"/>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Вид и наименование </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имущества</w:t>
            </w:r>
          </w:p>
        </w:tc>
        <w:tc>
          <w:tcPr>
            <w:tcW w:w="1701"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собственности</w:t>
            </w:r>
            <w:proofErr w:type="gramStart"/>
            <w:r w:rsidRPr="006138B5">
              <w:rPr>
                <w:rFonts w:ascii="Times New Roman" w:hAnsi="Times New Roman" w:cs="Times New Roman"/>
                <w:vertAlign w:val="superscript"/>
              </w:rPr>
              <w:t>7</w:t>
            </w:r>
            <w:proofErr w:type="gramEnd"/>
          </w:p>
        </w:tc>
        <w:tc>
          <w:tcPr>
            <w:tcW w:w="1807"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proofErr w:type="gramStart"/>
            <w:r w:rsidRPr="006138B5">
              <w:rPr>
                <w:rFonts w:ascii="Times New Roman" w:hAnsi="Times New Roman" w:cs="Times New Roman"/>
              </w:rPr>
              <w:t>Место-нахождение</w:t>
            </w:r>
            <w:proofErr w:type="gramEnd"/>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(адрес)</w:t>
            </w:r>
          </w:p>
        </w:tc>
        <w:tc>
          <w:tcPr>
            <w:tcW w:w="944"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Площадь</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w:t>
            </w:r>
            <w:proofErr w:type="spellStart"/>
            <w:r w:rsidRPr="006138B5">
              <w:rPr>
                <w:rFonts w:ascii="Times New Roman" w:hAnsi="Times New Roman" w:cs="Times New Roman"/>
              </w:rPr>
              <w:t>кв.м</w:t>
            </w:r>
            <w:proofErr w:type="spellEnd"/>
            <w:r w:rsidRPr="006138B5">
              <w:rPr>
                <w:rFonts w:ascii="Times New Roman" w:hAnsi="Times New Roman" w:cs="Times New Roman"/>
              </w:rPr>
              <w:t>.)</w:t>
            </w:r>
          </w:p>
        </w:tc>
        <w:tc>
          <w:tcPr>
            <w:tcW w:w="1752" w:type="dxa"/>
            <w:gridSpan w:val="4"/>
            <w:tcBorders>
              <w:top w:val="single" w:sz="4" w:space="0" w:color="auto"/>
            </w:tcBorders>
          </w:tcPr>
          <w:p w:rsidR="006138B5" w:rsidRPr="006138B5" w:rsidRDefault="006138B5" w:rsidP="001C7737">
            <w:pPr>
              <w:spacing w:after="0" w:line="240" w:lineRule="auto"/>
              <w:ind w:hanging="84"/>
              <w:jc w:val="center"/>
              <w:rPr>
                <w:rFonts w:ascii="Times New Roman" w:hAnsi="Times New Roman" w:cs="Times New Roman"/>
                <w:vertAlign w:val="superscript"/>
              </w:rPr>
            </w:pPr>
            <w:r w:rsidRPr="006138B5">
              <w:rPr>
                <w:rFonts w:ascii="Times New Roman" w:hAnsi="Times New Roman" w:cs="Times New Roman"/>
              </w:rPr>
              <w:t>Основание приобретения и источник средств</w:t>
            </w:r>
            <w:r w:rsidRPr="006138B5">
              <w:rPr>
                <w:rFonts w:ascii="Times New Roman" w:hAnsi="Times New Roman" w:cs="Times New Roman"/>
                <w:vertAlign w:val="superscript"/>
              </w:rPr>
              <w:t>8</w:t>
            </w: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701"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94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752"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31" w:type="dxa"/>
            <w:gridSpan w:val="11"/>
          </w:tcPr>
          <w:p w:rsidR="006138B5" w:rsidRPr="006138B5" w:rsidRDefault="006138B5" w:rsidP="001C7737">
            <w:pPr>
              <w:spacing w:after="0" w:line="240" w:lineRule="auto"/>
              <w:rPr>
                <w:rFonts w:ascii="Times New Roman" w:hAnsi="Times New Roman" w:cs="Times New Roman"/>
                <w:b/>
              </w:rPr>
            </w:pPr>
            <w:r w:rsidRPr="006138B5">
              <w:rPr>
                <w:rFonts w:ascii="Times New Roman" w:hAnsi="Times New Roman" w:cs="Times New Roman"/>
              </w:rPr>
              <w:t>Земельные участки</w:t>
            </w:r>
            <w:proofErr w:type="gramStart"/>
            <w:r w:rsidRPr="006138B5">
              <w:rPr>
                <w:rFonts w:ascii="Times New Roman" w:hAnsi="Times New Roman" w:cs="Times New Roman"/>
                <w:vertAlign w:val="superscript"/>
              </w:rPr>
              <w:t>9</w:t>
            </w:r>
            <w:proofErr w:type="gramEnd"/>
          </w:p>
        </w:tc>
        <w:tc>
          <w:tcPr>
            <w:tcW w:w="1701" w:type="dxa"/>
            <w:gridSpan w:val="4"/>
          </w:tcPr>
          <w:p w:rsidR="006138B5" w:rsidRPr="006138B5" w:rsidRDefault="006138B5" w:rsidP="001C7737">
            <w:pPr>
              <w:spacing w:after="0" w:line="240" w:lineRule="auto"/>
              <w:jc w:val="center"/>
              <w:rPr>
                <w:rFonts w:ascii="Times New Roman" w:hAnsi="Times New Roman" w:cs="Times New Roman"/>
              </w:rPr>
            </w:pPr>
          </w:p>
        </w:tc>
        <w:tc>
          <w:tcPr>
            <w:tcW w:w="1807" w:type="dxa"/>
            <w:gridSpan w:val="4"/>
          </w:tcPr>
          <w:p w:rsidR="006138B5" w:rsidRPr="006138B5" w:rsidRDefault="006138B5" w:rsidP="001C7737">
            <w:pPr>
              <w:spacing w:after="0" w:line="240" w:lineRule="auto"/>
              <w:jc w:val="center"/>
              <w:rPr>
                <w:rFonts w:ascii="Times New Roman" w:hAnsi="Times New Roman" w:cs="Times New Roman"/>
                <w:i/>
              </w:rPr>
            </w:pPr>
          </w:p>
        </w:tc>
        <w:tc>
          <w:tcPr>
            <w:tcW w:w="944" w:type="dxa"/>
            <w:gridSpan w:val="4"/>
          </w:tcPr>
          <w:p w:rsidR="006138B5" w:rsidRPr="006138B5" w:rsidRDefault="006138B5" w:rsidP="001C7737">
            <w:pPr>
              <w:spacing w:after="0" w:line="240" w:lineRule="auto"/>
              <w:jc w:val="center"/>
              <w:rPr>
                <w:rFonts w:ascii="Times New Roman" w:hAnsi="Times New Roman" w:cs="Times New Roman"/>
              </w:rPr>
            </w:pPr>
          </w:p>
        </w:tc>
        <w:tc>
          <w:tcPr>
            <w:tcW w:w="1752" w:type="dxa"/>
            <w:gridSpan w:val="4"/>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Жилые дома, дачи</w:t>
            </w:r>
          </w:p>
        </w:tc>
        <w:tc>
          <w:tcPr>
            <w:tcW w:w="1701" w:type="dxa"/>
            <w:gridSpan w:val="4"/>
          </w:tcPr>
          <w:p w:rsidR="006138B5" w:rsidRPr="006138B5" w:rsidRDefault="006138B5" w:rsidP="001C7737">
            <w:pPr>
              <w:spacing w:after="0" w:line="240" w:lineRule="auto"/>
              <w:jc w:val="center"/>
              <w:rPr>
                <w:rFonts w:ascii="Times New Roman" w:hAnsi="Times New Roman" w:cs="Times New Roman"/>
              </w:rPr>
            </w:pPr>
          </w:p>
        </w:tc>
        <w:tc>
          <w:tcPr>
            <w:tcW w:w="1807" w:type="dxa"/>
            <w:gridSpan w:val="4"/>
          </w:tcPr>
          <w:p w:rsidR="006138B5" w:rsidRPr="006138B5" w:rsidRDefault="006138B5" w:rsidP="001C7737">
            <w:pPr>
              <w:spacing w:after="0" w:line="240" w:lineRule="auto"/>
              <w:jc w:val="center"/>
              <w:rPr>
                <w:rFonts w:ascii="Times New Roman" w:hAnsi="Times New Roman" w:cs="Times New Roman"/>
                <w:i/>
              </w:rPr>
            </w:pPr>
          </w:p>
        </w:tc>
        <w:tc>
          <w:tcPr>
            <w:tcW w:w="944" w:type="dxa"/>
            <w:gridSpan w:val="4"/>
          </w:tcPr>
          <w:p w:rsidR="006138B5" w:rsidRPr="006138B5" w:rsidRDefault="006138B5" w:rsidP="001C7737">
            <w:pPr>
              <w:spacing w:after="0" w:line="240" w:lineRule="auto"/>
              <w:jc w:val="center"/>
              <w:rPr>
                <w:rFonts w:ascii="Times New Roman" w:hAnsi="Times New Roman" w:cs="Times New Roman"/>
              </w:rPr>
            </w:pPr>
          </w:p>
        </w:tc>
        <w:tc>
          <w:tcPr>
            <w:tcW w:w="1752" w:type="dxa"/>
            <w:gridSpan w:val="4"/>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Квартиры</w:t>
            </w:r>
          </w:p>
        </w:tc>
        <w:tc>
          <w:tcPr>
            <w:tcW w:w="1701" w:type="dxa"/>
            <w:gridSpan w:val="4"/>
          </w:tcPr>
          <w:p w:rsidR="006138B5" w:rsidRPr="006138B5" w:rsidRDefault="006138B5" w:rsidP="001C7737">
            <w:pPr>
              <w:spacing w:after="0" w:line="240" w:lineRule="auto"/>
              <w:jc w:val="center"/>
              <w:rPr>
                <w:rFonts w:ascii="Times New Roman" w:hAnsi="Times New Roman" w:cs="Times New Roman"/>
              </w:rPr>
            </w:pPr>
          </w:p>
        </w:tc>
        <w:tc>
          <w:tcPr>
            <w:tcW w:w="1807" w:type="dxa"/>
            <w:gridSpan w:val="4"/>
          </w:tcPr>
          <w:p w:rsidR="006138B5" w:rsidRPr="006138B5" w:rsidRDefault="006138B5" w:rsidP="001C7737">
            <w:pPr>
              <w:spacing w:after="0" w:line="240" w:lineRule="auto"/>
              <w:jc w:val="center"/>
              <w:rPr>
                <w:rFonts w:ascii="Times New Roman" w:hAnsi="Times New Roman" w:cs="Times New Roman"/>
                <w:i/>
              </w:rPr>
            </w:pPr>
          </w:p>
        </w:tc>
        <w:tc>
          <w:tcPr>
            <w:tcW w:w="944" w:type="dxa"/>
            <w:gridSpan w:val="4"/>
          </w:tcPr>
          <w:p w:rsidR="006138B5" w:rsidRPr="006138B5" w:rsidRDefault="006138B5" w:rsidP="001C7737">
            <w:pPr>
              <w:spacing w:after="0" w:line="240" w:lineRule="auto"/>
              <w:jc w:val="center"/>
              <w:rPr>
                <w:rFonts w:ascii="Times New Roman" w:hAnsi="Times New Roman" w:cs="Times New Roman"/>
              </w:rPr>
            </w:pPr>
          </w:p>
        </w:tc>
        <w:tc>
          <w:tcPr>
            <w:tcW w:w="1752" w:type="dxa"/>
            <w:gridSpan w:val="4"/>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31" w:type="dxa"/>
            <w:gridSpan w:val="11"/>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Гаражи</w:t>
            </w:r>
          </w:p>
        </w:tc>
        <w:tc>
          <w:tcPr>
            <w:tcW w:w="1701" w:type="dxa"/>
            <w:gridSpan w:val="4"/>
          </w:tcPr>
          <w:p w:rsidR="006138B5" w:rsidRPr="006138B5" w:rsidRDefault="006138B5" w:rsidP="001C7737">
            <w:pPr>
              <w:spacing w:after="0" w:line="240" w:lineRule="auto"/>
              <w:jc w:val="center"/>
              <w:rPr>
                <w:rFonts w:ascii="Times New Roman" w:hAnsi="Times New Roman" w:cs="Times New Roman"/>
              </w:rPr>
            </w:pPr>
          </w:p>
        </w:tc>
        <w:tc>
          <w:tcPr>
            <w:tcW w:w="1807" w:type="dxa"/>
            <w:gridSpan w:val="4"/>
          </w:tcPr>
          <w:p w:rsidR="006138B5" w:rsidRPr="006138B5" w:rsidRDefault="006138B5" w:rsidP="001C7737">
            <w:pPr>
              <w:spacing w:after="0" w:line="240" w:lineRule="auto"/>
              <w:jc w:val="center"/>
              <w:rPr>
                <w:rFonts w:ascii="Times New Roman" w:hAnsi="Times New Roman" w:cs="Times New Roman"/>
                <w:i/>
              </w:rPr>
            </w:pPr>
          </w:p>
        </w:tc>
        <w:tc>
          <w:tcPr>
            <w:tcW w:w="944" w:type="dxa"/>
            <w:gridSpan w:val="4"/>
          </w:tcPr>
          <w:p w:rsidR="006138B5" w:rsidRPr="006138B5" w:rsidRDefault="006138B5" w:rsidP="001C7737">
            <w:pPr>
              <w:spacing w:after="0" w:line="240" w:lineRule="auto"/>
              <w:jc w:val="center"/>
              <w:rPr>
                <w:rFonts w:ascii="Times New Roman" w:hAnsi="Times New Roman" w:cs="Times New Roman"/>
              </w:rPr>
            </w:pPr>
          </w:p>
        </w:tc>
        <w:tc>
          <w:tcPr>
            <w:tcW w:w="1752" w:type="dxa"/>
            <w:gridSpan w:val="4"/>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36" w:type="dxa"/>
            <w:gridSpan w:val="2"/>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3431" w:type="dxa"/>
            <w:gridSpan w:val="11"/>
            <w:tcBorders>
              <w:bottom w:val="single" w:sz="4" w:space="0" w:color="auto"/>
            </w:tcBorders>
          </w:tcPr>
          <w:p w:rsidR="006138B5" w:rsidRPr="006138B5" w:rsidRDefault="006138B5" w:rsidP="001C7737">
            <w:pPr>
              <w:spacing w:after="0" w:line="240" w:lineRule="auto"/>
              <w:rPr>
                <w:rFonts w:ascii="Times New Roman" w:hAnsi="Times New Roman" w:cs="Times New Roman"/>
              </w:rPr>
            </w:pPr>
            <w:r w:rsidRPr="006138B5">
              <w:rPr>
                <w:rFonts w:ascii="Times New Roman" w:hAnsi="Times New Roman" w:cs="Times New Roman"/>
              </w:rPr>
              <w:t>Иное недвижимое имущество</w:t>
            </w:r>
          </w:p>
        </w:tc>
        <w:tc>
          <w:tcPr>
            <w:tcW w:w="1701" w:type="dxa"/>
            <w:gridSpan w:val="4"/>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p>
        </w:tc>
        <w:tc>
          <w:tcPr>
            <w:tcW w:w="1807" w:type="dxa"/>
            <w:gridSpan w:val="4"/>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c>
          <w:tcPr>
            <w:tcW w:w="944" w:type="dxa"/>
            <w:gridSpan w:val="4"/>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p>
        </w:tc>
        <w:tc>
          <w:tcPr>
            <w:tcW w:w="1752" w:type="dxa"/>
            <w:gridSpan w:val="4"/>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7</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8</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казывается вид земельного участка (пая, доли): под индивидуальное жилищное строительство, дачный, садовый, приусадебный, огородный и другие.  </w:t>
            </w:r>
          </w:p>
        </w:tc>
      </w:tr>
      <w:tr w:rsidR="006138B5" w:rsidRPr="006138B5" w:rsidTr="001C7737">
        <w:tc>
          <w:tcPr>
            <w:tcW w:w="564" w:type="dxa"/>
            <w:gridSpan w:val="4"/>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07" w:type="dxa"/>
            <w:gridSpan w:val="25"/>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3.2. Транспортные средства</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64"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03" w:type="dxa"/>
            <w:gridSpan w:val="9"/>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Вид, марка, модель</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транспортного средства, </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год изготовления</w:t>
            </w:r>
          </w:p>
        </w:tc>
        <w:tc>
          <w:tcPr>
            <w:tcW w:w="3363"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Вид </w:t>
            </w:r>
          </w:p>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собственности</w:t>
            </w:r>
            <w:r w:rsidRPr="006138B5">
              <w:rPr>
                <w:rFonts w:ascii="Times New Roman" w:hAnsi="Times New Roman" w:cs="Times New Roman"/>
                <w:vertAlign w:val="superscript"/>
              </w:rPr>
              <w:t>10</w:t>
            </w:r>
          </w:p>
        </w:tc>
        <w:tc>
          <w:tcPr>
            <w:tcW w:w="2841" w:type="dxa"/>
            <w:gridSpan w:val="9"/>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Место </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регистрации</w:t>
            </w: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03" w:type="dxa"/>
            <w:gridSpan w:val="9"/>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363" w:type="dxa"/>
            <w:gridSpan w:val="7"/>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Автомобили легковые</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Автомобили грузовые</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proofErr w:type="spellStart"/>
            <w:r w:rsidRPr="006138B5">
              <w:rPr>
                <w:rFonts w:ascii="Times New Roman" w:hAnsi="Times New Roman" w:cs="Times New Roman"/>
              </w:rPr>
              <w:t>Мототранспортные</w:t>
            </w:r>
            <w:proofErr w:type="spellEnd"/>
            <w:r w:rsidRPr="006138B5">
              <w:rPr>
                <w:rFonts w:ascii="Times New Roman" w:hAnsi="Times New Roman" w:cs="Times New Roman"/>
              </w:rPr>
              <w:t xml:space="preserve"> средства</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Сельскохозяйственная техника</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Водный транспорт</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c>
          <w:tcPr>
            <w:tcW w:w="3403" w:type="dxa"/>
            <w:gridSpan w:val="9"/>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Воздушный транспорт</w:t>
            </w:r>
          </w:p>
        </w:tc>
        <w:tc>
          <w:tcPr>
            <w:tcW w:w="3363" w:type="dxa"/>
            <w:gridSpan w:val="7"/>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564" w:type="dxa"/>
            <w:gridSpan w:val="4"/>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lastRenderedPageBreak/>
              <w:t>7</w:t>
            </w:r>
          </w:p>
        </w:tc>
        <w:tc>
          <w:tcPr>
            <w:tcW w:w="3403" w:type="dxa"/>
            <w:gridSpan w:val="9"/>
            <w:tcBorders>
              <w:bottom w:val="single" w:sz="4" w:space="0" w:color="auto"/>
            </w:tcBorders>
          </w:tcPr>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Иные транспортные средства</w:t>
            </w:r>
          </w:p>
        </w:tc>
        <w:tc>
          <w:tcPr>
            <w:tcW w:w="3363" w:type="dxa"/>
            <w:gridSpan w:val="7"/>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c>
          <w:tcPr>
            <w:tcW w:w="2841" w:type="dxa"/>
            <w:gridSpan w:val="9"/>
            <w:tcBorders>
              <w:bottom w:val="single" w:sz="4" w:space="0" w:color="auto"/>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10</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4. Сведения о счетах в банках и иных кредитных организациях</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3414" w:type="dxa"/>
            <w:gridSpan w:val="10"/>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Наименование и адрес банка или иной кредитной организации</w:t>
            </w:r>
          </w:p>
        </w:tc>
        <w:tc>
          <w:tcPr>
            <w:tcW w:w="1559"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 валюта счета</w:t>
            </w:r>
            <w:r w:rsidRPr="006138B5">
              <w:rPr>
                <w:rFonts w:ascii="Times New Roman" w:hAnsi="Times New Roman" w:cs="Times New Roman"/>
                <w:vertAlign w:val="superscript"/>
              </w:rPr>
              <w:t>11</w:t>
            </w:r>
          </w:p>
        </w:tc>
        <w:tc>
          <w:tcPr>
            <w:tcW w:w="1417"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Дата открытия счета</w:t>
            </w:r>
          </w:p>
        </w:tc>
        <w:tc>
          <w:tcPr>
            <w:tcW w:w="1099"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Остаток </w:t>
            </w:r>
          </w:p>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на счете</w:t>
            </w:r>
            <w:r w:rsidRPr="006138B5">
              <w:rPr>
                <w:rFonts w:ascii="Times New Roman" w:hAnsi="Times New Roman" w:cs="Times New Roman"/>
                <w:vertAlign w:val="superscript"/>
              </w:rPr>
              <w:t>12</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(руб.)</w:t>
            </w:r>
          </w:p>
        </w:tc>
        <w:tc>
          <w:tcPr>
            <w:tcW w:w="2129" w:type="dxa"/>
            <w:gridSpan w:val="6"/>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Сумма поступивших на счет денежных средств</w:t>
            </w:r>
            <w:r w:rsidRPr="006138B5">
              <w:rPr>
                <w:rFonts w:ascii="Times New Roman" w:hAnsi="Times New Roman" w:cs="Times New Roman"/>
                <w:vertAlign w:val="superscript"/>
              </w:rPr>
              <w:t>13</w:t>
            </w:r>
            <w:r w:rsidRPr="006138B5">
              <w:rPr>
                <w:rFonts w:ascii="Times New Roman" w:hAnsi="Times New Roman" w:cs="Times New Roman"/>
              </w:rPr>
              <w:t xml:space="preserve"> (руб.)</w:t>
            </w:r>
          </w:p>
        </w:tc>
      </w:tr>
      <w:tr w:rsidR="006138B5" w:rsidRPr="006138B5" w:rsidTr="001C7737">
        <w:tc>
          <w:tcPr>
            <w:tcW w:w="553"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14" w:type="dxa"/>
            <w:gridSpan w:val="10"/>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59"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417"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099"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2129" w:type="dxa"/>
            <w:gridSpan w:val="6"/>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3414" w:type="dxa"/>
            <w:gridSpan w:val="10"/>
          </w:tcPr>
          <w:p w:rsidR="006138B5" w:rsidRPr="006138B5" w:rsidRDefault="006138B5" w:rsidP="001C7737">
            <w:pPr>
              <w:spacing w:after="0" w:line="240" w:lineRule="auto"/>
              <w:jc w:val="center"/>
              <w:rPr>
                <w:rFonts w:ascii="Times New Roman" w:hAnsi="Times New Roman" w:cs="Times New Roman"/>
                <w:i/>
              </w:rPr>
            </w:pPr>
          </w:p>
        </w:tc>
        <w:tc>
          <w:tcPr>
            <w:tcW w:w="1559" w:type="dxa"/>
            <w:gridSpan w:val="3"/>
          </w:tcPr>
          <w:p w:rsidR="006138B5" w:rsidRPr="006138B5" w:rsidRDefault="006138B5" w:rsidP="001C7737">
            <w:pPr>
              <w:spacing w:after="0" w:line="240" w:lineRule="auto"/>
              <w:jc w:val="center"/>
              <w:rPr>
                <w:rFonts w:ascii="Times New Roman" w:hAnsi="Times New Roman" w:cs="Times New Roman"/>
                <w:i/>
              </w:rPr>
            </w:pPr>
          </w:p>
        </w:tc>
        <w:tc>
          <w:tcPr>
            <w:tcW w:w="1417" w:type="dxa"/>
            <w:gridSpan w:val="3"/>
          </w:tcPr>
          <w:p w:rsidR="006138B5" w:rsidRPr="006138B5" w:rsidRDefault="006138B5" w:rsidP="001C7737">
            <w:pPr>
              <w:spacing w:after="0" w:line="240" w:lineRule="auto"/>
              <w:jc w:val="center"/>
              <w:rPr>
                <w:rFonts w:ascii="Times New Roman" w:hAnsi="Times New Roman" w:cs="Times New Roman"/>
                <w:i/>
              </w:rPr>
            </w:pPr>
          </w:p>
        </w:tc>
        <w:tc>
          <w:tcPr>
            <w:tcW w:w="1099" w:type="dxa"/>
            <w:gridSpan w:val="4"/>
            <w:shd w:val="clear" w:color="auto" w:fill="auto"/>
          </w:tcPr>
          <w:p w:rsidR="006138B5" w:rsidRPr="006138B5" w:rsidRDefault="006138B5" w:rsidP="001C7737">
            <w:pPr>
              <w:spacing w:after="0" w:line="240" w:lineRule="auto"/>
              <w:jc w:val="center"/>
              <w:rPr>
                <w:rFonts w:ascii="Times New Roman" w:hAnsi="Times New Roman" w:cs="Times New Roman"/>
                <w:i/>
              </w:rPr>
            </w:pPr>
          </w:p>
        </w:tc>
        <w:tc>
          <w:tcPr>
            <w:tcW w:w="2129" w:type="dxa"/>
            <w:gridSpan w:val="6"/>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553"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3414" w:type="dxa"/>
            <w:gridSpan w:val="10"/>
          </w:tcPr>
          <w:p w:rsidR="006138B5" w:rsidRPr="006138B5" w:rsidRDefault="006138B5" w:rsidP="001C7737">
            <w:pPr>
              <w:spacing w:after="0" w:line="240" w:lineRule="auto"/>
              <w:jc w:val="center"/>
              <w:rPr>
                <w:rFonts w:ascii="Times New Roman" w:hAnsi="Times New Roman" w:cs="Times New Roman"/>
                <w:i/>
              </w:rPr>
            </w:pPr>
          </w:p>
        </w:tc>
        <w:tc>
          <w:tcPr>
            <w:tcW w:w="1559" w:type="dxa"/>
            <w:gridSpan w:val="3"/>
          </w:tcPr>
          <w:p w:rsidR="006138B5" w:rsidRPr="006138B5" w:rsidRDefault="006138B5" w:rsidP="001C7737">
            <w:pPr>
              <w:spacing w:after="0" w:line="240" w:lineRule="auto"/>
              <w:jc w:val="center"/>
              <w:rPr>
                <w:rFonts w:ascii="Times New Roman" w:hAnsi="Times New Roman" w:cs="Times New Roman"/>
                <w:i/>
              </w:rPr>
            </w:pPr>
          </w:p>
        </w:tc>
        <w:tc>
          <w:tcPr>
            <w:tcW w:w="1417" w:type="dxa"/>
            <w:gridSpan w:val="3"/>
          </w:tcPr>
          <w:p w:rsidR="006138B5" w:rsidRPr="006138B5" w:rsidRDefault="006138B5" w:rsidP="001C7737">
            <w:pPr>
              <w:spacing w:after="0" w:line="240" w:lineRule="auto"/>
              <w:jc w:val="center"/>
              <w:rPr>
                <w:rFonts w:ascii="Times New Roman" w:hAnsi="Times New Roman" w:cs="Times New Roman"/>
                <w:i/>
              </w:rPr>
            </w:pPr>
          </w:p>
        </w:tc>
        <w:tc>
          <w:tcPr>
            <w:tcW w:w="1099" w:type="dxa"/>
            <w:gridSpan w:val="4"/>
            <w:shd w:val="clear" w:color="auto" w:fill="auto"/>
          </w:tcPr>
          <w:p w:rsidR="006138B5" w:rsidRPr="006138B5" w:rsidRDefault="006138B5" w:rsidP="001C7737">
            <w:pPr>
              <w:spacing w:after="0" w:line="240" w:lineRule="auto"/>
              <w:jc w:val="center"/>
              <w:rPr>
                <w:rFonts w:ascii="Times New Roman" w:hAnsi="Times New Roman" w:cs="Times New Roman"/>
                <w:i/>
              </w:rPr>
            </w:pPr>
          </w:p>
        </w:tc>
        <w:tc>
          <w:tcPr>
            <w:tcW w:w="2129" w:type="dxa"/>
            <w:gridSpan w:val="6"/>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11</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вид счета (депозитный, текущий, расчетный, ссудный и другие) и валюта счета.</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 xml:space="preserve">12     </w:t>
            </w:r>
            <w:r w:rsidRPr="006138B5">
              <w:rPr>
                <w:rFonts w:ascii="Times New Roman" w:hAnsi="Times New Roman" w:cs="Times New Roman"/>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13</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общая сумма денежных поступлений на счет за отчетный</w:t>
            </w:r>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 xml:space="preserve">Раздел 5. Сведения о ценных бумагах </w:t>
            </w:r>
          </w:p>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5.1 Акции и иное участие в коммерческих организациях и фондах</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Наименование и организационно-правовая форма организации</w:t>
            </w:r>
            <w:r w:rsidRPr="006138B5">
              <w:rPr>
                <w:rFonts w:ascii="Times New Roman" w:hAnsi="Times New Roman" w:cs="Times New Roman"/>
                <w:vertAlign w:val="superscript"/>
              </w:rPr>
              <w:t>14</w:t>
            </w:r>
          </w:p>
        </w:tc>
        <w:tc>
          <w:tcPr>
            <w:tcW w:w="2409" w:type="dxa"/>
            <w:gridSpan w:val="8"/>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Местонахождение организации (адрес)</w:t>
            </w:r>
          </w:p>
        </w:tc>
        <w:tc>
          <w:tcPr>
            <w:tcW w:w="1807"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Уставной капитал</w:t>
            </w:r>
            <w:r w:rsidRPr="006138B5">
              <w:rPr>
                <w:rFonts w:ascii="Times New Roman" w:hAnsi="Times New Roman" w:cs="Times New Roman"/>
                <w:vertAlign w:val="superscript"/>
              </w:rPr>
              <w:t>15</w:t>
            </w:r>
            <w:r w:rsidRPr="006138B5">
              <w:rPr>
                <w:rFonts w:ascii="Times New Roman" w:hAnsi="Times New Roman" w:cs="Times New Roman"/>
              </w:rPr>
              <w:t xml:space="preserve">(руб.) </w:t>
            </w:r>
          </w:p>
        </w:tc>
        <w:tc>
          <w:tcPr>
            <w:tcW w:w="1428" w:type="dxa"/>
            <w:gridSpan w:val="6"/>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Доля участия</w:t>
            </w:r>
            <w:r w:rsidRPr="006138B5">
              <w:rPr>
                <w:rFonts w:ascii="Times New Roman" w:hAnsi="Times New Roman" w:cs="Times New Roman"/>
                <w:vertAlign w:val="superscript"/>
              </w:rPr>
              <w:t>16</w:t>
            </w:r>
          </w:p>
        </w:tc>
        <w:tc>
          <w:tcPr>
            <w:tcW w:w="1140" w:type="dxa"/>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участия</w:t>
            </w:r>
            <w:r w:rsidRPr="006138B5">
              <w:rPr>
                <w:rFonts w:ascii="Times New Roman" w:hAnsi="Times New Roman" w:cs="Times New Roman"/>
                <w:vertAlign w:val="superscript"/>
              </w:rPr>
              <w:t>17</w:t>
            </w:r>
          </w:p>
        </w:tc>
      </w:tr>
      <w:tr w:rsidR="006138B5" w:rsidRPr="006138B5" w:rsidTr="001C7737">
        <w:tc>
          <w:tcPr>
            <w:tcW w:w="553"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2409" w:type="dxa"/>
            <w:gridSpan w:val="8"/>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428" w:type="dxa"/>
            <w:gridSpan w:val="6"/>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140" w:type="dxa"/>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Pr>
          <w:p w:rsidR="006138B5" w:rsidRPr="006138B5" w:rsidRDefault="006138B5" w:rsidP="001C7737">
            <w:pPr>
              <w:spacing w:after="0" w:line="240" w:lineRule="auto"/>
              <w:jc w:val="both"/>
              <w:rPr>
                <w:rFonts w:ascii="Times New Roman" w:hAnsi="Times New Roman" w:cs="Times New Roman"/>
                <w:i/>
              </w:rPr>
            </w:pPr>
          </w:p>
        </w:tc>
        <w:tc>
          <w:tcPr>
            <w:tcW w:w="2409" w:type="dxa"/>
            <w:gridSpan w:val="8"/>
          </w:tcPr>
          <w:p w:rsidR="006138B5" w:rsidRPr="006138B5" w:rsidRDefault="006138B5" w:rsidP="001C7737">
            <w:pPr>
              <w:spacing w:after="0" w:line="240" w:lineRule="auto"/>
              <w:jc w:val="both"/>
              <w:rPr>
                <w:rFonts w:ascii="Times New Roman" w:hAnsi="Times New Roman" w:cs="Times New Roman"/>
              </w:rPr>
            </w:pPr>
          </w:p>
        </w:tc>
        <w:tc>
          <w:tcPr>
            <w:tcW w:w="1807" w:type="dxa"/>
            <w:gridSpan w:val="4"/>
          </w:tcPr>
          <w:p w:rsidR="006138B5" w:rsidRPr="006138B5" w:rsidRDefault="006138B5" w:rsidP="001C7737">
            <w:pPr>
              <w:spacing w:after="0" w:line="240" w:lineRule="auto"/>
              <w:jc w:val="both"/>
              <w:rPr>
                <w:rFonts w:ascii="Times New Roman" w:hAnsi="Times New Roman" w:cs="Times New Roman"/>
              </w:rPr>
            </w:pPr>
          </w:p>
        </w:tc>
        <w:tc>
          <w:tcPr>
            <w:tcW w:w="1428" w:type="dxa"/>
            <w:gridSpan w:val="6"/>
          </w:tcPr>
          <w:p w:rsidR="006138B5" w:rsidRPr="006138B5" w:rsidRDefault="006138B5" w:rsidP="001C7737">
            <w:pPr>
              <w:spacing w:after="0" w:line="240" w:lineRule="auto"/>
              <w:jc w:val="both"/>
              <w:rPr>
                <w:rFonts w:ascii="Times New Roman" w:hAnsi="Times New Roman" w:cs="Times New Roman"/>
              </w:rPr>
            </w:pPr>
          </w:p>
        </w:tc>
        <w:tc>
          <w:tcPr>
            <w:tcW w:w="1140" w:type="dxa"/>
          </w:tcPr>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14</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15</w:t>
            </w:r>
            <w:r w:rsidRPr="006138B5">
              <w:rPr>
                <w:rFonts w:ascii="Times New Roman" w:hAnsi="Times New Roman" w:cs="Times New Roman"/>
                <w:sz w:val="16"/>
                <w:szCs w:val="16"/>
              </w:rPr>
              <w:t xml:space="preserve">    Уставной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уставной капитал указывается в рублях по курсу Банка России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16</w:t>
            </w:r>
            <w:r w:rsidRPr="006138B5">
              <w:rPr>
                <w:rFonts w:ascii="Times New Roman" w:hAnsi="Times New Roman" w:cs="Times New Roman"/>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17</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5.2. Иные ценные бумаги</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 xml:space="preserve">Вид </w:t>
            </w:r>
            <w:proofErr w:type="gramStart"/>
            <w:r w:rsidRPr="006138B5">
              <w:rPr>
                <w:rFonts w:ascii="Times New Roman" w:hAnsi="Times New Roman" w:cs="Times New Roman"/>
              </w:rPr>
              <w:t>ценной</w:t>
            </w:r>
            <w:proofErr w:type="gramEnd"/>
            <w:r w:rsidRPr="006138B5">
              <w:rPr>
                <w:rFonts w:ascii="Times New Roman" w:hAnsi="Times New Roman" w:cs="Times New Roman"/>
              </w:rPr>
              <w:t xml:space="preserve"> бумаги</w:t>
            </w:r>
            <w:r w:rsidRPr="006138B5">
              <w:rPr>
                <w:rFonts w:ascii="Times New Roman" w:hAnsi="Times New Roman" w:cs="Times New Roman"/>
                <w:vertAlign w:val="superscript"/>
              </w:rPr>
              <w:t>18</w:t>
            </w:r>
          </w:p>
        </w:tc>
        <w:tc>
          <w:tcPr>
            <w:tcW w:w="2409" w:type="dxa"/>
            <w:gridSpan w:val="8"/>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Лицо, выпустившее ценную бумагу</w:t>
            </w:r>
          </w:p>
        </w:tc>
        <w:tc>
          <w:tcPr>
            <w:tcW w:w="1807"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Номинальная величина обязательства (руб.)</w:t>
            </w:r>
          </w:p>
        </w:tc>
        <w:tc>
          <w:tcPr>
            <w:tcW w:w="1325"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Общее количество</w:t>
            </w:r>
          </w:p>
        </w:tc>
        <w:tc>
          <w:tcPr>
            <w:tcW w:w="1243" w:type="dxa"/>
            <w:gridSpan w:val="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proofErr w:type="gramStart"/>
            <w:r w:rsidRPr="006138B5">
              <w:rPr>
                <w:rFonts w:ascii="Times New Roman" w:hAnsi="Times New Roman" w:cs="Times New Roman"/>
              </w:rPr>
              <w:t>Общая</w:t>
            </w:r>
            <w:proofErr w:type="gramEnd"/>
            <w:r w:rsidRPr="006138B5">
              <w:rPr>
                <w:rFonts w:ascii="Times New Roman" w:hAnsi="Times New Roman" w:cs="Times New Roman"/>
              </w:rPr>
              <w:t xml:space="preserve"> стоимость</w:t>
            </w:r>
            <w:r w:rsidRPr="006138B5">
              <w:rPr>
                <w:rFonts w:ascii="Times New Roman" w:hAnsi="Times New Roman" w:cs="Times New Roman"/>
                <w:vertAlign w:val="superscript"/>
              </w:rPr>
              <w:t>19</w:t>
            </w:r>
            <w:r w:rsidRPr="006138B5">
              <w:rPr>
                <w:rFonts w:ascii="Times New Roman" w:hAnsi="Times New Roman" w:cs="Times New Roman"/>
              </w:rPr>
              <w:t xml:space="preserve"> (руб.)</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2409" w:type="dxa"/>
            <w:gridSpan w:val="8"/>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807"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325"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243" w:type="dxa"/>
            <w:gridSpan w:val="2"/>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1C7737">
            <w:pPr>
              <w:spacing w:after="0" w:line="240" w:lineRule="auto"/>
              <w:jc w:val="both"/>
              <w:rPr>
                <w:rFonts w:ascii="Times New Roman" w:hAnsi="Times New Roman" w:cs="Times New Roman"/>
                <w:b/>
                <w:i/>
              </w:rPr>
            </w:pPr>
          </w:p>
        </w:tc>
        <w:tc>
          <w:tcPr>
            <w:tcW w:w="2409" w:type="dxa"/>
            <w:gridSpan w:val="8"/>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807" w:type="dxa"/>
            <w:gridSpan w:val="4"/>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325" w:type="dxa"/>
            <w:gridSpan w:val="5"/>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243" w:type="dxa"/>
            <w:gridSpan w:val="2"/>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18</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все ценные бумаги по видам (облигации, векселя и другие), за исключением акций, указанных в подразделе 5.1 «Акция и иное участие в коммерческих организациях и фондах».</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19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t>Раздел 6. Сведения об обязательствах имущественного характера</w:t>
            </w:r>
          </w:p>
          <w:p w:rsidR="006138B5" w:rsidRPr="006138B5" w:rsidRDefault="006138B5" w:rsidP="001C7737">
            <w:pPr>
              <w:spacing w:after="0" w:line="240" w:lineRule="auto"/>
              <w:jc w:val="both"/>
              <w:rPr>
                <w:rFonts w:ascii="Times New Roman" w:hAnsi="Times New Roman" w:cs="Times New Roman"/>
                <w:b/>
                <w:sz w:val="28"/>
                <w:szCs w:val="28"/>
              </w:rPr>
            </w:pPr>
            <w:r w:rsidRPr="006138B5">
              <w:rPr>
                <w:rFonts w:ascii="Times New Roman" w:hAnsi="Times New Roman" w:cs="Times New Roman"/>
                <w:b/>
                <w:sz w:val="28"/>
                <w:szCs w:val="28"/>
              </w:rPr>
              <w:lastRenderedPageBreak/>
              <w:t>6.1. Объекты недвижимого имущества, находящиеся в пользовании</w:t>
            </w:r>
            <w:r w:rsidRPr="006138B5">
              <w:rPr>
                <w:rFonts w:ascii="Times New Roman" w:hAnsi="Times New Roman" w:cs="Times New Roman"/>
                <w:sz w:val="28"/>
                <w:szCs w:val="28"/>
                <w:vertAlign w:val="superscript"/>
              </w:rPr>
              <w:t>20</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lastRenderedPageBreak/>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566"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имущества</w:t>
            </w:r>
            <w:r w:rsidRPr="006138B5">
              <w:rPr>
                <w:rFonts w:ascii="Times New Roman" w:hAnsi="Times New Roman" w:cs="Times New Roman"/>
                <w:vertAlign w:val="superscript"/>
              </w:rPr>
              <w:t>21</w:t>
            </w:r>
          </w:p>
        </w:tc>
        <w:tc>
          <w:tcPr>
            <w:tcW w:w="1831"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Вид и сроки пользования</w:t>
            </w:r>
            <w:r w:rsidRPr="006138B5">
              <w:rPr>
                <w:rFonts w:ascii="Times New Roman" w:hAnsi="Times New Roman" w:cs="Times New Roman"/>
                <w:vertAlign w:val="superscript"/>
              </w:rPr>
              <w:t>22</w:t>
            </w:r>
          </w:p>
        </w:tc>
        <w:tc>
          <w:tcPr>
            <w:tcW w:w="1993"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пользования</w:t>
            </w:r>
            <w:r w:rsidRPr="006138B5">
              <w:rPr>
                <w:rFonts w:ascii="Times New Roman" w:hAnsi="Times New Roman" w:cs="Times New Roman"/>
                <w:vertAlign w:val="superscript"/>
              </w:rPr>
              <w:t>23</w:t>
            </w:r>
          </w:p>
        </w:tc>
        <w:tc>
          <w:tcPr>
            <w:tcW w:w="2088" w:type="dxa"/>
            <w:gridSpan w:val="9"/>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Местонахождение (адрес)</w:t>
            </w:r>
          </w:p>
        </w:tc>
        <w:tc>
          <w:tcPr>
            <w:tcW w:w="1140" w:type="dxa"/>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Площадь (</w:t>
            </w:r>
            <w:proofErr w:type="spellStart"/>
            <w:r w:rsidRPr="006138B5">
              <w:rPr>
                <w:rFonts w:ascii="Times New Roman" w:hAnsi="Times New Roman" w:cs="Times New Roman"/>
              </w:rPr>
              <w:t>кв</w:t>
            </w:r>
            <w:proofErr w:type="gramStart"/>
            <w:r w:rsidRPr="006138B5">
              <w:rPr>
                <w:rFonts w:ascii="Times New Roman" w:hAnsi="Times New Roman" w:cs="Times New Roman"/>
              </w:rPr>
              <w:t>.м</w:t>
            </w:r>
            <w:proofErr w:type="spellEnd"/>
            <w:proofErr w:type="gramEnd"/>
            <w:r w:rsidRPr="006138B5">
              <w:rPr>
                <w:rFonts w:ascii="Times New Roman" w:hAnsi="Times New Roman" w:cs="Times New Roman"/>
              </w:rPr>
              <w:t>)</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566"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831"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993"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2088" w:type="dxa"/>
            <w:gridSpan w:val="9"/>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140" w:type="dxa"/>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566" w:type="dxa"/>
            <w:gridSpan w:val="5"/>
            <w:tcBorders>
              <w:top w:val="single" w:sz="4" w:space="0" w:color="auto"/>
            </w:tcBorders>
          </w:tcPr>
          <w:p w:rsidR="006138B5" w:rsidRPr="006138B5" w:rsidRDefault="006138B5" w:rsidP="001C7737">
            <w:pPr>
              <w:spacing w:after="0" w:line="240" w:lineRule="auto"/>
              <w:jc w:val="both"/>
              <w:rPr>
                <w:rFonts w:ascii="Times New Roman" w:hAnsi="Times New Roman" w:cs="Times New Roman"/>
                <w:i/>
              </w:rPr>
            </w:pPr>
          </w:p>
        </w:tc>
        <w:tc>
          <w:tcPr>
            <w:tcW w:w="1831"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c>
          <w:tcPr>
            <w:tcW w:w="1993"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c>
          <w:tcPr>
            <w:tcW w:w="2088" w:type="dxa"/>
            <w:gridSpan w:val="9"/>
            <w:tcBorders>
              <w:top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c>
          <w:tcPr>
            <w:tcW w:w="1140" w:type="dxa"/>
            <w:tcBorders>
              <w:top w:val="single" w:sz="4" w:space="0" w:color="auto"/>
            </w:tcBorders>
          </w:tcPr>
          <w:p w:rsidR="006138B5" w:rsidRPr="006138B5" w:rsidRDefault="006138B5" w:rsidP="001C7737">
            <w:pPr>
              <w:spacing w:after="0" w:line="240" w:lineRule="auto"/>
              <w:jc w:val="center"/>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20</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по состоянию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21</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вид недвижимого имущества (земельный участок, жилой дом, дача и другие).</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22</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вид пользования (аренда, безвозмездное пользование и другие) и сроки пользования.</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23</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138B5" w:rsidRPr="006138B5" w:rsidRDefault="006138B5" w:rsidP="001C7737">
            <w:pPr>
              <w:spacing w:after="0" w:line="240" w:lineRule="auto"/>
              <w:jc w:val="both"/>
              <w:rPr>
                <w:rFonts w:ascii="Times New Roman" w:hAnsi="Times New Roman" w:cs="Times New Roman"/>
                <w:sz w:val="16"/>
                <w:szCs w:val="16"/>
              </w:rPr>
            </w:pPr>
          </w:p>
        </w:tc>
      </w:tr>
      <w:tr w:rsidR="006138B5" w:rsidRPr="006138B5" w:rsidTr="001C7737">
        <w:tc>
          <w:tcPr>
            <w:tcW w:w="553" w:type="dxa"/>
            <w:gridSpan w:val="3"/>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rPr>
            </w:pPr>
          </w:p>
        </w:tc>
        <w:tc>
          <w:tcPr>
            <w:tcW w:w="9618" w:type="dxa"/>
            <w:gridSpan w:val="26"/>
            <w:tcBorders>
              <w:top w:val="nil"/>
              <w:left w:val="nil"/>
              <w:bottom w:val="single" w:sz="4" w:space="0" w:color="auto"/>
              <w:right w:val="nil"/>
            </w:tcBorders>
          </w:tcPr>
          <w:p w:rsidR="006138B5" w:rsidRPr="006138B5" w:rsidRDefault="006138B5" w:rsidP="001C7737">
            <w:pPr>
              <w:spacing w:after="0" w:line="240" w:lineRule="auto"/>
              <w:jc w:val="both"/>
              <w:rPr>
                <w:rFonts w:ascii="Times New Roman" w:hAnsi="Times New Roman" w:cs="Times New Roman"/>
                <w:b/>
                <w:sz w:val="28"/>
                <w:szCs w:val="28"/>
                <w:vertAlign w:val="superscript"/>
              </w:rPr>
            </w:pPr>
            <w:r w:rsidRPr="006138B5">
              <w:rPr>
                <w:rFonts w:ascii="Times New Roman" w:hAnsi="Times New Roman" w:cs="Times New Roman"/>
                <w:b/>
                <w:sz w:val="28"/>
                <w:szCs w:val="28"/>
              </w:rPr>
              <w:t>6.2</w:t>
            </w:r>
            <w:proofErr w:type="gramStart"/>
            <w:r w:rsidRPr="006138B5">
              <w:rPr>
                <w:rFonts w:ascii="Times New Roman" w:hAnsi="Times New Roman" w:cs="Times New Roman"/>
                <w:b/>
                <w:sz w:val="28"/>
                <w:szCs w:val="28"/>
              </w:rPr>
              <w:t xml:space="preserve"> П</w:t>
            </w:r>
            <w:proofErr w:type="gramEnd"/>
            <w:r w:rsidRPr="006138B5">
              <w:rPr>
                <w:rFonts w:ascii="Times New Roman" w:hAnsi="Times New Roman" w:cs="Times New Roman"/>
                <w:b/>
                <w:sz w:val="28"/>
                <w:szCs w:val="28"/>
              </w:rPr>
              <w:t>рочие обязательства финансового характера</w:t>
            </w:r>
            <w:r w:rsidRPr="006138B5">
              <w:rPr>
                <w:rFonts w:ascii="Times New Roman" w:hAnsi="Times New Roman" w:cs="Times New Roman"/>
                <w:b/>
                <w:sz w:val="28"/>
                <w:szCs w:val="28"/>
                <w:vertAlign w:val="superscript"/>
              </w:rPr>
              <w:t>24</w:t>
            </w:r>
          </w:p>
          <w:p w:rsidR="006138B5" w:rsidRPr="006138B5" w:rsidRDefault="006138B5" w:rsidP="001C7737">
            <w:pPr>
              <w:spacing w:after="0" w:line="240" w:lineRule="auto"/>
              <w:jc w:val="both"/>
              <w:rPr>
                <w:rFonts w:ascii="Times New Roman" w:hAnsi="Times New Roman" w:cs="Times New Roman"/>
                <w:b/>
                <w:sz w:val="16"/>
                <w:szCs w:val="16"/>
              </w:rPr>
            </w:pP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 </w:t>
            </w:r>
            <w:proofErr w:type="gramStart"/>
            <w:r w:rsidRPr="006138B5">
              <w:rPr>
                <w:rFonts w:ascii="Times New Roman" w:hAnsi="Times New Roman" w:cs="Times New Roman"/>
              </w:rPr>
              <w:t>п</w:t>
            </w:r>
            <w:proofErr w:type="gramEnd"/>
            <w:r w:rsidRPr="006138B5">
              <w:rPr>
                <w:rFonts w:ascii="Times New Roman" w:hAnsi="Times New Roman" w:cs="Times New Roman"/>
              </w:rPr>
              <w:t>/п</w:t>
            </w:r>
          </w:p>
        </w:tc>
        <w:tc>
          <w:tcPr>
            <w:tcW w:w="2834"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Содержание обязательства</w:t>
            </w:r>
            <w:r w:rsidRPr="006138B5">
              <w:rPr>
                <w:rFonts w:ascii="Times New Roman" w:hAnsi="Times New Roman" w:cs="Times New Roman"/>
                <w:vertAlign w:val="superscript"/>
              </w:rPr>
              <w:t>25</w:t>
            </w:r>
          </w:p>
        </w:tc>
        <w:tc>
          <w:tcPr>
            <w:tcW w:w="1563"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Кредитор (должник)</w:t>
            </w:r>
            <w:r w:rsidRPr="006138B5">
              <w:rPr>
                <w:rFonts w:ascii="Times New Roman" w:hAnsi="Times New Roman" w:cs="Times New Roman"/>
                <w:vertAlign w:val="superscript"/>
              </w:rPr>
              <w:t>26</w:t>
            </w:r>
          </w:p>
        </w:tc>
        <w:tc>
          <w:tcPr>
            <w:tcW w:w="1993"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Основание возникновения</w:t>
            </w:r>
            <w:r w:rsidRPr="006138B5">
              <w:rPr>
                <w:rFonts w:ascii="Times New Roman" w:hAnsi="Times New Roman" w:cs="Times New Roman"/>
                <w:vertAlign w:val="superscript"/>
              </w:rPr>
              <w:t>27</w:t>
            </w:r>
          </w:p>
        </w:tc>
        <w:tc>
          <w:tcPr>
            <w:tcW w:w="1476" w:type="dxa"/>
            <w:gridSpan w:val="6"/>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 xml:space="preserve">Сумма обязательства/размер обязательства по состоянию на </w:t>
            </w:r>
            <w:proofErr w:type="gramStart"/>
            <w:r w:rsidRPr="006138B5">
              <w:rPr>
                <w:rFonts w:ascii="Times New Roman" w:hAnsi="Times New Roman" w:cs="Times New Roman"/>
              </w:rPr>
              <w:t>отчетную</w:t>
            </w:r>
            <w:proofErr w:type="gramEnd"/>
            <w:r w:rsidRPr="006138B5">
              <w:rPr>
                <w:rFonts w:ascii="Times New Roman" w:hAnsi="Times New Roman" w:cs="Times New Roman"/>
              </w:rPr>
              <w:t xml:space="preserve"> дату</w:t>
            </w:r>
            <w:r w:rsidRPr="006138B5">
              <w:rPr>
                <w:rFonts w:ascii="Times New Roman" w:hAnsi="Times New Roman" w:cs="Times New Roman"/>
                <w:vertAlign w:val="superscript"/>
              </w:rPr>
              <w:t>28</w:t>
            </w:r>
            <w:r w:rsidRPr="006138B5">
              <w:rPr>
                <w:rFonts w:ascii="Times New Roman" w:hAnsi="Times New Roman" w:cs="Times New Roman"/>
              </w:rPr>
              <w:t xml:space="preserve"> </w:t>
            </w:r>
          </w:p>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(руб.)</w:t>
            </w:r>
          </w:p>
        </w:tc>
        <w:tc>
          <w:tcPr>
            <w:tcW w:w="1752"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vertAlign w:val="superscript"/>
              </w:rPr>
            </w:pPr>
            <w:r w:rsidRPr="006138B5">
              <w:rPr>
                <w:rFonts w:ascii="Times New Roman" w:hAnsi="Times New Roman" w:cs="Times New Roman"/>
              </w:rPr>
              <w:t>Условия обязательства</w:t>
            </w:r>
            <w:r w:rsidRPr="006138B5">
              <w:rPr>
                <w:rFonts w:ascii="Times New Roman" w:hAnsi="Times New Roman" w:cs="Times New Roman"/>
                <w:vertAlign w:val="superscript"/>
              </w:rPr>
              <w:t>29</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2</w:t>
            </w:r>
          </w:p>
        </w:tc>
        <w:tc>
          <w:tcPr>
            <w:tcW w:w="1563" w:type="dxa"/>
            <w:gridSpan w:val="5"/>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3</w:t>
            </w:r>
          </w:p>
        </w:tc>
        <w:tc>
          <w:tcPr>
            <w:tcW w:w="1993"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4</w:t>
            </w:r>
          </w:p>
        </w:tc>
        <w:tc>
          <w:tcPr>
            <w:tcW w:w="1476" w:type="dxa"/>
            <w:gridSpan w:val="6"/>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5</w:t>
            </w:r>
          </w:p>
        </w:tc>
        <w:tc>
          <w:tcPr>
            <w:tcW w:w="1752" w:type="dxa"/>
            <w:gridSpan w:val="4"/>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6</w:t>
            </w:r>
          </w:p>
        </w:tc>
      </w:tr>
      <w:tr w:rsidR="006138B5" w:rsidRPr="006138B5" w:rsidTr="001C7737">
        <w:tc>
          <w:tcPr>
            <w:tcW w:w="553" w:type="dxa"/>
            <w:gridSpan w:val="3"/>
            <w:tcBorders>
              <w:top w:val="single" w:sz="4" w:space="0" w:color="auto"/>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1</w:t>
            </w:r>
          </w:p>
        </w:tc>
        <w:tc>
          <w:tcPr>
            <w:tcW w:w="2834" w:type="dxa"/>
            <w:gridSpan w:val="7"/>
            <w:tcBorders>
              <w:top w:val="single" w:sz="4" w:space="0" w:color="auto"/>
            </w:tcBorders>
          </w:tcPr>
          <w:p w:rsidR="006138B5" w:rsidRPr="006138B5" w:rsidRDefault="006138B5" w:rsidP="001C7737">
            <w:pPr>
              <w:spacing w:after="0" w:line="240" w:lineRule="auto"/>
              <w:jc w:val="both"/>
              <w:rPr>
                <w:rFonts w:ascii="Times New Roman" w:hAnsi="Times New Roman" w:cs="Times New Roman"/>
                <w:b/>
                <w:i/>
              </w:rPr>
            </w:pPr>
          </w:p>
        </w:tc>
        <w:tc>
          <w:tcPr>
            <w:tcW w:w="1563" w:type="dxa"/>
            <w:gridSpan w:val="5"/>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993" w:type="dxa"/>
            <w:gridSpan w:val="4"/>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476" w:type="dxa"/>
            <w:gridSpan w:val="6"/>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c>
          <w:tcPr>
            <w:tcW w:w="1752" w:type="dxa"/>
            <w:gridSpan w:val="4"/>
            <w:tcBorders>
              <w:top w:val="single" w:sz="4" w:space="0" w:color="auto"/>
            </w:tcBorders>
          </w:tcPr>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both"/>
              <w:rPr>
                <w:rFonts w:ascii="Times New Roman" w:hAnsi="Times New Roman" w:cs="Times New Roman"/>
              </w:rPr>
            </w:pPr>
          </w:p>
          <w:p w:rsidR="006138B5" w:rsidRPr="006138B5" w:rsidRDefault="006138B5" w:rsidP="001C7737">
            <w:pPr>
              <w:spacing w:after="0" w:line="240" w:lineRule="auto"/>
              <w:jc w:val="both"/>
              <w:rPr>
                <w:rFonts w:ascii="Times New Roman" w:hAnsi="Times New Roman" w:cs="Times New Roman"/>
              </w:rPr>
            </w:pPr>
            <w:r w:rsidRPr="006138B5">
              <w:rPr>
                <w:rFonts w:ascii="Times New Roman" w:hAnsi="Times New Roman" w:cs="Times New Roman"/>
              </w:rPr>
              <w:t>Достоверность и полноту настоящих сведений подтверждаю.</w:t>
            </w:r>
          </w:p>
          <w:p w:rsidR="006138B5" w:rsidRPr="006138B5" w:rsidRDefault="006138B5" w:rsidP="001C7737">
            <w:pPr>
              <w:spacing w:after="0" w:line="240" w:lineRule="auto"/>
              <w:jc w:val="both"/>
              <w:rPr>
                <w:rFonts w:ascii="Times New Roman" w:hAnsi="Times New Roman" w:cs="Times New Roman"/>
              </w:rPr>
            </w:pPr>
          </w:p>
        </w:tc>
      </w:tr>
      <w:tr w:rsidR="006138B5" w:rsidRPr="006138B5" w:rsidTr="001C7737">
        <w:tc>
          <w:tcPr>
            <w:tcW w:w="282" w:type="dxa"/>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rPr>
            </w:pPr>
            <w:r w:rsidRPr="006138B5">
              <w:rPr>
                <w:rFonts w:ascii="Times New Roman" w:hAnsi="Times New Roman" w:cs="Times New Roman"/>
              </w:rPr>
              <w:t>«</w:t>
            </w:r>
          </w:p>
        </w:tc>
        <w:tc>
          <w:tcPr>
            <w:tcW w:w="565" w:type="dxa"/>
            <w:gridSpan w:val="4"/>
            <w:tcBorders>
              <w:top w:val="nil"/>
              <w:left w:val="nil"/>
              <w:bottom w:val="single" w:sz="4" w:space="0" w:color="auto"/>
              <w:right w:val="nil"/>
            </w:tcBorders>
          </w:tcPr>
          <w:p w:rsidR="006138B5" w:rsidRPr="006138B5" w:rsidRDefault="006138B5" w:rsidP="001C7737">
            <w:pPr>
              <w:spacing w:after="0" w:line="240" w:lineRule="auto"/>
              <w:jc w:val="center"/>
              <w:rPr>
                <w:rFonts w:ascii="Times New Roman" w:hAnsi="Times New Roman" w:cs="Times New Roman"/>
                <w:b/>
              </w:rPr>
            </w:pPr>
            <w:r w:rsidRPr="006138B5">
              <w:rPr>
                <w:rFonts w:ascii="Times New Roman" w:hAnsi="Times New Roman" w:cs="Times New Roman"/>
                <w:b/>
              </w:rPr>
              <w:t xml:space="preserve"> </w:t>
            </w:r>
          </w:p>
        </w:tc>
        <w:tc>
          <w:tcPr>
            <w:tcW w:w="284" w:type="dxa"/>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b/>
              </w:rPr>
            </w:pPr>
            <w:r w:rsidRPr="006138B5">
              <w:rPr>
                <w:rFonts w:ascii="Times New Roman" w:hAnsi="Times New Roman" w:cs="Times New Roman"/>
                <w:b/>
              </w:rPr>
              <w:t>»</w:t>
            </w:r>
          </w:p>
        </w:tc>
        <w:tc>
          <w:tcPr>
            <w:tcW w:w="1563" w:type="dxa"/>
            <w:tcBorders>
              <w:top w:val="nil"/>
              <w:left w:val="nil"/>
              <w:bottom w:val="single" w:sz="4" w:space="0" w:color="auto"/>
              <w:right w:val="nil"/>
            </w:tcBorders>
          </w:tcPr>
          <w:p w:rsidR="006138B5" w:rsidRPr="006138B5" w:rsidRDefault="006138B5" w:rsidP="001C7737">
            <w:pPr>
              <w:spacing w:after="0" w:line="240" w:lineRule="auto"/>
              <w:jc w:val="center"/>
              <w:rPr>
                <w:rFonts w:ascii="Times New Roman" w:hAnsi="Times New Roman" w:cs="Times New Roman"/>
                <w:b/>
              </w:rPr>
            </w:pPr>
          </w:p>
        </w:tc>
        <w:tc>
          <w:tcPr>
            <w:tcW w:w="564" w:type="dxa"/>
            <w:gridSpan w:val="2"/>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b/>
              </w:rPr>
            </w:pPr>
            <w:r>
              <w:rPr>
                <w:rFonts w:ascii="Times New Roman" w:hAnsi="Times New Roman" w:cs="Times New Roman"/>
                <w:b/>
              </w:rPr>
              <w:t>20</w:t>
            </w:r>
          </w:p>
        </w:tc>
        <w:tc>
          <w:tcPr>
            <w:tcW w:w="567" w:type="dxa"/>
            <w:gridSpan w:val="3"/>
            <w:tcBorders>
              <w:top w:val="nil"/>
              <w:left w:val="nil"/>
              <w:bottom w:val="single" w:sz="4" w:space="0" w:color="auto"/>
              <w:right w:val="nil"/>
            </w:tcBorders>
          </w:tcPr>
          <w:p w:rsidR="006138B5" w:rsidRPr="006138B5" w:rsidRDefault="006138B5" w:rsidP="001C7737">
            <w:pPr>
              <w:spacing w:after="0" w:line="240" w:lineRule="auto"/>
              <w:jc w:val="center"/>
              <w:rPr>
                <w:rFonts w:ascii="Times New Roman" w:hAnsi="Times New Roman" w:cs="Times New Roman"/>
                <w:b/>
              </w:rPr>
            </w:pPr>
          </w:p>
        </w:tc>
        <w:tc>
          <w:tcPr>
            <w:tcW w:w="236" w:type="dxa"/>
            <w:gridSpan w:val="2"/>
            <w:tcBorders>
              <w:top w:val="nil"/>
              <w:left w:val="nil"/>
              <w:bottom w:val="nil"/>
              <w:right w:val="nil"/>
            </w:tcBorders>
          </w:tcPr>
          <w:p w:rsidR="006138B5" w:rsidRPr="006138B5" w:rsidRDefault="006138B5" w:rsidP="001C7737">
            <w:pPr>
              <w:spacing w:after="0" w:line="240" w:lineRule="auto"/>
              <w:rPr>
                <w:rFonts w:ascii="Times New Roman" w:hAnsi="Times New Roman" w:cs="Times New Roman"/>
              </w:rPr>
            </w:pPr>
            <w:proofErr w:type="gramStart"/>
            <w:r w:rsidRPr="006138B5">
              <w:rPr>
                <w:rFonts w:ascii="Times New Roman" w:hAnsi="Times New Roman" w:cs="Times New Roman"/>
              </w:rPr>
              <w:t>г</w:t>
            </w:r>
            <w:proofErr w:type="gramEnd"/>
            <w:r w:rsidRPr="006138B5">
              <w:rPr>
                <w:rFonts w:ascii="Times New Roman" w:hAnsi="Times New Roman" w:cs="Times New Roman"/>
              </w:rPr>
              <w:t>.</w:t>
            </w:r>
          </w:p>
        </w:tc>
        <w:tc>
          <w:tcPr>
            <w:tcW w:w="6110" w:type="dxa"/>
            <w:gridSpan w:val="15"/>
            <w:tcBorders>
              <w:top w:val="nil"/>
              <w:left w:val="nil"/>
              <w:bottom w:val="single" w:sz="4" w:space="0" w:color="auto"/>
              <w:right w:val="nil"/>
            </w:tcBorders>
          </w:tcPr>
          <w:p w:rsidR="006138B5" w:rsidRPr="006138B5" w:rsidRDefault="006138B5" w:rsidP="001C7737">
            <w:pPr>
              <w:spacing w:after="0" w:line="240" w:lineRule="auto"/>
              <w:jc w:val="center"/>
              <w:rPr>
                <w:rFonts w:ascii="Times New Roman" w:hAnsi="Times New Roman" w:cs="Times New Roman"/>
              </w:rPr>
            </w:pPr>
          </w:p>
        </w:tc>
      </w:tr>
      <w:tr w:rsidR="006138B5" w:rsidRPr="006138B5" w:rsidTr="001C7737">
        <w:tc>
          <w:tcPr>
            <w:tcW w:w="282" w:type="dxa"/>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565" w:type="dxa"/>
            <w:gridSpan w:val="4"/>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284" w:type="dxa"/>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1563" w:type="dxa"/>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564" w:type="dxa"/>
            <w:gridSpan w:val="2"/>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567" w:type="dxa"/>
            <w:gridSpan w:val="3"/>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p>
        </w:tc>
        <w:tc>
          <w:tcPr>
            <w:tcW w:w="236" w:type="dxa"/>
            <w:gridSpan w:val="2"/>
            <w:tcBorders>
              <w:top w:val="nil"/>
              <w:left w:val="nil"/>
              <w:bottom w:val="nil"/>
              <w:right w:val="nil"/>
            </w:tcBorders>
          </w:tcPr>
          <w:p w:rsidR="006138B5" w:rsidRPr="006138B5" w:rsidRDefault="006138B5" w:rsidP="001C7737">
            <w:pPr>
              <w:spacing w:after="0" w:line="240" w:lineRule="auto"/>
              <w:rPr>
                <w:rFonts w:ascii="Times New Roman" w:hAnsi="Times New Roman" w:cs="Times New Roman"/>
                <w:sz w:val="16"/>
                <w:szCs w:val="16"/>
              </w:rPr>
            </w:pPr>
          </w:p>
        </w:tc>
        <w:tc>
          <w:tcPr>
            <w:tcW w:w="6110" w:type="dxa"/>
            <w:gridSpan w:val="15"/>
            <w:tcBorders>
              <w:top w:val="nil"/>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(подпись лица, предоставляющего сведения)</w:t>
            </w:r>
          </w:p>
        </w:tc>
      </w:tr>
      <w:tr w:rsidR="006138B5" w:rsidRPr="006138B5" w:rsidTr="001C7737">
        <w:tc>
          <w:tcPr>
            <w:tcW w:w="10171" w:type="dxa"/>
            <w:gridSpan w:val="29"/>
            <w:tcBorders>
              <w:top w:val="nil"/>
              <w:left w:val="nil"/>
              <w:bottom w:val="single" w:sz="4" w:space="0" w:color="auto"/>
              <w:right w:val="nil"/>
            </w:tcBorders>
          </w:tcPr>
          <w:p w:rsidR="006138B5" w:rsidRPr="006138B5" w:rsidRDefault="006138B5" w:rsidP="001C7737">
            <w:pPr>
              <w:spacing w:after="0" w:line="240" w:lineRule="auto"/>
              <w:rPr>
                <w:rFonts w:ascii="Times New Roman" w:hAnsi="Times New Roman" w:cs="Times New Roman"/>
                <w:i/>
              </w:rPr>
            </w:pPr>
          </w:p>
        </w:tc>
      </w:tr>
      <w:tr w:rsidR="006138B5" w:rsidRPr="006138B5" w:rsidTr="001C7737">
        <w:tc>
          <w:tcPr>
            <w:tcW w:w="10171" w:type="dxa"/>
            <w:gridSpan w:val="29"/>
            <w:tcBorders>
              <w:top w:val="single" w:sz="4" w:space="0" w:color="auto"/>
              <w:left w:val="nil"/>
              <w:bottom w:val="nil"/>
              <w:right w:val="nil"/>
            </w:tcBorders>
          </w:tcPr>
          <w:p w:rsidR="006138B5" w:rsidRPr="006138B5" w:rsidRDefault="006138B5" w:rsidP="001C7737">
            <w:pPr>
              <w:spacing w:after="0" w:line="240" w:lineRule="auto"/>
              <w:jc w:val="center"/>
              <w:rPr>
                <w:rFonts w:ascii="Times New Roman" w:hAnsi="Times New Roman" w:cs="Times New Roman"/>
                <w:sz w:val="16"/>
                <w:szCs w:val="16"/>
              </w:rPr>
            </w:pPr>
            <w:r w:rsidRPr="006138B5">
              <w:rPr>
                <w:rFonts w:ascii="Times New Roman" w:hAnsi="Times New Roman" w:cs="Times New Roman"/>
                <w:sz w:val="16"/>
                <w:szCs w:val="16"/>
              </w:rPr>
              <w:t>(Ф.И.О. и подпись лица, принявшего справку)</w:t>
            </w:r>
          </w:p>
        </w:tc>
      </w:tr>
      <w:tr w:rsidR="006138B5" w:rsidRPr="006138B5" w:rsidTr="001C7737">
        <w:tc>
          <w:tcPr>
            <w:tcW w:w="10171" w:type="dxa"/>
            <w:gridSpan w:val="29"/>
            <w:tcBorders>
              <w:top w:val="nil"/>
              <w:left w:val="nil"/>
              <w:bottom w:val="nil"/>
              <w:right w:val="nil"/>
            </w:tcBorders>
          </w:tcPr>
          <w:p w:rsidR="006138B5" w:rsidRPr="006138B5" w:rsidRDefault="006138B5" w:rsidP="001C7737">
            <w:pPr>
              <w:spacing w:after="0" w:line="240" w:lineRule="auto"/>
              <w:jc w:val="both"/>
              <w:rPr>
                <w:rFonts w:ascii="Times New Roman" w:hAnsi="Times New Roman" w:cs="Times New Roman"/>
                <w:sz w:val="16"/>
                <w:szCs w:val="16"/>
              </w:rPr>
            </w:pP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24</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25</w:t>
            </w:r>
            <w:proofErr w:type="gramStart"/>
            <w:r w:rsidRPr="006138B5">
              <w:rPr>
                <w:rFonts w:ascii="Times New Roman" w:hAnsi="Times New Roman" w:cs="Times New Roman"/>
                <w:sz w:val="16"/>
                <w:szCs w:val="16"/>
                <w:vertAlign w:val="superscript"/>
              </w:rPr>
              <w:t xml:space="preserve">     </w:t>
            </w:r>
            <w:r w:rsidRPr="006138B5">
              <w:rPr>
                <w:rFonts w:ascii="Times New Roman" w:hAnsi="Times New Roman" w:cs="Times New Roman"/>
                <w:sz w:val="16"/>
                <w:szCs w:val="16"/>
              </w:rPr>
              <w:t>У</w:t>
            </w:r>
            <w:proofErr w:type="gramEnd"/>
            <w:r w:rsidRPr="006138B5">
              <w:rPr>
                <w:rFonts w:ascii="Times New Roman" w:hAnsi="Times New Roman" w:cs="Times New Roman"/>
                <w:sz w:val="16"/>
                <w:szCs w:val="16"/>
              </w:rPr>
              <w:t>казывается существо обязательства (заем, кредит и другие).</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26</w:t>
            </w:r>
            <w:r w:rsidRPr="006138B5">
              <w:rPr>
                <w:rFonts w:ascii="Times New Roman" w:hAnsi="Times New Roman" w:cs="Times New Roman"/>
                <w:sz w:val="16"/>
                <w:szCs w:val="16"/>
              </w:rPr>
              <w:t xml:space="preserve">   Указывается вторая сторона обязательства: кредитор или должник, его фамилия, имя и отчеств</w:t>
            </w:r>
            <w:proofErr w:type="gramStart"/>
            <w:r w:rsidRPr="006138B5">
              <w:rPr>
                <w:rFonts w:ascii="Times New Roman" w:hAnsi="Times New Roman" w:cs="Times New Roman"/>
                <w:sz w:val="16"/>
                <w:szCs w:val="16"/>
              </w:rPr>
              <w:t>о(</w:t>
            </w:r>
            <w:proofErr w:type="gramEnd"/>
            <w:r w:rsidRPr="006138B5">
              <w:rPr>
                <w:rFonts w:ascii="Times New Roman" w:hAnsi="Times New Roman" w:cs="Times New Roman"/>
                <w:sz w:val="16"/>
                <w:szCs w:val="16"/>
              </w:rPr>
              <w:t>наименование юридического лица),адрес.</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27</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28</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138B5" w:rsidRPr="006138B5" w:rsidRDefault="006138B5" w:rsidP="001C7737">
            <w:pPr>
              <w:spacing w:after="0" w:line="240" w:lineRule="auto"/>
              <w:jc w:val="both"/>
              <w:rPr>
                <w:rFonts w:ascii="Times New Roman" w:hAnsi="Times New Roman" w:cs="Times New Roman"/>
                <w:sz w:val="16"/>
                <w:szCs w:val="16"/>
              </w:rPr>
            </w:pPr>
            <w:r w:rsidRPr="006138B5">
              <w:rPr>
                <w:rFonts w:ascii="Times New Roman" w:hAnsi="Times New Roman" w:cs="Times New Roman"/>
                <w:sz w:val="16"/>
                <w:szCs w:val="16"/>
                <w:vertAlign w:val="superscript"/>
              </w:rPr>
              <w:t>29</w:t>
            </w:r>
            <w:proofErr w:type="gramStart"/>
            <w:r w:rsidRPr="006138B5">
              <w:rPr>
                <w:rFonts w:ascii="Times New Roman" w:hAnsi="Times New Roman" w:cs="Times New Roman"/>
                <w:sz w:val="16"/>
                <w:szCs w:val="16"/>
              </w:rPr>
              <w:t xml:space="preserve">  У</w:t>
            </w:r>
            <w:proofErr w:type="gramEnd"/>
            <w:r w:rsidRPr="006138B5">
              <w:rPr>
                <w:rFonts w:ascii="Times New Roman" w:hAnsi="Times New Roman" w:cs="Times New Roman"/>
                <w:sz w:val="16"/>
                <w:szCs w:val="16"/>
              </w:rPr>
              <w:t xml:space="preserve">казываются годовая процентная ставка обязательства, заложенное в обеспечение обязательства имущество, выданное в обеспечение обязательства гарантии и поручительства.  </w:t>
            </w:r>
          </w:p>
        </w:tc>
      </w:tr>
    </w:tbl>
    <w:p w:rsidR="006138B5" w:rsidRPr="006138B5" w:rsidRDefault="006138B5" w:rsidP="006138B5">
      <w:pPr>
        <w:spacing w:after="0" w:line="240" w:lineRule="auto"/>
        <w:rPr>
          <w:rFonts w:ascii="Times New Roman" w:hAnsi="Times New Roman" w:cs="Times New Roman"/>
        </w:rPr>
      </w:pPr>
    </w:p>
    <w:p w:rsidR="006138B5" w:rsidRPr="006138B5" w:rsidRDefault="006138B5" w:rsidP="006138B5">
      <w:pPr>
        <w:spacing w:after="0" w:line="240" w:lineRule="auto"/>
        <w:ind w:firstLine="709"/>
        <w:jc w:val="both"/>
        <w:rPr>
          <w:rFonts w:ascii="Times New Roman" w:hAnsi="Times New Roman" w:cs="Times New Roman"/>
          <w:sz w:val="27"/>
          <w:szCs w:val="27"/>
        </w:rPr>
      </w:pPr>
    </w:p>
    <w:p w:rsidR="006138B5" w:rsidRPr="006138B5" w:rsidRDefault="006138B5" w:rsidP="006138B5">
      <w:pPr>
        <w:spacing w:after="0" w:line="240" w:lineRule="auto"/>
        <w:ind w:firstLine="709"/>
        <w:jc w:val="both"/>
        <w:rPr>
          <w:rFonts w:ascii="Times New Roman" w:hAnsi="Times New Roman" w:cs="Times New Roman"/>
          <w:sz w:val="27"/>
          <w:szCs w:val="27"/>
        </w:rPr>
      </w:pPr>
    </w:p>
    <w:p w:rsidR="006138B5" w:rsidRPr="006138B5" w:rsidRDefault="006138B5" w:rsidP="006138B5">
      <w:pPr>
        <w:spacing w:after="0" w:line="240" w:lineRule="auto"/>
        <w:ind w:firstLine="709"/>
        <w:jc w:val="both"/>
        <w:rPr>
          <w:rFonts w:ascii="Times New Roman" w:hAnsi="Times New Roman" w:cs="Times New Roman"/>
          <w:sz w:val="27"/>
          <w:szCs w:val="27"/>
        </w:rPr>
      </w:pPr>
    </w:p>
    <w:p w:rsidR="006138B5" w:rsidRPr="006138B5" w:rsidRDefault="006138B5" w:rsidP="006138B5">
      <w:pPr>
        <w:spacing w:after="0" w:line="240" w:lineRule="auto"/>
        <w:ind w:firstLine="709"/>
        <w:jc w:val="both"/>
        <w:rPr>
          <w:rFonts w:ascii="Times New Roman" w:hAnsi="Times New Roman" w:cs="Times New Roman"/>
          <w:sz w:val="27"/>
          <w:szCs w:val="27"/>
        </w:rPr>
      </w:pPr>
    </w:p>
    <w:p w:rsidR="006138B5" w:rsidRDefault="006138B5"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AD7CFF" w:rsidRDefault="00AD7CFF" w:rsidP="006138B5">
      <w:pPr>
        <w:spacing w:after="0" w:line="240" w:lineRule="auto"/>
        <w:ind w:firstLine="709"/>
        <w:jc w:val="both"/>
        <w:rPr>
          <w:rFonts w:ascii="Times New Roman" w:hAnsi="Times New Roman" w:cs="Times New Roman"/>
          <w:sz w:val="27"/>
          <w:szCs w:val="27"/>
        </w:rPr>
      </w:pPr>
    </w:p>
    <w:p w:rsidR="006138B5" w:rsidRPr="006138B5" w:rsidRDefault="006138B5" w:rsidP="006138B5">
      <w:pPr>
        <w:spacing w:after="0" w:line="240" w:lineRule="auto"/>
        <w:ind w:firstLine="709"/>
        <w:jc w:val="both"/>
        <w:rPr>
          <w:rFonts w:ascii="Times New Roman" w:hAnsi="Times New Roman" w:cs="Times New Roman"/>
          <w:sz w:val="27"/>
          <w:szCs w:val="27"/>
        </w:rPr>
      </w:pPr>
      <w:bookmarkStart w:id="22" w:name="_GoBack"/>
      <w:bookmarkEnd w:id="22"/>
    </w:p>
    <w:sectPr w:rsidR="006138B5" w:rsidRPr="006138B5" w:rsidSect="009C0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024E"/>
    <w:multiLevelType w:val="hybridMultilevel"/>
    <w:tmpl w:val="0AAE2A5A"/>
    <w:lvl w:ilvl="0" w:tplc="4EA2F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E2"/>
    <w:rsid w:val="00027F46"/>
    <w:rsid w:val="00055083"/>
    <w:rsid w:val="0008100D"/>
    <w:rsid w:val="00081CC0"/>
    <w:rsid w:val="000A19E6"/>
    <w:rsid w:val="000B4F0F"/>
    <w:rsid w:val="001C7737"/>
    <w:rsid w:val="001F70E2"/>
    <w:rsid w:val="001F727E"/>
    <w:rsid w:val="0024008D"/>
    <w:rsid w:val="00245546"/>
    <w:rsid w:val="002474BB"/>
    <w:rsid w:val="002B5164"/>
    <w:rsid w:val="002E3B55"/>
    <w:rsid w:val="002E7A3D"/>
    <w:rsid w:val="002F2D66"/>
    <w:rsid w:val="00344BCA"/>
    <w:rsid w:val="003F5594"/>
    <w:rsid w:val="00453EBD"/>
    <w:rsid w:val="00456F16"/>
    <w:rsid w:val="004B789A"/>
    <w:rsid w:val="005072E2"/>
    <w:rsid w:val="0050742F"/>
    <w:rsid w:val="005321B7"/>
    <w:rsid w:val="00596783"/>
    <w:rsid w:val="005B5719"/>
    <w:rsid w:val="006138B5"/>
    <w:rsid w:val="00620CDA"/>
    <w:rsid w:val="00641F78"/>
    <w:rsid w:val="006674DB"/>
    <w:rsid w:val="006A66B5"/>
    <w:rsid w:val="006D474C"/>
    <w:rsid w:val="006F77DC"/>
    <w:rsid w:val="00711516"/>
    <w:rsid w:val="00801EBA"/>
    <w:rsid w:val="008B230C"/>
    <w:rsid w:val="009046BB"/>
    <w:rsid w:val="00943DFE"/>
    <w:rsid w:val="009560E6"/>
    <w:rsid w:val="009C059A"/>
    <w:rsid w:val="009D2DBE"/>
    <w:rsid w:val="009E7485"/>
    <w:rsid w:val="00A050A3"/>
    <w:rsid w:val="00A22ACB"/>
    <w:rsid w:val="00A55620"/>
    <w:rsid w:val="00AD7CFF"/>
    <w:rsid w:val="00B4569B"/>
    <w:rsid w:val="00B54A7E"/>
    <w:rsid w:val="00B930F5"/>
    <w:rsid w:val="00BB1DF6"/>
    <w:rsid w:val="00BC4FE0"/>
    <w:rsid w:val="00BE1D61"/>
    <w:rsid w:val="00C63088"/>
    <w:rsid w:val="00CA0971"/>
    <w:rsid w:val="00CC4C49"/>
    <w:rsid w:val="00D52386"/>
    <w:rsid w:val="00D60E2D"/>
    <w:rsid w:val="00E40913"/>
    <w:rsid w:val="00E66B7A"/>
    <w:rsid w:val="00EA07A3"/>
    <w:rsid w:val="00EA4A21"/>
    <w:rsid w:val="00EA5C0D"/>
    <w:rsid w:val="00EB2C0F"/>
    <w:rsid w:val="00EB3BBD"/>
    <w:rsid w:val="00EB4E89"/>
    <w:rsid w:val="00F257B3"/>
    <w:rsid w:val="00F430F0"/>
    <w:rsid w:val="00F74018"/>
    <w:rsid w:val="00F9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4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BC4FE0"/>
    <w:pPr>
      <w:keepNext/>
      <w:spacing w:after="0" w:line="240" w:lineRule="auto"/>
      <w:jc w:val="center"/>
      <w:outlineLvl w:val="7"/>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BC4FE0"/>
    <w:rPr>
      <w:rFonts w:ascii="Times New Roman" w:eastAsia="Times New Roman" w:hAnsi="Times New Roman" w:cs="Times New Roman"/>
      <w:b/>
      <w:sz w:val="32"/>
      <w:szCs w:val="20"/>
    </w:rPr>
  </w:style>
  <w:style w:type="paragraph" w:customStyle="1" w:styleId="Style4">
    <w:name w:val="Style4"/>
    <w:basedOn w:val="a"/>
    <w:uiPriority w:val="99"/>
    <w:rsid w:val="00BC4FE0"/>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4FE0"/>
    <w:rPr>
      <w:rFonts w:ascii="Times New Roman" w:hAnsi="Times New Roman" w:cs="Times New Roman"/>
      <w:sz w:val="26"/>
      <w:szCs w:val="26"/>
    </w:rPr>
  </w:style>
  <w:style w:type="paragraph" w:styleId="a4">
    <w:name w:val="List Paragraph"/>
    <w:basedOn w:val="a"/>
    <w:uiPriority w:val="34"/>
    <w:qFormat/>
    <w:rsid w:val="006674DB"/>
    <w:pPr>
      <w:ind w:left="720"/>
      <w:contextualSpacing/>
    </w:pPr>
  </w:style>
  <w:style w:type="paragraph" w:styleId="a5">
    <w:name w:val="Normal (Web)"/>
    <w:basedOn w:val="a"/>
    <w:uiPriority w:val="99"/>
    <w:rsid w:val="00B9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B930F5"/>
    <w:rPr>
      <w:rFonts w:cs="Times New Roman"/>
      <w:b/>
      <w:bCs/>
    </w:rPr>
  </w:style>
  <w:style w:type="character" w:customStyle="1" w:styleId="20">
    <w:name w:val="Заголовок 2 Знак"/>
    <w:basedOn w:val="a0"/>
    <w:link w:val="2"/>
    <w:uiPriority w:val="9"/>
    <w:rsid w:val="00F74018"/>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F74018"/>
    <w:rPr>
      <w:color w:val="0000FF"/>
      <w:u w:val="single"/>
    </w:rPr>
  </w:style>
  <w:style w:type="paragraph" w:styleId="a8">
    <w:name w:val="Balloon Text"/>
    <w:basedOn w:val="a"/>
    <w:link w:val="a9"/>
    <w:uiPriority w:val="99"/>
    <w:semiHidden/>
    <w:unhideWhenUsed/>
    <w:rsid w:val="000A1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9E6"/>
    <w:rPr>
      <w:rFonts w:ascii="Tahoma" w:hAnsi="Tahoma" w:cs="Tahoma"/>
      <w:sz w:val="16"/>
      <w:szCs w:val="16"/>
    </w:rPr>
  </w:style>
  <w:style w:type="character" w:customStyle="1" w:styleId="10">
    <w:name w:val="Заголовок 1 Знак"/>
    <w:basedOn w:val="a0"/>
    <w:link w:val="1"/>
    <w:uiPriority w:val="9"/>
    <w:rsid w:val="002B5164"/>
    <w:rPr>
      <w:rFonts w:asciiTheme="majorHAnsi" w:eastAsiaTheme="majorEastAsia" w:hAnsiTheme="majorHAnsi" w:cstheme="majorBidi"/>
      <w:b/>
      <w:bCs/>
      <w:color w:val="365F91" w:themeColor="accent1" w:themeShade="BF"/>
      <w:sz w:val="28"/>
      <w:szCs w:val="28"/>
    </w:rPr>
  </w:style>
  <w:style w:type="character" w:customStyle="1" w:styleId="aa">
    <w:name w:val="Гипертекстовая ссылка"/>
    <w:basedOn w:val="a0"/>
    <w:uiPriority w:val="99"/>
    <w:rsid w:val="002B5164"/>
    <w:rPr>
      <w:rFonts w:cs="Times New Roman"/>
      <w:b w:val="0"/>
      <w:color w:val="106BBE"/>
    </w:rPr>
  </w:style>
  <w:style w:type="paragraph" w:customStyle="1" w:styleId="ab">
    <w:name w:val="Комментарий"/>
    <w:basedOn w:val="a"/>
    <w:next w:val="a"/>
    <w:uiPriority w:val="99"/>
    <w:rsid w:val="002B516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2B51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5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74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BC4FE0"/>
    <w:pPr>
      <w:keepNext/>
      <w:spacing w:after="0" w:line="240" w:lineRule="auto"/>
      <w:jc w:val="center"/>
      <w:outlineLvl w:val="7"/>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BC4FE0"/>
    <w:rPr>
      <w:rFonts w:ascii="Times New Roman" w:eastAsia="Times New Roman" w:hAnsi="Times New Roman" w:cs="Times New Roman"/>
      <w:b/>
      <w:sz w:val="32"/>
      <w:szCs w:val="20"/>
    </w:rPr>
  </w:style>
  <w:style w:type="paragraph" w:customStyle="1" w:styleId="Style4">
    <w:name w:val="Style4"/>
    <w:basedOn w:val="a"/>
    <w:uiPriority w:val="99"/>
    <w:rsid w:val="00BC4FE0"/>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4FE0"/>
    <w:rPr>
      <w:rFonts w:ascii="Times New Roman" w:hAnsi="Times New Roman" w:cs="Times New Roman"/>
      <w:sz w:val="26"/>
      <w:szCs w:val="26"/>
    </w:rPr>
  </w:style>
  <w:style w:type="paragraph" w:styleId="a4">
    <w:name w:val="List Paragraph"/>
    <w:basedOn w:val="a"/>
    <w:uiPriority w:val="34"/>
    <w:qFormat/>
    <w:rsid w:val="006674DB"/>
    <w:pPr>
      <w:ind w:left="720"/>
      <w:contextualSpacing/>
    </w:pPr>
  </w:style>
  <w:style w:type="paragraph" w:styleId="a5">
    <w:name w:val="Normal (Web)"/>
    <w:basedOn w:val="a"/>
    <w:uiPriority w:val="99"/>
    <w:rsid w:val="00B9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B930F5"/>
    <w:rPr>
      <w:rFonts w:cs="Times New Roman"/>
      <w:b/>
      <w:bCs/>
    </w:rPr>
  </w:style>
  <w:style w:type="character" w:customStyle="1" w:styleId="20">
    <w:name w:val="Заголовок 2 Знак"/>
    <w:basedOn w:val="a0"/>
    <w:link w:val="2"/>
    <w:uiPriority w:val="9"/>
    <w:rsid w:val="00F74018"/>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F74018"/>
    <w:rPr>
      <w:color w:val="0000FF"/>
      <w:u w:val="single"/>
    </w:rPr>
  </w:style>
  <w:style w:type="paragraph" w:styleId="a8">
    <w:name w:val="Balloon Text"/>
    <w:basedOn w:val="a"/>
    <w:link w:val="a9"/>
    <w:uiPriority w:val="99"/>
    <w:semiHidden/>
    <w:unhideWhenUsed/>
    <w:rsid w:val="000A19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9E6"/>
    <w:rPr>
      <w:rFonts w:ascii="Tahoma" w:hAnsi="Tahoma" w:cs="Tahoma"/>
      <w:sz w:val="16"/>
      <w:szCs w:val="16"/>
    </w:rPr>
  </w:style>
  <w:style w:type="character" w:customStyle="1" w:styleId="10">
    <w:name w:val="Заголовок 1 Знак"/>
    <w:basedOn w:val="a0"/>
    <w:link w:val="1"/>
    <w:uiPriority w:val="9"/>
    <w:rsid w:val="002B5164"/>
    <w:rPr>
      <w:rFonts w:asciiTheme="majorHAnsi" w:eastAsiaTheme="majorEastAsia" w:hAnsiTheme="majorHAnsi" w:cstheme="majorBidi"/>
      <w:b/>
      <w:bCs/>
      <w:color w:val="365F91" w:themeColor="accent1" w:themeShade="BF"/>
      <w:sz w:val="28"/>
      <w:szCs w:val="28"/>
    </w:rPr>
  </w:style>
  <w:style w:type="character" w:customStyle="1" w:styleId="aa">
    <w:name w:val="Гипертекстовая ссылка"/>
    <w:basedOn w:val="a0"/>
    <w:uiPriority w:val="99"/>
    <w:rsid w:val="002B5164"/>
    <w:rPr>
      <w:rFonts w:cs="Times New Roman"/>
      <w:b w:val="0"/>
      <w:color w:val="106BBE"/>
    </w:rPr>
  </w:style>
  <w:style w:type="paragraph" w:customStyle="1" w:styleId="ab">
    <w:name w:val="Комментарий"/>
    <w:basedOn w:val="a"/>
    <w:next w:val="a"/>
    <w:uiPriority w:val="99"/>
    <w:rsid w:val="002B516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2B5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6354.57" TargetMode="External"/><Relationship Id="rId5" Type="http://schemas.openxmlformats.org/officeDocument/2006/relationships/settings" Target="settings.xml"/><Relationship Id="rId10" Type="http://schemas.openxmlformats.org/officeDocument/2006/relationships/hyperlink" Target="http://www.provadm.ru" TargetMode="External"/><Relationship Id="rId4" Type="http://schemas.microsoft.com/office/2007/relationships/stylesWithEffects" Target="stylesWithEffects.xml"/><Relationship Id="rId9" Type="http://schemas.openxmlformats.org/officeDocument/2006/relationships/hyperlink" Target="garantF1://703086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80B8-80DA-4275-A038-D2340155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4720</Words>
  <Characters>26906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2016-04-26T21:32:00Z</cp:lastPrinted>
  <dcterms:created xsi:type="dcterms:W3CDTF">2016-04-26T00:31:00Z</dcterms:created>
  <dcterms:modified xsi:type="dcterms:W3CDTF">2016-05-04T00:22:00Z</dcterms:modified>
</cp:coreProperties>
</file>