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2D5" w:rsidRPr="00B762BE" w:rsidRDefault="004472D5" w:rsidP="004472D5"/>
    <w:p w:rsidR="004472D5" w:rsidRDefault="004472D5" w:rsidP="004472D5"/>
    <w:p w:rsidR="004472D5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>ПРОТОКОЛ № 0</w:t>
      </w:r>
      <w:r w:rsidR="00CB0692">
        <w:rPr>
          <w:rFonts w:ascii="Times New Roman" w:hAnsi="Times New Roman" w:cs="Times New Roman"/>
          <w:b/>
          <w:sz w:val="27"/>
          <w:szCs w:val="27"/>
        </w:rPr>
        <w:t>1</w:t>
      </w:r>
    </w:p>
    <w:p w:rsidR="004472D5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 xml:space="preserve">заседания </w:t>
      </w:r>
      <w:r>
        <w:rPr>
          <w:rFonts w:ascii="Times New Roman" w:hAnsi="Times New Roman" w:cs="Times New Roman"/>
          <w:sz w:val="27"/>
          <w:szCs w:val="27"/>
        </w:rPr>
        <w:t xml:space="preserve">Единой </w:t>
      </w:r>
      <w:r w:rsidRPr="00491CB8">
        <w:rPr>
          <w:rFonts w:ascii="Times New Roman" w:hAnsi="Times New Roman" w:cs="Times New Roman"/>
          <w:sz w:val="27"/>
          <w:szCs w:val="27"/>
        </w:rPr>
        <w:t xml:space="preserve">комиссии по соблюдению требований к служебному поведению муниципальных служащих Провиденского </w:t>
      </w:r>
      <w:r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4472D5" w:rsidRPr="00491CB8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</w:p>
    <w:p w:rsidR="004472D5" w:rsidRPr="00E76095" w:rsidRDefault="004472D5" w:rsidP="004472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6095">
        <w:rPr>
          <w:rFonts w:ascii="Times New Roman" w:hAnsi="Times New Roman" w:cs="Times New Roman"/>
          <w:sz w:val="26"/>
          <w:szCs w:val="26"/>
        </w:rPr>
        <w:t xml:space="preserve">от </w:t>
      </w:r>
      <w:r w:rsidR="00CB0692">
        <w:rPr>
          <w:rFonts w:ascii="Times New Roman" w:hAnsi="Times New Roman" w:cs="Times New Roman"/>
          <w:sz w:val="26"/>
          <w:szCs w:val="26"/>
        </w:rPr>
        <w:t>29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="00CB0692">
        <w:rPr>
          <w:rFonts w:ascii="Times New Roman" w:hAnsi="Times New Roman" w:cs="Times New Roman"/>
          <w:sz w:val="26"/>
          <w:szCs w:val="26"/>
        </w:rPr>
        <w:t>апреля</w:t>
      </w:r>
      <w:r w:rsidR="006E53DE">
        <w:rPr>
          <w:rFonts w:ascii="Times New Roman" w:hAnsi="Times New Roman" w:cs="Times New Roman"/>
          <w:sz w:val="26"/>
          <w:szCs w:val="26"/>
        </w:rPr>
        <w:t xml:space="preserve"> </w:t>
      </w:r>
      <w:r w:rsidRPr="00E76095">
        <w:rPr>
          <w:rFonts w:ascii="Times New Roman" w:hAnsi="Times New Roman" w:cs="Times New Roman"/>
          <w:sz w:val="26"/>
          <w:szCs w:val="26"/>
        </w:rPr>
        <w:t>20</w:t>
      </w:r>
      <w:r w:rsidR="00CB0692">
        <w:rPr>
          <w:rFonts w:ascii="Times New Roman" w:hAnsi="Times New Roman" w:cs="Times New Roman"/>
          <w:sz w:val="26"/>
          <w:szCs w:val="26"/>
        </w:rPr>
        <w:t>20</w:t>
      </w:r>
      <w:r w:rsidRPr="00E76095">
        <w:rPr>
          <w:rFonts w:ascii="Times New Roman" w:hAnsi="Times New Roman" w:cs="Times New Roman"/>
          <w:sz w:val="26"/>
          <w:szCs w:val="26"/>
        </w:rPr>
        <w:t xml:space="preserve"> г.</w:t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E76095">
        <w:rPr>
          <w:rFonts w:ascii="Times New Roman" w:hAnsi="Times New Roman" w:cs="Times New Roman"/>
          <w:sz w:val="26"/>
          <w:szCs w:val="26"/>
        </w:rPr>
        <w:t>п</w:t>
      </w:r>
      <w:r w:rsidR="00CC1B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r w:rsidR="00CC1B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E76095">
        <w:rPr>
          <w:rFonts w:ascii="Times New Roman" w:hAnsi="Times New Roman" w:cs="Times New Roman"/>
          <w:sz w:val="26"/>
          <w:szCs w:val="26"/>
        </w:rPr>
        <w:t>. Провидения</w:t>
      </w: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72D5" w:rsidRPr="00CC1BD8" w:rsidRDefault="004472D5" w:rsidP="0044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1BD8">
        <w:rPr>
          <w:rFonts w:ascii="Times New Roman" w:hAnsi="Times New Roman" w:cs="Times New Roman"/>
          <w:b/>
          <w:i/>
          <w:sz w:val="27"/>
          <w:szCs w:val="27"/>
        </w:rPr>
        <w:t>Комиссия</w:t>
      </w:r>
      <w:r w:rsidRPr="00CC1BD8">
        <w:rPr>
          <w:rFonts w:ascii="Times New Roman" w:hAnsi="Times New Roman" w:cs="Times New Roman"/>
          <w:sz w:val="27"/>
          <w:szCs w:val="27"/>
        </w:rPr>
        <w:t xml:space="preserve">, сформированная распоряжением главы Администрации Провиденского городского округа от 07 декабря 2016 г. № 309 «О составе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 (с изменениями от 02.08.2017 г. № 183), </w:t>
      </w:r>
      <w:r w:rsidRPr="00CC1BD8">
        <w:rPr>
          <w:rFonts w:ascii="Times New Roman" w:hAnsi="Times New Roman" w:cs="Times New Roman"/>
          <w:b/>
          <w:i/>
          <w:sz w:val="27"/>
          <w:szCs w:val="27"/>
        </w:rPr>
        <w:t>в составе</w:t>
      </w:r>
      <w:r w:rsidRPr="00CC1BD8">
        <w:rPr>
          <w:rFonts w:ascii="Times New Roman" w:hAnsi="Times New Roman" w:cs="Times New Roman"/>
          <w:sz w:val="27"/>
          <w:szCs w:val="27"/>
        </w:rPr>
        <w:t>:</w:t>
      </w: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359"/>
        <w:gridCol w:w="3025"/>
        <w:gridCol w:w="2296"/>
      </w:tblGrid>
      <w:tr w:rsidR="00DF585D" w:rsidRPr="00E76095" w:rsidTr="00DF585D">
        <w:tc>
          <w:tcPr>
            <w:tcW w:w="675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8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7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21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585D" w:rsidRPr="00E76095" w:rsidTr="00DF585D">
        <w:tc>
          <w:tcPr>
            <w:tcW w:w="675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585D" w:rsidRPr="00E76095" w:rsidTr="00AD6CCB">
        <w:tc>
          <w:tcPr>
            <w:tcW w:w="9571" w:type="dxa"/>
            <w:gridSpan w:val="4"/>
          </w:tcPr>
          <w:p w:rsidR="00DF585D" w:rsidRPr="004B3151" w:rsidRDefault="000518DA" w:rsidP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E16" w:rsidRPr="004B31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комиссии</w:t>
            </w:r>
            <w:r w:rsidR="000F4E16" w:rsidRPr="004B3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4B3151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Рекун Даниил Викторович</w:t>
            </w:r>
          </w:p>
        </w:tc>
        <w:tc>
          <w:tcPr>
            <w:tcW w:w="3067" w:type="dxa"/>
          </w:tcPr>
          <w:p w:rsidR="004B3151" w:rsidRPr="004B3151" w:rsidRDefault="004B3151" w:rsidP="000518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 w:rsidR="0005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Провиденского городского округа, начальник </w:t>
            </w:r>
            <w:r w:rsidR="000518D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управления</w:t>
            </w:r>
          </w:p>
        </w:tc>
        <w:tc>
          <w:tcPr>
            <w:tcW w:w="2321" w:type="dxa"/>
          </w:tcPr>
          <w:p w:rsidR="004B3151" w:rsidRPr="004B3151" w:rsidRDefault="004B3151" w:rsidP="000518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18DA">
              <w:rPr>
                <w:rFonts w:ascii="Times New Roman" w:hAnsi="Times New Roman" w:cs="Times New Roman"/>
                <w:sz w:val="24"/>
                <w:szCs w:val="24"/>
              </w:rPr>
              <w:t xml:space="preserve"> лицо, ответственное за профилактику и противодействие коррупции в органах местного самоуправления Провиденского городского округа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B3151" w:rsidRPr="004B3151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4B3151" w:rsidRPr="004B3151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B3151" w:rsidRPr="004B3151" w:rsidRDefault="004B3151" w:rsidP="00DF585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51" w:rsidRPr="00E76095" w:rsidTr="00447CCB">
        <w:tc>
          <w:tcPr>
            <w:tcW w:w="9571" w:type="dxa"/>
            <w:gridSpan w:val="4"/>
          </w:tcPr>
          <w:p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Красикова Елена Алексеевна</w:t>
            </w:r>
          </w:p>
        </w:tc>
        <w:tc>
          <w:tcPr>
            <w:tcW w:w="3067" w:type="dxa"/>
          </w:tcPr>
          <w:p w:rsidR="004B3151" w:rsidRPr="004B3151" w:rsidRDefault="004B3151" w:rsidP="00CC1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организационно-правового </w:t>
            </w:r>
            <w:r w:rsidR="00CC1B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321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4B3151" w:rsidRPr="00E76095" w:rsidTr="008E4EC1">
        <w:tc>
          <w:tcPr>
            <w:tcW w:w="9571" w:type="dxa"/>
            <w:gridSpan w:val="4"/>
          </w:tcPr>
          <w:p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Якубова Наталья Викторовна</w:t>
            </w:r>
          </w:p>
        </w:tc>
        <w:tc>
          <w:tcPr>
            <w:tcW w:w="3067" w:type="dxa"/>
          </w:tcPr>
          <w:p w:rsidR="004B3151" w:rsidRPr="004B3151" w:rsidRDefault="004B3151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CC1B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униципального автономного учреждения «Централизованная библиотечная система 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Провиденского городского округа»</w:t>
            </w:r>
          </w:p>
        </w:tc>
        <w:tc>
          <w:tcPr>
            <w:tcW w:w="2321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член Общественной палаты Чукотского автономного округа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Церенова Виктория Леонидовна</w:t>
            </w:r>
          </w:p>
        </w:tc>
        <w:tc>
          <w:tcPr>
            <w:tcW w:w="3067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69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321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образовательного учреждения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CB0692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Альшевская Варвара Николаевна</w:t>
            </w:r>
          </w:p>
        </w:tc>
        <w:tc>
          <w:tcPr>
            <w:tcW w:w="3067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социальной политики</w:t>
            </w:r>
          </w:p>
        </w:tc>
        <w:tc>
          <w:tcPr>
            <w:tcW w:w="2321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0518DA" w:rsidRPr="00E76095" w:rsidTr="00DF585D">
        <w:tc>
          <w:tcPr>
            <w:tcW w:w="675" w:type="dxa"/>
          </w:tcPr>
          <w:p w:rsidR="000518DA" w:rsidRDefault="00CB0692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Ковалькова Анжелика Викторовна</w:t>
            </w:r>
          </w:p>
        </w:tc>
        <w:tc>
          <w:tcPr>
            <w:tcW w:w="3067" w:type="dxa"/>
          </w:tcPr>
          <w:p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культуры, спорта и туризма управления социальной политики Администрации Провиденского городского округа</w:t>
            </w:r>
          </w:p>
        </w:tc>
        <w:tc>
          <w:tcPr>
            <w:tcW w:w="2321" w:type="dxa"/>
          </w:tcPr>
          <w:p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93C">
              <w:rPr>
                <w:rFonts w:ascii="Times New Roman" w:hAnsi="Times New Roman" w:cs="Times New Roman"/>
                <w:sz w:val="24"/>
                <w:szCs w:val="24"/>
              </w:rPr>
              <w:t xml:space="preserve">бывший муниципальный служащий, </w:t>
            </w:r>
            <w:r w:rsidR="00CB0692" w:rsidRPr="004B3151">
              <w:rPr>
                <w:rFonts w:ascii="Times New Roman" w:hAnsi="Times New Roman" w:cs="Times New Roman"/>
                <w:sz w:val="24"/>
                <w:szCs w:val="24"/>
              </w:rPr>
              <w:t>представитель учреждения</w:t>
            </w:r>
            <w:r w:rsidR="00CB06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04340C" w:rsidRPr="00E76095" w:rsidTr="00DF585D">
        <w:tc>
          <w:tcPr>
            <w:tcW w:w="675" w:type="dxa"/>
          </w:tcPr>
          <w:p w:rsidR="0004340C" w:rsidRDefault="00CB0692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04340C" w:rsidRDefault="0004340C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Сторчак Елена Владимировна</w:t>
            </w:r>
          </w:p>
        </w:tc>
        <w:tc>
          <w:tcPr>
            <w:tcW w:w="3067" w:type="dxa"/>
          </w:tcPr>
          <w:p w:rsidR="0004340C" w:rsidRDefault="006B48E9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71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3E71FB" w:rsidRPr="004B315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="003E71FB"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321" w:type="dxa"/>
          </w:tcPr>
          <w:p w:rsidR="0004340C" w:rsidRPr="004B3151" w:rsidRDefault="0004340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образовательного учреждения</w:t>
            </w:r>
          </w:p>
        </w:tc>
      </w:tr>
    </w:tbl>
    <w:p w:rsidR="004472D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1D4E" w:rsidRDefault="004472D5" w:rsidP="0009344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344B" w:rsidRPr="00D25D3E">
        <w:rPr>
          <w:rFonts w:ascii="Times New Roman" w:hAnsi="Times New Roman" w:cs="Times New Roman"/>
          <w:i/>
          <w:sz w:val="26"/>
          <w:szCs w:val="26"/>
        </w:rPr>
        <w:t>Не принимал участие в заседании комиссии 1 член комиссии - муниципальный служащий, в отношении которого рассматривались материалы</w:t>
      </w:r>
      <w:r w:rsidR="00BD1D4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09344B" w:rsidRDefault="00BD1D4E" w:rsidP="00BD1D4E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5D3E">
        <w:rPr>
          <w:rFonts w:ascii="Times New Roman" w:hAnsi="Times New Roman" w:cs="Times New Roman"/>
          <w:i/>
          <w:sz w:val="26"/>
          <w:szCs w:val="26"/>
        </w:rPr>
        <w:t xml:space="preserve">Не принимал участие в заседании комиссии </w:t>
      </w:r>
      <w:r>
        <w:rPr>
          <w:rFonts w:ascii="Times New Roman" w:hAnsi="Times New Roman" w:cs="Times New Roman"/>
          <w:i/>
          <w:sz w:val="26"/>
          <w:szCs w:val="26"/>
        </w:rPr>
        <w:t>1 член комиссии, находящийся в отпуске.</w:t>
      </w:r>
    </w:p>
    <w:p w:rsidR="00BD1D4E" w:rsidRPr="00D25D3E" w:rsidRDefault="00BD1D4E" w:rsidP="0009344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Присутствовал на заседании комиссии 1 муниципальный служащий, </w:t>
      </w:r>
      <w:r w:rsidRPr="00D25D3E">
        <w:rPr>
          <w:rFonts w:ascii="Times New Roman" w:hAnsi="Times New Roman" w:cs="Times New Roman"/>
          <w:i/>
          <w:sz w:val="26"/>
          <w:szCs w:val="26"/>
        </w:rPr>
        <w:t>в отношении которого рассматривались материалы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09344B" w:rsidRDefault="0009344B" w:rsidP="000934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0692" w:rsidRDefault="00CB0692" w:rsidP="0009344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B0692" w:rsidRDefault="00CB0692" w:rsidP="00CB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Повестка дня:</w:t>
      </w:r>
    </w:p>
    <w:p w:rsidR="00CB0692" w:rsidRDefault="00CB0692" w:rsidP="00CB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D1D4E" w:rsidRDefault="00BD1D4E" w:rsidP="00ED2996">
      <w:pPr>
        <w:pStyle w:val="a4"/>
        <w:numPr>
          <w:ilvl w:val="0"/>
          <w:numId w:val="7"/>
        </w:numPr>
        <w:spacing w:after="0"/>
        <w:ind w:left="0" w:firstLine="70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Исключение из состава комиссии Попова Е.А.</w:t>
      </w:r>
    </w:p>
    <w:p w:rsidR="00CB0692" w:rsidRDefault="00CB0692" w:rsidP="00ED2996">
      <w:pPr>
        <w:pStyle w:val="a4"/>
        <w:numPr>
          <w:ilvl w:val="0"/>
          <w:numId w:val="7"/>
        </w:numPr>
        <w:spacing w:after="0"/>
        <w:ind w:left="0" w:firstLine="70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Рассмотрение </w:t>
      </w:r>
      <w:r w:rsidR="00ED2996">
        <w:rPr>
          <w:rFonts w:ascii="Times New Roman" w:hAnsi="Times New Roman" w:cs="Times New Roman"/>
          <w:bCs/>
          <w:iCs/>
          <w:sz w:val="26"/>
          <w:szCs w:val="26"/>
        </w:rPr>
        <w:t>заявления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муниципального служащего</w:t>
      </w:r>
      <w:r w:rsidR="00ED2996">
        <w:rPr>
          <w:rFonts w:ascii="Times New Roman" w:hAnsi="Times New Roman" w:cs="Times New Roman"/>
          <w:bCs/>
          <w:iCs/>
          <w:sz w:val="26"/>
          <w:szCs w:val="26"/>
        </w:rPr>
        <w:t xml:space="preserve"> о наличии личной заинтересованности.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</w:p>
    <w:p w:rsidR="00CB0692" w:rsidRPr="00CB0692" w:rsidRDefault="00CB0692" w:rsidP="00BD1D4E">
      <w:pPr>
        <w:pStyle w:val="a4"/>
        <w:numPr>
          <w:ilvl w:val="0"/>
          <w:numId w:val="7"/>
        </w:numPr>
        <w:spacing w:after="0"/>
        <w:ind w:left="0" w:firstLine="70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Рассмотрение материалов дела о выполнении </w:t>
      </w:r>
      <w:r w:rsidR="00ED2996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муниципальным служащим </w:t>
      </w:r>
      <w:r>
        <w:rPr>
          <w:rFonts w:ascii="Times New Roman" w:hAnsi="Times New Roman" w:cs="Times New Roman"/>
          <w:bCs/>
          <w:iCs/>
          <w:sz w:val="26"/>
          <w:szCs w:val="26"/>
        </w:rPr>
        <w:t>иной оплачиваемой работы</w:t>
      </w:r>
      <w:r w:rsidR="00ED2996">
        <w:rPr>
          <w:rFonts w:ascii="Times New Roman" w:hAnsi="Times New Roman" w:cs="Times New Roman"/>
          <w:bCs/>
          <w:iCs/>
          <w:sz w:val="26"/>
          <w:szCs w:val="26"/>
        </w:rPr>
        <w:t xml:space="preserve"> без предварительного уведомления представителя нанимателя (работодателя).</w:t>
      </w:r>
    </w:p>
    <w:p w:rsidR="00CB0692" w:rsidRDefault="00CB0692" w:rsidP="00BD1D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064E4" w:rsidRDefault="001064E4" w:rsidP="00BD1D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 первому вопросу выступили:</w:t>
      </w:r>
    </w:p>
    <w:p w:rsidR="001064E4" w:rsidRPr="001064E4" w:rsidRDefault="001064E4" w:rsidP="00BD1D4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9344B">
        <w:rPr>
          <w:rFonts w:ascii="Times New Roman" w:hAnsi="Times New Roman" w:cs="Times New Roman"/>
          <w:sz w:val="26"/>
          <w:szCs w:val="26"/>
        </w:rPr>
        <w:t>Рекун Д.В. – председатель комиссии,</w:t>
      </w:r>
      <w:r>
        <w:rPr>
          <w:rFonts w:ascii="Times New Roman" w:hAnsi="Times New Roman" w:cs="Times New Roman"/>
          <w:sz w:val="26"/>
          <w:szCs w:val="26"/>
        </w:rPr>
        <w:t xml:space="preserve"> который</w:t>
      </w:r>
      <w:r w:rsidR="00B83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предложил исключить из состава комиссии Попова Е.А.</w:t>
      </w:r>
    </w:p>
    <w:p w:rsidR="001064E4" w:rsidRDefault="001064E4" w:rsidP="00BD1D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66F96" w:rsidRPr="0009344B" w:rsidRDefault="00D66F96" w:rsidP="00D66F9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44B">
        <w:rPr>
          <w:rFonts w:ascii="Times New Roman" w:hAnsi="Times New Roman" w:cs="Times New Roman"/>
          <w:b/>
          <w:i/>
          <w:sz w:val="26"/>
          <w:szCs w:val="26"/>
        </w:rPr>
        <w:t>руководствуясь</w:t>
      </w:r>
      <w:r w:rsidRPr="0009344B">
        <w:rPr>
          <w:rFonts w:ascii="Times New Roman" w:hAnsi="Times New Roman" w:cs="Times New Roman"/>
          <w:sz w:val="26"/>
          <w:szCs w:val="26"/>
        </w:rPr>
        <w:t>:</w:t>
      </w:r>
    </w:p>
    <w:p w:rsidR="00D66F96" w:rsidRDefault="00D66F96" w:rsidP="00BD1D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8393C" w:rsidRPr="0009344B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1 июля 2010 г. № 821</w:t>
      </w:r>
      <w:r w:rsidR="00B8393C" w:rsidRPr="0009344B">
        <w:rPr>
          <w:rFonts w:ascii="Times New Roman" w:hAnsi="Times New Roman" w:cs="Times New Roman"/>
          <w:sz w:val="26"/>
          <w:szCs w:val="26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6F96" w:rsidRDefault="00D66F96" w:rsidP="00BD1D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8393C">
        <w:rPr>
          <w:rFonts w:ascii="Times New Roman" w:hAnsi="Times New Roman" w:cs="Times New Roman"/>
          <w:sz w:val="26"/>
          <w:szCs w:val="26"/>
        </w:rPr>
        <w:t xml:space="preserve">пунктом 4.5. Методических рекомендаций по организации работы комиссий, одобренных президиумом Совета при Президенте РФ по противодействию коррупции, </w:t>
      </w:r>
    </w:p>
    <w:p w:rsidR="00D66F96" w:rsidRDefault="00D66F96" w:rsidP="00D66F9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66F96" w:rsidRDefault="00D66F96" w:rsidP="00D66F9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решила:</w:t>
      </w:r>
    </w:p>
    <w:p w:rsidR="00B8393C" w:rsidRDefault="00D66F96" w:rsidP="00BD1D4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учитывая, что число членов комиссии, не замещающих должности муниципальной службы, должно составлять не менее одной четверти от общего числа членов комиссии, а также смену места работы Попова Е.А., </w:t>
      </w:r>
      <w:r w:rsidR="00B8393C">
        <w:rPr>
          <w:rFonts w:ascii="Times New Roman" w:hAnsi="Times New Roman" w:cs="Times New Roman"/>
          <w:bCs/>
          <w:iCs/>
          <w:sz w:val="26"/>
          <w:szCs w:val="26"/>
        </w:rPr>
        <w:t>исключить его из состава членов комиссии.</w:t>
      </w:r>
    </w:p>
    <w:p w:rsidR="00B8393C" w:rsidRPr="00B8393C" w:rsidRDefault="00B8393C" w:rsidP="00BD1D4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CB0692" w:rsidRPr="0009344B" w:rsidRDefault="00BD1D4E" w:rsidP="00BD1D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По второму вопросу </w:t>
      </w:r>
      <w:r w:rsidR="00CB0692" w:rsidRPr="0009344B">
        <w:rPr>
          <w:rFonts w:ascii="Times New Roman" w:hAnsi="Times New Roman" w:cs="Times New Roman"/>
          <w:b/>
          <w:i/>
          <w:sz w:val="26"/>
          <w:szCs w:val="26"/>
        </w:rPr>
        <w:t>выступили:</w:t>
      </w:r>
    </w:p>
    <w:p w:rsidR="00CB0692" w:rsidRDefault="00CB0692" w:rsidP="00BD1D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44B">
        <w:rPr>
          <w:rFonts w:ascii="Times New Roman" w:hAnsi="Times New Roman" w:cs="Times New Roman"/>
          <w:sz w:val="26"/>
          <w:szCs w:val="26"/>
        </w:rPr>
        <w:t>Рекун Д.В. – председатель комиссии,</w:t>
      </w:r>
      <w:r>
        <w:rPr>
          <w:rFonts w:ascii="Times New Roman" w:hAnsi="Times New Roman" w:cs="Times New Roman"/>
          <w:sz w:val="26"/>
          <w:szCs w:val="26"/>
        </w:rPr>
        <w:t xml:space="preserve"> который ознакомил членов комиссии с заявлением В. </w:t>
      </w:r>
      <w:r w:rsidR="00B95E04">
        <w:rPr>
          <w:rFonts w:ascii="Times New Roman" w:hAnsi="Times New Roman" w:cs="Times New Roman"/>
          <w:sz w:val="26"/>
          <w:szCs w:val="26"/>
        </w:rPr>
        <w:t xml:space="preserve">о наличии личной заинтересованности при проведении торгов на право аренды земельного участка. </w:t>
      </w:r>
    </w:p>
    <w:p w:rsidR="00CB0692" w:rsidRPr="0009344B" w:rsidRDefault="00CB0692" w:rsidP="00BD1D4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2E" w:rsidRPr="0009344B" w:rsidRDefault="00D24D2E" w:rsidP="00BD1D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44B">
        <w:rPr>
          <w:rFonts w:ascii="Times New Roman" w:hAnsi="Times New Roman" w:cs="Times New Roman"/>
          <w:b/>
          <w:i/>
          <w:sz w:val="26"/>
          <w:szCs w:val="26"/>
        </w:rPr>
        <w:t>руководствуясь</w:t>
      </w:r>
      <w:r w:rsidRPr="0009344B">
        <w:rPr>
          <w:rFonts w:ascii="Times New Roman" w:hAnsi="Times New Roman" w:cs="Times New Roman"/>
          <w:sz w:val="26"/>
          <w:szCs w:val="26"/>
        </w:rPr>
        <w:t>:</w:t>
      </w:r>
    </w:p>
    <w:p w:rsidR="00D24D2E" w:rsidRPr="0009344B" w:rsidRDefault="00D24D2E" w:rsidP="00BD1D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44B">
        <w:rPr>
          <w:rFonts w:ascii="Times New Roman" w:hAnsi="Times New Roman" w:cs="Times New Roman"/>
          <w:sz w:val="26"/>
          <w:szCs w:val="26"/>
        </w:rPr>
        <w:t>- Федеральным законом от 2</w:t>
      </w:r>
      <w:r w:rsidR="00D66F96">
        <w:rPr>
          <w:rFonts w:ascii="Times New Roman" w:hAnsi="Times New Roman" w:cs="Times New Roman"/>
          <w:sz w:val="26"/>
          <w:szCs w:val="26"/>
        </w:rPr>
        <w:t>5</w:t>
      </w:r>
      <w:r w:rsidRPr="0009344B">
        <w:rPr>
          <w:rFonts w:ascii="Times New Roman" w:hAnsi="Times New Roman" w:cs="Times New Roman"/>
          <w:sz w:val="26"/>
          <w:szCs w:val="26"/>
        </w:rPr>
        <w:t xml:space="preserve"> </w:t>
      </w:r>
      <w:r w:rsidR="00D66F96">
        <w:rPr>
          <w:rFonts w:ascii="Times New Roman" w:hAnsi="Times New Roman" w:cs="Times New Roman"/>
          <w:sz w:val="26"/>
          <w:szCs w:val="26"/>
        </w:rPr>
        <w:t>декабря</w:t>
      </w:r>
      <w:r w:rsidRPr="0009344B">
        <w:rPr>
          <w:rFonts w:ascii="Times New Roman" w:hAnsi="Times New Roman" w:cs="Times New Roman"/>
          <w:sz w:val="26"/>
          <w:szCs w:val="26"/>
        </w:rPr>
        <w:t xml:space="preserve"> 200</w:t>
      </w:r>
      <w:r w:rsidR="00D66F96">
        <w:rPr>
          <w:rFonts w:ascii="Times New Roman" w:hAnsi="Times New Roman" w:cs="Times New Roman"/>
          <w:sz w:val="26"/>
          <w:szCs w:val="26"/>
        </w:rPr>
        <w:t>8</w:t>
      </w:r>
      <w:r w:rsidRPr="0009344B">
        <w:rPr>
          <w:rFonts w:ascii="Times New Roman" w:hAnsi="Times New Roman" w:cs="Times New Roman"/>
          <w:sz w:val="26"/>
          <w:szCs w:val="26"/>
        </w:rPr>
        <w:t xml:space="preserve"> года № 2</w:t>
      </w:r>
      <w:r w:rsidR="00D66F96">
        <w:rPr>
          <w:rFonts w:ascii="Times New Roman" w:hAnsi="Times New Roman" w:cs="Times New Roman"/>
          <w:sz w:val="26"/>
          <w:szCs w:val="26"/>
        </w:rPr>
        <w:t>73</w:t>
      </w:r>
      <w:r w:rsidRPr="0009344B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D66F96">
        <w:rPr>
          <w:rFonts w:ascii="Times New Roman" w:hAnsi="Times New Roman" w:cs="Times New Roman"/>
          <w:sz w:val="26"/>
          <w:szCs w:val="26"/>
        </w:rPr>
        <w:t>противодействии коррупции»</w:t>
      </w:r>
      <w:r w:rsidRPr="0009344B">
        <w:rPr>
          <w:rFonts w:ascii="Times New Roman" w:hAnsi="Times New Roman" w:cs="Times New Roman"/>
          <w:sz w:val="26"/>
          <w:szCs w:val="26"/>
        </w:rPr>
        <w:t>;</w:t>
      </w:r>
    </w:p>
    <w:p w:rsidR="00D24D2E" w:rsidRPr="0009344B" w:rsidRDefault="00D24D2E" w:rsidP="00BD1D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44B">
        <w:rPr>
          <w:rFonts w:ascii="Times New Roman" w:hAnsi="Times New Roman" w:cs="Times New Roman"/>
          <w:sz w:val="26"/>
          <w:szCs w:val="26"/>
        </w:rPr>
        <w:t>- Постановлением Администрации Провиденского городского округа от 28 апреля 2016 г. № 111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 w:rsidR="00CC1BD8" w:rsidRPr="0009344B">
        <w:rPr>
          <w:rFonts w:ascii="Times New Roman" w:hAnsi="Times New Roman" w:cs="Times New Roman"/>
          <w:sz w:val="26"/>
          <w:szCs w:val="26"/>
        </w:rPr>
        <w:t>»</w:t>
      </w:r>
    </w:p>
    <w:p w:rsidR="0009344B" w:rsidRDefault="0009344B" w:rsidP="00BD1D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24D2E" w:rsidRPr="0009344B" w:rsidRDefault="00FA6E7D" w:rsidP="00BD1D4E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9344B">
        <w:rPr>
          <w:sz w:val="26"/>
          <w:szCs w:val="26"/>
          <w:lang w:eastAsia="en-US"/>
        </w:rPr>
        <w:tab/>
      </w:r>
      <w:r w:rsidR="00D24D2E" w:rsidRPr="0009344B">
        <w:rPr>
          <w:rFonts w:ascii="Times New Roman" w:hAnsi="Times New Roman" w:cs="Times New Roman"/>
          <w:b/>
          <w:i/>
          <w:sz w:val="26"/>
          <w:szCs w:val="26"/>
        </w:rPr>
        <w:t>решила:</w:t>
      </w:r>
    </w:p>
    <w:p w:rsidR="00B95E04" w:rsidRPr="00ED2996" w:rsidRDefault="00B95E04" w:rsidP="00BD1D4E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5E04">
        <w:rPr>
          <w:rFonts w:ascii="Times New Roman" w:hAnsi="Times New Roman" w:cs="Times New Roman"/>
          <w:sz w:val="26"/>
          <w:szCs w:val="26"/>
        </w:rPr>
        <w:t>Признать, что муниципальным служащим соблюдены требования об урегулировании конфликта интересов</w:t>
      </w:r>
      <w:r w:rsidR="00ED2996">
        <w:rPr>
          <w:rFonts w:ascii="Times New Roman" w:hAnsi="Times New Roman" w:cs="Times New Roman"/>
          <w:sz w:val="26"/>
          <w:szCs w:val="26"/>
        </w:rPr>
        <w:t xml:space="preserve">, </w:t>
      </w:r>
      <w:r w:rsidR="00ED2996" w:rsidRPr="00ED2996">
        <w:rPr>
          <w:rFonts w:ascii="Times New Roman" w:hAnsi="Times New Roman" w:cs="Times New Roman"/>
          <w:sz w:val="26"/>
          <w:szCs w:val="26"/>
        </w:rPr>
        <w:t>меры по недопущению возникновения</w:t>
      </w:r>
      <w:r w:rsidR="00ED2996">
        <w:rPr>
          <w:rFonts w:ascii="Times New Roman" w:hAnsi="Times New Roman" w:cs="Times New Roman"/>
          <w:sz w:val="26"/>
          <w:szCs w:val="26"/>
        </w:rPr>
        <w:t xml:space="preserve"> конфликта интересов приняты.</w:t>
      </w:r>
    </w:p>
    <w:p w:rsidR="00B95E04" w:rsidRDefault="00B95E04" w:rsidP="00BD1D4E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Учитывая тот факт, что В. не является членом комиссии, а также то, что при проведении аукциона В. будет находиться в отпуске</w:t>
      </w:r>
      <w:r w:rsidR="00ED2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95E04">
        <w:rPr>
          <w:rFonts w:ascii="Times New Roman" w:hAnsi="Times New Roman" w:cs="Times New Roman"/>
          <w:sz w:val="26"/>
          <w:szCs w:val="26"/>
        </w:rPr>
        <w:t>ризнать, что конфликт интересов отсутствует</w:t>
      </w:r>
      <w:r w:rsidR="00ED2996">
        <w:rPr>
          <w:rFonts w:ascii="Times New Roman" w:hAnsi="Times New Roman" w:cs="Times New Roman"/>
          <w:sz w:val="26"/>
          <w:szCs w:val="26"/>
        </w:rPr>
        <w:t>.</w:t>
      </w:r>
    </w:p>
    <w:p w:rsidR="00BD1D4E" w:rsidRDefault="00BD1D4E" w:rsidP="00BD1D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D2996" w:rsidRPr="0009344B" w:rsidRDefault="00BD1D4E" w:rsidP="00BD1D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По третьему вопросу </w:t>
      </w:r>
      <w:r w:rsidR="00ED2996" w:rsidRPr="0009344B">
        <w:rPr>
          <w:rFonts w:ascii="Times New Roman" w:hAnsi="Times New Roman" w:cs="Times New Roman"/>
          <w:b/>
          <w:i/>
          <w:sz w:val="26"/>
          <w:szCs w:val="26"/>
        </w:rPr>
        <w:t>выступили:</w:t>
      </w:r>
    </w:p>
    <w:p w:rsidR="00ED2996" w:rsidRDefault="00ED2996" w:rsidP="00BD1D4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Красикова Е.А.</w:t>
      </w:r>
      <w:r w:rsidRPr="0009344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09344B">
        <w:rPr>
          <w:rFonts w:ascii="Times New Roman" w:hAnsi="Times New Roman" w:cs="Times New Roman"/>
          <w:sz w:val="26"/>
          <w:szCs w:val="26"/>
        </w:rPr>
        <w:t>комиссии,</w:t>
      </w:r>
      <w:r>
        <w:rPr>
          <w:rFonts w:ascii="Times New Roman" w:hAnsi="Times New Roman" w:cs="Times New Roman"/>
          <w:sz w:val="26"/>
          <w:szCs w:val="26"/>
        </w:rPr>
        <w:t xml:space="preserve"> которая сообщила, что при проведении Анализа</w:t>
      </w:r>
      <w:r w:rsidR="00BD1D4E">
        <w:rPr>
          <w:rFonts w:ascii="Times New Roman" w:hAnsi="Times New Roman" w:cs="Times New Roman"/>
          <w:sz w:val="26"/>
          <w:szCs w:val="26"/>
        </w:rPr>
        <w:t xml:space="preserve"> Справки о доходах, расходах, об имуществе и обязательствах имущественного характера М</w:t>
      </w:r>
      <w:r w:rsidR="006F70D7">
        <w:rPr>
          <w:rFonts w:ascii="Times New Roman" w:hAnsi="Times New Roman" w:cs="Times New Roman"/>
          <w:sz w:val="26"/>
          <w:szCs w:val="26"/>
        </w:rPr>
        <w:t>.</w:t>
      </w:r>
      <w:r w:rsidR="00BD1D4E">
        <w:rPr>
          <w:rFonts w:ascii="Times New Roman" w:hAnsi="Times New Roman" w:cs="Times New Roman"/>
          <w:sz w:val="26"/>
          <w:szCs w:val="26"/>
        </w:rPr>
        <w:t xml:space="preserve"> обнаружила указанный в Справке доход от выполнения иной оплачиваемой работы</w:t>
      </w:r>
      <w:r w:rsidR="00DF4628">
        <w:rPr>
          <w:rFonts w:ascii="Times New Roman" w:hAnsi="Times New Roman" w:cs="Times New Roman"/>
          <w:sz w:val="26"/>
          <w:szCs w:val="26"/>
        </w:rPr>
        <w:t xml:space="preserve">, а также ознакомила членов комиссии с уведомлением М. о выполнении иной оплачиваемой работы от 17.12.2018 года и письмом ФГУП «УВО Минтранса России» от 26.07.2019 года. </w:t>
      </w:r>
    </w:p>
    <w:p w:rsidR="00ED2996" w:rsidRDefault="00ED2996" w:rsidP="00BD1D4E">
      <w:pPr>
        <w:shd w:val="clear" w:color="auto" w:fill="FFFFFF" w:themeFill="background1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F4628" w:rsidRPr="00DF4628" w:rsidRDefault="00DF4628" w:rsidP="00DF4628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F46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заслушав:</w:t>
      </w:r>
    </w:p>
    <w:p w:rsidR="00DF4628" w:rsidRDefault="00DF4628" w:rsidP="00DF4628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объяснения М.</w:t>
      </w:r>
    </w:p>
    <w:p w:rsidR="00D66F96" w:rsidRDefault="00D66F96" w:rsidP="00D66F9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66F96" w:rsidRPr="0009344B" w:rsidRDefault="00D66F96" w:rsidP="00D66F9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44B">
        <w:rPr>
          <w:rFonts w:ascii="Times New Roman" w:hAnsi="Times New Roman" w:cs="Times New Roman"/>
          <w:b/>
          <w:i/>
          <w:sz w:val="26"/>
          <w:szCs w:val="26"/>
        </w:rPr>
        <w:t>руководствуясь</w:t>
      </w:r>
      <w:r w:rsidRPr="0009344B">
        <w:rPr>
          <w:rFonts w:ascii="Times New Roman" w:hAnsi="Times New Roman" w:cs="Times New Roman"/>
          <w:sz w:val="26"/>
          <w:szCs w:val="26"/>
        </w:rPr>
        <w:t>:</w:t>
      </w:r>
    </w:p>
    <w:p w:rsidR="00D66F96" w:rsidRPr="0009344B" w:rsidRDefault="00D66F96" w:rsidP="00D66F9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44B">
        <w:rPr>
          <w:rFonts w:ascii="Times New Roman" w:hAnsi="Times New Roman" w:cs="Times New Roman"/>
          <w:sz w:val="26"/>
          <w:szCs w:val="26"/>
        </w:rPr>
        <w:t>- Федеральным законом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34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09344B">
        <w:rPr>
          <w:rFonts w:ascii="Times New Roman" w:hAnsi="Times New Roman" w:cs="Times New Roman"/>
          <w:sz w:val="26"/>
          <w:szCs w:val="26"/>
        </w:rPr>
        <w:t xml:space="preserve"> 200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9344B">
        <w:rPr>
          <w:rFonts w:ascii="Times New Roman" w:hAnsi="Times New Roman" w:cs="Times New Roman"/>
          <w:sz w:val="26"/>
          <w:szCs w:val="26"/>
        </w:rPr>
        <w:t xml:space="preserve"> года № 2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09344B">
        <w:rPr>
          <w:rFonts w:ascii="Times New Roman" w:hAnsi="Times New Roman" w:cs="Times New Roman"/>
          <w:sz w:val="26"/>
          <w:szCs w:val="26"/>
        </w:rPr>
        <w:t xml:space="preserve">-ФЗ «О </w:t>
      </w:r>
      <w:r>
        <w:rPr>
          <w:rFonts w:ascii="Times New Roman" w:hAnsi="Times New Roman" w:cs="Times New Roman"/>
          <w:sz w:val="26"/>
          <w:szCs w:val="26"/>
        </w:rPr>
        <w:t>противодействии коррупции»</w:t>
      </w:r>
      <w:r w:rsidRPr="0009344B">
        <w:rPr>
          <w:rFonts w:ascii="Times New Roman" w:hAnsi="Times New Roman" w:cs="Times New Roman"/>
          <w:sz w:val="26"/>
          <w:szCs w:val="26"/>
        </w:rPr>
        <w:t>;</w:t>
      </w:r>
    </w:p>
    <w:p w:rsidR="00D66F96" w:rsidRPr="0009344B" w:rsidRDefault="00D66F96" w:rsidP="00D66F9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44B">
        <w:rPr>
          <w:rFonts w:ascii="Times New Roman" w:hAnsi="Times New Roman" w:cs="Times New Roman"/>
          <w:sz w:val="26"/>
          <w:szCs w:val="26"/>
        </w:rPr>
        <w:t>- Постановлением Администрации Провиденского городского округа от 28 апреля 2016 г. № 111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</w:t>
      </w:r>
    </w:p>
    <w:p w:rsidR="00DF4628" w:rsidRDefault="00D66F96" w:rsidP="00D66F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D66F96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D66F9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Провиденского городского округа от 01 марта 2017 г. № 72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6F96">
        <w:rPr>
          <w:rFonts w:ascii="Times New Roman" w:hAnsi="Times New Roman" w:cs="Times New Roman"/>
          <w:sz w:val="26"/>
          <w:szCs w:val="26"/>
        </w:rPr>
        <w:t>Об утверждении Порядка 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66F96" w:rsidRPr="00D66F96" w:rsidRDefault="00D66F96" w:rsidP="00D66F96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F4628" w:rsidRPr="0009344B" w:rsidRDefault="00DF4628" w:rsidP="00DF4628">
      <w:pPr>
        <w:spacing w:after="0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09344B">
        <w:rPr>
          <w:rFonts w:ascii="Times New Roman" w:hAnsi="Times New Roman" w:cs="Times New Roman"/>
          <w:b/>
          <w:i/>
          <w:sz w:val="26"/>
          <w:szCs w:val="26"/>
        </w:rPr>
        <w:t>решила:</w:t>
      </w:r>
    </w:p>
    <w:p w:rsidR="00ED2996" w:rsidRPr="00ED2996" w:rsidRDefault="00ED2996" w:rsidP="00DF4628">
      <w:pPr>
        <w:pStyle w:val="a4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9322761"/>
      <w:r>
        <w:rPr>
          <w:rFonts w:ascii="Times New Roman" w:hAnsi="Times New Roman" w:cs="Times New Roman"/>
          <w:sz w:val="26"/>
          <w:szCs w:val="26"/>
        </w:rPr>
        <w:t>П</w:t>
      </w:r>
      <w:r w:rsidRPr="00ED2996">
        <w:rPr>
          <w:rFonts w:ascii="Times New Roman" w:hAnsi="Times New Roman" w:cs="Times New Roman"/>
          <w:sz w:val="26"/>
          <w:szCs w:val="26"/>
        </w:rPr>
        <w:t>ризнать, что муниципальный служащий не соблюдал требования об урегулировании конфликта интересов.</w:t>
      </w:r>
      <w:bookmarkEnd w:id="0"/>
    </w:p>
    <w:p w:rsidR="00CB0692" w:rsidRDefault="00CB0692" w:rsidP="00DF4628">
      <w:pPr>
        <w:pStyle w:val="a4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5E04">
        <w:rPr>
          <w:rFonts w:ascii="Times New Roman" w:hAnsi="Times New Roman" w:cs="Times New Roman"/>
          <w:sz w:val="26"/>
          <w:szCs w:val="26"/>
        </w:rPr>
        <w:t xml:space="preserve">Запросить у М. </w:t>
      </w:r>
      <w:r w:rsidR="00ED2996">
        <w:rPr>
          <w:rFonts w:ascii="Times New Roman" w:hAnsi="Times New Roman" w:cs="Times New Roman"/>
          <w:sz w:val="26"/>
          <w:szCs w:val="26"/>
        </w:rPr>
        <w:t xml:space="preserve">письменное </w:t>
      </w:r>
      <w:r w:rsidRPr="00B95E04">
        <w:rPr>
          <w:rFonts w:ascii="Times New Roman" w:hAnsi="Times New Roman" w:cs="Times New Roman"/>
          <w:sz w:val="26"/>
          <w:szCs w:val="26"/>
        </w:rPr>
        <w:t>объясн</w:t>
      </w:r>
      <w:r w:rsidR="00ED2996">
        <w:rPr>
          <w:rFonts w:ascii="Times New Roman" w:hAnsi="Times New Roman" w:cs="Times New Roman"/>
          <w:sz w:val="26"/>
          <w:szCs w:val="26"/>
        </w:rPr>
        <w:t>ение.</w:t>
      </w:r>
    </w:p>
    <w:p w:rsidR="00CB0692" w:rsidRDefault="00CB0692" w:rsidP="00DF4628">
      <w:pPr>
        <w:pStyle w:val="a4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Провиденского городского округа применить к М. </w:t>
      </w:r>
      <w:r w:rsidR="00ED2996">
        <w:rPr>
          <w:rFonts w:ascii="Times New Roman" w:hAnsi="Times New Roman" w:cs="Times New Roman"/>
          <w:sz w:val="26"/>
          <w:szCs w:val="26"/>
        </w:rPr>
        <w:t>конкретную меру ответственности в виде дисциплинарного взыскания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4D2E" w:rsidRPr="0009344B" w:rsidRDefault="005E59AA" w:rsidP="00DF4628">
      <w:pPr>
        <w:pStyle w:val="a4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8C1AF5">
        <w:rPr>
          <w:rFonts w:ascii="Times New Roman" w:hAnsi="Times New Roman" w:cs="Times New Roman"/>
          <w:sz w:val="26"/>
          <w:szCs w:val="26"/>
        </w:rPr>
        <w:t>Р</w:t>
      </w:r>
      <w:r w:rsidR="00D24D2E" w:rsidRPr="008C1AF5">
        <w:rPr>
          <w:rFonts w:ascii="Times New Roman" w:hAnsi="Times New Roman" w:cs="Times New Roman"/>
          <w:sz w:val="26"/>
          <w:szCs w:val="26"/>
        </w:rPr>
        <w:t>азместить протокол заседания Единой комиссии по соблюдению требований к служебному поведению муниципальных служащих Провиденского городского округа и урегулированию конфликта интересов</w:t>
      </w:r>
      <w:r w:rsidR="00D24D2E" w:rsidRPr="008C1AF5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</w:t>
      </w:r>
      <w:r w:rsidR="005459C1" w:rsidRPr="008C1AF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4D2E" w:rsidRPr="008C1AF5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="005459C1" w:rsidRPr="008C1AF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4D2E" w:rsidRPr="008C1AF5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Провиденского </w:t>
      </w:r>
      <w:r w:rsidR="00D24D2E" w:rsidRPr="008C1AF5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городского округа (раздел «Противодействие коррупции», подраздел «Единая комиссия»).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2892"/>
        <w:gridCol w:w="2940"/>
      </w:tblGrid>
      <w:tr w:rsidR="00D24D2E" w:rsidRPr="0009344B" w:rsidTr="00B41150">
        <w:tc>
          <w:tcPr>
            <w:tcW w:w="3588" w:type="dxa"/>
          </w:tcPr>
          <w:p w:rsidR="00FC3C19" w:rsidRDefault="00FC3C19" w:rsidP="00B41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D2E" w:rsidRPr="0009344B" w:rsidRDefault="00E8355A" w:rsidP="00B4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44B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B41150" w:rsidRPr="0009344B">
              <w:rPr>
                <w:rFonts w:ascii="Times New Roman" w:hAnsi="Times New Roman" w:cs="Times New Roman"/>
                <w:sz w:val="26"/>
                <w:szCs w:val="26"/>
              </w:rPr>
              <w:t>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24D2E" w:rsidRPr="0009344B" w:rsidRDefault="00B41150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344B">
              <w:rPr>
                <w:rFonts w:ascii="Times New Roman" w:hAnsi="Times New Roman" w:cs="Times New Roman"/>
                <w:sz w:val="26"/>
                <w:szCs w:val="26"/>
              </w:rPr>
              <w:t>Рекун Д.В.</w:t>
            </w:r>
          </w:p>
        </w:tc>
      </w:tr>
      <w:tr w:rsidR="00D24D2E" w:rsidRPr="0009344B" w:rsidTr="00B41150">
        <w:tc>
          <w:tcPr>
            <w:tcW w:w="3588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E" w:rsidRPr="0009344B" w:rsidTr="00B41150">
        <w:tc>
          <w:tcPr>
            <w:tcW w:w="3588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44B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24D2E" w:rsidRPr="0009344B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344B">
              <w:rPr>
                <w:rFonts w:ascii="Times New Roman" w:hAnsi="Times New Roman" w:cs="Times New Roman"/>
                <w:sz w:val="26"/>
                <w:szCs w:val="26"/>
              </w:rPr>
              <w:t>Красикова Е.А.</w:t>
            </w:r>
          </w:p>
        </w:tc>
      </w:tr>
      <w:tr w:rsidR="00D24D2E" w:rsidRPr="0009344B" w:rsidTr="00B41150">
        <w:tc>
          <w:tcPr>
            <w:tcW w:w="3588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24D2E" w:rsidRPr="0009344B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E" w:rsidRPr="0009344B" w:rsidTr="00B41150">
        <w:tc>
          <w:tcPr>
            <w:tcW w:w="3588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44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991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24D2E" w:rsidRPr="0009344B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E" w:rsidRPr="0009344B" w:rsidTr="00B41150">
        <w:tc>
          <w:tcPr>
            <w:tcW w:w="3588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24D2E" w:rsidRPr="0009344B" w:rsidRDefault="005459C1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344B">
              <w:rPr>
                <w:rFonts w:ascii="Times New Roman" w:hAnsi="Times New Roman" w:cs="Times New Roman"/>
                <w:sz w:val="26"/>
                <w:szCs w:val="26"/>
              </w:rPr>
              <w:t>Якубова Н.В.</w:t>
            </w:r>
          </w:p>
        </w:tc>
      </w:tr>
      <w:tr w:rsidR="00D24D2E" w:rsidRPr="0009344B" w:rsidTr="00B41150">
        <w:tc>
          <w:tcPr>
            <w:tcW w:w="3588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24D2E" w:rsidRPr="0009344B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E" w:rsidRPr="0009344B" w:rsidTr="00B41150">
        <w:tc>
          <w:tcPr>
            <w:tcW w:w="3588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24D2E" w:rsidRPr="0009344B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344B">
              <w:rPr>
                <w:rFonts w:ascii="Times New Roman" w:hAnsi="Times New Roman" w:cs="Times New Roman"/>
                <w:sz w:val="26"/>
                <w:szCs w:val="26"/>
              </w:rPr>
              <w:t>Церенова В.Л.</w:t>
            </w:r>
          </w:p>
        </w:tc>
      </w:tr>
      <w:tr w:rsidR="00D24D2E" w:rsidRPr="0009344B" w:rsidTr="00B41150">
        <w:tc>
          <w:tcPr>
            <w:tcW w:w="3588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24D2E" w:rsidRPr="0009344B" w:rsidRDefault="00D24D2E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E" w:rsidRPr="0009344B" w:rsidTr="00B41150">
        <w:tc>
          <w:tcPr>
            <w:tcW w:w="3588" w:type="dxa"/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09344B" w:rsidRDefault="00D24D2E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24D2E" w:rsidRPr="0009344B" w:rsidRDefault="00DF4628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Сторчак Е.В.</w:t>
            </w:r>
          </w:p>
        </w:tc>
      </w:tr>
      <w:tr w:rsidR="005459C1" w:rsidRPr="0009344B" w:rsidTr="00B41150">
        <w:tc>
          <w:tcPr>
            <w:tcW w:w="3588" w:type="dxa"/>
          </w:tcPr>
          <w:p w:rsidR="005459C1" w:rsidRPr="0009344B" w:rsidRDefault="005459C1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5459C1" w:rsidRPr="0009344B" w:rsidRDefault="005459C1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5459C1" w:rsidRPr="0009344B" w:rsidRDefault="005459C1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9C1" w:rsidRPr="0009344B" w:rsidTr="00B41150">
        <w:tc>
          <w:tcPr>
            <w:tcW w:w="3588" w:type="dxa"/>
          </w:tcPr>
          <w:p w:rsidR="005459C1" w:rsidRPr="0009344B" w:rsidRDefault="005459C1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5459C1" w:rsidRPr="0009344B" w:rsidRDefault="005459C1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5459C1" w:rsidRPr="0009344B" w:rsidRDefault="005459C1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344B">
              <w:rPr>
                <w:rFonts w:ascii="Times New Roman" w:hAnsi="Times New Roman" w:cs="Times New Roman"/>
                <w:sz w:val="26"/>
                <w:szCs w:val="26"/>
              </w:rPr>
              <w:t>Альшевская В.Н.</w:t>
            </w:r>
          </w:p>
        </w:tc>
      </w:tr>
      <w:tr w:rsidR="00B41150" w:rsidRPr="0009344B" w:rsidTr="00B41150">
        <w:tc>
          <w:tcPr>
            <w:tcW w:w="3588" w:type="dxa"/>
          </w:tcPr>
          <w:p w:rsidR="00B41150" w:rsidRPr="0009344B" w:rsidRDefault="00B41150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B41150" w:rsidRPr="0009344B" w:rsidRDefault="00B41150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B41150" w:rsidRPr="0009344B" w:rsidRDefault="00B41150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150" w:rsidRPr="0009344B" w:rsidTr="00B41150">
        <w:tc>
          <w:tcPr>
            <w:tcW w:w="3588" w:type="dxa"/>
          </w:tcPr>
          <w:p w:rsidR="00B41150" w:rsidRPr="0009344B" w:rsidRDefault="00B41150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B41150" w:rsidRPr="0009344B" w:rsidRDefault="00B41150" w:rsidP="004A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B41150" w:rsidRPr="0009344B" w:rsidRDefault="00B41150" w:rsidP="004A37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344B">
              <w:rPr>
                <w:rFonts w:ascii="Times New Roman" w:hAnsi="Times New Roman" w:cs="Times New Roman"/>
                <w:sz w:val="26"/>
                <w:szCs w:val="26"/>
              </w:rPr>
              <w:t>Ковалькова А.В.</w:t>
            </w:r>
          </w:p>
        </w:tc>
      </w:tr>
    </w:tbl>
    <w:p w:rsidR="00890F24" w:rsidRPr="0009344B" w:rsidRDefault="00315916">
      <w:pPr>
        <w:rPr>
          <w:rFonts w:ascii="Times New Roman" w:hAnsi="Times New Roman" w:cs="Times New Roman"/>
          <w:sz w:val="26"/>
          <w:szCs w:val="26"/>
        </w:rPr>
      </w:pPr>
      <w:r w:rsidRPr="0009344B">
        <w:rPr>
          <w:rFonts w:ascii="Times New Roman" w:hAnsi="Times New Roman" w:cs="Times New Roman"/>
          <w:sz w:val="26"/>
          <w:szCs w:val="26"/>
        </w:rPr>
        <w:tab/>
      </w:r>
    </w:p>
    <w:sectPr w:rsidR="00890F24" w:rsidRPr="0009344B" w:rsidSect="000932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02" w:rsidRDefault="00035702" w:rsidP="00E8355A">
      <w:pPr>
        <w:spacing w:after="0" w:line="240" w:lineRule="auto"/>
      </w:pPr>
      <w:r>
        <w:separator/>
      </w:r>
    </w:p>
  </w:endnote>
  <w:endnote w:type="continuationSeparator" w:id="0">
    <w:p w:rsidR="00035702" w:rsidRDefault="00035702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5A" w:rsidRDefault="00E8355A">
    <w:pPr>
      <w:pStyle w:val="a7"/>
    </w:pPr>
    <w:r>
      <w:t xml:space="preserve">Протокол от </w:t>
    </w:r>
    <w:r w:rsidR="00CB0692">
      <w:t>29</w:t>
    </w:r>
    <w:r>
      <w:t>.</w:t>
    </w:r>
    <w:r w:rsidR="00CB0692">
      <w:t>04</w:t>
    </w:r>
    <w:r>
      <w:t>.20</w:t>
    </w:r>
    <w:r w:rsidR="00CB0692">
      <w:t>20</w:t>
    </w:r>
    <w:r>
      <w:t xml:space="preserve"> г. № 0</w:t>
    </w:r>
    <w:r w:rsidR="00CB0692">
      <w:t>1</w:t>
    </w:r>
    <w:r>
      <w:t xml:space="preserve"> </w:t>
    </w:r>
  </w:p>
  <w:p w:rsidR="00E8355A" w:rsidRDefault="00E83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02" w:rsidRDefault="00035702" w:rsidP="00E8355A">
      <w:pPr>
        <w:spacing w:after="0" w:line="240" w:lineRule="auto"/>
      </w:pPr>
      <w:r>
        <w:separator/>
      </w:r>
    </w:p>
  </w:footnote>
  <w:footnote w:type="continuationSeparator" w:id="0">
    <w:p w:rsidR="00035702" w:rsidRDefault="00035702" w:rsidP="00E8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F882416"/>
    <w:lvl w:ilvl="0">
      <w:numFmt w:val="bullet"/>
      <w:lvlText w:val="*"/>
      <w:lvlJc w:val="left"/>
    </w:lvl>
  </w:abstractNum>
  <w:abstractNum w:abstractNumId="1" w15:restartNumberingAfterBreak="0">
    <w:nsid w:val="2F9A6705"/>
    <w:multiLevelType w:val="multilevel"/>
    <w:tmpl w:val="73168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A93FD8"/>
    <w:multiLevelType w:val="hybridMultilevel"/>
    <w:tmpl w:val="B40A5E8A"/>
    <w:lvl w:ilvl="0" w:tplc="57EA30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8A3B4F"/>
    <w:multiLevelType w:val="multilevel"/>
    <w:tmpl w:val="5EBCA7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32"/>
    <w:rsid w:val="0000237D"/>
    <w:rsid w:val="0002582F"/>
    <w:rsid w:val="00035702"/>
    <w:rsid w:val="0004340C"/>
    <w:rsid w:val="000518DA"/>
    <w:rsid w:val="0009326B"/>
    <w:rsid w:val="0009344B"/>
    <w:rsid w:val="000C1DF0"/>
    <w:rsid w:val="000D1157"/>
    <w:rsid w:val="000F0985"/>
    <w:rsid w:val="000F4E16"/>
    <w:rsid w:val="001064E4"/>
    <w:rsid w:val="00120882"/>
    <w:rsid w:val="001539E9"/>
    <w:rsid w:val="0015685A"/>
    <w:rsid w:val="00167147"/>
    <w:rsid w:val="00194BFD"/>
    <w:rsid w:val="001B3227"/>
    <w:rsid w:val="001C4239"/>
    <w:rsid w:val="001F2D07"/>
    <w:rsid w:val="002177DC"/>
    <w:rsid w:val="00224628"/>
    <w:rsid w:val="002318D1"/>
    <w:rsid w:val="00266930"/>
    <w:rsid w:val="002B27FF"/>
    <w:rsid w:val="002D6C8B"/>
    <w:rsid w:val="002D7085"/>
    <w:rsid w:val="00315916"/>
    <w:rsid w:val="00363267"/>
    <w:rsid w:val="003B7834"/>
    <w:rsid w:val="003E71FB"/>
    <w:rsid w:val="00441F2F"/>
    <w:rsid w:val="004472D5"/>
    <w:rsid w:val="004B3151"/>
    <w:rsid w:val="004D1F26"/>
    <w:rsid w:val="0053564B"/>
    <w:rsid w:val="00545470"/>
    <w:rsid w:val="005459C1"/>
    <w:rsid w:val="005577A0"/>
    <w:rsid w:val="00567A3E"/>
    <w:rsid w:val="005E59AA"/>
    <w:rsid w:val="005F534E"/>
    <w:rsid w:val="006B48E9"/>
    <w:rsid w:val="006E53DE"/>
    <w:rsid w:val="006F70D7"/>
    <w:rsid w:val="007145B2"/>
    <w:rsid w:val="00774396"/>
    <w:rsid w:val="007944FB"/>
    <w:rsid w:val="00827C07"/>
    <w:rsid w:val="00831E2F"/>
    <w:rsid w:val="00852A97"/>
    <w:rsid w:val="00881802"/>
    <w:rsid w:val="00890F24"/>
    <w:rsid w:val="008C1AF5"/>
    <w:rsid w:val="008D208F"/>
    <w:rsid w:val="00914709"/>
    <w:rsid w:val="009433FC"/>
    <w:rsid w:val="009C72F3"/>
    <w:rsid w:val="00A625DE"/>
    <w:rsid w:val="00A86332"/>
    <w:rsid w:val="00B1433B"/>
    <w:rsid w:val="00B41150"/>
    <w:rsid w:val="00B56AAC"/>
    <w:rsid w:val="00B8393C"/>
    <w:rsid w:val="00B95E04"/>
    <w:rsid w:val="00BD1D4E"/>
    <w:rsid w:val="00C04ED4"/>
    <w:rsid w:val="00CB0692"/>
    <w:rsid w:val="00CC1BD8"/>
    <w:rsid w:val="00D24D2E"/>
    <w:rsid w:val="00D25D3E"/>
    <w:rsid w:val="00D66F96"/>
    <w:rsid w:val="00D77BE1"/>
    <w:rsid w:val="00D963EB"/>
    <w:rsid w:val="00DF4628"/>
    <w:rsid w:val="00DF585D"/>
    <w:rsid w:val="00E114A5"/>
    <w:rsid w:val="00E1334F"/>
    <w:rsid w:val="00E30CC3"/>
    <w:rsid w:val="00E47D2E"/>
    <w:rsid w:val="00E8355A"/>
    <w:rsid w:val="00ED2996"/>
    <w:rsid w:val="00F054A5"/>
    <w:rsid w:val="00F21873"/>
    <w:rsid w:val="00F74B97"/>
    <w:rsid w:val="00F95DDF"/>
    <w:rsid w:val="00FA6E7D"/>
    <w:rsid w:val="00FB1383"/>
    <w:rsid w:val="00FC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CC9D"/>
  <w15:docId w15:val="{B4CE17F7-1817-4CEF-AC89-85F989BE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3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9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27C0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74396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B9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DE48-18D6-406A-99C9-EF3B4CD2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Отдел-кадров</cp:lastModifiedBy>
  <cp:revision>2</cp:revision>
  <cp:lastPrinted>2020-05-02T03:39:00Z</cp:lastPrinted>
  <dcterms:created xsi:type="dcterms:W3CDTF">2020-05-12T22:40:00Z</dcterms:created>
  <dcterms:modified xsi:type="dcterms:W3CDTF">2020-05-12T22:40:00Z</dcterms:modified>
</cp:coreProperties>
</file>