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9775" cy="857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7B" w:rsidRDefault="0019297B"/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98"/>
        <w:gridCol w:w="2702"/>
        <w:gridCol w:w="3447"/>
      </w:tblGrid>
      <w:tr w:rsidR="004B4517" w:rsidTr="004954B6">
        <w:trPr>
          <w:jc w:val="center"/>
        </w:trPr>
        <w:tc>
          <w:tcPr>
            <w:tcW w:w="3298" w:type="dxa"/>
          </w:tcPr>
          <w:p w:rsidR="004B4517" w:rsidRPr="00414894" w:rsidRDefault="00262B0E" w:rsidP="00D663B6">
            <w:r>
              <w:t>о</w:t>
            </w:r>
            <w:r w:rsidR="00A22304">
              <w:t>т</w:t>
            </w:r>
            <w:r w:rsidR="00B94D4E">
              <w:t xml:space="preserve"> </w:t>
            </w:r>
            <w:r w:rsidR="00D663B6">
              <w:t>09</w:t>
            </w:r>
            <w:r>
              <w:t xml:space="preserve"> октября</w:t>
            </w:r>
            <w:r w:rsidR="004B4517">
              <w:t xml:space="preserve"> 201</w:t>
            </w:r>
            <w:r w:rsidR="00E045BE">
              <w:t>8</w:t>
            </w:r>
            <w:r w:rsidR="004B4517" w:rsidRPr="00414894">
              <w:t xml:space="preserve"> г</w:t>
            </w:r>
            <w:r w:rsidR="00E42B73">
              <w:t>.</w:t>
            </w:r>
          </w:p>
        </w:tc>
        <w:tc>
          <w:tcPr>
            <w:tcW w:w="2702" w:type="dxa"/>
          </w:tcPr>
          <w:p w:rsidR="004B4517" w:rsidRPr="00414894" w:rsidRDefault="004B4517" w:rsidP="00262B0E">
            <w:pPr>
              <w:ind w:left="-99" w:right="-45"/>
              <w:jc w:val="center"/>
            </w:pPr>
            <w:r w:rsidRPr="00414894">
              <w:t>№</w:t>
            </w:r>
            <w:r w:rsidR="00734067">
              <w:t xml:space="preserve"> 263</w:t>
            </w:r>
          </w:p>
        </w:tc>
        <w:tc>
          <w:tcPr>
            <w:tcW w:w="3447" w:type="dxa"/>
          </w:tcPr>
          <w:p w:rsidR="004B4517" w:rsidRDefault="00E045BE" w:rsidP="0024762D">
            <w:pPr>
              <w:jc w:val="right"/>
            </w:pPr>
            <w:r>
              <w:t>п</w:t>
            </w:r>
            <w:r w:rsidR="004B4517" w:rsidRPr="00414894">
              <w:t>гт</w:t>
            </w:r>
            <w:r>
              <w:t>.</w:t>
            </w:r>
            <w:r w:rsidR="004B4517"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4B4517" w:rsidTr="00C261CB">
        <w:trPr>
          <w:trHeight w:val="133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1825E2" w:rsidRDefault="00262B0E" w:rsidP="00D25A40">
            <w:pPr>
              <w:pStyle w:val="3"/>
            </w:pPr>
            <w:r>
              <w:t xml:space="preserve">О внесении изменений в административный регламент </w:t>
            </w:r>
            <w:r w:rsidR="00D25A40">
              <w:t xml:space="preserve">по предоставлению муниципальной услуги </w:t>
            </w:r>
            <w:r w:rsidR="00D25A40" w:rsidRPr="001825E2">
              <w:rPr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="00D25A40">
              <w:rPr>
                <w:szCs w:val="28"/>
              </w:rPr>
              <w:t>,</w:t>
            </w:r>
            <w:r w:rsidR="00B94D4E">
              <w:rPr>
                <w:szCs w:val="28"/>
              </w:rPr>
              <w:t xml:space="preserve"> </w:t>
            </w:r>
            <w:r>
              <w:t xml:space="preserve">утвержденный </w:t>
            </w:r>
            <w:r w:rsidR="00D25A40">
              <w:t>Постановлением</w:t>
            </w:r>
            <w:r w:rsidR="00B94D4E">
              <w:t xml:space="preserve"> </w:t>
            </w:r>
            <w:r w:rsidR="00431C63" w:rsidRPr="001825E2">
              <w:t>А</w:t>
            </w:r>
            <w:r w:rsidR="004B4517" w:rsidRPr="001825E2">
              <w:t xml:space="preserve">дминистрации Провиденского городского округа от </w:t>
            </w:r>
            <w:r w:rsidR="001825E2" w:rsidRPr="001825E2">
              <w:t>11апреля</w:t>
            </w:r>
            <w:r w:rsidR="004954B6" w:rsidRPr="001825E2">
              <w:t xml:space="preserve"> 201</w:t>
            </w:r>
            <w:r w:rsidR="001825E2" w:rsidRPr="001825E2">
              <w:t>7</w:t>
            </w:r>
            <w:r w:rsidR="004954B6" w:rsidRPr="001825E2">
              <w:t xml:space="preserve"> г.</w:t>
            </w:r>
            <w:r w:rsidR="004B4517" w:rsidRPr="001825E2">
              <w:t xml:space="preserve"> №</w:t>
            </w:r>
            <w:r w:rsidR="001825E2" w:rsidRPr="001825E2">
              <w:t>139</w:t>
            </w:r>
          </w:p>
        </w:tc>
      </w:tr>
    </w:tbl>
    <w:p w:rsidR="004B4517" w:rsidRDefault="00B221CD" w:rsidP="004B4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:rsidR="004954B6" w:rsidRPr="00572ADC" w:rsidRDefault="00700EE8" w:rsidP="004954B6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</w:t>
      </w:r>
      <w:r w:rsidR="004954B6" w:rsidRPr="00EA2526">
        <w:rPr>
          <w:rFonts w:cs="Arial"/>
          <w:sz w:val="28"/>
          <w:szCs w:val="28"/>
        </w:rPr>
        <w:t xml:space="preserve"> соответствии с Федеральным законом от 06.10.2003г. № 131-ФЗ «</w:t>
      </w:r>
      <w:r w:rsidR="004954B6" w:rsidRPr="00EA2526">
        <w:rPr>
          <w:rFonts w:cs="Arial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54B6" w:rsidRPr="00EA2526">
        <w:rPr>
          <w:rFonts w:cs="Arial"/>
          <w:sz w:val="28"/>
          <w:szCs w:val="28"/>
        </w:rPr>
        <w:t xml:space="preserve">», постановлением Администрации </w:t>
      </w:r>
      <w:r w:rsidR="004954B6">
        <w:rPr>
          <w:rFonts w:cs="Arial"/>
          <w:sz w:val="28"/>
          <w:szCs w:val="28"/>
        </w:rPr>
        <w:t>Провиденского городского округа</w:t>
      </w:r>
      <w:r w:rsidR="00B94D4E">
        <w:rPr>
          <w:rFonts w:cs="Arial"/>
          <w:sz w:val="28"/>
          <w:szCs w:val="28"/>
        </w:rPr>
        <w:t xml:space="preserve"> от</w:t>
      </w:r>
      <w:r w:rsidR="004954B6">
        <w:rPr>
          <w:rFonts w:cs="Arial"/>
          <w:sz w:val="28"/>
          <w:szCs w:val="28"/>
        </w:rPr>
        <w:t xml:space="preserve"> 20.01.2017 г. №11 </w:t>
      </w:r>
      <w:r w:rsidR="004954B6" w:rsidRPr="00EA2526">
        <w:rPr>
          <w:rFonts w:cs="Arial"/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>
        <w:rPr>
          <w:rFonts w:cs="Arial"/>
          <w:sz w:val="28"/>
          <w:szCs w:val="28"/>
        </w:rPr>
        <w:t xml:space="preserve">руководствуясь </w:t>
      </w:r>
      <w:r w:rsidR="004954B6" w:rsidRPr="00EA2526">
        <w:rPr>
          <w:rFonts w:cs="Arial"/>
          <w:sz w:val="28"/>
          <w:szCs w:val="28"/>
        </w:rPr>
        <w:t xml:space="preserve">Уставом </w:t>
      </w:r>
      <w:r w:rsidR="004954B6">
        <w:rPr>
          <w:rFonts w:cs="Arial"/>
          <w:sz w:val="28"/>
          <w:szCs w:val="28"/>
        </w:rPr>
        <w:t>Провиденского городского округа</w:t>
      </w:r>
      <w:r w:rsidR="004954B6" w:rsidRPr="00EA2526">
        <w:rPr>
          <w:rFonts w:cs="Arial"/>
          <w:sz w:val="28"/>
          <w:szCs w:val="28"/>
        </w:rPr>
        <w:t xml:space="preserve">, Администрация </w:t>
      </w:r>
      <w:r w:rsidR="004954B6">
        <w:rPr>
          <w:rFonts w:cs="Arial"/>
          <w:sz w:val="28"/>
          <w:szCs w:val="28"/>
        </w:rPr>
        <w:t>Провиденского городского округа</w:t>
      </w:r>
      <w:proofErr w:type="gramEnd"/>
    </w:p>
    <w:p w:rsidR="004B4517" w:rsidRDefault="004B4517" w:rsidP="004B4517">
      <w:pPr>
        <w:rPr>
          <w:b/>
          <w:bCs/>
          <w:sz w:val="28"/>
          <w:szCs w:val="28"/>
        </w:rPr>
      </w:pPr>
    </w:p>
    <w:p w:rsidR="004B4517" w:rsidRPr="00824CF4" w:rsidRDefault="004B4517" w:rsidP="004B4517">
      <w:r>
        <w:rPr>
          <w:b/>
          <w:bCs/>
          <w:sz w:val="28"/>
          <w:szCs w:val="28"/>
        </w:rPr>
        <w:t>ПОСТАНОВЛ</w:t>
      </w:r>
      <w:r w:rsidR="00936F0F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ЕТ:</w:t>
      </w:r>
    </w:p>
    <w:p w:rsidR="004B4517" w:rsidRDefault="004B4517" w:rsidP="004954B6">
      <w:pPr>
        <w:contextualSpacing/>
        <w:jc w:val="both"/>
        <w:rPr>
          <w:sz w:val="28"/>
          <w:szCs w:val="28"/>
        </w:rPr>
      </w:pPr>
    </w:p>
    <w:p w:rsidR="004B4517" w:rsidRPr="001825E2" w:rsidRDefault="004B4517" w:rsidP="00C261CB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 w:rsidRPr="001825E2">
        <w:rPr>
          <w:sz w:val="28"/>
          <w:szCs w:val="28"/>
        </w:rPr>
        <w:t xml:space="preserve">Внести в административный регламент, утвержденный </w:t>
      </w:r>
      <w:r w:rsidR="001825E2" w:rsidRPr="001825E2">
        <w:rPr>
          <w:sz w:val="28"/>
          <w:szCs w:val="28"/>
        </w:rPr>
        <w:t>постановлением Администрации Провиденского городского округа от 11</w:t>
      </w:r>
      <w:r w:rsidR="00D663B6">
        <w:rPr>
          <w:sz w:val="28"/>
          <w:szCs w:val="28"/>
        </w:rPr>
        <w:t>.04.2</w:t>
      </w:r>
      <w:r w:rsidR="001825E2" w:rsidRPr="001825E2">
        <w:rPr>
          <w:sz w:val="28"/>
          <w:szCs w:val="28"/>
        </w:rPr>
        <w:t>017 г. № 139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1825E2">
        <w:rPr>
          <w:sz w:val="28"/>
          <w:szCs w:val="28"/>
        </w:rPr>
        <w:t xml:space="preserve"> следующ</w:t>
      </w:r>
      <w:r w:rsidR="006E79AF" w:rsidRPr="001825E2">
        <w:rPr>
          <w:sz w:val="28"/>
          <w:szCs w:val="28"/>
        </w:rPr>
        <w:t>ие</w:t>
      </w:r>
      <w:r w:rsidRPr="001825E2">
        <w:rPr>
          <w:sz w:val="28"/>
          <w:szCs w:val="28"/>
        </w:rPr>
        <w:t xml:space="preserve"> изменен</w:t>
      </w:r>
      <w:r w:rsidR="002D29B7" w:rsidRPr="001825E2">
        <w:rPr>
          <w:sz w:val="28"/>
          <w:szCs w:val="28"/>
        </w:rPr>
        <w:t>и</w:t>
      </w:r>
      <w:r w:rsidR="006E79AF" w:rsidRPr="001825E2">
        <w:rPr>
          <w:sz w:val="28"/>
          <w:szCs w:val="28"/>
        </w:rPr>
        <w:t>я</w:t>
      </w:r>
      <w:r w:rsidRPr="001825E2">
        <w:rPr>
          <w:sz w:val="28"/>
          <w:szCs w:val="28"/>
        </w:rPr>
        <w:t>:</w:t>
      </w:r>
    </w:p>
    <w:p w:rsidR="00262B0E" w:rsidRPr="00AD567A" w:rsidRDefault="00262B0E" w:rsidP="00C261CB">
      <w:pPr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bookmarkStart w:id="0" w:name="sub_1493"/>
      <w:r w:rsidRPr="00AD567A">
        <w:rPr>
          <w:color w:val="000000"/>
          <w:sz w:val="28"/>
          <w:szCs w:val="28"/>
        </w:rPr>
        <w:t>Наименование раздела 5 изложить в новой редакции:</w:t>
      </w:r>
    </w:p>
    <w:p w:rsidR="00262B0E" w:rsidRPr="00AD567A" w:rsidRDefault="00262B0E" w:rsidP="00C261CB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AD567A">
        <w:rPr>
          <w:color w:val="000000"/>
          <w:sz w:val="28"/>
          <w:szCs w:val="28"/>
        </w:rPr>
        <w:t xml:space="preserve">«5. Досудебный (внесудебный) порядок обжалования решений и действий (бездействия) органа предоставляющего муниципальную услугу, </w:t>
      </w:r>
      <w:r w:rsidRPr="00AD567A">
        <w:rPr>
          <w:color w:val="000000"/>
          <w:sz w:val="28"/>
          <w:szCs w:val="28"/>
        </w:rPr>
        <w:lastRenderedPageBreak/>
        <w:t>многофункционального центра, а так же их должностных лиц, муниципальных служащих, работников».</w:t>
      </w:r>
    </w:p>
    <w:p w:rsidR="00262B0E" w:rsidRPr="00AD567A" w:rsidRDefault="00262B0E" w:rsidP="00C261CB">
      <w:pPr>
        <w:numPr>
          <w:ilvl w:val="1"/>
          <w:numId w:val="23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5.1</w:t>
      </w:r>
      <w:r w:rsidRPr="00AD567A">
        <w:rPr>
          <w:color w:val="000000"/>
          <w:sz w:val="28"/>
          <w:szCs w:val="28"/>
        </w:rPr>
        <w:t xml:space="preserve"> раздела 5 изложить в новой редакции:</w:t>
      </w:r>
    </w:p>
    <w:p w:rsidR="00262B0E" w:rsidRDefault="00262B0E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color w:val="000000"/>
          <w:sz w:val="28"/>
          <w:szCs w:val="28"/>
        </w:rPr>
        <w:t>«</w:t>
      </w:r>
      <w:bookmarkEnd w:id="0"/>
      <w:r w:rsidRPr="00AD567A">
        <w:rPr>
          <w:sz w:val="28"/>
          <w:szCs w:val="28"/>
        </w:rPr>
        <w:t>5.1. Предметом досудебного (внесудебного) обжалования является решение или действие (бездействие)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принятое или осуществленное ими в ходе предоставления муниципальной услуги.».</w:t>
      </w:r>
    </w:p>
    <w:p w:rsidR="00D25A40" w:rsidRPr="004D3DD6" w:rsidRDefault="00D25A40" w:rsidP="00C261CB">
      <w:pPr>
        <w:pStyle w:val="a5"/>
        <w:numPr>
          <w:ilvl w:val="1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5.2 изложить в новой редакции</w:t>
      </w:r>
      <w:r w:rsidRPr="004D3DD6">
        <w:rPr>
          <w:sz w:val="28"/>
          <w:szCs w:val="28"/>
        </w:rPr>
        <w:t>:</w:t>
      </w:r>
    </w:p>
    <w:p w:rsidR="00D25A40" w:rsidRPr="00282873" w:rsidRDefault="00D25A40" w:rsidP="00C2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1E7B">
        <w:rPr>
          <w:rFonts w:ascii="Times New Roman" w:hAnsi="Times New Roman" w:cs="Times New Roman"/>
          <w:sz w:val="28"/>
          <w:szCs w:val="28"/>
        </w:rPr>
        <w:t xml:space="preserve">5.2. </w:t>
      </w:r>
      <w:r w:rsidRPr="00CF1E7B">
        <w:rPr>
          <w:rFonts w:ascii="Times New Roman" w:eastAsia="Calibri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Администрацию Провиденского городского округа, в многофункциональный центр, в Департамент социальной политики Чукотского автономного округа.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</w:t>
      </w:r>
      <w:r w:rsidRPr="002B59AF">
        <w:rPr>
          <w:rFonts w:ascii="Times New Roman" w:eastAsia="Calibri" w:hAnsi="Times New Roman" w:cs="Times New Roman"/>
          <w:sz w:val="28"/>
          <w:szCs w:val="28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2B59AF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2B59A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5A40" w:rsidRPr="00AD567A" w:rsidRDefault="00D25A40" w:rsidP="00C261CB">
      <w:pPr>
        <w:tabs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AD567A">
        <w:rPr>
          <w:sz w:val="28"/>
          <w:szCs w:val="28"/>
        </w:rPr>
        <w:t>Заявитель может обратиться с жалобой в следующих случаях: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 210-ФЗ «Об организации предоставления государственных и муниципальных услуг»;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2) нарушение срока предоставления муниципальной услуги;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услуги, у заявителя;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7)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25A40" w:rsidRPr="00AD567A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актами.</w:t>
      </w:r>
    </w:p>
    <w:p w:rsidR="00D25A40" w:rsidRDefault="00D25A40" w:rsidP="00C261C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В случаях указанных в подпунктах 2, 5, 7 и 9 настоящего пункта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 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D25A40" w:rsidRPr="00CF1E7B" w:rsidRDefault="00D25A40" w:rsidP="00C261CB">
      <w:pPr>
        <w:pStyle w:val="a5"/>
        <w:numPr>
          <w:ilvl w:val="1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CF1E7B">
        <w:rPr>
          <w:color w:val="000000"/>
          <w:sz w:val="28"/>
          <w:szCs w:val="28"/>
        </w:rPr>
        <w:t>Пункт 5.4 раздела 5 изложить в новой редакции:</w:t>
      </w:r>
    </w:p>
    <w:p w:rsidR="00D25A40" w:rsidRPr="00DA7A75" w:rsidRDefault="00D25A40" w:rsidP="00C261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«5.4. </w:t>
      </w:r>
      <w:r w:rsidRPr="00DA7A75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округа, многофункциональный центр, учредителю многофункционального центра</w:t>
      </w:r>
      <w:r w:rsidRPr="00DA7A75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регистрации.В случае обжалования, отказа Администрации в приеме документов у заявителя срок рассмотрения жалобы составляет пять рабочих дней со дня ее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A75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Администрации Провиденского городского округа вправе оставить жалобу </w:t>
      </w:r>
      <w:r w:rsidRPr="00DA7A75">
        <w:rPr>
          <w:rFonts w:ascii="Times New Roman" w:hAnsi="Times New Roman" w:cs="Times New Roman"/>
          <w:sz w:val="28"/>
          <w:szCs w:val="28"/>
        </w:rPr>
        <w:lastRenderedPageBreak/>
        <w:t>без ответа в следующих случаях:</w:t>
      </w:r>
    </w:p>
    <w:p w:rsidR="00D25A40" w:rsidRPr="00E117AF" w:rsidRDefault="00D25A40" w:rsidP="00C261C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5A40" w:rsidRPr="00E117AF" w:rsidRDefault="00D25A40" w:rsidP="00C261CB">
      <w:pPr>
        <w:pStyle w:val="ConsPlusNormal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7A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  <w:proofErr w:type="gramEnd"/>
    </w:p>
    <w:p w:rsidR="00D25A40" w:rsidRPr="00E117AF" w:rsidRDefault="00D25A40" w:rsidP="00C261CB">
      <w:pPr>
        <w:numPr>
          <w:ilvl w:val="0"/>
          <w:numId w:val="26"/>
        </w:numPr>
        <w:tabs>
          <w:tab w:val="left" w:pos="9320"/>
        </w:tabs>
        <w:ind w:left="0" w:right="-1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 xml:space="preserve">городского </w:t>
      </w:r>
      <w:r w:rsidRPr="004F0EAA">
        <w:rPr>
          <w:sz w:val="28"/>
          <w:szCs w:val="28"/>
        </w:rPr>
        <w:t>округа вправе</w:t>
      </w:r>
      <w:r w:rsidRPr="00E117AF">
        <w:rPr>
          <w:sz w:val="28"/>
          <w:szCs w:val="28"/>
        </w:rPr>
        <w:t xml:space="preserve">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Администрации</w:t>
      </w:r>
      <w:r>
        <w:rPr>
          <w:sz w:val="28"/>
          <w:szCs w:val="28"/>
        </w:rPr>
        <w:t xml:space="preserve"> Провиденского</w:t>
      </w:r>
      <w:r w:rsidRPr="00E117AF">
        <w:rPr>
          <w:sz w:val="28"/>
          <w:szCs w:val="28"/>
        </w:rPr>
        <w:t xml:space="preserve"> городского округа одному и тому же должностному лицу. О данном решении уведомляется гражданин, направивший обращение;</w:t>
      </w:r>
    </w:p>
    <w:p w:rsidR="00C261CB" w:rsidRDefault="00D25A40" w:rsidP="00C261CB">
      <w:pPr>
        <w:numPr>
          <w:ilvl w:val="0"/>
          <w:numId w:val="26"/>
        </w:numPr>
        <w:tabs>
          <w:tab w:val="left" w:pos="9320"/>
        </w:tabs>
        <w:ind w:left="0" w:right="-1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6" w:history="1">
        <w:r w:rsidRPr="00E117AF">
          <w:rPr>
            <w:sz w:val="28"/>
            <w:szCs w:val="28"/>
          </w:rPr>
          <w:t>тайну</w:t>
        </w:r>
      </w:hyperlink>
      <w:r w:rsidRPr="00E117A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61CB" w:rsidRPr="000108D0" w:rsidRDefault="00C261CB" w:rsidP="00C261CB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32599654"/>
      <w:r w:rsidRPr="000108D0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  <w:bookmarkEnd w:id="1"/>
    </w:p>
    <w:p w:rsidR="00C261CB" w:rsidRPr="00C261CB" w:rsidRDefault="00C261CB" w:rsidP="00C261CB">
      <w:pPr>
        <w:pStyle w:val="ConsPlusNormal"/>
        <w:numPr>
          <w:ilvl w:val="0"/>
          <w:numId w:val="28"/>
        </w:numPr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1CB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25A40" w:rsidRPr="00C261CB" w:rsidRDefault="00C261CB" w:rsidP="00C261CB">
      <w:pPr>
        <w:pStyle w:val="ConsPlusNormal"/>
        <w:numPr>
          <w:ilvl w:val="0"/>
          <w:numId w:val="28"/>
        </w:numPr>
        <w:tabs>
          <w:tab w:val="left" w:pos="142"/>
          <w:tab w:val="left" w:pos="9320"/>
        </w:tabs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CB">
        <w:rPr>
          <w:rFonts w:ascii="Times New Roman" w:hAnsi="Times New Roman" w:cs="Times New Roman"/>
          <w:sz w:val="28"/>
          <w:szCs w:val="28"/>
        </w:rPr>
        <w:t>отказывает в удовлетворении жалобы</w:t>
      </w:r>
      <w:proofErr w:type="gramStart"/>
      <w:r w:rsidRPr="00C261CB">
        <w:rPr>
          <w:rFonts w:ascii="Times New Roman" w:hAnsi="Times New Roman" w:cs="Times New Roman"/>
          <w:sz w:val="28"/>
          <w:szCs w:val="28"/>
        </w:rPr>
        <w:t>.</w:t>
      </w:r>
      <w:r w:rsidR="00D25A40" w:rsidRPr="00C261C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62B0E" w:rsidRPr="00AD567A" w:rsidRDefault="00262B0E" w:rsidP="00C261CB">
      <w:pPr>
        <w:numPr>
          <w:ilvl w:val="1"/>
          <w:numId w:val="23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Раздел 5 дополнить пунктом 5.</w:t>
      </w:r>
      <w:r>
        <w:rPr>
          <w:sz w:val="28"/>
          <w:szCs w:val="28"/>
        </w:rPr>
        <w:t>7</w:t>
      </w:r>
      <w:r w:rsidRPr="00AD567A">
        <w:rPr>
          <w:sz w:val="28"/>
          <w:szCs w:val="28"/>
        </w:rPr>
        <w:t xml:space="preserve">. </w:t>
      </w:r>
    </w:p>
    <w:p w:rsidR="00262B0E" w:rsidRPr="00AD567A" w:rsidRDefault="00262B0E" w:rsidP="00C261CB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AD567A">
        <w:rPr>
          <w:sz w:val="28"/>
          <w:szCs w:val="28"/>
        </w:rPr>
        <w:t>«5.</w:t>
      </w:r>
      <w:r>
        <w:rPr>
          <w:sz w:val="28"/>
          <w:szCs w:val="28"/>
        </w:rPr>
        <w:t>7</w:t>
      </w:r>
      <w:r w:rsidRPr="00AD567A">
        <w:rPr>
          <w:sz w:val="28"/>
          <w:szCs w:val="28"/>
        </w:rPr>
        <w:t>. В случае установления в ходе или по результатам рассмотрения жалобы признаков</w:t>
      </w:r>
      <w:r w:rsidR="00091ABF">
        <w:rPr>
          <w:sz w:val="28"/>
          <w:szCs w:val="28"/>
        </w:rPr>
        <w:t>,</w:t>
      </w:r>
      <w:r w:rsidRPr="00AD567A">
        <w:rPr>
          <w:sz w:val="28"/>
          <w:szCs w:val="28"/>
        </w:rPr>
        <w:t xml:space="preserve"> состава </w:t>
      </w:r>
      <w:hyperlink r:id="rId7" w:tooltip="Административное право" w:history="1">
        <w:r w:rsidRPr="00AD567A">
          <w:rPr>
            <w:color w:val="000000"/>
            <w:sz w:val="28"/>
            <w:szCs w:val="28"/>
          </w:rPr>
          <w:t>административного правонарушения</w:t>
        </w:r>
      </w:hyperlink>
      <w:r w:rsidRPr="00AD567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sz w:val="28"/>
          <w:szCs w:val="28"/>
        </w:rPr>
        <w:t>»</w:t>
      </w:r>
      <w:r w:rsidRPr="00AD567A">
        <w:rPr>
          <w:sz w:val="28"/>
          <w:szCs w:val="28"/>
        </w:rPr>
        <w:t>.</w:t>
      </w:r>
    </w:p>
    <w:p w:rsidR="004B4517" w:rsidRPr="00B94D4E" w:rsidRDefault="004B4517" w:rsidP="00B94D4E">
      <w:pPr>
        <w:pStyle w:val="a5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B94D4E">
        <w:rPr>
          <w:sz w:val="28"/>
          <w:szCs w:val="28"/>
        </w:rPr>
        <w:t xml:space="preserve">Настоящее постановление обнародовать на официальном сайте Провиденского городского округа </w:t>
      </w:r>
      <w:r w:rsidR="00700EE8">
        <w:sym w:font="Symbol" w:char="F02D"/>
      </w:r>
      <w:hyperlink r:id="rId8" w:history="1">
        <w:r w:rsidRPr="00B94D4E">
          <w:rPr>
            <w:rStyle w:val="a3"/>
            <w:sz w:val="28"/>
            <w:szCs w:val="28"/>
          </w:rPr>
          <w:t>www.provadm.ru</w:t>
        </w:r>
      </w:hyperlink>
      <w:r w:rsidRPr="00B94D4E">
        <w:rPr>
          <w:sz w:val="28"/>
          <w:szCs w:val="28"/>
        </w:rPr>
        <w:t>.</w:t>
      </w:r>
    </w:p>
    <w:p w:rsidR="004B4517" w:rsidRDefault="004B4517" w:rsidP="00C261CB">
      <w:pPr>
        <w:pStyle w:val="a4"/>
        <w:numPr>
          <w:ilvl w:val="0"/>
          <w:numId w:val="15"/>
        </w:numPr>
        <w:tabs>
          <w:tab w:val="left" w:pos="709"/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C21977">
        <w:rPr>
          <w:sz w:val="28"/>
          <w:szCs w:val="28"/>
        </w:rPr>
        <w:lastRenderedPageBreak/>
        <w:t>Настоящее постановление вступает в силу с</w:t>
      </w:r>
      <w:r w:rsidR="004954B6">
        <w:rPr>
          <w:sz w:val="28"/>
          <w:szCs w:val="28"/>
        </w:rPr>
        <w:t>о дня</w:t>
      </w:r>
      <w:r w:rsidRPr="00C21977">
        <w:rPr>
          <w:sz w:val="28"/>
          <w:szCs w:val="28"/>
        </w:rPr>
        <w:t xml:space="preserve"> обнародования.</w:t>
      </w:r>
    </w:p>
    <w:p w:rsidR="004B4517" w:rsidRDefault="004B4517" w:rsidP="00C261CB">
      <w:pPr>
        <w:pStyle w:val="a5"/>
        <w:numPr>
          <w:ilvl w:val="0"/>
          <w:numId w:val="15"/>
        </w:numPr>
        <w:tabs>
          <w:tab w:val="left" w:pos="7020"/>
        </w:tabs>
        <w:ind w:left="0" w:firstLine="567"/>
        <w:jc w:val="both"/>
        <w:rPr>
          <w:sz w:val="28"/>
          <w:szCs w:val="28"/>
        </w:rPr>
      </w:pPr>
      <w:proofErr w:type="gramStart"/>
      <w:r w:rsidRPr="00BD5FA6">
        <w:rPr>
          <w:sz w:val="28"/>
          <w:szCs w:val="28"/>
        </w:rPr>
        <w:t>Контроль за</w:t>
      </w:r>
      <w:proofErr w:type="gramEnd"/>
      <w:r w:rsidRPr="00BD5FA6">
        <w:rPr>
          <w:sz w:val="28"/>
          <w:szCs w:val="28"/>
        </w:rPr>
        <w:t xml:space="preserve"> исполнением настоящего постановления </w:t>
      </w:r>
      <w:r w:rsidR="00291ECD" w:rsidRPr="00BD5FA6">
        <w:rPr>
          <w:sz w:val="28"/>
          <w:szCs w:val="28"/>
        </w:rPr>
        <w:t>оставляю за собой</w:t>
      </w:r>
      <w:r w:rsidR="00BD5FA6" w:rsidRPr="00BD5FA6">
        <w:rPr>
          <w:sz w:val="28"/>
          <w:szCs w:val="28"/>
        </w:rPr>
        <w:t>.</w:t>
      </w:r>
    </w:p>
    <w:p w:rsidR="00B94D4E" w:rsidRDefault="00B94D4E" w:rsidP="00B94D4E">
      <w:pPr>
        <w:pStyle w:val="a5"/>
        <w:tabs>
          <w:tab w:val="left" w:pos="7020"/>
        </w:tabs>
        <w:ind w:left="567"/>
        <w:jc w:val="both"/>
        <w:rPr>
          <w:sz w:val="28"/>
          <w:szCs w:val="28"/>
        </w:rPr>
      </w:pPr>
    </w:p>
    <w:p w:rsidR="00B94D4E" w:rsidRDefault="00B94D4E" w:rsidP="00B94D4E">
      <w:pPr>
        <w:pStyle w:val="a5"/>
        <w:tabs>
          <w:tab w:val="left" w:pos="7020"/>
        </w:tabs>
        <w:ind w:left="567"/>
        <w:jc w:val="both"/>
        <w:rPr>
          <w:sz w:val="28"/>
          <w:szCs w:val="28"/>
        </w:rPr>
      </w:pPr>
    </w:p>
    <w:p w:rsidR="00B94D4E" w:rsidRDefault="00B94D4E" w:rsidP="00B94D4E">
      <w:pPr>
        <w:pStyle w:val="a5"/>
        <w:tabs>
          <w:tab w:val="left" w:pos="7020"/>
        </w:tabs>
        <w:ind w:left="567"/>
        <w:jc w:val="both"/>
        <w:rPr>
          <w:sz w:val="28"/>
          <w:szCs w:val="28"/>
        </w:rPr>
      </w:pPr>
    </w:p>
    <w:p w:rsidR="00B94D4E" w:rsidRPr="00BD5FA6" w:rsidRDefault="00B94D4E" w:rsidP="00B94D4E">
      <w:pPr>
        <w:pStyle w:val="a5"/>
        <w:tabs>
          <w:tab w:val="left" w:pos="7020"/>
        </w:tabs>
        <w:ind w:left="567"/>
        <w:jc w:val="both"/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tbl>
      <w:tblPr>
        <w:tblpPr w:leftFromText="180" w:rightFromText="180" w:vertAnchor="text" w:horzAnchor="margin" w:tblpY="-18"/>
        <w:tblW w:w="0" w:type="auto"/>
        <w:tblLook w:val="04A0"/>
      </w:tblPr>
      <w:tblGrid>
        <w:gridCol w:w="3037"/>
        <w:gridCol w:w="6534"/>
      </w:tblGrid>
      <w:tr w:rsidR="004B4517" w:rsidRPr="009E45A2" w:rsidTr="00C261CB">
        <w:trPr>
          <w:trHeight w:val="426"/>
        </w:trPr>
        <w:tc>
          <w:tcPr>
            <w:tcW w:w="3085" w:type="dxa"/>
            <w:shd w:val="clear" w:color="auto" w:fill="auto"/>
            <w:vAlign w:val="bottom"/>
          </w:tcPr>
          <w:p w:rsidR="00B94D4E" w:rsidRDefault="00B94D4E" w:rsidP="00B94D4E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4B4517" w:rsidRPr="00C261CB" w:rsidRDefault="00B94D4E" w:rsidP="00B94D4E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B4517" w:rsidRPr="009E45A2" w:rsidRDefault="00B94D4E" w:rsidP="0024762D">
            <w:pPr>
              <w:tabs>
                <w:tab w:val="left" w:pos="70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rPr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D29B7" w:rsidRDefault="002D29B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2B0E" w:rsidRDefault="00262B0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2B0E" w:rsidRDefault="00262B0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649" w:rsidRDefault="00C04649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476" w:rsidRDefault="0087747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476" w:rsidRDefault="0087747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476" w:rsidRDefault="0087747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476" w:rsidRDefault="0087747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476" w:rsidRDefault="0087747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476" w:rsidRDefault="0087747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77476" w:rsidRDefault="00877476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61CB" w:rsidRDefault="00C261C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61CB" w:rsidRDefault="00C261C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61CB" w:rsidRDefault="00C261C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61CB" w:rsidRDefault="00C261C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61CB" w:rsidRDefault="00C261C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61CB" w:rsidRDefault="00C261C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" w:name="_GoBack"/>
      <w:bookmarkEnd w:id="2"/>
    </w:p>
    <w:p w:rsidR="00C261CB" w:rsidRDefault="00C261CB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4D4E" w:rsidRDefault="00B94D4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4D4E" w:rsidRDefault="00B94D4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4D4E" w:rsidRDefault="00B94D4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4D4E" w:rsidRDefault="00B94D4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4D4E" w:rsidRDefault="00B94D4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4D4E" w:rsidRDefault="00B94D4E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4B451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4517" w:rsidRDefault="004B4517" w:rsidP="0085305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6"/>
        <w:gridCol w:w="1731"/>
        <w:gridCol w:w="3204"/>
      </w:tblGrid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853058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4B4517" w:rsidRPr="00C21977" w:rsidRDefault="004B4517" w:rsidP="00853058"/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954B6" w:rsidP="0085305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А. Н. Филянов</w:t>
            </w:r>
          </w:p>
        </w:tc>
      </w:tr>
      <w:tr w:rsidR="004B4517" w:rsidRPr="002E475A" w:rsidTr="001825E2">
        <w:tc>
          <w:tcPr>
            <w:tcW w:w="4786" w:type="dxa"/>
            <w:shd w:val="clear" w:color="auto" w:fill="auto"/>
            <w:vAlign w:val="bottom"/>
          </w:tcPr>
          <w:p w:rsidR="004B4517" w:rsidRPr="004954B6" w:rsidRDefault="004B4517" w:rsidP="0024762D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Согласовано</w:t>
            </w:r>
            <w:r w:rsidRPr="004954B6">
              <w:rPr>
                <w:sz w:val="28"/>
                <w:szCs w:val="28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476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BD5FA6" w:rsidRDefault="00BD5FA6" w:rsidP="0024762D">
            <w:pPr>
              <w:rPr>
                <w:sz w:val="28"/>
                <w:szCs w:val="28"/>
              </w:rPr>
            </w:pPr>
          </w:p>
          <w:p w:rsidR="004B4517" w:rsidRPr="002E475A" w:rsidRDefault="00BD5FA6" w:rsidP="00247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Рекун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476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517" w:rsidRPr="002E475A" w:rsidRDefault="004B4517" w:rsidP="002476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4762D">
            <w:pPr>
              <w:rPr>
                <w:sz w:val="28"/>
                <w:szCs w:val="28"/>
              </w:rPr>
            </w:pPr>
          </w:p>
          <w:p w:rsidR="004B4517" w:rsidRPr="002E475A" w:rsidRDefault="004B4517" w:rsidP="0024762D">
            <w:pPr>
              <w:rPr>
                <w:sz w:val="28"/>
                <w:szCs w:val="28"/>
              </w:rPr>
            </w:pPr>
            <w:r w:rsidRPr="002E475A">
              <w:rPr>
                <w:sz w:val="28"/>
                <w:szCs w:val="28"/>
              </w:rPr>
              <w:t>Е. А. Красикова</w:t>
            </w:r>
          </w:p>
        </w:tc>
      </w:tr>
      <w:tr w:rsidR="004B4517" w:rsidRPr="002E475A" w:rsidTr="00853058">
        <w:tc>
          <w:tcPr>
            <w:tcW w:w="4786" w:type="dxa"/>
            <w:shd w:val="clear" w:color="auto" w:fill="auto"/>
          </w:tcPr>
          <w:p w:rsidR="004B4517" w:rsidRPr="002E475A" w:rsidRDefault="004B4517" w:rsidP="002476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4B4517" w:rsidRPr="002E475A" w:rsidRDefault="004B4517" w:rsidP="002476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302" w:type="dxa"/>
            <w:tcBorders>
              <w:left w:val="nil"/>
            </w:tcBorders>
            <w:shd w:val="clear" w:color="auto" w:fill="auto"/>
          </w:tcPr>
          <w:p w:rsidR="004B4517" w:rsidRPr="002E475A" w:rsidRDefault="004B4517" w:rsidP="0024762D">
            <w:pPr>
              <w:rPr>
                <w:sz w:val="28"/>
                <w:szCs w:val="28"/>
              </w:rPr>
            </w:pPr>
          </w:p>
          <w:p w:rsidR="004B4517" w:rsidRPr="002E475A" w:rsidRDefault="004B4517" w:rsidP="0024762D">
            <w:pPr>
              <w:rPr>
                <w:sz w:val="28"/>
                <w:szCs w:val="28"/>
              </w:rPr>
            </w:pPr>
          </w:p>
        </w:tc>
      </w:tr>
    </w:tbl>
    <w:p w:rsidR="004B4517" w:rsidRPr="009B799C" w:rsidRDefault="004B4517" w:rsidP="004B4517">
      <w:pPr>
        <w:rPr>
          <w:sz w:val="28"/>
          <w:szCs w:val="28"/>
        </w:rPr>
      </w:pPr>
    </w:p>
    <w:p w:rsidR="004B4517" w:rsidRPr="009B799C" w:rsidRDefault="004B4517" w:rsidP="004B4517">
      <w:pPr>
        <w:rPr>
          <w:sz w:val="28"/>
          <w:szCs w:val="28"/>
        </w:rPr>
      </w:pPr>
    </w:p>
    <w:p w:rsidR="004B4517" w:rsidRPr="00C04649" w:rsidRDefault="004B4517" w:rsidP="00C04649">
      <w:pPr>
        <w:jc w:val="both"/>
        <w:rPr>
          <w:sz w:val="28"/>
        </w:rPr>
      </w:pPr>
      <w:r>
        <w:rPr>
          <w:sz w:val="28"/>
        </w:rPr>
        <w:t>Разослано: дело, УППСХПиТ,</w:t>
      </w:r>
      <w:r w:rsidRPr="00E40E45">
        <w:rPr>
          <w:sz w:val="28"/>
        </w:rPr>
        <w:t xml:space="preserve"> ОПУ</w:t>
      </w:r>
      <w:r>
        <w:rPr>
          <w:sz w:val="28"/>
        </w:rPr>
        <w:t>.</w:t>
      </w:r>
    </w:p>
    <w:sectPr w:rsidR="004B4517" w:rsidRPr="00C04649" w:rsidSect="00C2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8E9"/>
    <w:multiLevelType w:val="hybridMultilevel"/>
    <w:tmpl w:val="DEE0C87C"/>
    <w:lvl w:ilvl="0" w:tplc="6286371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1E2CBD"/>
    <w:multiLevelType w:val="hybridMultilevel"/>
    <w:tmpl w:val="0E040EFC"/>
    <w:lvl w:ilvl="0" w:tplc="01DCD5D0">
      <w:start w:val="2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E56"/>
    <w:multiLevelType w:val="hybridMultilevel"/>
    <w:tmpl w:val="4F665578"/>
    <w:lvl w:ilvl="0" w:tplc="BC3278CA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B4356"/>
    <w:multiLevelType w:val="hybridMultilevel"/>
    <w:tmpl w:val="DED2B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83E7DCA"/>
    <w:multiLevelType w:val="hybridMultilevel"/>
    <w:tmpl w:val="D5D2764A"/>
    <w:lvl w:ilvl="0" w:tplc="8E0CEE18">
      <w:start w:val="1"/>
      <w:numFmt w:val="decimal"/>
      <w:suff w:val="space"/>
      <w:lvlText w:val="%1.4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319F5FBC"/>
    <w:multiLevelType w:val="hybridMultilevel"/>
    <w:tmpl w:val="F49EFCF2"/>
    <w:lvl w:ilvl="0" w:tplc="957E9B0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6465967"/>
    <w:multiLevelType w:val="hybridMultilevel"/>
    <w:tmpl w:val="12661360"/>
    <w:lvl w:ilvl="0" w:tplc="59A2070E">
      <w:start w:val="1"/>
      <w:numFmt w:val="decimal"/>
      <w:suff w:val="space"/>
      <w:lvlText w:val="%1.3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205C3"/>
    <w:multiLevelType w:val="multilevel"/>
    <w:tmpl w:val="791470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9370D7"/>
    <w:multiLevelType w:val="hybridMultilevel"/>
    <w:tmpl w:val="9B2ED03E"/>
    <w:lvl w:ilvl="0" w:tplc="396C7602">
      <w:start w:val="1"/>
      <w:numFmt w:val="decimal"/>
      <w:suff w:val="space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38166D"/>
    <w:multiLevelType w:val="hybridMultilevel"/>
    <w:tmpl w:val="DEE0C87C"/>
    <w:lvl w:ilvl="0" w:tplc="6286371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9B5D0E"/>
    <w:multiLevelType w:val="hybridMultilevel"/>
    <w:tmpl w:val="D9B0F844"/>
    <w:lvl w:ilvl="0" w:tplc="0FEE8980">
      <w:start w:val="2"/>
      <w:numFmt w:val="decimal"/>
      <w:suff w:val="space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B3C54"/>
    <w:multiLevelType w:val="multilevel"/>
    <w:tmpl w:val="62F609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6CE60C1C"/>
    <w:multiLevelType w:val="multilevel"/>
    <w:tmpl w:val="AC6ACE56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 w:val="0"/>
      </w:rPr>
    </w:lvl>
  </w:abstractNum>
  <w:abstractNum w:abstractNumId="23">
    <w:nsid w:val="6FE27F7C"/>
    <w:multiLevelType w:val="multilevel"/>
    <w:tmpl w:val="7E16B436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71D840F1"/>
    <w:multiLevelType w:val="hybridMultilevel"/>
    <w:tmpl w:val="80C8F0AE"/>
    <w:lvl w:ilvl="0" w:tplc="06D0A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71CB7"/>
    <w:multiLevelType w:val="hybridMultilevel"/>
    <w:tmpl w:val="24FA0496"/>
    <w:lvl w:ilvl="0" w:tplc="9F88A694">
      <w:start w:val="1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6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9"/>
  </w:num>
  <w:num w:numId="2">
    <w:abstractNumId w:val="26"/>
  </w:num>
  <w:num w:numId="3">
    <w:abstractNumId w:val="6"/>
  </w:num>
  <w:num w:numId="4">
    <w:abstractNumId w:val="16"/>
  </w:num>
  <w:num w:numId="5">
    <w:abstractNumId w:val="18"/>
  </w:num>
  <w:num w:numId="6">
    <w:abstractNumId w:val="23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25"/>
  </w:num>
  <w:num w:numId="12">
    <w:abstractNumId w:val="17"/>
  </w:num>
  <w:num w:numId="13">
    <w:abstractNumId w:val="4"/>
  </w:num>
  <w:num w:numId="14">
    <w:abstractNumId w:val="27"/>
  </w:num>
  <w:num w:numId="15">
    <w:abstractNumId w:val="15"/>
  </w:num>
  <w:num w:numId="16">
    <w:abstractNumId w:val="0"/>
  </w:num>
  <w:num w:numId="17">
    <w:abstractNumId w:val="3"/>
  </w:num>
  <w:num w:numId="18">
    <w:abstractNumId w:val="10"/>
  </w:num>
  <w:num w:numId="19">
    <w:abstractNumId w:val="7"/>
  </w:num>
  <w:num w:numId="20">
    <w:abstractNumId w:val="22"/>
  </w:num>
  <w:num w:numId="21">
    <w:abstractNumId w:val="5"/>
  </w:num>
  <w:num w:numId="22">
    <w:abstractNumId w:val="8"/>
  </w:num>
  <w:num w:numId="23">
    <w:abstractNumId w:val="12"/>
  </w:num>
  <w:num w:numId="24">
    <w:abstractNumId w:val="24"/>
  </w:num>
  <w:num w:numId="25">
    <w:abstractNumId w:val="21"/>
  </w:num>
  <w:num w:numId="26">
    <w:abstractNumId w:val="2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/>
  <w:rsids>
    <w:rsidRoot w:val="004B4517"/>
    <w:rsid w:val="00016D79"/>
    <w:rsid w:val="0004573D"/>
    <w:rsid w:val="00075648"/>
    <w:rsid w:val="00091ABF"/>
    <w:rsid w:val="000A586C"/>
    <w:rsid w:val="000C0CF5"/>
    <w:rsid w:val="00172D2D"/>
    <w:rsid w:val="001825E2"/>
    <w:rsid w:val="0019297B"/>
    <w:rsid w:val="00202888"/>
    <w:rsid w:val="0024762D"/>
    <w:rsid w:val="00262B0E"/>
    <w:rsid w:val="00291ECD"/>
    <w:rsid w:val="002D29B7"/>
    <w:rsid w:val="00431C63"/>
    <w:rsid w:val="0048532E"/>
    <w:rsid w:val="004954B6"/>
    <w:rsid w:val="004B4517"/>
    <w:rsid w:val="00527A61"/>
    <w:rsid w:val="00576CEA"/>
    <w:rsid w:val="0059190F"/>
    <w:rsid w:val="005C5CDB"/>
    <w:rsid w:val="006E79AF"/>
    <w:rsid w:val="00700EE8"/>
    <w:rsid w:val="00734067"/>
    <w:rsid w:val="007B7170"/>
    <w:rsid w:val="007C35A9"/>
    <w:rsid w:val="00853058"/>
    <w:rsid w:val="00877476"/>
    <w:rsid w:val="008C0B87"/>
    <w:rsid w:val="009105A9"/>
    <w:rsid w:val="00912602"/>
    <w:rsid w:val="00936F0F"/>
    <w:rsid w:val="00943184"/>
    <w:rsid w:val="00A17EDE"/>
    <w:rsid w:val="00A201A7"/>
    <w:rsid w:val="00A22304"/>
    <w:rsid w:val="00A33111"/>
    <w:rsid w:val="00B221CD"/>
    <w:rsid w:val="00B94D4E"/>
    <w:rsid w:val="00BD58B4"/>
    <w:rsid w:val="00BD5FA6"/>
    <w:rsid w:val="00C04649"/>
    <w:rsid w:val="00C261CB"/>
    <w:rsid w:val="00D25A40"/>
    <w:rsid w:val="00D663B6"/>
    <w:rsid w:val="00E045BE"/>
    <w:rsid w:val="00E12B60"/>
    <w:rsid w:val="00E42B73"/>
    <w:rsid w:val="00E55F66"/>
    <w:rsid w:val="00F33D55"/>
    <w:rsid w:val="00F56D9E"/>
    <w:rsid w:val="00FB5440"/>
    <w:rsid w:val="00FF532B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29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9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rsid w:val="00527A61"/>
    <w:rPr>
      <w:rFonts w:ascii="Courier" w:eastAsia="Times New Roman" w:hAnsi="Courier" w:cs="Times New Roman"/>
      <w:szCs w:val="20"/>
      <w:lang w:eastAsia="ru-RU"/>
    </w:rPr>
  </w:style>
  <w:style w:type="paragraph" w:styleId="a9">
    <w:name w:val="annotation text"/>
    <w:aliases w:val="!Равноширинный текст документа"/>
    <w:basedOn w:val="a"/>
    <w:link w:val="a8"/>
    <w:semiHidden/>
    <w:rsid w:val="00527A61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527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27A61"/>
    <w:rPr>
      <w:sz w:val="16"/>
      <w:szCs w:val="16"/>
    </w:rPr>
  </w:style>
  <w:style w:type="paragraph" w:customStyle="1" w:styleId="ConsPlusNormal">
    <w:name w:val="ConsPlusNormal"/>
    <w:link w:val="ConsPlusNormal0"/>
    <w:rsid w:val="00D25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A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ministrativnoe_pra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23920A15204C92DE88EE498317138E2297329C8E900943B8DCF9F8X9u2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</dc:creator>
  <cp:lastModifiedBy>Отдел_кадров</cp:lastModifiedBy>
  <cp:revision>2</cp:revision>
  <cp:lastPrinted>2018-10-12T04:05:00Z</cp:lastPrinted>
  <dcterms:created xsi:type="dcterms:W3CDTF">2018-10-12T04:07:00Z</dcterms:created>
  <dcterms:modified xsi:type="dcterms:W3CDTF">2018-10-12T04:07:00Z</dcterms:modified>
</cp:coreProperties>
</file>