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661796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r>
              <w:t xml:space="preserve">от </w:t>
            </w:r>
            <w:r w:rsidR="006F74DE">
              <w:t>07</w:t>
            </w:r>
            <w:r w:rsidR="00555751">
              <w:t xml:space="preserve"> </w:t>
            </w:r>
            <w:r w:rsidR="006F74DE">
              <w:t>апреля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6F74DE">
              <w:t>131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r>
              <w:t>п</w:t>
            </w:r>
            <w:r w:rsidR="005B465B">
              <w:t>.г.</w:t>
            </w:r>
            <w:r w:rsidR="001F74F9">
              <w:t>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20FE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31070D" w:rsidRDefault="009320FE" w:rsidP="0093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нормативного правового акта Администрации Провиденского </w:t>
            </w:r>
            <w:r w:rsidR="000A7852">
              <w:rPr>
                <w:sz w:val="28"/>
                <w:szCs w:val="28"/>
              </w:rPr>
              <w:t>городского округа</w:t>
            </w:r>
          </w:p>
        </w:tc>
      </w:tr>
    </w:tbl>
    <w:p w:rsidR="009320FE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rPr>
          <w:sz w:val="28"/>
          <w:szCs w:val="28"/>
        </w:rPr>
      </w:pPr>
    </w:p>
    <w:p w:rsidR="009320FE" w:rsidRDefault="009E28F2" w:rsidP="009320FE">
      <w:pPr>
        <w:ind w:firstLine="708"/>
        <w:jc w:val="both"/>
        <w:rPr>
          <w:bCs/>
          <w:sz w:val="28"/>
          <w:szCs w:val="28"/>
        </w:rPr>
      </w:pPr>
      <w:r w:rsidRPr="009E28F2">
        <w:rPr>
          <w:sz w:val="28"/>
          <w:szCs w:val="28"/>
        </w:rPr>
        <w:t>В целях приведения муниципальных правовых актов Провиденского городского округа в соответствие с действующим законодательством</w:t>
      </w:r>
      <w:r w:rsidR="009320FE" w:rsidRPr="00A36068">
        <w:rPr>
          <w:sz w:val="28"/>
          <w:szCs w:val="28"/>
        </w:rPr>
        <w:t xml:space="preserve">, </w:t>
      </w:r>
      <w:r w:rsidR="009320FE" w:rsidRPr="00A36068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="009320FE" w:rsidRPr="00A36068">
        <w:rPr>
          <w:sz w:val="28"/>
          <w:szCs w:val="28"/>
        </w:rPr>
        <w:t>ского городского округа</w:t>
      </w:r>
      <w:r w:rsidR="009320FE">
        <w:rPr>
          <w:bCs/>
          <w:sz w:val="28"/>
          <w:szCs w:val="28"/>
        </w:rPr>
        <w:t>,</w:t>
      </w:r>
    </w:p>
    <w:p w:rsidR="009320FE" w:rsidRDefault="009320FE" w:rsidP="009320FE">
      <w:pPr>
        <w:ind w:firstLine="708"/>
        <w:jc w:val="both"/>
        <w:rPr>
          <w:bCs/>
          <w:sz w:val="28"/>
          <w:szCs w:val="28"/>
        </w:rPr>
      </w:pPr>
    </w:p>
    <w:p w:rsidR="009320FE" w:rsidRPr="00A36068" w:rsidRDefault="009320FE" w:rsidP="009320FE">
      <w:pPr>
        <w:pStyle w:val="af"/>
        <w:spacing w:after="0"/>
        <w:rPr>
          <w:b/>
          <w:sz w:val="28"/>
          <w:szCs w:val="28"/>
        </w:rPr>
      </w:pPr>
      <w:r w:rsidRPr="00A36068">
        <w:rPr>
          <w:b/>
          <w:sz w:val="28"/>
          <w:szCs w:val="28"/>
        </w:rPr>
        <w:t>ПОСТАНОВЛЯЕТ:</w:t>
      </w:r>
    </w:p>
    <w:p w:rsidR="009320FE" w:rsidRDefault="009320FE" w:rsidP="009320FE">
      <w:pPr>
        <w:ind w:firstLine="708"/>
        <w:jc w:val="both"/>
        <w:rPr>
          <w:sz w:val="28"/>
          <w:szCs w:val="28"/>
        </w:rPr>
      </w:pPr>
    </w:p>
    <w:p w:rsidR="009320FE" w:rsidRDefault="009320FE" w:rsidP="009320FE">
      <w:pPr>
        <w:ind w:firstLine="708"/>
        <w:jc w:val="both"/>
        <w:rPr>
          <w:sz w:val="28"/>
        </w:rPr>
      </w:pPr>
      <w:r w:rsidRPr="009E7F7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Считать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</w:t>
      </w:r>
      <w:r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173D">
        <w:rPr>
          <w:sz w:val="28"/>
        </w:rPr>
        <w:t xml:space="preserve">Провиденского </w:t>
      </w:r>
      <w:r w:rsidR="00661796">
        <w:rPr>
          <w:sz w:val="28"/>
        </w:rPr>
        <w:t>городского округа</w:t>
      </w:r>
      <w:r w:rsidRPr="00D7173D">
        <w:rPr>
          <w:sz w:val="28"/>
        </w:rPr>
        <w:t xml:space="preserve"> от </w:t>
      </w:r>
      <w:r w:rsidRPr="009320FE">
        <w:rPr>
          <w:sz w:val="28"/>
        </w:rPr>
        <w:t>1</w:t>
      </w:r>
      <w:r w:rsidR="006F74DE">
        <w:rPr>
          <w:sz w:val="28"/>
        </w:rPr>
        <w:t>8</w:t>
      </w:r>
      <w:r w:rsidRPr="009320FE">
        <w:rPr>
          <w:sz w:val="28"/>
        </w:rPr>
        <w:t xml:space="preserve"> </w:t>
      </w:r>
      <w:r>
        <w:rPr>
          <w:sz w:val="28"/>
        </w:rPr>
        <w:t xml:space="preserve">мая </w:t>
      </w:r>
      <w:r w:rsidRPr="00D7173D">
        <w:rPr>
          <w:sz w:val="28"/>
        </w:rPr>
        <w:t>20</w:t>
      </w:r>
      <w:r>
        <w:rPr>
          <w:sz w:val="28"/>
        </w:rPr>
        <w:t>1</w:t>
      </w:r>
      <w:r w:rsidR="006F74DE">
        <w:rPr>
          <w:sz w:val="28"/>
        </w:rPr>
        <w:t>6</w:t>
      </w:r>
      <w:r w:rsidRPr="00D7173D">
        <w:rPr>
          <w:sz w:val="28"/>
        </w:rPr>
        <w:t xml:space="preserve"> г. №</w:t>
      </w:r>
      <w:r w:rsidR="006F74DE">
        <w:rPr>
          <w:sz w:val="28"/>
        </w:rPr>
        <w:t xml:space="preserve"> </w:t>
      </w:r>
      <w:r>
        <w:rPr>
          <w:sz w:val="28"/>
        </w:rPr>
        <w:t>1</w:t>
      </w:r>
      <w:r w:rsidR="006F74DE">
        <w:rPr>
          <w:sz w:val="28"/>
        </w:rPr>
        <w:t>26</w:t>
      </w:r>
      <w:r w:rsidRPr="00D7173D">
        <w:rPr>
          <w:sz w:val="28"/>
        </w:rPr>
        <w:t xml:space="preserve"> «</w:t>
      </w:r>
      <w:r w:rsidR="006F74DE" w:rsidRPr="006F74DE">
        <w:rPr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жилищного фонда, находящегося в собственности Провиденского городского округа</w:t>
      </w:r>
      <w:r w:rsidRPr="00D7173D">
        <w:rPr>
          <w:sz w:val="28"/>
        </w:rPr>
        <w:t>»</w:t>
      </w:r>
      <w:r>
        <w:rPr>
          <w:sz w:val="28"/>
        </w:rPr>
        <w:t>.</w:t>
      </w:r>
    </w:p>
    <w:p w:rsidR="003661EE" w:rsidRDefault="003661EE" w:rsidP="003661EE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Обнародовать настоящее постановление на </w:t>
      </w:r>
      <w:r w:rsidR="0066179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Провиденского городского округа. </w:t>
      </w:r>
    </w:p>
    <w:p w:rsidR="003661EE" w:rsidRDefault="003661EE" w:rsidP="00366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r w:rsidR="007D5A24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обнародования.</w:t>
      </w:r>
    </w:p>
    <w:p w:rsidR="00FD43FD" w:rsidRDefault="003661EE" w:rsidP="001955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3FD" w:rsidRPr="00D43209">
        <w:rPr>
          <w:sz w:val="28"/>
          <w:szCs w:val="28"/>
        </w:rPr>
        <w:t xml:space="preserve">. </w:t>
      </w:r>
      <w:r w:rsidR="00FD43FD">
        <w:rPr>
          <w:sz w:val="28"/>
          <w:szCs w:val="28"/>
        </w:rPr>
        <w:t xml:space="preserve">Контроль за исполнением настоящего </w:t>
      </w:r>
      <w:r w:rsidR="00E75C1E">
        <w:rPr>
          <w:sz w:val="28"/>
          <w:szCs w:val="28"/>
        </w:rPr>
        <w:t>постановления</w:t>
      </w:r>
      <w:r w:rsidR="00FD43FD">
        <w:rPr>
          <w:sz w:val="28"/>
          <w:szCs w:val="28"/>
        </w:rPr>
        <w:t xml:space="preserve"> </w:t>
      </w:r>
      <w:r w:rsidR="00661796">
        <w:rPr>
          <w:sz w:val="28"/>
          <w:szCs w:val="28"/>
        </w:rPr>
        <w:t>оставляю за собой</w:t>
      </w:r>
      <w:r w:rsidR="00FD43FD">
        <w:rPr>
          <w:sz w:val="28"/>
          <w:szCs w:val="28"/>
        </w:rPr>
        <w:t>.</w:t>
      </w:r>
    </w:p>
    <w:p w:rsidR="00084945" w:rsidRDefault="00084945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FF3B9E" w:rsidRDefault="00FF3B9E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2"/>
      </w:tblGrid>
      <w:tr w:rsidR="00FF3B9E" w:rsidRPr="00A36068" w:rsidTr="00735D1F">
        <w:tc>
          <w:tcPr>
            <w:tcW w:w="4785" w:type="dxa"/>
          </w:tcPr>
          <w:p w:rsidR="00FF3B9E" w:rsidRPr="00A36068" w:rsidRDefault="00661796" w:rsidP="009320FE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F3B9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F3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F3B9E" w:rsidRPr="00A3606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</w:tcPr>
          <w:p w:rsidR="00FF3B9E" w:rsidRPr="00A36068" w:rsidRDefault="00661796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p w:rsidR="009320FE" w:rsidRDefault="008210F2" w:rsidP="009320FE">
      <w:pPr>
        <w:spacing w:line="230" w:lineRule="auto"/>
        <w:ind w:left="5670"/>
        <w:jc w:val="center"/>
      </w:pPr>
      <w:r>
        <w:rPr>
          <w:sz w:val="28"/>
          <w:szCs w:val="28"/>
        </w:rPr>
        <w:br w:type="page"/>
      </w: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  <w:bookmarkStart w:id="0" w:name="_GoBack"/>
      <w:bookmarkEnd w:id="0"/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tbl>
      <w:tblPr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3106"/>
        <w:gridCol w:w="2899"/>
        <w:gridCol w:w="3066"/>
      </w:tblGrid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Подготовил: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Default="00661796" w:rsidP="00140625">
            <w:pPr>
              <w:tabs>
                <w:tab w:val="left" w:pos="773"/>
              </w:tabs>
              <w:jc w:val="both"/>
            </w:pPr>
            <w:r>
              <w:t>Волчукова О.С.</w:t>
            </w:r>
          </w:p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661796" w:rsidP="00140625">
            <w:pPr>
              <w:tabs>
                <w:tab w:val="left" w:pos="773"/>
              </w:tabs>
              <w:jc w:val="both"/>
            </w:pPr>
            <w:r>
              <w:t>Рекун Д. В.</w:t>
            </w:r>
          </w:p>
        </w:tc>
      </w:tr>
      <w:tr w:rsidR="009320FE" w:rsidRPr="00281E97" w:rsidTr="00140625">
        <w:tc>
          <w:tcPr>
            <w:tcW w:w="3178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027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  <w:tc>
          <w:tcPr>
            <w:tcW w:w="3150" w:type="dxa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</w:tc>
      </w:tr>
      <w:tr w:rsidR="009320FE" w:rsidRPr="00281E97" w:rsidTr="00140625">
        <w:tc>
          <w:tcPr>
            <w:tcW w:w="9355" w:type="dxa"/>
            <w:gridSpan w:val="3"/>
          </w:tcPr>
          <w:p w:rsidR="009320FE" w:rsidRPr="00281E97" w:rsidRDefault="009320FE" w:rsidP="00140625">
            <w:pPr>
              <w:tabs>
                <w:tab w:val="left" w:pos="773"/>
              </w:tabs>
              <w:jc w:val="both"/>
            </w:pPr>
          </w:p>
          <w:p w:rsidR="009320FE" w:rsidRPr="00281E97" w:rsidRDefault="009320FE" w:rsidP="00140625">
            <w:pPr>
              <w:jc w:val="both"/>
            </w:pPr>
            <w:r w:rsidRPr="00281E97">
              <w:t>Р</w:t>
            </w:r>
            <w:r>
              <w:t xml:space="preserve">азослано: дело, </w:t>
            </w:r>
            <w:r w:rsidR="00661796">
              <w:t>УППСХПиТ.</w:t>
            </w:r>
          </w:p>
          <w:p w:rsidR="009320FE" w:rsidRPr="00281E97" w:rsidRDefault="009320FE" w:rsidP="00140625">
            <w:pPr>
              <w:jc w:val="both"/>
            </w:pPr>
          </w:p>
        </w:tc>
      </w:tr>
    </w:tbl>
    <w:p w:rsidR="009320FE" w:rsidRDefault="009320FE" w:rsidP="009320FE">
      <w:pPr>
        <w:spacing w:after="160" w:line="259" w:lineRule="auto"/>
      </w:pPr>
    </w:p>
    <w:p w:rsidR="00FD43FD" w:rsidRPr="00F90010" w:rsidRDefault="00FD43FD" w:rsidP="009320FE">
      <w:pPr>
        <w:pStyle w:val="Preformat"/>
        <w:ind w:left="6372" w:firstLine="708"/>
        <w:jc w:val="both"/>
        <w:rPr>
          <w:sz w:val="28"/>
          <w:szCs w:val="28"/>
        </w:rPr>
      </w:pPr>
    </w:p>
    <w:sectPr w:rsidR="00FD43FD" w:rsidRPr="00F90010" w:rsidSect="00555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852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27D6A"/>
    <w:rsid w:val="00635F68"/>
    <w:rsid w:val="00636F57"/>
    <w:rsid w:val="0064612E"/>
    <w:rsid w:val="00646310"/>
    <w:rsid w:val="00656ADF"/>
    <w:rsid w:val="00661796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4DE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9E28F2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C3A4F"/>
    <w:rsid w:val="00CC6153"/>
    <w:rsid w:val="00CC7049"/>
    <w:rsid w:val="00CD18BD"/>
    <w:rsid w:val="00CE1596"/>
    <w:rsid w:val="00CE21DB"/>
    <w:rsid w:val="00CE294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6F924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A87B-2E3F-435B-94CA-8B83A8B6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3</cp:revision>
  <cp:lastPrinted>2021-04-06T21:30:00Z</cp:lastPrinted>
  <dcterms:created xsi:type="dcterms:W3CDTF">2021-04-06T21:29:00Z</dcterms:created>
  <dcterms:modified xsi:type="dcterms:W3CDTF">2021-04-06T21:31:00Z</dcterms:modified>
</cp:coreProperties>
</file>