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r>
              <w:t>о</w:t>
            </w:r>
            <w:r w:rsidR="00161E83">
              <w:t>т</w:t>
            </w:r>
            <w:r w:rsidR="00DF4F3D">
              <w:t xml:space="preserve"> 14</w:t>
            </w:r>
            <w:r w:rsidR="0022406E">
              <w:t xml:space="preserve"> </w:t>
            </w:r>
            <w:r w:rsidR="00514D1F">
              <w:t>ноября</w:t>
            </w:r>
            <w:r w:rsidR="007E3BDE">
              <w:t xml:space="preserve"> 2018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22406E" w:rsidP="009120B2">
            <w:pPr>
              <w:ind w:left="-45" w:right="-99"/>
            </w:pPr>
            <w:r>
              <w:t xml:space="preserve">                  </w:t>
            </w:r>
            <w:r w:rsidR="00161E83">
              <w:t xml:space="preserve">№ </w:t>
            </w:r>
            <w:r w:rsidR="00DF4F3D">
              <w:t>301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:rsidR="0018333B" w:rsidRDefault="0018333B"/>
    <w:p w:rsidR="009120B2" w:rsidRDefault="009120B2" w:rsidP="007E3BDE">
      <w:pPr>
        <w:rPr>
          <w:b/>
          <w:bCs/>
          <w:spacing w:val="20"/>
          <w:szCs w:val="28"/>
        </w:rPr>
      </w:pP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</w:tblGrid>
      <w:tr w:rsidR="007E3BDE" w:rsidRPr="00A01B2F" w:rsidTr="0022406E">
        <w:trPr>
          <w:trHeight w:val="388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F4F3D" w:rsidRPr="00DF4F3D" w:rsidRDefault="007E3BDE" w:rsidP="0022406E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 w:rsidRPr="005B2929">
              <w:rPr>
                <w:sz w:val="28"/>
                <w:szCs w:val="28"/>
              </w:rPr>
              <w:t>О</w:t>
            </w:r>
            <w:r w:rsidR="0022406E">
              <w:rPr>
                <w:sz w:val="28"/>
                <w:szCs w:val="28"/>
              </w:rPr>
              <w:t xml:space="preserve"> внесении изменения</w:t>
            </w:r>
            <w:r>
              <w:rPr>
                <w:sz w:val="28"/>
                <w:szCs w:val="28"/>
              </w:rPr>
              <w:t xml:space="preserve"> в постановление Администрации Прови</w:t>
            </w:r>
            <w:r w:rsidR="00DF4F3D">
              <w:rPr>
                <w:sz w:val="28"/>
                <w:szCs w:val="28"/>
              </w:rPr>
              <w:t>денского городского округа от 18 августа 2017</w:t>
            </w:r>
            <w:r w:rsidR="0022406E">
              <w:rPr>
                <w:sz w:val="28"/>
                <w:szCs w:val="28"/>
              </w:rPr>
              <w:t xml:space="preserve"> </w:t>
            </w:r>
            <w:r w:rsidR="00DF4F3D">
              <w:rPr>
                <w:sz w:val="28"/>
                <w:szCs w:val="28"/>
              </w:rPr>
              <w:t>года № 262</w:t>
            </w:r>
            <w:r w:rsidR="0022406E">
              <w:rPr>
                <w:sz w:val="28"/>
                <w:szCs w:val="28"/>
              </w:rPr>
              <w:t xml:space="preserve"> </w:t>
            </w:r>
            <w:r w:rsidR="00DF4F3D">
              <w:rPr>
                <w:sz w:val="28"/>
                <w:szCs w:val="28"/>
              </w:rPr>
              <w:t>«</w:t>
            </w:r>
            <w:r w:rsidR="00DF4F3D" w:rsidRPr="00DF4F3D">
              <w:rPr>
                <w:sz w:val="28"/>
                <w:szCs w:val="28"/>
              </w:rPr>
              <w:t>Об утверждении Порядка разработки, корректировки,</w:t>
            </w:r>
            <w:r w:rsidR="0022406E">
              <w:rPr>
                <w:sz w:val="28"/>
                <w:szCs w:val="28"/>
              </w:rPr>
              <w:t xml:space="preserve"> </w:t>
            </w:r>
            <w:r w:rsidR="00DF4F3D">
              <w:rPr>
                <w:sz w:val="28"/>
                <w:szCs w:val="28"/>
              </w:rPr>
              <w:t xml:space="preserve">осуществления мониторинга и </w:t>
            </w:r>
            <w:r w:rsidR="00DF4F3D" w:rsidRPr="00DF4F3D">
              <w:rPr>
                <w:sz w:val="28"/>
                <w:szCs w:val="28"/>
              </w:rPr>
              <w:t>ко</w:t>
            </w:r>
            <w:r w:rsidR="0022406E">
              <w:rPr>
                <w:sz w:val="28"/>
                <w:szCs w:val="28"/>
              </w:rPr>
              <w:t xml:space="preserve">нтроля реализации прогноза социально - экономического </w:t>
            </w:r>
            <w:r w:rsidR="00DF4F3D" w:rsidRPr="00DF4F3D">
              <w:rPr>
                <w:sz w:val="28"/>
                <w:szCs w:val="28"/>
              </w:rPr>
              <w:t xml:space="preserve">развития </w:t>
            </w:r>
          </w:p>
          <w:p w:rsidR="00DF4F3D" w:rsidRPr="00DF4F3D" w:rsidRDefault="00DF4F3D" w:rsidP="00DF4F3D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Провиденского городского</w:t>
            </w:r>
            <w:r w:rsidRPr="00DF4F3D">
              <w:rPr>
                <w:sz w:val="28"/>
                <w:szCs w:val="28"/>
              </w:rPr>
              <w:t xml:space="preserve"> округа на среднесрочный период</w:t>
            </w:r>
            <w:r>
              <w:rPr>
                <w:sz w:val="28"/>
                <w:szCs w:val="28"/>
              </w:rPr>
              <w:t>»</w:t>
            </w:r>
          </w:p>
          <w:p w:rsidR="00DF4F3D" w:rsidRPr="00DF4F3D" w:rsidRDefault="00DF4F3D" w:rsidP="00DF4F3D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</w:p>
          <w:p w:rsidR="00DF4F3D" w:rsidRPr="00DF4F3D" w:rsidRDefault="00DF4F3D" w:rsidP="00DF4F3D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</w:p>
          <w:p w:rsidR="007E3BDE" w:rsidRPr="00A01B2F" w:rsidRDefault="007E3BDE" w:rsidP="00DF4F3D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</w:p>
        </w:tc>
      </w:tr>
    </w:tbl>
    <w:p w:rsidR="007E3BDE" w:rsidRDefault="007E3BDE" w:rsidP="00224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41B">
        <w:rPr>
          <w:bCs/>
          <w:sz w:val="28"/>
          <w:szCs w:val="28"/>
        </w:rPr>
        <w:t xml:space="preserve">В целях </w:t>
      </w:r>
      <w:r w:rsidR="00514D1F">
        <w:rPr>
          <w:bCs/>
          <w:sz w:val="28"/>
          <w:szCs w:val="28"/>
        </w:rPr>
        <w:t xml:space="preserve">уточнения положений </w:t>
      </w:r>
      <w:r w:rsidR="00DF4F3D">
        <w:rPr>
          <w:bCs/>
          <w:sz w:val="28"/>
          <w:szCs w:val="28"/>
        </w:rPr>
        <w:t>нормативно правового акта</w:t>
      </w:r>
      <w:r>
        <w:rPr>
          <w:bCs/>
          <w:sz w:val="28"/>
          <w:szCs w:val="28"/>
        </w:rPr>
        <w:t>,</w:t>
      </w:r>
      <w:r w:rsidR="0022406E">
        <w:rPr>
          <w:bCs/>
          <w:sz w:val="28"/>
          <w:szCs w:val="28"/>
        </w:rPr>
        <w:t xml:space="preserve"> А</w:t>
      </w:r>
      <w:r>
        <w:rPr>
          <w:sz w:val="28"/>
          <w:szCs w:val="28"/>
        </w:rPr>
        <w:t>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DF4F3D" w:rsidRPr="00EB294B" w:rsidRDefault="0022406E" w:rsidP="00DF4F3D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Внести в п</w:t>
      </w:r>
      <w:r w:rsidR="007E3BDE">
        <w:rPr>
          <w:sz w:val="28"/>
        </w:rPr>
        <w:t xml:space="preserve">остановление Администрации Провиденского городского округа </w:t>
      </w:r>
      <w:r w:rsidR="00DF4F3D" w:rsidRPr="00DF4F3D">
        <w:rPr>
          <w:sz w:val="28"/>
        </w:rPr>
        <w:t xml:space="preserve">от 18 августа 2017 года № 262 </w:t>
      </w:r>
      <w:r>
        <w:rPr>
          <w:sz w:val="28"/>
        </w:rPr>
        <w:t>«</w:t>
      </w:r>
      <w:r w:rsidR="00DF4F3D" w:rsidRPr="00DF4F3D">
        <w:rPr>
          <w:sz w:val="28"/>
        </w:rPr>
        <w:t>Об утверждении Порядка разработки, корректировки,</w:t>
      </w:r>
      <w:r w:rsidR="00DF4F3D">
        <w:rPr>
          <w:sz w:val="28"/>
        </w:rPr>
        <w:t xml:space="preserve"> осуществления </w:t>
      </w:r>
      <w:r w:rsidR="00DF4F3D" w:rsidRPr="00DF4F3D">
        <w:rPr>
          <w:sz w:val="28"/>
        </w:rPr>
        <w:t xml:space="preserve">мониторинга и контроля реализации </w:t>
      </w:r>
      <w:r>
        <w:rPr>
          <w:sz w:val="28"/>
        </w:rPr>
        <w:t xml:space="preserve">прогноза </w:t>
      </w:r>
      <w:r w:rsidR="00DF4F3D">
        <w:rPr>
          <w:sz w:val="28"/>
        </w:rPr>
        <w:t xml:space="preserve">социально - экономического </w:t>
      </w:r>
      <w:r w:rsidR="00DF4F3D" w:rsidRPr="00DF4F3D">
        <w:rPr>
          <w:sz w:val="28"/>
        </w:rPr>
        <w:t>развития Провиденского городского округа на среднесрочный период</w:t>
      </w:r>
      <w:r>
        <w:rPr>
          <w:sz w:val="28"/>
        </w:rPr>
        <w:t xml:space="preserve">» </w:t>
      </w:r>
      <w:r w:rsidR="00DF4F3D">
        <w:rPr>
          <w:sz w:val="28"/>
        </w:rPr>
        <w:t>следующ</w:t>
      </w:r>
      <w:r>
        <w:rPr>
          <w:sz w:val="28"/>
        </w:rPr>
        <w:t>е</w:t>
      </w:r>
      <w:r w:rsidR="00DF4F3D">
        <w:rPr>
          <w:sz w:val="28"/>
        </w:rPr>
        <w:t>е изменени</w:t>
      </w:r>
      <w:r>
        <w:rPr>
          <w:sz w:val="28"/>
        </w:rPr>
        <w:t>е</w:t>
      </w:r>
      <w:r w:rsidR="00DF4F3D">
        <w:rPr>
          <w:sz w:val="28"/>
        </w:rPr>
        <w:t>:</w:t>
      </w:r>
    </w:p>
    <w:p w:rsidR="00DF4F3D" w:rsidRDefault="00DF4F3D" w:rsidP="00DF4F3D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раздел 5 «Порядок мониторинга, контроля реализации и корректировки прогноза на среднесрочный период» дополнить пунктом 29 следующего содержания:</w:t>
      </w:r>
    </w:p>
    <w:p w:rsidR="00DF4F3D" w:rsidRDefault="00DF4F3D" w:rsidP="00DF4F3D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«29. В целях контроля реализации прогноза на среднесрочный период ключевыми показателями являются:</w:t>
      </w:r>
    </w:p>
    <w:p w:rsidR="00DF4F3D" w:rsidRDefault="00DF4F3D" w:rsidP="00DF4F3D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1) индекс промышленного производства;</w:t>
      </w:r>
    </w:p>
    <w:p w:rsidR="00DF4F3D" w:rsidRDefault="00DF4F3D" w:rsidP="00DF4F3D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2) объем инвестиций в основной капитал;</w:t>
      </w:r>
    </w:p>
    <w:p w:rsidR="00DF4F3D" w:rsidRDefault="00DF4F3D" w:rsidP="00DF4F3D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3) объем продукции сельского хозяйства в хозяйствах всех категорий;</w:t>
      </w:r>
    </w:p>
    <w:p w:rsidR="00DF4F3D" w:rsidRPr="00DF4F3D" w:rsidRDefault="00DF4F3D" w:rsidP="00DF4F3D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4) индекс потребительских цен.»</w:t>
      </w:r>
      <w:r w:rsidR="0074568C">
        <w:rPr>
          <w:sz w:val="28"/>
        </w:rPr>
        <w:t>.</w:t>
      </w:r>
    </w:p>
    <w:p w:rsidR="00DF4F3D" w:rsidRPr="00DF4F3D" w:rsidRDefault="00DF4F3D" w:rsidP="00DF4F3D">
      <w:pPr>
        <w:tabs>
          <w:tab w:val="left" w:pos="1276"/>
        </w:tabs>
        <w:ind w:firstLine="720"/>
        <w:jc w:val="both"/>
        <w:rPr>
          <w:sz w:val="28"/>
        </w:rPr>
      </w:pPr>
    </w:p>
    <w:p w:rsidR="0026077F" w:rsidRPr="0026077F" w:rsidRDefault="0026077F" w:rsidP="004127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3BDE" w:rsidRPr="00270721" w:rsidRDefault="007E3BDE" w:rsidP="0022406E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2</w:t>
      </w:r>
      <w:r w:rsidR="00602A91">
        <w:rPr>
          <w:sz w:val="28"/>
          <w:szCs w:val="28"/>
        </w:rPr>
        <w:t>.</w:t>
      </w:r>
      <w:r w:rsidR="00602A91">
        <w:rPr>
          <w:sz w:val="28"/>
          <w:szCs w:val="28"/>
        </w:rPr>
        <w:tab/>
        <w:t>Обнародовать</w:t>
      </w:r>
      <w:r w:rsidR="0022406E">
        <w:rPr>
          <w:sz w:val="28"/>
          <w:szCs w:val="28"/>
        </w:rPr>
        <w:t xml:space="preserve"> настоящее </w:t>
      </w:r>
      <w:r w:rsidRPr="00CE4B52">
        <w:rPr>
          <w:sz w:val="28"/>
          <w:szCs w:val="28"/>
        </w:rPr>
        <w:t xml:space="preserve">постановление на </w:t>
      </w:r>
      <w:r w:rsidR="0022406E">
        <w:rPr>
          <w:sz w:val="28"/>
          <w:szCs w:val="28"/>
        </w:rPr>
        <w:t xml:space="preserve">официальном </w:t>
      </w:r>
      <w:r w:rsidRPr="00CE4B52">
        <w:rPr>
          <w:sz w:val="28"/>
          <w:szCs w:val="28"/>
        </w:rPr>
        <w:t xml:space="preserve">сайте Провиденского </w:t>
      </w:r>
      <w:r>
        <w:rPr>
          <w:sz w:val="28"/>
          <w:szCs w:val="28"/>
        </w:rPr>
        <w:t>городского округа</w:t>
      </w:r>
      <w:r w:rsidRPr="00CE4B52">
        <w:rPr>
          <w:sz w:val="28"/>
          <w:szCs w:val="28"/>
        </w:rPr>
        <w:t>.</w:t>
      </w:r>
    </w:p>
    <w:p w:rsidR="007E3BDE" w:rsidRPr="00CE4B52" w:rsidRDefault="007E3BDE" w:rsidP="0022406E">
      <w:pPr>
        <w:shd w:val="clear" w:color="auto" w:fill="FFFFFF"/>
        <w:tabs>
          <w:tab w:val="left" w:pos="-4536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>Настоящее постано</w:t>
      </w:r>
      <w:r w:rsidR="00602A91">
        <w:rPr>
          <w:sz w:val="28"/>
          <w:szCs w:val="28"/>
        </w:rPr>
        <w:t>вление вступает в силу со дня</w:t>
      </w:r>
      <w:r w:rsidRPr="00CE4B52">
        <w:rPr>
          <w:sz w:val="28"/>
          <w:szCs w:val="28"/>
        </w:rPr>
        <w:t xml:space="preserve"> его </w:t>
      </w:r>
      <w:r w:rsidR="009C5FF6">
        <w:rPr>
          <w:sz w:val="28"/>
          <w:szCs w:val="28"/>
        </w:rPr>
        <w:t>обнародования</w:t>
      </w:r>
      <w:r w:rsidR="00270721">
        <w:rPr>
          <w:sz w:val="28"/>
          <w:szCs w:val="28"/>
        </w:rPr>
        <w:t>.</w:t>
      </w:r>
    </w:p>
    <w:p w:rsidR="007E3BDE" w:rsidRPr="00CE4B52" w:rsidRDefault="007E3BDE" w:rsidP="007E3BDE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t>4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>Контроль за исполнением настоящего постановления возложить на Управление финансов, эконо</w:t>
      </w:r>
      <w:r w:rsidR="0022406E">
        <w:rPr>
          <w:sz w:val="28"/>
          <w:szCs w:val="28"/>
        </w:rPr>
        <w:t>мики и имущественных отношений А</w:t>
      </w:r>
      <w:r w:rsidRPr="00CE4B52">
        <w:rPr>
          <w:sz w:val="28"/>
          <w:szCs w:val="28"/>
        </w:rPr>
        <w:t xml:space="preserve">дминистрации Провиденского </w:t>
      </w:r>
      <w:r w:rsidR="00A24EBA">
        <w:rPr>
          <w:sz w:val="28"/>
          <w:szCs w:val="28"/>
        </w:rPr>
        <w:t>городского округа (Веденьева Т.Г.</w:t>
      </w:r>
      <w:r w:rsidRPr="00CE4B52">
        <w:rPr>
          <w:sz w:val="28"/>
          <w:szCs w:val="28"/>
        </w:rPr>
        <w:t>).</w:t>
      </w:r>
    </w:p>
    <w:p w:rsidR="007E3BDE" w:rsidRDefault="007E3BDE" w:rsidP="007E3BDE">
      <w:pPr>
        <w:ind w:left="180" w:right="-2"/>
        <w:jc w:val="both"/>
        <w:rPr>
          <w:sz w:val="28"/>
        </w:rPr>
      </w:pPr>
    </w:p>
    <w:p w:rsidR="007E3BDE" w:rsidRDefault="007E3BDE" w:rsidP="007E3BDE">
      <w:pPr>
        <w:spacing w:after="60"/>
        <w:jc w:val="both"/>
        <w:rPr>
          <w:sz w:val="28"/>
        </w:rPr>
      </w:pPr>
    </w:p>
    <w:p w:rsidR="00412757" w:rsidRDefault="00412757" w:rsidP="007E3BDE">
      <w:pPr>
        <w:spacing w:after="60"/>
        <w:jc w:val="both"/>
        <w:rPr>
          <w:sz w:val="28"/>
          <w:szCs w:val="28"/>
        </w:rPr>
      </w:pPr>
    </w:p>
    <w:p w:rsidR="007E3BDE" w:rsidRPr="00B1417A" w:rsidRDefault="00A24EBA" w:rsidP="007E3BDE">
      <w:pPr>
        <w:spacing w:after="60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7E3BDE">
        <w:rPr>
          <w:sz w:val="28"/>
          <w:szCs w:val="28"/>
        </w:rPr>
        <w:t xml:space="preserve"> администрации</w:t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С.А. Шестопалов</w:t>
      </w:r>
    </w:p>
    <w:p w:rsidR="006D19C6" w:rsidRDefault="006D19C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ind w:left="4820"/>
        <w:jc w:val="right"/>
        <w:rPr>
          <w:spacing w:val="-4"/>
          <w:szCs w:val="24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F4F3D" w:rsidRDefault="00DF4F3D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DF4F3D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  <w:t>Т.Г. Веденьева</w:t>
      </w:r>
      <w:bookmarkStart w:id="0" w:name="_GoBack"/>
      <w:bookmarkEnd w:id="0"/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5D1992" w:rsidRPr="005D1992" w:rsidRDefault="005D1992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 w:rsidRPr="005D1992">
        <w:rPr>
          <w:sz w:val="28"/>
          <w:szCs w:val="28"/>
        </w:rPr>
        <w:t>Согласовано:</w:t>
      </w:r>
      <w:r w:rsidRPr="005D1992">
        <w:rPr>
          <w:sz w:val="28"/>
          <w:szCs w:val="28"/>
        </w:rPr>
        <w:tab/>
        <w:t>Д.В. Рекун</w:t>
      </w:r>
    </w:p>
    <w:p w:rsidR="005D1992" w:rsidRPr="005D1992" w:rsidRDefault="00A24EBA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Е.А. Красикова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>Разослано: дело, Управление финансов, экономики и имущественных отношений.</w:t>
      </w:r>
    </w:p>
    <w:p w:rsidR="00D13076" w:rsidRDefault="00D13076" w:rsidP="00C70D6C"/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270721">
      <w:headerReference w:type="default" r:id="rId9"/>
      <w:pgSz w:w="11906" w:h="16838"/>
      <w:pgMar w:top="1134" w:right="851" w:bottom="142" w:left="1701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91E" w:rsidRDefault="00BB491E" w:rsidP="00F32E04">
      <w:r>
        <w:separator/>
      </w:r>
    </w:p>
  </w:endnote>
  <w:endnote w:type="continuationSeparator" w:id="1">
    <w:p w:rsidR="00BB491E" w:rsidRDefault="00BB491E" w:rsidP="00F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91E" w:rsidRDefault="00BB491E" w:rsidP="00F32E04">
      <w:r>
        <w:separator/>
      </w:r>
    </w:p>
  </w:footnote>
  <w:footnote w:type="continuationSeparator" w:id="1">
    <w:p w:rsidR="00BB491E" w:rsidRDefault="00BB491E" w:rsidP="00F32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63" w:rsidRDefault="00D24763" w:rsidP="00052FE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763"/>
    <w:rsid w:val="000000E5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1E1EA1"/>
    <w:rsid w:val="00201A6D"/>
    <w:rsid w:val="00205222"/>
    <w:rsid w:val="00217861"/>
    <w:rsid w:val="0022406E"/>
    <w:rsid w:val="002251D4"/>
    <w:rsid w:val="00232751"/>
    <w:rsid w:val="00234435"/>
    <w:rsid w:val="0023482F"/>
    <w:rsid w:val="00254EBF"/>
    <w:rsid w:val="002552BD"/>
    <w:rsid w:val="0026077F"/>
    <w:rsid w:val="00264CFD"/>
    <w:rsid w:val="00270721"/>
    <w:rsid w:val="0027099C"/>
    <w:rsid w:val="002A6AEC"/>
    <w:rsid w:val="002B5BB5"/>
    <w:rsid w:val="002C0642"/>
    <w:rsid w:val="002C3868"/>
    <w:rsid w:val="002C7113"/>
    <w:rsid w:val="002D2A79"/>
    <w:rsid w:val="002D6046"/>
    <w:rsid w:val="002D6A6E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20763"/>
    <w:rsid w:val="00425B34"/>
    <w:rsid w:val="004269F3"/>
    <w:rsid w:val="00457887"/>
    <w:rsid w:val="0047183D"/>
    <w:rsid w:val="00481CAC"/>
    <w:rsid w:val="00482E8A"/>
    <w:rsid w:val="0049241C"/>
    <w:rsid w:val="00495B2A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72589"/>
    <w:rsid w:val="00591E91"/>
    <w:rsid w:val="00594C71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A4094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423F4"/>
    <w:rsid w:val="0074568C"/>
    <w:rsid w:val="00753277"/>
    <w:rsid w:val="00771DA7"/>
    <w:rsid w:val="007763F4"/>
    <w:rsid w:val="00783091"/>
    <w:rsid w:val="00784EC1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F28E4"/>
    <w:rsid w:val="00802751"/>
    <w:rsid w:val="00816288"/>
    <w:rsid w:val="0083205A"/>
    <w:rsid w:val="008417CF"/>
    <w:rsid w:val="008502F5"/>
    <w:rsid w:val="00850782"/>
    <w:rsid w:val="008539DE"/>
    <w:rsid w:val="00863F11"/>
    <w:rsid w:val="00867F34"/>
    <w:rsid w:val="00891CAF"/>
    <w:rsid w:val="00894BAD"/>
    <w:rsid w:val="008A53EA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162B"/>
    <w:rsid w:val="00945B9C"/>
    <w:rsid w:val="009665EF"/>
    <w:rsid w:val="0097163C"/>
    <w:rsid w:val="00983613"/>
    <w:rsid w:val="009864F6"/>
    <w:rsid w:val="00996F16"/>
    <w:rsid w:val="009B3A12"/>
    <w:rsid w:val="009C0D52"/>
    <w:rsid w:val="009C5FF6"/>
    <w:rsid w:val="009C73CC"/>
    <w:rsid w:val="009C7B75"/>
    <w:rsid w:val="009C7DB7"/>
    <w:rsid w:val="009D75AC"/>
    <w:rsid w:val="009E2AC1"/>
    <w:rsid w:val="009F4D1F"/>
    <w:rsid w:val="00A005AA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2BAE"/>
    <w:rsid w:val="00A84021"/>
    <w:rsid w:val="00A923AB"/>
    <w:rsid w:val="00A93461"/>
    <w:rsid w:val="00AB2D3B"/>
    <w:rsid w:val="00AD02B4"/>
    <w:rsid w:val="00AD4288"/>
    <w:rsid w:val="00AE2F26"/>
    <w:rsid w:val="00AF7A04"/>
    <w:rsid w:val="00B00B02"/>
    <w:rsid w:val="00B1225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B491E"/>
    <w:rsid w:val="00BD52FC"/>
    <w:rsid w:val="00BE1259"/>
    <w:rsid w:val="00BE1596"/>
    <w:rsid w:val="00BE3CA2"/>
    <w:rsid w:val="00C1024E"/>
    <w:rsid w:val="00C12DA0"/>
    <w:rsid w:val="00C24968"/>
    <w:rsid w:val="00C372BA"/>
    <w:rsid w:val="00C4601C"/>
    <w:rsid w:val="00C5606C"/>
    <w:rsid w:val="00C57867"/>
    <w:rsid w:val="00C62607"/>
    <w:rsid w:val="00C62635"/>
    <w:rsid w:val="00C70D6C"/>
    <w:rsid w:val="00C802B5"/>
    <w:rsid w:val="00C94CDD"/>
    <w:rsid w:val="00CB42D7"/>
    <w:rsid w:val="00CC7A59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76CE3"/>
    <w:rsid w:val="00D770DE"/>
    <w:rsid w:val="00D838A8"/>
    <w:rsid w:val="00D95EAA"/>
    <w:rsid w:val="00DB541A"/>
    <w:rsid w:val="00DB622B"/>
    <w:rsid w:val="00DC2B56"/>
    <w:rsid w:val="00DD0D53"/>
    <w:rsid w:val="00DD460E"/>
    <w:rsid w:val="00DD4FFC"/>
    <w:rsid w:val="00DD686C"/>
    <w:rsid w:val="00DE1F9F"/>
    <w:rsid w:val="00DF4F3D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91AF0"/>
    <w:rsid w:val="00E92240"/>
    <w:rsid w:val="00EA0A35"/>
    <w:rsid w:val="00EA3BB8"/>
    <w:rsid w:val="00EB0CA6"/>
    <w:rsid w:val="00EB294B"/>
    <w:rsid w:val="00EB67E5"/>
    <w:rsid w:val="00F12461"/>
    <w:rsid w:val="00F24810"/>
    <w:rsid w:val="00F32E04"/>
    <w:rsid w:val="00F41BDC"/>
    <w:rsid w:val="00F45AD8"/>
    <w:rsid w:val="00F50E40"/>
    <w:rsid w:val="00F51B03"/>
    <w:rsid w:val="00F748AE"/>
    <w:rsid w:val="00FB45FD"/>
    <w:rsid w:val="00FB6361"/>
    <w:rsid w:val="00FE0A0F"/>
    <w:rsid w:val="00FE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C975-7A10-411D-BC90-C17A9390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Явтуховская</dc:creator>
  <cp:lastModifiedBy>Отдел_кадров</cp:lastModifiedBy>
  <cp:revision>4</cp:revision>
  <cp:lastPrinted>2018-11-12T22:25:00Z</cp:lastPrinted>
  <dcterms:created xsi:type="dcterms:W3CDTF">2018-11-16T05:01:00Z</dcterms:created>
  <dcterms:modified xsi:type="dcterms:W3CDTF">2018-11-18T22:04:00Z</dcterms:modified>
</cp:coreProperties>
</file>