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7F" w:rsidRDefault="001D6C7F" w:rsidP="001D6C7F">
      <w:pPr>
        <w:jc w:val="center"/>
        <w:rPr>
          <w:sz w:val="28"/>
          <w:szCs w:val="28"/>
        </w:rPr>
      </w:pPr>
      <w:r>
        <w:rPr>
          <w:sz w:val="28"/>
          <w:szCs w:val="28"/>
        </w:rPr>
        <w:t>СОВЕТ СЕЛЬСКОГО ПОСЕЛЕНИЯ ЕНАНГСКОЕ</w:t>
      </w:r>
    </w:p>
    <w:p w:rsidR="001D6C7F" w:rsidRDefault="001D6C7F" w:rsidP="001D6C7F">
      <w:pPr>
        <w:jc w:val="center"/>
        <w:rPr>
          <w:sz w:val="28"/>
          <w:szCs w:val="28"/>
        </w:rPr>
      </w:pPr>
      <w:r>
        <w:rPr>
          <w:sz w:val="28"/>
          <w:szCs w:val="28"/>
        </w:rPr>
        <w:t>КИЧМЕНГСКО-ГОРОДЕЦКОГО МУНИЦИПАЛЬНОГО РАЙОНА</w:t>
      </w:r>
    </w:p>
    <w:p w:rsidR="001D6C7F" w:rsidRDefault="001D6C7F" w:rsidP="001D6C7F">
      <w:pPr>
        <w:jc w:val="center"/>
        <w:rPr>
          <w:sz w:val="28"/>
          <w:szCs w:val="28"/>
        </w:rPr>
      </w:pPr>
      <w:r>
        <w:rPr>
          <w:sz w:val="28"/>
          <w:szCs w:val="28"/>
        </w:rPr>
        <w:t>ВОЛОГОДСКОЙ ОБЛАСТИ</w:t>
      </w:r>
    </w:p>
    <w:p w:rsidR="001D6C7F" w:rsidRDefault="001D6C7F" w:rsidP="001D6C7F">
      <w:pPr>
        <w:jc w:val="center"/>
        <w:rPr>
          <w:sz w:val="28"/>
          <w:szCs w:val="28"/>
        </w:rPr>
      </w:pPr>
    </w:p>
    <w:p w:rsidR="001D6C7F" w:rsidRDefault="001D6C7F" w:rsidP="001D6C7F">
      <w:pPr>
        <w:jc w:val="center"/>
        <w:rPr>
          <w:sz w:val="28"/>
          <w:szCs w:val="28"/>
        </w:rPr>
      </w:pPr>
    </w:p>
    <w:p w:rsidR="001D6C7F" w:rsidRDefault="001D6C7F" w:rsidP="001D6C7F">
      <w:pPr>
        <w:jc w:val="center"/>
        <w:rPr>
          <w:sz w:val="28"/>
          <w:szCs w:val="28"/>
        </w:rPr>
      </w:pPr>
      <w:r>
        <w:rPr>
          <w:sz w:val="28"/>
          <w:szCs w:val="28"/>
        </w:rPr>
        <w:t xml:space="preserve">РЕШЕНИЕ  </w:t>
      </w:r>
      <w:r w:rsidR="00BF52A9">
        <w:rPr>
          <w:sz w:val="28"/>
          <w:szCs w:val="28"/>
        </w:rPr>
        <w:t xml:space="preserve"> проект</w:t>
      </w:r>
    </w:p>
    <w:p w:rsidR="001D6C7F" w:rsidRDefault="001D6C7F" w:rsidP="001D6C7F">
      <w:pPr>
        <w:jc w:val="center"/>
        <w:rPr>
          <w:sz w:val="28"/>
          <w:szCs w:val="28"/>
        </w:rPr>
      </w:pPr>
    </w:p>
    <w:p w:rsidR="001D6C7F" w:rsidRDefault="001D6C7F" w:rsidP="001D6C7F">
      <w:pPr>
        <w:rPr>
          <w:sz w:val="28"/>
          <w:szCs w:val="28"/>
        </w:rPr>
      </w:pPr>
      <w:r>
        <w:rPr>
          <w:sz w:val="28"/>
          <w:szCs w:val="28"/>
        </w:rPr>
        <w:t xml:space="preserve">От                          №                                                             с. Нижний </w:t>
      </w:r>
      <w:proofErr w:type="spellStart"/>
      <w:r>
        <w:rPr>
          <w:sz w:val="28"/>
          <w:szCs w:val="28"/>
        </w:rPr>
        <w:t>Енангск</w:t>
      </w:r>
      <w:proofErr w:type="spellEnd"/>
    </w:p>
    <w:p w:rsidR="001D6C7F" w:rsidRDefault="001D6C7F" w:rsidP="001D6C7F">
      <w:pPr>
        <w:jc w:val="center"/>
        <w:rPr>
          <w:sz w:val="28"/>
          <w:szCs w:val="28"/>
        </w:rPr>
      </w:pPr>
    </w:p>
    <w:p w:rsidR="001D6C7F" w:rsidRDefault="001D6C7F" w:rsidP="001D6C7F">
      <w:pPr>
        <w:rPr>
          <w:sz w:val="28"/>
          <w:szCs w:val="28"/>
        </w:rPr>
      </w:pPr>
      <w:r>
        <w:rPr>
          <w:sz w:val="28"/>
          <w:szCs w:val="28"/>
        </w:rPr>
        <w:t>О внесении изменений в Устав</w:t>
      </w:r>
    </w:p>
    <w:p w:rsidR="001D6C7F" w:rsidRDefault="001D6C7F" w:rsidP="001D6C7F">
      <w:pPr>
        <w:rPr>
          <w:sz w:val="28"/>
          <w:szCs w:val="28"/>
        </w:rPr>
      </w:pPr>
      <w:r>
        <w:rPr>
          <w:sz w:val="28"/>
          <w:szCs w:val="28"/>
        </w:rPr>
        <w:t>сельского поселения Енангское</w:t>
      </w:r>
    </w:p>
    <w:p w:rsidR="001D6C7F" w:rsidRDefault="001D6C7F" w:rsidP="001D6C7F">
      <w:pPr>
        <w:rPr>
          <w:sz w:val="28"/>
          <w:szCs w:val="28"/>
        </w:rPr>
      </w:pPr>
    </w:p>
    <w:p w:rsidR="001D6C7F" w:rsidRDefault="001D6C7F" w:rsidP="001D6C7F">
      <w:pPr>
        <w:rPr>
          <w:sz w:val="28"/>
          <w:szCs w:val="28"/>
        </w:rPr>
      </w:pPr>
    </w:p>
    <w:p w:rsidR="001D6C7F" w:rsidRDefault="001D6C7F" w:rsidP="001D6C7F">
      <w:pPr>
        <w:ind w:firstLine="708"/>
        <w:jc w:val="both"/>
        <w:rPr>
          <w:b/>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Совет сельского поселения Енангское </w:t>
      </w:r>
      <w:r>
        <w:rPr>
          <w:b/>
          <w:sz w:val="28"/>
          <w:szCs w:val="28"/>
        </w:rPr>
        <w:t>РЕШИЛ:</w:t>
      </w:r>
    </w:p>
    <w:p w:rsidR="001D6C7F" w:rsidRPr="001D6C7F" w:rsidRDefault="001D6C7F" w:rsidP="001D6C7F">
      <w:pPr>
        <w:pStyle w:val="a3"/>
        <w:numPr>
          <w:ilvl w:val="0"/>
          <w:numId w:val="2"/>
        </w:numPr>
        <w:jc w:val="both"/>
        <w:rPr>
          <w:sz w:val="28"/>
          <w:szCs w:val="28"/>
        </w:rPr>
      </w:pPr>
      <w:r w:rsidRPr="001D6C7F">
        <w:rPr>
          <w:sz w:val="28"/>
          <w:szCs w:val="28"/>
        </w:rPr>
        <w:t xml:space="preserve">Внести в Устав сельского поселения Енангское, </w:t>
      </w:r>
    </w:p>
    <w:p w:rsidR="001D6C7F" w:rsidRDefault="001D6C7F" w:rsidP="001D6C7F">
      <w:pPr>
        <w:jc w:val="both"/>
        <w:rPr>
          <w:sz w:val="28"/>
          <w:szCs w:val="28"/>
        </w:rPr>
      </w:pPr>
      <w:proofErr w:type="gramStart"/>
      <w:r w:rsidRPr="001D6C7F">
        <w:rPr>
          <w:sz w:val="28"/>
          <w:szCs w:val="28"/>
        </w:rPr>
        <w:t>утвержденный</w:t>
      </w:r>
      <w:proofErr w:type="gramEnd"/>
      <w:r w:rsidRPr="001D6C7F">
        <w:rPr>
          <w:sz w:val="28"/>
          <w:szCs w:val="28"/>
        </w:rPr>
        <w:t xml:space="preserve"> решением Совета сельского поселения Енангское от 15.11.2013 года № 21 (в редакции решения Совета сельского поселения Енангское от 29.05.2015 года № 23) следующие изменения:</w:t>
      </w:r>
    </w:p>
    <w:p w:rsidR="009C4B54" w:rsidRPr="001D6C7F" w:rsidRDefault="009C4B54" w:rsidP="001D6C7F">
      <w:pPr>
        <w:jc w:val="both"/>
        <w:rPr>
          <w:sz w:val="28"/>
          <w:szCs w:val="28"/>
        </w:rPr>
      </w:pPr>
    </w:p>
    <w:p w:rsidR="001D6C7F" w:rsidRDefault="001D6C7F" w:rsidP="001D6C7F">
      <w:pPr>
        <w:pStyle w:val="ConsNormal"/>
        <w:widowControl/>
        <w:ind w:firstLine="540"/>
        <w:jc w:val="both"/>
        <w:rPr>
          <w:rFonts w:ascii="Times New Roman" w:hAnsi="Times New Roman" w:cs="Times New Roman"/>
          <w:sz w:val="28"/>
          <w:szCs w:val="28"/>
        </w:rPr>
      </w:pPr>
      <w:r w:rsidRPr="001D6C7F">
        <w:rPr>
          <w:rFonts w:ascii="Times New Roman" w:hAnsi="Times New Roman" w:cs="Times New Roman"/>
          <w:sz w:val="28"/>
          <w:szCs w:val="28"/>
        </w:rPr>
        <w:t>1</w:t>
      </w:r>
      <w:r>
        <w:rPr>
          <w:rFonts w:ascii="Times New Roman" w:hAnsi="Times New Roman" w:cs="Times New Roman"/>
          <w:sz w:val="28"/>
          <w:szCs w:val="28"/>
        </w:rPr>
        <w:t>) статью 4 изложить в следующей редакции:</w:t>
      </w:r>
    </w:p>
    <w:p w:rsidR="001D6C7F" w:rsidRPr="006673EC" w:rsidRDefault="001D6C7F" w:rsidP="001D6C7F">
      <w:pPr>
        <w:pStyle w:val="ConsNormal"/>
        <w:keepLines/>
        <w:ind w:firstLine="0"/>
        <w:jc w:val="both"/>
        <w:rPr>
          <w:rFonts w:ascii="Times New Roman" w:hAnsi="Times New Roman" w:cs="Times New Roman"/>
          <w:b/>
          <w:kern w:val="2"/>
          <w:sz w:val="28"/>
          <w:szCs w:val="28"/>
        </w:rPr>
      </w:pPr>
      <w:r w:rsidRPr="006673EC">
        <w:rPr>
          <w:rFonts w:ascii="Times New Roman" w:hAnsi="Times New Roman" w:cs="Times New Roman"/>
          <w:sz w:val="28"/>
          <w:szCs w:val="28"/>
        </w:rPr>
        <w:t>«</w:t>
      </w:r>
      <w:r w:rsidRPr="006673EC">
        <w:rPr>
          <w:rFonts w:ascii="Times New Roman" w:hAnsi="Times New Roman" w:cs="Times New Roman"/>
          <w:kern w:val="2"/>
          <w:sz w:val="28"/>
          <w:szCs w:val="28"/>
        </w:rPr>
        <w:t>Статья 4.</w:t>
      </w:r>
      <w:r w:rsidRPr="006673EC">
        <w:rPr>
          <w:rFonts w:ascii="Times New Roman" w:hAnsi="Times New Roman" w:cs="Times New Roman"/>
          <w:b/>
          <w:kern w:val="2"/>
          <w:sz w:val="28"/>
          <w:szCs w:val="28"/>
        </w:rPr>
        <w:t xml:space="preserve"> Вопросы местного значения сельского поселения</w:t>
      </w:r>
    </w:p>
    <w:p w:rsidR="001D6C7F" w:rsidRPr="006673EC" w:rsidRDefault="001D6C7F" w:rsidP="001D6C7F">
      <w:pPr>
        <w:pStyle w:val="2"/>
        <w:keepNext/>
        <w:spacing w:after="0" w:line="240" w:lineRule="auto"/>
        <w:ind w:left="0" w:firstLine="709"/>
        <w:rPr>
          <w:rFonts w:ascii="Times New Roman" w:hAnsi="Times New Roman"/>
          <w:sz w:val="28"/>
          <w:szCs w:val="28"/>
        </w:rPr>
      </w:pPr>
      <w:r w:rsidRPr="006673EC">
        <w:rPr>
          <w:rFonts w:ascii="Times New Roman" w:hAnsi="Times New Roman"/>
          <w:sz w:val="28"/>
          <w:szCs w:val="28"/>
        </w:rPr>
        <w:t>1. К вопросам местного значения</w:t>
      </w:r>
      <w:r>
        <w:rPr>
          <w:rFonts w:ascii="Times New Roman" w:hAnsi="Times New Roman"/>
          <w:sz w:val="28"/>
          <w:szCs w:val="28"/>
        </w:rPr>
        <w:t xml:space="preserve"> сельского</w:t>
      </w:r>
      <w:r w:rsidRPr="006673EC">
        <w:rPr>
          <w:rFonts w:ascii="Times New Roman" w:hAnsi="Times New Roman"/>
          <w:sz w:val="28"/>
          <w:szCs w:val="28"/>
        </w:rPr>
        <w:t xml:space="preserve"> поселения относятся:</w:t>
      </w:r>
    </w:p>
    <w:p w:rsidR="001D6C7F" w:rsidRPr="0049266B" w:rsidRDefault="001D6C7F" w:rsidP="001D6C7F">
      <w:pPr>
        <w:autoSpaceDE w:val="0"/>
        <w:autoSpaceDN w:val="0"/>
        <w:adjustRightInd w:val="0"/>
        <w:ind w:firstLine="540"/>
        <w:jc w:val="both"/>
        <w:rPr>
          <w:sz w:val="28"/>
          <w:szCs w:val="28"/>
        </w:rPr>
      </w:pPr>
      <w:r w:rsidRPr="0049266B">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9266B">
        <w:rPr>
          <w:sz w:val="28"/>
          <w:szCs w:val="28"/>
        </w:rPr>
        <w:t>контроля за</w:t>
      </w:r>
      <w:proofErr w:type="gramEnd"/>
      <w:r w:rsidRPr="0049266B">
        <w:rPr>
          <w:sz w:val="28"/>
          <w:szCs w:val="28"/>
        </w:rPr>
        <w:t xml:space="preserve"> его исполнением, составление и утверждение отчета об исполнении бюджета поселения;</w:t>
      </w:r>
    </w:p>
    <w:p w:rsidR="001D6C7F" w:rsidRPr="0049266B" w:rsidRDefault="001D6C7F" w:rsidP="001D6C7F">
      <w:pPr>
        <w:autoSpaceDE w:val="0"/>
        <w:autoSpaceDN w:val="0"/>
        <w:adjustRightInd w:val="0"/>
        <w:ind w:firstLine="540"/>
        <w:jc w:val="both"/>
        <w:rPr>
          <w:sz w:val="28"/>
          <w:szCs w:val="28"/>
        </w:rPr>
      </w:pPr>
      <w:r w:rsidRPr="0049266B">
        <w:rPr>
          <w:sz w:val="28"/>
          <w:szCs w:val="28"/>
        </w:rPr>
        <w:t>2) установление, изменение и отмена местных налогов и сборов поселения;</w:t>
      </w:r>
    </w:p>
    <w:p w:rsidR="001D6C7F" w:rsidRPr="0049266B" w:rsidRDefault="001D6C7F" w:rsidP="001D6C7F">
      <w:pPr>
        <w:autoSpaceDE w:val="0"/>
        <w:autoSpaceDN w:val="0"/>
        <w:adjustRightInd w:val="0"/>
        <w:ind w:firstLine="540"/>
        <w:jc w:val="both"/>
        <w:rPr>
          <w:sz w:val="28"/>
          <w:szCs w:val="28"/>
        </w:rPr>
      </w:pPr>
      <w:r w:rsidRPr="0049266B">
        <w:rPr>
          <w:sz w:val="28"/>
          <w:szCs w:val="28"/>
        </w:rPr>
        <w:t>3) владение, пользование и распоряжение имуществом, находящимся в муниципальной собственности поселения;</w:t>
      </w:r>
    </w:p>
    <w:p w:rsidR="001D6C7F" w:rsidRPr="0049266B" w:rsidRDefault="001D6C7F" w:rsidP="001D6C7F">
      <w:pPr>
        <w:autoSpaceDE w:val="0"/>
        <w:autoSpaceDN w:val="0"/>
        <w:adjustRightInd w:val="0"/>
        <w:ind w:firstLine="540"/>
        <w:jc w:val="both"/>
        <w:rPr>
          <w:sz w:val="28"/>
          <w:szCs w:val="28"/>
        </w:rPr>
      </w:pPr>
      <w:r w:rsidRPr="0049266B">
        <w:rPr>
          <w:sz w:val="28"/>
          <w:szCs w:val="28"/>
        </w:rPr>
        <w:t>4) обеспечение первичных мер пожарной безопасности в границах населенных пунктов поселения;</w:t>
      </w:r>
    </w:p>
    <w:p w:rsidR="001D6C7F" w:rsidRPr="0049266B" w:rsidRDefault="001D6C7F" w:rsidP="001D6C7F">
      <w:pPr>
        <w:autoSpaceDE w:val="0"/>
        <w:autoSpaceDN w:val="0"/>
        <w:adjustRightInd w:val="0"/>
        <w:ind w:firstLine="540"/>
        <w:jc w:val="both"/>
        <w:rPr>
          <w:sz w:val="28"/>
          <w:szCs w:val="28"/>
        </w:rPr>
      </w:pPr>
      <w:r w:rsidRPr="0049266B">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D6C7F" w:rsidRPr="0049266B" w:rsidRDefault="001D6C7F" w:rsidP="001D6C7F">
      <w:pPr>
        <w:autoSpaceDE w:val="0"/>
        <w:autoSpaceDN w:val="0"/>
        <w:adjustRightInd w:val="0"/>
        <w:ind w:firstLine="540"/>
        <w:jc w:val="both"/>
        <w:rPr>
          <w:sz w:val="28"/>
          <w:szCs w:val="28"/>
        </w:rPr>
      </w:pPr>
      <w:r w:rsidRPr="0049266B">
        <w:rPr>
          <w:sz w:val="28"/>
          <w:szCs w:val="28"/>
        </w:rPr>
        <w:t>6) создание условий для организации досуга и обеспечения жителей поселения услугами организаций культуры;</w:t>
      </w:r>
    </w:p>
    <w:p w:rsidR="001D6C7F" w:rsidRPr="0049266B" w:rsidRDefault="001D6C7F" w:rsidP="001D6C7F">
      <w:pPr>
        <w:pStyle w:val="ConsPlusNormal"/>
        <w:ind w:firstLine="540"/>
        <w:jc w:val="both"/>
      </w:pPr>
      <w:r w:rsidRPr="0049266B">
        <w:t xml:space="preserve">7) </w:t>
      </w:r>
      <w:r w:rsidRPr="009C4B54">
        <w:t xml:space="preserve">обеспечение условий для развития на территории поселения физической культуры, </w:t>
      </w:r>
      <w:r w:rsidRPr="009C4B54">
        <w:rPr>
          <w:b/>
        </w:rPr>
        <w:t>школьного спорта и</w:t>
      </w:r>
      <w:r w:rsidRPr="009C4B54">
        <w:t xml:space="preserve"> массового спорта, организация проведения официальных физкультурно-оздоровительных и спортивных мероприятий поселения;</w:t>
      </w:r>
    </w:p>
    <w:p w:rsidR="001D6C7F" w:rsidRPr="0049266B" w:rsidRDefault="001D6C7F" w:rsidP="001D6C7F">
      <w:pPr>
        <w:autoSpaceDE w:val="0"/>
        <w:autoSpaceDN w:val="0"/>
        <w:adjustRightInd w:val="0"/>
        <w:ind w:firstLine="540"/>
        <w:jc w:val="both"/>
        <w:rPr>
          <w:sz w:val="28"/>
          <w:szCs w:val="28"/>
        </w:rPr>
      </w:pPr>
      <w:r w:rsidRPr="0049266B">
        <w:rPr>
          <w:sz w:val="28"/>
          <w:szCs w:val="28"/>
        </w:rPr>
        <w:t>8) формирование архивных фондов поселения;</w:t>
      </w:r>
    </w:p>
    <w:p w:rsidR="001D6C7F" w:rsidRPr="0049266B" w:rsidRDefault="001D6C7F" w:rsidP="001D6C7F">
      <w:pPr>
        <w:autoSpaceDE w:val="0"/>
        <w:autoSpaceDN w:val="0"/>
        <w:adjustRightInd w:val="0"/>
        <w:ind w:firstLine="540"/>
        <w:jc w:val="both"/>
        <w:rPr>
          <w:sz w:val="28"/>
          <w:szCs w:val="28"/>
        </w:rPr>
      </w:pPr>
      <w:r w:rsidRPr="0049266B">
        <w:rPr>
          <w:sz w:val="28"/>
          <w:szCs w:val="28"/>
        </w:rPr>
        <w:lastRenderedPageBreak/>
        <w:t xml:space="preserve">9) утверждение правил благоустройства территории поселения, </w:t>
      </w:r>
      <w:proofErr w:type="gramStart"/>
      <w:r w:rsidRPr="0049266B">
        <w:rPr>
          <w:sz w:val="28"/>
          <w:szCs w:val="28"/>
        </w:rPr>
        <w:t>устанавливающих</w:t>
      </w:r>
      <w:proofErr w:type="gramEnd"/>
      <w:r w:rsidRPr="0049266B">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D6C7F" w:rsidRPr="0049266B" w:rsidRDefault="001D6C7F" w:rsidP="001D6C7F">
      <w:pPr>
        <w:autoSpaceDE w:val="0"/>
        <w:autoSpaceDN w:val="0"/>
        <w:adjustRightInd w:val="0"/>
        <w:ind w:firstLine="540"/>
        <w:jc w:val="both"/>
        <w:rPr>
          <w:sz w:val="28"/>
          <w:szCs w:val="28"/>
        </w:rPr>
      </w:pPr>
      <w:r w:rsidRPr="0049266B">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D6C7F" w:rsidRPr="0049266B" w:rsidRDefault="001D6C7F" w:rsidP="001D6C7F">
      <w:pPr>
        <w:autoSpaceDE w:val="0"/>
        <w:autoSpaceDN w:val="0"/>
        <w:adjustRightInd w:val="0"/>
        <w:ind w:firstLine="540"/>
        <w:jc w:val="both"/>
        <w:rPr>
          <w:sz w:val="28"/>
          <w:szCs w:val="28"/>
        </w:rPr>
      </w:pPr>
      <w:r w:rsidRPr="0049266B">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D6C7F" w:rsidRPr="0049266B" w:rsidRDefault="001D6C7F" w:rsidP="001D6C7F">
      <w:pPr>
        <w:autoSpaceDE w:val="0"/>
        <w:autoSpaceDN w:val="0"/>
        <w:adjustRightInd w:val="0"/>
        <w:ind w:firstLine="540"/>
        <w:jc w:val="both"/>
        <w:rPr>
          <w:sz w:val="28"/>
          <w:szCs w:val="28"/>
        </w:rPr>
      </w:pPr>
      <w:r w:rsidRPr="0049266B">
        <w:rPr>
          <w:sz w:val="28"/>
          <w:szCs w:val="28"/>
        </w:rPr>
        <w:t>12) организация и осуществление мероприятий по работе с детьми и молодежью в поселении;</w:t>
      </w:r>
    </w:p>
    <w:p w:rsidR="001D6C7F" w:rsidRPr="0049266B" w:rsidRDefault="001D6C7F" w:rsidP="001D6C7F">
      <w:pPr>
        <w:autoSpaceDE w:val="0"/>
        <w:autoSpaceDN w:val="0"/>
        <w:adjustRightInd w:val="0"/>
        <w:ind w:firstLine="540"/>
        <w:jc w:val="both"/>
        <w:rPr>
          <w:sz w:val="28"/>
          <w:szCs w:val="28"/>
        </w:rPr>
      </w:pPr>
      <w:r w:rsidRPr="0049266B">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6C7F" w:rsidRPr="0049266B" w:rsidRDefault="001D6C7F" w:rsidP="001D6C7F">
      <w:pPr>
        <w:autoSpaceDE w:val="0"/>
        <w:autoSpaceDN w:val="0"/>
        <w:adjustRightInd w:val="0"/>
        <w:ind w:firstLine="540"/>
        <w:jc w:val="both"/>
        <w:rPr>
          <w:bCs/>
          <w:sz w:val="28"/>
          <w:szCs w:val="28"/>
        </w:rPr>
      </w:pPr>
      <w:r w:rsidRPr="0049266B">
        <w:rPr>
          <w:sz w:val="28"/>
          <w:szCs w:val="28"/>
        </w:rPr>
        <w:t>2.</w:t>
      </w:r>
      <w:r w:rsidRPr="0049266B">
        <w:rPr>
          <w:bCs/>
          <w:sz w:val="28"/>
          <w:szCs w:val="28"/>
        </w:rPr>
        <w:t xml:space="preserve"> </w:t>
      </w:r>
      <w:proofErr w:type="gramStart"/>
      <w:r w:rsidRPr="0049266B">
        <w:rPr>
          <w:bCs/>
          <w:sz w:val="28"/>
          <w:szCs w:val="28"/>
        </w:rPr>
        <w:t xml:space="preserve">На основании </w:t>
      </w:r>
      <w:hyperlink r:id="rId5" w:history="1">
        <w:r w:rsidRPr="009C4B54">
          <w:rPr>
            <w:rStyle w:val="a4"/>
            <w:bCs/>
            <w:color w:val="auto"/>
            <w:sz w:val="28"/>
            <w:szCs w:val="28"/>
            <w:u w:val="none"/>
          </w:rPr>
          <w:t>части 3 статьи 14</w:t>
        </w:r>
      </w:hyperlink>
      <w:r w:rsidRPr="0049266B">
        <w:rPr>
          <w:bCs/>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r w:rsidRPr="0049266B">
        <w:rPr>
          <w:sz w:val="28"/>
          <w:szCs w:val="28"/>
        </w:rPr>
        <w:t>законом Вологодской области от 13.11.2014 года № 3474-ОЗ «О закреплении за сельскими поселениями области вопросов местного значения городских поселений»</w:t>
      </w:r>
      <w:r w:rsidRPr="0049266B">
        <w:rPr>
          <w:bCs/>
          <w:sz w:val="28"/>
          <w:szCs w:val="28"/>
        </w:rPr>
        <w:t xml:space="preserve"> за сельскими поселением закреплены следующие вопросы местного значения городских поселений:</w:t>
      </w:r>
      <w:proofErr w:type="gramEnd"/>
    </w:p>
    <w:p w:rsidR="001D6C7F" w:rsidRPr="0049266B" w:rsidRDefault="001D6C7F" w:rsidP="001D6C7F">
      <w:pPr>
        <w:autoSpaceDE w:val="0"/>
        <w:autoSpaceDN w:val="0"/>
        <w:adjustRightInd w:val="0"/>
        <w:ind w:firstLine="540"/>
        <w:jc w:val="both"/>
        <w:rPr>
          <w:bCs/>
          <w:sz w:val="28"/>
          <w:szCs w:val="28"/>
        </w:rPr>
      </w:pPr>
      <w:r w:rsidRPr="0049266B">
        <w:rPr>
          <w:bCs/>
          <w:sz w:val="28"/>
          <w:szCs w:val="28"/>
        </w:rPr>
        <w:t>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6C7F" w:rsidRPr="007274F2" w:rsidRDefault="001D6C7F" w:rsidP="001D6C7F">
      <w:pPr>
        <w:pStyle w:val="ConsPlusNormal"/>
        <w:ind w:firstLine="540"/>
        <w:jc w:val="both"/>
      </w:pPr>
      <w:r w:rsidRPr="0049266B">
        <w:rPr>
          <w:bCs/>
        </w:rPr>
        <w:t xml:space="preserve">2) </w:t>
      </w:r>
      <w:r w:rsidRPr="007274F2">
        <w:rPr>
          <w:b/>
        </w:rPr>
        <w:t>участие в организации деятельности по сбору (в том числе раздельному сбору) и транспортированию твердых коммунальных отходов;</w:t>
      </w:r>
    </w:p>
    <w:p w:rsidR="001D6C7F" w:rsidRPr="0049266B" w:rsidRDefault="001D6C7F" w:rsidP="001D6C7F">
      <w:pPr>
        <w:autoSpaceDE w:val="0"/>
        <w:autoSpaceDN w:val="0"/>
        <w:adjustRightInd w:val="0"/>
        <w:ind w:firstLine="540"/>
        <w:jc w:val="both"/>
        <w:rPr>
          <w:bCs/>
          <w:sz w:val="28"/>
          <w:szCs w:val="28"/>
        </w:rPr>
      </w:pPr>
      <w:r w:rsidRPr="0049266B">
        <w:rPr>
          <w:bCs/>
          <w:sz w:val="28"/>
          <w:szCs w:val="28"/>
        </w:rPr>
        <w:t>3) организация ритуальных услуг и содержание мест захоронения;</w:t>
      </w:r>
    </w:p>
    <w:p w:rsidR="001D6C7F" w:rsidRPr="0049266B" w:rsidRDefault="001D6C7F" w:rsidP="001D6C7F">
      <w:pPr>
        <w:autoSpaceDE w:val="0"/>
        <w:autoSpaceDN w:val="0"/>
        <w:adjustRightInd w:val="0"/>
        <w:ind w:firstLine="540"/>
        <w:jc w:val="both"/>
        <w:rPr>
          <w:bCs/>
          <w:sz w:val="28"/>
          <w:szCs w:val="28"/>
        </w:rPr>
      </w:pPr>
      <w:proofErr w:type="gramStart"/>
      <w:r w:rsidRPr="0049266B">
        <w:rPr>
          <w:bCs/>
          <w:sz w:val="28"/>
          <w:szCs w:val="28"/>
        </w:rPr>
        <w:t xml:space="preserve">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7D6EE6">
        <w:rPr>
          <w:b/>
          <w:sz w:val="28"/>
          <w:szCs w:val="28"/>
        </w:rPr>
        <w:t xml:space="preserve">Федеральным законом от 19.07.2011 N </w:t>
      </w:r>
      <w:r w:rsidRPr="007D6EE6">
        <w:rPr>
          <w:b/>
          <w:sz w:val="28"/>
          <w:szCs w:val="28"/>
        </w:rPr>
        <w:lastRenderedPageBreak/>
        <w:t>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7D6EE6">
        <w:rPr>
          <w:b/>
          <w:bCs/>
          <w:sz w:val="28"/>
          <w:szCs w:val="28"/>
        </w:rPr>
        <w:t>.</w:t>
      </w:r>
      <w:proofErr w:type="gramEnd"/>
    </w:p>
    <w:p w:rsidR="001D6C7F" w:rsidRPr="006673EC" w:rsidRDefault="001D6C7F" w:rsidP="001D6C7F">
      <w:pPr>
        <w:ind w:firstLine="709"/>
        <w:jc w:val="both"/>
        <w:rPr>
          <w:sz w:val="28"/>
          <w:szCs w:val="28"/>
        </w:rPr>
      </w:pPr>
      <w:r w:rsidRPr="006673EC">
        <w:rPr>
          <w:sz w:val="28"/>
          <w:szCs w:val="28"/>
        </w:rPr>
        <w:t xml:space="preserve">3. Органы местного самоуправления поселения вправе заключать соглашения с органами местного самоуправления </w:t>
      </w:r>
      <w:proofErr w:type="spellStart"/>
      <w:r w:rsidRPr="006673EC">
        <w:rPr>
          <w:sz w:val="28"/>
          <w:szCs w:val="28"/>
        </w:rPr>
        <w:t>Кичменгско-Городецкого</w:t>
      </w:r>
      <w:proofErr w:type="spellEnd"/>
      <w:r w:rsidRPr="006673EC">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6673EC">
        <w:rPr>
          <w:sz w:val="28"/>
          <w:szCs w:val="28"/>
        </w:rPr>
        <w:t>Кичменгско-Городецкого</w:t>
      </w:r>
      <w:proofErr w:type="spellEnd"/>
      <w:r w:rsidRPr="006673EC">
        <w:rPr>
          <w:sz w:val="28"/>
          <w:szCs w:val="28"/>
        </w:rPr>
        <w:t xml:space="preserve"> муниципального района в соответствии с Бюджетным </w:t>
      </w:r>
      <w:hyperlink r:id="rId6" w:history="1">
        <w:r w:rsidRPr="009C4B54">
          <w:rPr>
            <w:rStyle w:val="a4"/>
            <w:color w:val="auto"/>
            <w:sz w:val="28"/>
            <w:szCs w:val="28"/>
            <w:u w:val="none"/>
          </w:rPr>
          <w:t>кодексом</w:t>
        </w:r>
      </w:hyperlink>
      <w:r w:rsidRPr="006673EC">
        <w:rPr>
          <w:sz w:val="28"/>
          <w:szCs w:val="28"/>
        </w:rPr>
        <w:t xml:space="preserve"> Российской Федерации.</w:t>
      </w:r>
    </w:p>
    <w:p w:rsidR="001D6C7F" w:rsidRPr="006673EC" w:rsidRDefault="001D6C7F" w:rsidP="001D6C7F">
      <w:pPr>
        <w:ind w:firstLine="709"/>
        <w:jc w:val="both"/>
        <w:rPr>
          <w:sz w:val="28"/>
          <w:szCs w:val="28"/>
        </w:rPr>
      </w:pPr>
      <w:r w:rsidRPr="006673EC">
        <w:rPr>
          <w:sz w:val="28"/>
          <w:szCs w:val="28"/>
        </w:rPr>
        <w:t xml:space="preserve">Решение о передаче </w:t>
      </w:r>
      <w:proofErr w:type="gramStart"/>
      <w:r w:rsidRPr="006673EC">
        <w:rPr>
          <w:sz w:val="28"/>
          <w:szCs w:val="28"/>
        </w:rPr>
        <w:t>осуществления части полномочий органов местного самоуправления поселения</w:t>
      </w:r>
      <w:proofErr w:type="gramEnd"/>
      <w:r w:rsidRPr="006673EC">
        <w:rPr>
          <w:sz w:val="28"/>
          <w:szCs w:val="28"/>
        </w:rPr>
        <w:t xml:space="preserve"> принимается Советом поселения.</w:t>
      </w:r>
    </w:p>
    <w:p w:rsidR="001D6C7F" w:rsidRDefault="001D6C7F" w:rsidP="001D6C7F">
      <w:pPr>
        <w:ind w:firstLine="709"/>
        <w:jc w:val="both"/>
        <w:rPr>
          <w:sz w:val="28"/>
          <w:szCs w:val="28"/>
        </w:rPr>
      </w:pPr>
      <w:r w:rsidRPr="006673EC">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roofErr w:type="gramStart"/>
      <w:r w:rsidRPr="006673EC">
        <w:rPr>
          <w:sz w:val="28"/>
          <w:szCs w:val="28"/>
        </w:rPr>
        <w:t>.</w:t>
      </w:r>
      <w:r>
        <w:rPr>
          <w:sz w:val="28"/>
          <w:szCs w:val="28"/>
        </w:rPr>
        <w:t>»;</w:t>
      </w:r>
      <w:proofErr w:type="gramEnd"/>
    </w:p>
    <w:p w:rsidR="001D6C7F" w:rsidRDefault="001D6C7F" w:rsidP="001D6C7F">
      <w:pPr>
        <w:ind w:firstLine="709"/>
        <w:jc w:val="both"/>
        <w:rPr>
          <w:sz w:val="28"/>
          <w:szCs w:val="28"/>
        </w:rPr>
      </w:pPr>
    </w:p>
    <w:p w:rsidR="001D6C7F" w:rsidRPr="00EB5F03" w:rsidRDefault="001D6C7F" w:rsidP="001D6C7F">
      <w:pPr>
        <w:ind w:firstLine="708"/>
        <w:jc w:val="both"/>
        <w:rPr>
          <w:sz w:val="28"/>
          <w:szCs w:val="28"/>
        </w:rPr>
      </w:pPr>
      <w:r>
        <w:rPr>
          <w:sz w:val="28"/>
          <w:szCs w:val="28"/>
        </w:rPr>
        <w:t xml:space="preserve">2) </w:t>
      </w:r>
      <w:r w:rsidRPr="00EB5F03">
        <w:rPr>
          <w:sz w:val="28"/>
          <w:szCs w:val="28"/>
        </w:rPr>
        <w:t>статью 14 изложить в следующей редакции:</w:t>
      </w:r>
    </w:p>
    <w:p w:rsidR="001D6C7F" w:rsidRPr="00EB5F03" w:rsidRDefault="001D6C7F" w:rsidP="001D6C7F">
      <w:pPr>
        <w:jc w:val="both"/>
        <w:rPr>
          <w:b/>
          <w:sz w:val="28"/>
          <w:szCs w:val="28"/>
        </w:rPr>
      </w:pPr>
      <w:r w:rsidRPr="00EB5F03">
        <w:rPr>
          <w:sz w:val="28"/>
          <w:szCs w:val="28"/>
        </w:rPr>
        <w:t>«</w:t>
      </w:r>
      <w:r w:rsidRPr="00EB5F03">
        <w:rPr>
          <w:b/>
          <w:sz w:val="28"/>
          <w:szCs w:val="28"/>
        </w:rPr>
        <w:t>Статья 14. Публичные слушания</w:t>
      </w:r>
    </w:p>
    <w:p w:rsidR="001D6C7F" w:rsidRPr="00EB5F03" w:rsidRDefault="001D6C7F" w:rsidP="001D6C7F">
      <w:pPr>
        <w:ind w:firstLine="708"/>
        <w:jc w:val="both"/>
        <w:rPr>
          <w:sz w:val="28"/>
          <w:szCs w:val="28"/>
        </w:rPr>
      </w:pPr>
      <w:r w:rsidRPr="00EB5F03">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D6C7F" w:rsidRPr="00EB5F03" w:rsidRDefault="001D6C7F" w:rsidP="001D6C7F">
      <w:pPr>
        <w:ind w:firstLine="708"/>
        <w:jc w:val="both"/>
        <w:rPr>
          <w:sz w:val="28"/>
          <w:szCs w:val="28"/>
        </w:rPr>
      </w:pPr>
      <w:r w:rsidRPr="00EB5F03">
        <w:rPr>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D6C7F" w:rsidRPr="00EB5F03" w:rsidRDefault="001D6C7F" w:rsidP="001D6C7F">
      <w:pPr>
        <w:ind w:firstLine="708"/>
        <w:jc w:val="both"/>
        <w:rPr>
          <w:sz w:val="28"/>
          <w:szCs w:val="28"/>
        </w:rPr>
      </w:pPr>
      <w:r w:rsidRPr="00EB5F03">
        <w:rPr>
          <w:sz w:val="28"/>
          <w:szCs w:val="28"/>
        </w:rPr>
        <w:t xml:space="preserve">3. На публичные слушания должны выноситься: </w:t>
      </w:r>
    </w:p>
    <w:p w:rsidR="001D6C7F" w:rsidRPr="00EB5F03" w:rsidRDefault="001D6C7F" w:rsidP="001D6C7F">
      <w:pPr>
        <w:ind w:firstLine="708"/>
        <w:jc w:val="both"/>
        <w:rPr>
          <w:sz w:val="28"/>
          <w:szCs w:val="28"/>
        </w:rPr>
      </w:pPr>
      <w:r w:rsidRPr="00EB5F03">
        <w:rPr>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D6C7F" w:rsidRPr="00EB5F03" w:rsidRDefault="001D6C7F" w:rsidP="001D6C7F">
      <w:pPr>
        <w:ind w:firstLine="708"/>
        <w:jc w:val="both"/>
        <w:rPr>
          <w:sz w:val="28"/>
          <w:szCs w:val="28"/>
        </w:rPr>
      </w:pPr>
      <w:r w:rsidRPr="00EB5F03">
        <w:rPr>
          <w:sz w:val="28"/>
          <w:szCs w:val="28"/>
        </w:rPr>
        <w:t>2) проект местного бюджета и отчет о его исполнении;</w:t>
      </w:r>
    </w:p>
    <w:p w:rsidR="001D6C7F" w:rsidRPr="00EB5F03" w:rsidRDefault="001D6C7F" w:rsidP="001D6C7F">
      <w:pPr>
        <w:ind w:firstLine="540"/>
        <w:jc w:val="both"/>
        <w:rPr>
          <w:sz w:val="28"/>
          <w:szCs w:val="28"/>
        </w:rPr>
      </w:pPr>
      <w:r>
        <w:rPr>
          <w:sz w:val="28"/>
          <w:szCs w:val="28"/>
        </w:rPr>
        <w:t xml:space="preserve">  </w:t>
      </w:r>
      <w:proofErr w:type="gramStart"/>
      <w:r w:rsidRPr="00EB5F03">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EB5F03">
        <w:t xml:space="preserve"> </w:t>
      </w:r>
      <w:r w:rsidRPr="00EB5F03">
        <w:rPr>
          <w:sz w:val="28"/>
          <w:szCs w:val="28"/>
        </w:rPr>
        <w:t xml:space="preserve">за исключением случаев, предусмотренных Градостроительным </w:t>
      </w:r>
      <w:hyperlink r:id="rId7" w:history="1">
        <w:r w:rsidRPr="009C4B54">
          <w:rPr>
            <w:rStyle w:val="a4"/>
            <w:color w:val="auto"/>
            <w:sz w:val="28"/>
            <w:szCs w:val="28"/>
            <w:u w:val="none"/>
          </w:rPr>
          <w:t>кодексом</w:t>
        </w:r>
      </w:hyperlink>
      <w:r w:rsidRPr="009C4B54">
        <w:rPr>
          <w:sz w:val="28"/>
          <w:szCs w:val="28"/>
        </w:rPr>
        <w:t xml:space="preserve"> </w:t>
      </w:r>
      <w:r w:rsidRPr="00EB5F03">
        <w:rPr>
          <w:sz w:val="28"/>
          <w:szCs w:val="28"/>
        </w:rPr>
        <w:t xml:space="preserve">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EB5F03">
        <w:rPr>
          <w:sz w:val="28"/>
          <w:szCs w:val="28"/>
        </w:rPr>
        <w:lastRenderedPageBreak/>
        <w:t>строительства, вопросы изменения</w:t>
      </w:r>
      <w:proofErr w:type="gramEnd"/>
      <w:r w:rsidRPr="00EB5F03">
        <w:rPr>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6C7F" w:rsidRPr="00712E74" w:rsidRDefault="001D6C7F" w:rsidP="001D6C7F">
      <w:pPr>
        <w:pStyle w:val="ConsPlusNormal"/>
        <w:ind w:firstLine="540"/>
        <w:jc w:val="both"/>
        <w:rPr>
          <w:b/>
        </w:rPr>
      </w:pPr>
      <w:r w:rsidRPr="00712E74">
        <w:rPr>
          <w:b/>
        </w:rPr>
        <w:t xml:space="preserve">4) вопросы о преобразовании сельского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712E74">
        <w:rPr>
          <w:b/>
        </w:rPr>
        <w:t>голосования</w:t>
      </w:r>
      <w:proofErr w:type="gramEnd"/>
      <w:r w:rsidRPr="00712E74">
        <w:rPr>
          <w:b/>
        </w:rPr>
        <w:t xml:space="preserve"> либо на сходах граждан.</w:t>
      </w:r>
    </w:p>
    <w:p w:rsidR="001D6C7F" w:rsidRPr="00EB5F03" w:rsidRDefault="001D6C7F" w:rsidP="001D6C7F">
      <w:pPr>
        <w:ind w:firstLine="708"/>
        <w:jc w:val="both"/>
        <w:rPr>
          <w:sz w:val="28"/>
          <w:szCs w:val="28"/>
        </w:rPr>
      </w:pPr>
      <w:r w:rsidRPr="00EB5F03">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поселения.</w:t>
      </w:r>
    </w:p>
    <w:p w:rsidR="001D6C7F" w:rsidRDefault="001D6C7F" w:rsidP="001D6C7F">
      <w:pPr>
        <w:ind w:firstLine="540"/>
        <w:jc w:val="both"/>
        <w:rPr>
          <w:sz w:val="28"/>
          <w:szCs w:val="28"/>
        </w:rPr>
      </w:pPr>
      <w:r>
        <w:rPr>
          <w:sz w:val="28"/>
          <w:szCs w:val="28"/>
        </w:rPr>
        <w:t xml:space="preserve"> </w:t>
      </w:r>
      <w:r w:rsidRPr="00EB5F03">
        <w:rPr>
          <w:sz w:val="28"/>
          <w:szCs w:val="28"/>
        </w:rPr>
        <w:t xml:space="preserve"> 5. Итоги обсуждения и принятое решение публикуются в печатном средстве массовой информации, используемом для опубликования муниципальных правовых актов поселения</w:t>
      </w:r>
      <w:proofErr w:type="gramStart"/>
      <w:r w:rsidRPr="00EB5F03">
        <w:rPr>
          <w:sz w:val="28"/>
          <w:szCs w:val="28"/>
        </w:rPr>
        <w:t>.»;</w:t>
      </w:r>
      <w:proofErr w:type="gramEnd"/>
    </w:p>
    <w:p w:rsidR="001D6C7F" w:rsidRDefault="001D6C7F" w:rsidP="001D6C7F">
      <w:pPr>
        <w:ind w:firstLine="540"/>
        <w:jc w:val="both"/>
        <w:rPr>
          <w:sz w:val="28"/>
          <w:szCs w:val="28"/>
        </w:rPr>
      </w:pPr>
    </w:p>
    <w:p w:rsidR="001D6C7F" w:rsidRPr="00EB5F03" w:rsidRDefault="001D6C7F" w:rsidP="001D6C7F">
      <w:pPr>
        <w:ind w:firstLine="540"/>
        <w:jc w:val="both"/>
        <w:rPr>
          <w:sz w:val="28"/>
          <w:szCs w:val="28"/>
        </w:rPr>
      </w:pPr>
    </w:p>
    <w:p w:rsidR="001D6C7F" w:rsidRPr="002775F3" w:rsidRDefault="001D6C7F" w:rsidP="001D6C7F">
      <w:pPr>
        <w:ind w:firstLine="708"/>
        <w:jc w:val="both"/>
        <w:rPr>
          <w:sz w:val="28"/>
          <w:szCs w:val="28"/>
        </w:rPr>
      </w:pPr>
      <w:r>
        <w:rPr>
          <w:sz w:val="28"/>
          <w:szCs w:val="28"/>
        </w:rPr>
        <w:t xml:space="preserve">3) </w:t>
      </w:r>
      <w:r w:rsidRPr="002775F3">
        <w:rPr>
          <w:sz w:val="28"/>
          <w:szCs w:val="28"/>
        </w:rPr>
        <w:t>статью 26 изложить в следующей редакции:</w:t>
      </w:r>
    </w:p>
    <w:p w:rsidR="001D6C7F" w:rsidRPr="002775F3" w:rsidRDefault="001D6C7F" w:rsidP="001D6C7F">
      <w:pPr>
        <w:jc w:val="both"/>
        <w:rPr>
          <w:b/>
          <w:sz w:val="28"/>
          <w:szCs w:val="28"/>
        </w:rPr>
      </w:pPr>
      <w:r w:rsidRPr="002775F3">
        <w:rPr>
          <w:b/>
          <w:sz w:val="28"/>
          <w:szCs w:val="28"/>
        </w:rPr>
        <w:t xml:space="preserve"> «Статья 26. Глава поселения</w:t>
      </w:r>
    </w:p>
    <w:p w:rsidR="001D6C7F" w:rsidRPr="002775F3" w:rsidRDefault="001D6C7F" w:rsidP="001D6C7F">
      <w:pPr>
        <w:autoSpaceDE w:val="0"/>
        <w:autoSpaceDN w:val="0"/>
        <w:adjustRightInd w:val="0"/>
        <w:ind w:firstLine="540"/>
        <w:jc w:val="both"/>
        <w:rPr>
          <w:sz w:val="28"/>
          <w:szCs w:val="28"/>
        </w:rPr>
      </w:pPr>
      <w:r w:rsidRPr="002775F3">
        <w:rPr>
          <w:sz w:val="28"/>
          <w:szCs w:val="28"/>
        </w:rPr>
        <w:t>1. Глава поселения является высшим должностным лицом поселения и наделяется настоящим Уставом в соответствии со статьей 36 Федерального закона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D6C7F" w:rsidRPr="0049266B" w:rsidRDefault="001D6C7F" w:rsidP="001D6C7F">
      <w:pPr>
        <w:autoSpaceDE w:val="0"/>
        <w:autoSpaceDN w:val="0"/>
        <w:adjustRightInd w:val="0"/>
        <w:ind w:firstLine="540"/>
        <w:jc w:val="both"/>
        <w:rPr>
          <w:sz w:val="28"/>
          <w:szCs w:val="28"/>
        </w:rPr>
      </w:pPr>
      <w:r w:rsidRPr="002775F3">
        <w:rPr>
          <w:sz w:val="28"/>
          <w:szCs w:val="28"/>
        </w:rPr>
        <w:t>2. Глава поселения избирается на муниципальных выборах</w:t>
      </w:r>
      <w:r w:rsidRPr="00FB4DCC">
        <w:rPr>
          <w:sz w:val="28"/>
          <w:szCs w:val="28"/>
        </w:rPr>
        <w:t>,</w:t>
      </w:r>
      <w:r w:rsidRPr="00C641F9">
        <w:rPr>
          <w:color w:val="FF0000"/>
          <w:sz w:val="28"/>
          <w:szCs w:val="28"/>
        </w:rPr>
        <w:t xml:space="preserve"> </w:t>
      </w:r>
      <w:r w:rsidRPr="0049266B">
        <w:rPr>
          <w:sz w:val="28"/>
          <w:szCs w:val="28"/>
        </w:rPr>
        <w:t>входит в состав Совета поселения с правом решающего голоса и исполняет полномочия его председателя и полномочия главы администрации поселения.</w:t>
      </w:r>
    </w:p>
    <w:p w:rsidR="001D6C7F" w:rsidRPr="002775F3" w:rsidRDefault="001D6C7F" w:rsidP="001D6C7F">
      <w:pPr>
        <w:ind w:firstLine="540"/>
        <w:jc w:val="both"/>
        <w:rPr>
          <w:sz w:val="28"/>
          <w:szCs w:val="28"/>
        </w:rPr>
      </w:pPr>
      <w:r w:rsidRPr="002775F3">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1D6C7F" w:rsidRPr="002775F3" w:rsidRDefault="001D6C7F" w:rsidP="001D6C7F">
      <w:pPr>
        <w:ind w:firstLine="540"/>
        <w:jc w:val="both"/>
        <w:rPr>
          <w:sz w:val="28"/>
          <w:szCs w:val="28"/>
        </w:rPr>
      </w:pPr>
      <w:r w:rsidRPr="002775F3">
        <w:rPr>
          <w:sz w:val="28"/>
          <w:szCs w:val="28"/>
        </w:rPr>
        <w:t>Днем вступления Главы поселения в должность считается день публичного принесения им присяги. Глава поселения не позднее чем через 10 дней с момента официального опубликования итогов выборов приносит населению присягу следующего содержания:</w:t>
      </w:r>
    </w:p>
    <w:p w:rsidR="001D6C7F" w:rsidRPr="002775F3" w:rsidRDefault="001D6C7F" w:rsidP="001D6C7F">
      <w:pPr>
        <w:ind w:firstLine="540"/>
        <w:jc w:val="both"/>
        <w:rPr>
          <w:sz w:val="28"/>
          <w:szCs w:val="28"/>
        </w:rPr>
      </w:pPr>
      <w:proofErr w:type="gramStart"/>
      <w:r w:rsidRPr="002775F3">
        <w:rPr>
          <w:sz w:val="28"/>
          <w:szCs w:val="28"/>
        </w:rPr>
        <w:t xml:space="preserve">«Я (фамилия, имя, отчество), вступая в должность Главы сельского поселения </w:t>
      </w:r>
      <w:r>
        <w:rPr>
          <w:sz w:val="28"/>
          <w:szCs w:val="28"/>
        </w:rPr>
        <w:t>Енангское</w:t>
      </w:r>
      <w:r w:rsidRPr="002775F3">
        <w:rPr>
          <w:sz w:val="28"/>
          <w:szCs w:val="28"/>
        </w:rPr>
        <w:t xml:space="preserve"> торжественно обещаю справедливо, честно и беспристрастно осуществлять возложенные на меня полномочия, соблюдать Конституцию Российской Федерации, федеральные законы, законы Вологодской области, Устав и нормативные правовые акты сельского поселения </w:t>
      </w:r>
      <w:r>
        <w:rPr>
          <w:sz w:val="28"/>
          <w:szCs w:val="28"/>
        </w:rPr>
        <w:t>Енангское</w:t>
      </w:r>
      <w:r w:rsidRPr="002775F3">
        <w:rPr>
          <w:sz w:val="28"/>
          <w:szCs w:val="28"/>
        </w:rPr>
        <w:t xml:space="preserve">, уважать и охранять права и свободы человека и гражданина, действовать в интересах жителей сельского поселения </w:t>
      </w:r>
      <w:r>
        <w:rPr>
          <w:sz w:val="28"/>
          <w:szCs w:val="28"/>
        </w:rPr>
        <w:t>Енангское.».</w:t>
      </w:r>
      <w:proofErr w:type="gramEnd"/>
    </w:p>
    <w:p w:rsidR="001D6C7F" w:rsidRPr="002775F3" w:rsidRDefault="001D6C7F" w:rsidP="001D6C7F">
      <w:pPr>
        <w:ind w:firstLine="540"/>
        <w:jc w:val="both"/>
        <w:rPr>
          <w:sz w:val="28"/>
          <w:szCs w:val="28"/>
        </w:rPr>
      </w:pPr>
      <w:r w:rsidRPr="002775F3">
        <w:rPr>
          <w:sz w:val="28"/>
          <w:szCs w:val="28"/>
        </w:rPr>
        <w:lastRenderedPageBreak/>
        <w:t xml:space="preserve">Присяга приносится на территории сельского поселения </w:t>
      </w:r>
      <w:r>
        <w:rPr>
          <w:sz w:val="28"/>
          <w:szCs w:val="28"/>
        </w:rPr>
        <w:t>Енангское</w:t>
      </w:r>
      <w:r w:rsidRPr="002775F3">
        <w:rPr>
          <w:sz w:val="28"/>
          <w:szCs w:val="28"/>
        </w:rPr>
        <w:t xml:space="preserve"> в торжественной обстановке в присутствии депутатов Совета поселения. На церемонию принесения присяги приглашаются Глава района, главы сельских поселений района, старосты деревень и сел, находящихся на территории сельского поселения </w:t>
      </w:r>
      <w:r>
        <w:rPr>
          <w:sz w:val="28"/>
          <w:szCs w:val="28"/>
        </w:rPr>
        <w:t>Енангское</w:t>
      </w:r>
      <w:r w:rsidRPr="002775F3">
        <w:rPr>
          <w:sz w:val="28"/>
          <w:szCs w:val="28"/>
        </w:rPr>
        <w:t>, жители поселения, представители общественности.</w:t>
      </w:r>
    </w:p>
    <w:p w:rsidR="001D6C7F" w:rsidRPr="002775F3" w:rsidRDefault="001D6C7F" w:rsidP="001D6C7F">
      <w:pPr>
        <w:ind w:firstLine="540"/>
        <w:jc w:val="both"/>
        <w:rPr>
          <w:sz w:val="28"/>
          <w:szCs w:val="28"/>
        </w:rPr>
      </w:pPr>
      <w:r w:rsidRPr="002775F3">
        <w:rPr>
          <w:sz w:val="28"/>
          <w:szCs w:val="28"/>
        </w:rPr>
        <w:t>3. Порядок проведения выборов Главы  поселения  определяется законом области.</w:t>
      </w:r>
    </w:p>
    <w:p w:rsidR="001D6C7F" w:rsidRPr="002775F3" w:rsidRDefault="001D6C7F" w:rsidP="001D6C7F">
      <w:pPr>
        <w:autoSpaceDE w:val="0"/>
        <w:autoSpaceDN w:val="0"/>
        <w:adjustRightInd w:val="0"/>
        <w:ind w:firstLine="540"/>
        <w:jc w:val="both"/>
        <w:rPr>
          <w:sz w:val="28"/>
          <w:szCs w:val="28"/>
        </w:rPr>
      </w:pPr>
      <w:r>
        <w:rPr>
          <w:sz w:val="28"/>
          <w:szCs w:val="28"/>
        </w:rPr>
        <w:t>4. Срок полномочий Г</w:t>
      </w:r>
      <w:r w:rsidRPr="002775F3">
        <w:rPr>
          <w:sz w:val="28"/>
          <w:szCs w:val="28"/>
        </w:rPr>
        <w:t>лавы поселения составляет пять лет.</w:t>
      </w:r>
    </w:p>
    <w:p w:rsidR="001D6C7F" w:rsidRPr="002775F3" w:rsidRDefault="001D6C7F" w:rsidP="001D6C7F">
      <w:pPr>
        <w:ind w:firstLine="540"/>
        <w:jc w:val="both"/>
        <w:rPr>
          <w:sz w:val="28"/>
          <w:szCs w:val="28"/>
        </w:rPr>
      </w:pPr>
      <w:r w:rsidRPr="002775F3">
        <w:rPr>
          <w:sz w:val="28"/>
          <w:szCs w:val="28"/>
        </w:rPr>
        <w:t>Глава поселения исполняет свои полномочия на постоянной основе.</w:t>
      </w:r>
    </w:p>
    <w:p w:rsidR="001D6C7F" w:rsidRPr="002775F3" w:rsidRDefault="001D6C7F" w:rsidP="001D6C7F">
      <w:pPr>
        <w:ind w:firstLine="539"/>
        <w:jc w:val="both"/>
        <w:rPr>
          <w:sz w:val="28"/>
          <w:szCs w:val="28"/>
        </w:rPr>
      </w:pPr>
      <w:r w:rsidRPr="002775F3">
        <w:rPr>
          <w:sz w:val="28"/>
          <w:szCs w:val="28"/>
        </w:rPr>
        <w:t xml:space="preserve">5. </w:t>
      </w:r>
      <w:proofErr w:type="gramStart"/>
      <w:r w:rsidRPr="002775F3">
        <w:rPr>
          <w:sz w:val="28"/>
          <w:szCs w:val="28"/>
        </w:rPr>
        <w:t xml:space="preserve">Глава поселения в пределах своих полномочий, установленных федеральными законами, законами области, настоящим Уставом,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r w:rsidRPr="002721BF">
        <w:rPr>
          <w:sz w:val="28"/>
          <w:szCs w:val="28"/>
        </w:rPr>
        <w:t>постановления и распоряжения председателя Совета поселения по</w:t>
      </w:r>
      <w:proofErr w:type="gramEnd"/>
      <w:r w:rsidRPr="002721BF">
        <w:rPr>
          <w:sz w:val="28"/>
          <w:szCs w:val="28"/>
        </w:rPr>
        <w:t xml:space="preserve"> вопросам организации деятельности Совета поселения</w:t>
      </w:r>
      <w:r>
        <w:rPr>
          <w:sz w:val="28"/>
          <w:szCs w:val="28"/>
        </w:rPr>
        <w:t>,</w:t>
      </w:r>
      <w:r w:rsidRPr="002721BF">
        <w:rPr>
          <w:sz w:val="28"/>
          <w:szCs w:val="28"/>
        </w:rPr>
        <w:t xml:space="preserve"> постановления и распоряжения Главы поселения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D6C7F" w:rsidRPr="002775F3" w:rsidRDefault="001D6C7F" w:rsidP="001D6C7F">
      <w:pPr>
        <w:ind w:firstLine="539"/>
        <w:jc w:val="both"/>
        <w:rPr>
          <w:sz w:val="28"/>
          <w:szCs w:val="28"/>
        </w:rPr>
      </w:pPr>
      <w:r w:rsidRPr="002775F3">
        <w:rPr>
          <w:sz w:val="28"/>
          <w:szCs w:val="28"/>
        </w:rPr>
        <w:t xml:space="preserve">   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поселения, за исключением случаев, установленных федеральным законом.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1D6C7F" w:rsidRPr="002775F3" w:rsidRDefault="001D6C7F" w:rsidP="001D6C7F">
      <w:pPr>
        <w:ind w:firstLine="539"/>
        <w:jc w:val="both"/>
        <w:rPr>
          <w:sz w:val="28"/>
          <w:szCs w:val="28"/>
        </w:rPr>
      </w:pPr>
      <w:r w:rsidRPr="002775F3">
        <w:rPr>
          <w:sz w:val="28"/>
          <w:szCs w:val="28"/>
        </w:rPr>
        <w:t xml:space="preserve">Глава поселения не вправе: </w:t>
      </w:r>
    </w:p>
    <w:p w:rsidR="001D6C7F" w:rsidRPr="002775F3" w:rsidRDefault="001D6C7F" w:rsidP="001D6C7F">
      <w:pPr>
        <w:autoSpaceDE w:val="0"/>
        <w:autoSpaceDN w:val="0"/>
        <w:adjustRightInd w:val="0"/>
        <w:jc w:val="both"/>
        <w:outlineLvl w:val="0"/>
        <w:rPr>
          <w:sz w:val="28"/>
          <w:szCs w:val="28"/>
        </w:rPr>
      </w:pPr>
      <w:proofErr w:type="gramStart"/>
      <w:r w:rsidRPr="002775F3">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rsidRPr="002775F3">
        <w:rPr>
          <w:sz w:val="28"/>
          <w:szCs w:val="28"/>
        </w:rPr>
        <w:lastRenderedPageBreak/>
        <w:t>федеральными законами или если в порядке, установленном муниципальным правовым актом в соответствии с федеральными законами и законами области, ему не</w:t>
      </w:r>
      <w:proofErr w:type="gramEnd"/>
      <w:r w:rsidRPr="002775F3">
        <w:rPr>
          <w:sz w:val="28"/>
          <w:szCs w:val="28"/>
        </w:rPr>
        <w:t xml:space="preserve"> поручено участвовать в управлении этой организацией;</w:t>
      </w:r>
    </w:p>
    <w:p w:rsidR="001D6C7F" w:rsidRPr="002775F3" w:rsidRDefault="001D6C7F" w:rsidP="001D6C7F">
      <w:pPr>
        <w:jc w:val="both"/>
        <w:rPr>
          <w:sz w:val="28"/>
          <w:szCs w:val="28"/>
        </w:rPr>
      </w:pPr>
      <w:r w:rsidRPr="002775F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C7F" w:rsidRPr="002775F3" w:rsidRDefault="001D6C7F" w:rsidP="001D6C7F">
      <w:pPr>
        <w:jc w:val="both"/>
        <w:rPr>
          <w:sz w:val="28"/>
          <w:szCs w:val="28"/>
        </w:rPr>
      </w:pPr>
      <w:r w:rsidRPr="002775F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C7F" w:rsidRPr="002775F3" w:rsidRDefault="001D6C7F" w:rsidP="001D6C7F">
      <w:pPr>
        <w:jc w:val="both"/>
        <w:rPr>
          <w:sz w:val="28"/>
          <w:szCs w:val="28"/>
        </w:rPr>
      </w:pPr>
      <w:r w:rsidRPr="002775F3">
        <w:rPr>
          <w:sz w:val="28"/>
          <w:szCs w:val="28"/>
        </w:rPr>
        <w:t>Иные ограничения, налагаемые на Главу поселения, связанные  с занимаемой им муниципальной должностью, устанавливаются решениями Совета поселения, принимаемыми в соответствии с действующим законодательством.</w:t>
      </w:r>
    </w:p>
    <w:p w:rsidR="001D6C7F" w:rsidRDefault="001D6C7F" w:rsidP="001D6C7F">
      <w:pPr>
        <w:pStyle w:val="ConsPlusNormal"/>
        <w:ind w:firstLine="540"/>
        <w:jc w:val="both"/>
      </w:pPr>
      <w:r w:rsidRPr="002775F3">
        <w:t xml:space="preserve">7. Глава поселения не может </w:t>
      </w:r>
      <w:r>
        <w:t>участвовать в качестве защитника или представителя (кроме случаев законного представительства) по гражданскому</w:t>
      </w:r>
      <w:r w:rsidRPr="00FB4DCC">
        <w:rPr>
          <w:b/>
        </w:rPr>
        <w:t>, административному</w:t>
      </w:r>
      <w:r>
        <w:t xml:space="preserve"> или уголовному делу либо делу об административном правонарушении.</w:t>
      </w:r>
    </w:p>
    <w:p w:rsidR="001D6C7F" w:rsidRPr="002775F3" w:rsidRDefault="001D6C7F" w:rsidP="001D6C7F">
      <w:pPr>
        <w:ind w:firstLine="708"/>
        <w:jc w:val="both"/>
        <w:rPr>
          <w:sz w:val="28"/>
          <w:szCs w:val="28"/>
        </w:rPr>
      </w:pPr>
      <w:r w:rsidRPr="002775F3">
        <w:rPr>
          <w:sz w:val="28"/>
          <w:szCs w:val="28"/>
        </w:rPr>
        <w:t>8.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D6C7F" w:rsidRPr="002775F3" w:rsidRDefault="001D6C7F" w:rsidP="001D6C7F">
      <w:pPr>
        <w:autoSpaceDE w:val="0"/>
        <w:autoSpaceDN w:val="0"/>
        <w:adjustRightInd w:val="0"/>
        <w:ind w:firstLine="540"/>
        <w:jc w:val="both"/>
        <w:rPr>
          <w:b/>
          <w:bCs/>
          <w:sz w:val="28"/>
          <w:szCs w:val="28"/>
        </w:rPr>
      </w:pPr>
      <w:r w:rsidRPr="002775F3">
        <w:rPr>
          <w:sz w:val="28"/>
          <w:szCs w:val="28"/>
        </w:rPr>
        <w:t xml:space="preserve">  9. </w:t>
      </w:r>
      <w:r w:rsidRPr="002775F3">
        <w:rPr>
          <w:bCs/>
          <w:sz w:val="28"/>
          <w:szCs w:val="28"/>
        </w:rPr>
        <w:t xml:space="preserve">Глава поселения </w:t>
      </w:r>
      <w:proofErr w:type="gramStart"/>
      <w:r w:rsidRPr="002775F3">
        <w:rPr>
          <w:bCs/>
          <w:sz w:val="28"/>
          <w:szCs w:val="28"/>
        </w:rPr>
        <w:t>подотчетен</w:t>
      </w:r>
      <w:proofErr w:type="gramEnd"/>
      <w:r w:rsidRPr="002775F3">
        <w:rPr>
          <w:bCs/>
          <w:sz w:val="28"/>
          <w:szCs w:val="28"/>
        </w:rPr>
        <w:t xml:space="preserve"> и подконтролен населению и Совету поселения.</w:t>
      </w:r>
    </w:p>
    <w:p w:rsidR="001D6C7F" w:rsidRPr="002775F3" w:rsidRDefault="001D6C7F" w:rsidP="001D6C7F">
      <w:pPr>
        <w:autoSpaceDE w:val="0"/>
        <w:autoSpaceDN w:val="0"/>
        <w:adjustRightInd w:val="0"/>
        <w:ind w:firstLine="709"/>
        <w:jc w:val="both"/>
        <w:rPr>
          <w:sz w:val="28"/>
          <w:szCs w:val="28"/>
        </w:rPr>
      </w:pPr>
      <w:r w:rsidRPr="002775F3">
        <w:rPr>
          <w:iCs/>
          <w:sz w:val="28"/>
          <w:szCs w:val="28"/>
        </w:rPr>
        <w:t>Глава поселения обязан ежегодно представлять отчет о результатах деятельности администрации поселения и иных подведомственных ему органов местного самоуправления населению и Совету поселения в порядке, установленном настоящим Уставом.</w:t>
      </w:r>
      <w:r w:rsidRPr="002775F3">
        <w:rPr>
          <w:sz w:val="28"/>
          <w:szCs w:val="28"/>
        </w:rPr>
        <w:t xml:space="preserve"> </w:t>
      </w:r>
    </w:p>
    <w:p w:rsidR="001D6C7F" w:rsidRPr="002775F3" w:rsidRDefault="001D6C7F" w:rsidP="001D6C7F">
      <w:pPr>
        <w:autoSpaceDE w:val="0"/>
        <w:autoSpaceDN w:val="0"/>
        <w:adjustRightInd w:val="0"/>
        <w:ind w:firstLine="709"/>
        <w:jc w:val="both"/>
        <w:rPr>
          <w:sz w:val="28"/>
          <w:szCs w:val="28"/>
        </w:rPr>
      </w:pPr>
      <w:r w:rsidRPr="002775F3">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w:t>
      </w:r>
      <w:r>
        <w:rPr>
          <w:sz w:val="28"/>
          <w:szCs w:val="28"/>
        </w:rPr>
        <w:t>Енангское</w:t>
      </w:r>
      <w:r w:rsidRPr="002775F3">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1D6C7F" w:rsidRPr="002775F3" w:rsidRDefault="001D6C7F" w:rsidP="001D6C7F">
      <w:pPr>
        <w:autoSpaceDE w:val="0"/>
        <w:autoSpaceDN w:val="0"/>
        <w:adjustRightInd w:val="0"/>
        <w:ind w:firstLine="709"/>
        <w:jc w:val="both"/>
        <w:rPr>
          <w:sz w:val="28"/>
          <w:szCs w:val="28"/>
        </w:rPr>
      </w:pPr>
      <w:r w:rsidRPr="002775F3">
        <w:rPr>
          <w:sz w:val="28"/>
          <w:szCs w:val="28"/>
        </w:rPr>
        <w:t>Глава поселения представляет отчет Совету поселения  путем выступления на заседании Совета поселения.</w:t>
      </w:r>
    </w:p>
    <w:p w:rsidR="001D6C7F" w:rsidRPr="002775F3" w:rsidRDefault="001D6C7F" w:rsidP="001D6C7F">
      <w:pPr>
        <w:autoSpaceDE w:val="0"/>
        <w:autoSpaceDN w:val="0"/>
        <w:adjustRightInd w:val="0"/>
        <w:ind w:firstLine="709"/>
        <w:jc w:val="both"/>
        <w:rPr>
          <w:sz w:val="28"/>
          <w:szCs w:val="28"/>
        </w:rPr>
      </w:pPr>
      <w:r w:rsidRPr="002775F3">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1D6C7F" w:rsidRPr="002775F3" w:rsidRDefault="001D6C7F" w:rsidP="001D6C7F">
      <w:pPr>
        <w:ind w:firstLine="708"/>
        <w:jc w:val="both"/>
        <w:rPr>
          <w:sz w:val="28"/>
          <w:szCs w:val="28"/>
        </w:rPr>
      </w:pPr>
      <w:r w:rsidRPr="002775F3">
        <w:rPr>
          <w:sz w:val="28"/>
          <w:szCs w:val="28"/>
        </w:rPr>
        <w:lastRenderedPageBreak/>
        <w:t xml:space="preserve">10. В случае досрочного прекращения полномочий Главы поселения, его полномочия в полном объеме временно исполняет первый заместитель </w:t>
      </w:r>
      <w:r w:rsidR="0028576A">
        <w:rPr>
          <w:sz w:val="28"/>
          <w:szCs w:val="28"/>
        </w:rPr>
        <w:t>Г</w:t>
      </w:r>
      <w:r w:rsidRPr="002775F3">
        <w:rPr>
          <w:sz w:val="28"/>
          <w:szCs w:val="28"/>
        </w:rPr>
        <w:t>лавы  поселения.</w:t>
      </w:r>
    </w:p>
    <w:p w:rsidR="001D6C7F" w:rsidRPr="002775F3" w:rsidRDefault="001D6C7F" w:rsidP="001D6C7F">
      <w:pPr>
        <w:jc w:val="both"/>
        <w:rPr>
          <w:sz w:val="28"/>
          <w:szCs w:val="28"/>
        </w:rPr>
      </w:pPr>
      <w:r w:rsidRPr="002775F3">
        <w:rPr>
          <w:sz w:val="28"/>
          <w:szCs w:val="28"/>
        </w:rPr>
        <w:t>В случае временного отсутствия Главы поселения (за исключением случаев временного отстранения от должности):</w:t>
      </w:r>
    </w:p>
    <w:p w:rsidR="001D6C7F" w:rsidRPr="002775F3" w:rsidRDefault="001D6C7F" w:rsidP="001D6C7F">
      <w:pPr>
        <w:jc w:val="both"/>
        <w:rPr>
          <w:sz w:val="28"/>
          <w:szCs w:val="28"/>
        </w:rPr>
      </w:pPr>
      <w:r w:rsidRPr="002775F3">
        <w:rPr>
          <w:sz w:val="28"/>
          <w:szCs w:val="28"/>
        </w:rPr>
        <w:t>- его полномочия как главы администрации поселения временно исполняет первый заместитель главы поселения, а в случае его отсутствия – должностное лицо администрации поселения, определяемое Главой поселения;</w:t>
      </w:r>
    </w:p>
    <w:p w:rsidR="001D6C7F" w:rsidRPr="002775F3" w:rsidRDefault="001D6C7F" w:rsidP="001D6C7F">
      <w:pPr>
        <w:jc w:val="both"/>
        <w:rPr>
          <w:sz w:val="28"/>
          <w:szCs w:val="28"/>
        </w:rPr>
      </w:pPr>
      <w:r w:rsidRPr="002775F3">
        <w:rPr>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
    <w:p w:rsidR="001D6C7F" w:rsidRPr="002775F3" w:rsidRDefault="001D6C7F" w:rsidP="001D6C7F">
      <w:pPr>
        <w:jc w:val="both"/>
        <w:rPr>
          <w:sz w:val="28"/>
          <w:szCs w:val="28"/>
        </w:rPr>
      </w:pPr>
      <w:r w:rsidRPr="002775F3">
        <w:rPr>
          <w:sz w:val="28"/>
          <w:szCs w:val="28"/>
        </w:rPr>
        <w:t xml:space="preserve"> В случае временного отстранения от должности Главы поселения:</w:t>
      </w:r>
    </w:p>
    <w:p w:rsidR="001D6C7F" w:rsidRPr="002775F3" w:rsidRDefault="001D6C7F" w:rsidP="001D6C7F">
      <w:pPr>
        <w:jc w:val="both"/>
        <w:rPr>
          <w:sz w:val="28"/>
          <w:szCs w:val="28"/>
        </w:rPr>
      </w:pPr>
      <w:r w:rsidRPr="002775F3">
        <w:rPr>
          <w:sz w:val="28"/>
          <w:szCs w:val="28"/>
        </w:rPr>
        <w:t>- его полномочия как главы администрации поселения временно исполняет первый заместитель</w:t>
      </w:r>
      <w:r w:rsidRPr="002775F3">
        <w:rPr>
          <w:color w:val="FF0000"/>
          <w:sz w:val="28"/>
          <w:szCs w:val="28"/>
        </w:rPr>
        <w:t xml:space="preserve"> </w:t>
      </w:r>
      <w:r w:rsidRPr="002775F3">
        <w:rPr>
          <w:sz w:val="28"/>
          <w:szCs w:val="28"/>
        </w:rPr>
        <w:t>главы поселения, а в случае его отсутствия – должностное лицо администрации поселения, определяемое решением Совета поселения;</w:t>
      </w:r>
    </w:p>
    <w:p w:rsidR="001D6C7F" w:rsidRDefault="001D6C7F" w:rsidP="001D6C7F">
      <w:pPr>
        <w:jc w:val="both"/>
        <w:rPr>
          <w:sz w:val="28"/>
          <w:szCs w:val="28"/>
        </w:rPr>
      </w:pPr>
      <w:r w:rsidRPr="002775F3">
        <w:rPr>
          <w:sz w:val="28"/>
          <w:szCs w:val="28"/>
        </w:rPr>
        <w:t>- его полномочия как председателя Совета временно исполняет заместитель председателя Совета поселения, а в случае его отсутствия – один из депутатов Совета поселения,  избранный Советом поселения из своего состава в порядке, уст</w:t>
      </w:r>
      <w:r w:rsidR="009C4B54">
        <w:rPr>
          <w:sz w:val="28"/>
          <w:szCs w:val="28"/>
        </w:rPr>
        <w:t>ановленном регламентом Совета</w:t>
      </w:r>
      <w:proofErr w:type="gramStart"/>
      <w:r w:rsidR="009C4B54">
        <w:rPr>
          <w:sz w:val="28"/>
          <w:szCs w:val="28"/>
        </w:rPr>
        <w:t>.»;</w:t>
      </w:r>
      <w:proofErr w:type="gramEnd"/>
    </w:p>
    <w:p w:rsidR="0028576A" w:rsidRDefault="0028576A" w:rsidP="001D6C7F">
      <w:pPr>
        <w:jc w:val="both"/>
        <w:rPr>
          <w:sz w:val="28"/>
          <w:szCs w:val="28"/>
        </w:rPr>
      </w:pPr>
    </w:p>
    <w:p w:rsidR="0028576A" w:rsidRDefault="0028576A" w:rsidP="0028576A">
      <w:pPr>
        <w:autoSpaceDE w:val="0"/>
        <w:autoSpaceDN w:val="0"/>
        <w:adjustRightInd w:val="0"/>
        <w:ind w:firstLine="540"/>
        <w:jc w:val="both"/>
        <w:rPr>
          <w:bCs/>
          <w:sz w:val="28"/>
          <w:szCs w:val="28"/>
        </w:rPr>
      </w:pPr>
      <w:r>
        <w:rPr>
          <w:bCs/>
          <w:sz w:val="28"/>
          <w:szCs w:val="28"/>
        </w:rPr>
        <w:t>4) статью 42 изложить в следующей редакции:</w:t>
      </w:r>
    </w:p>
    <w:p w:rsidR="0028576A" w:rsidRPr="0028576A" w:rsidRDefault="0028576A" w:rsidP="0028576A">
      <w:pPr>
        <w:pStyle w:val="2"/>
        <w:ind w:firstLine="709"/>
        <w:rPr>
          <w:rFonts w:ascii="Times New Roman" w:hAnsi="Times New Roman"/>
          <w:sz w:val="28"/>
          <w:szCs w:val="28"/>
        </w:rPr>
      </w:pPr>
      <w:r w:rsidRPr="0028576A">
        <w:rPr>
          <w:rFonts w:ascii="Times New Roman" w:hAnsi="Times New Roman"/>
          <w:bCs/>
          <w:sz w:val="28"/>
          <w:szCs w:val="28"/>
        </w:rPr>
        <w:t>«</w:t>
      </w:r>
      <w:r w:rsidRPr="0028576A">
        <w:rPr>
          <w:rFonts w:ascii="Times New Roman" w:hAnsi="Times New Roman"/>
          <w:b/>
          <w:bCs/>
          <w:sz w:val="28"/>
          <w:szCs w:val="28"/>
        </w:rPr>
        <w:t>Статья 42.</w:t>
      </w:r>
      <w:r w:rsidRPr="0028576A">
        <w:rPr>
          <w:rFonts w:ascii="Times New Roman" w:hAnsi="Times New Roman"/>
          <w:b/>
          <w:sz w:val="28"/>
          <w:szCs w:val="28"/>
        </w:rPr>
        <w:t xml:space="preserve"> Бюджет поселения (местный бюджет)</w:t>
      </w:r>
    </w:p>
    <w:p w:rsidR="0028576A" w:rsidRDefault="0028576A" w:rsidP="0028576A">
      <w:pPr>
        <w:ind w:firstLine="709"/>
        <w:jc w:val="both"/>
        <w:rPr>
          <w:sz w:val="28"/>
          <w:szCs w:val="28"/>
        </w:rPr>
      </w:pPr>
      <w:r>
        <w:rPr>
          <w:sz w:val="28"/>
          <w:szCs w:val="28"/>
        </w:rPr>
        <w:t xml:space="preserve">1. Поселение имеет собственный бюджет - бюджет поселения (местный бюджет). </w:t>
      </w:r>
    </w:p>
    <w:p w:rsidR="0028576A" w:rsidRDefault="0028576A" w:rsidP="0028576A">
      <w:pPr>
        <w:ind w:firstLine="709"/>
        <w:jc w:val="both"/>
        <w:rPr>
          <w:sz w:val="28"/>
          <w:szCs w:val="28"/>
        </w:rPr>
      </w:pPr>
      <w:r>
        <w:rPr>
          <w:sz w:val="28"/>
          <w:szCs w:val="28"/>
        </w:rPr>
        <w:t xml:space="preserve">2. Бюджет поселения разрабатывается администрацией поселения, вносится на рассмотрение Совета поселения главой поселения и принимается Советом поселения в виде решения. </w:t>
      </w:r>
    </w:p>
    <w:p w:rsidR="0028576A" w:rsidRDefault="0028576A" w:rsidP="0028576A">
      <w:pPr>
        <w:ind w:firstLine="709"/>
        <w:jc w:val="both"/>
        <w:rPr>
          <w:sz w:val="28"/>
          <w:szCs w:val="28"/>
        </w:rPr>
      </w:pPr>
      <w:r>
        <w:rPr>
          <w:sz w:val="28"/>
          <w:szCs w:val="28"/>
        </w:rPr>
        <w:t xml:space="preserve">3. Порядок составления и рассмотрения проекта местного бюджета, утверждения и исполнения бюджета поселения,  осуществления </w:t>
      </w:r>
      <w:proofErr w:type="gramStart"/>
      <w:r>
        <w:rPr>
          <w:sz w:val="28"/>
          <w:szCs w:val="28"/>
        </w:rPr>
        <w:t>контроля за</w:t>
      </w:r>
      <w:proofErr w:type="gramEnd"/>
      <w:r>
        <w:rPr>
          <w:sz w:val="28"/>
          <w:szCs w:val="28"/>
        </w:rPr>
        <w:t xml:space="preserve"> его исполнением и утверждения отчета об исполнении местного бюджета определяется Положением о бюджетном процессе в поселении, утверждаемым решением Совета поселения.</w:t>
      </w:r>
    </w:p>
    <w:p w:rsidR="0028576A" w:rsidRDefault="0028576A" w:rsidP="0028576A">
      <w:pPr>
        <w:pStyle w:val="ConsPlusNormal"/>
        <w:ind w:firstLine="540"/>
        <w:jc w:val="both"/>
      </w:pPr>
      <w:r>
        <w:t xml:space="preserve">  4.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 w:history="1">
        <w:r w:rsidRPr="009C4B54">
          <w:rPr>
            <w:rStyle w:val="a4"/>
            <w:color w:val="auto"/>
            <w:u w:val="none"/>
          </w:rPr>
          <w:t>кодексом</w:t>
        </w:r>
      </w:hyperlink>
      <w:r w:rsidRPr="009C4B54">
        <w:t xml:space="preserve"> </w:t>
      </w:r>
      <w:r>
        <w:t>Российской Федерации.</w:t>
      </w:r>
    </w:p>
    <w:p w:rsidR="0028576A" w:rsidRDefault="0028576A" w:rsidP="0028576A">
      <w:pPr>
        <w:autoSpaceDE w:val="0"/>
        <w:autoSpaceDN w:val="0"/>
        <w:adjustRightInd w:val="0"/>
        <w:ind w:firstLine="540"/>
        <w:jc w:val="both"/>
        <w:rPr>
          <w:sz w:val="28"/>
          <w:szCs w:val="28"/>
        </w:rPr>
      </w:pPr>
      <w:r>
        <w:rPr>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Pr>
          <w:sz w:val="28"/>
          <w:szCs w:val="28"/>
        </w:rPr>
        <w:lastRenderedPageBreak/>
        <w:t xml:space="preserve">органов местного самоуправления, работников муниципальных учреждений с указанием фактических </w:t>
      </w:r>
      <w:r w:rsidR="000D1DDD" w:rsidRPr="000D1DDD">
        <w:rPr>
          <w:b/>
          <w:sz w:val="28"/>
          <w:szCs w:val="28"/>
        </w:rPr>
        <w:t>расходов на оплату их труда</w:t>
      </w:r>
      <w:r>
        <w:rPr>
          <w:sz w:val="28"/>
          <w:szCs w:val="28"/>
        </w:rPr>
        <w:t xml:space="preserve"> подлежат официальному опубликованию.</w:t>
      </w:r>
    </w:p>
    <w:p w:rsidR="0028576A" w:rsidRDefault="0028576A" w:rsidP="0028576A">
      <w:pPr>
        <w:autoSpaceDE w:val="0"/>
        <w:autoSpaceDN w:val="0"/>
        <w:adjustRightInd w:val="0"/>
        <w:ind w:firstLine="540"/>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w:t>
      </w:r>
      <w:r w:rsidR="000D1DDD">
        <w:rPr>
          <w:sz w:val="28"/>
          <w:szCs w:val="28"/>
        </w:rPr>
        <w:t>евозможности их опубликования</w:t>
      </w:r>
      <w:proofErr w:type="gramStart"/>
      <w:r w:rsidR="000D1DDD">
        <w:rPr>
          <w:sz w:val="28"/>
          <w:szCs w:val="28"/>
        </w:rPr>
        <w:t>.»</w:t>
      </w:r>
      <w:r w:rsidR="009C4B54">
        <w:rPr>
          <w:sz w:val="28"/>
          <w:szCs w:val="28"/>
        </w:rPr>
        <w:t>.</w:t>
      </w:r>
      <w:proofErr w:type="gramEnd"/>
    </w:p>
    <w:p w:rsidR="001D6C7F" w:rsidRPr="00175135" w:rsidRDefault="001D6C7F" w:rsidP="001D6C7F">
      <w:pPr>
        <w:jc w:val="both"/>
        <w:rPr>
          <w:sz w:val="28"/>
          <w:szCs w:val="28"/>
        </w:rPr>
      </w:pPr>
    </w:p>
    <w:p w:rsidR="001D6C7F" w:rsidRPr="00175135" w:rsidRDefault="001D6C7F" w:rsidP="001D6C7F">
      <w:pPr>
        <w:jc w:val="both"/>
        <w:rPr>
          <w:sz w:val="28"/>
          <w:szCs w:val="28"/>
        </w:rPr>
      </w:pPr>
      <w:r w:rsidRPr="00175135">
        <w:rPr>
          <w:sz w:val="28"/>
          <w:szCs w:val="28"/>
          <w:lang w:val="en-US"/>
        </w:rPr>
        <w:t>II</w:t>
      </w:r>
      <w:r w:rsidRPr="00175135">
        <w:rPr>
          <w:sz w:val="28"/>
          <w:szCs w:val="28"/>
        </w:rPr>
        <w:t>. Часть 2 статьи 4 Устава в редакции настоящего решения вступает в силу с 01 января 2016 года.</w:t>
      </w:r>
    </w:p>
    <w:p w:rsidR="001D6C7F" w:rsidRDefault="001D6C7F" w:rsidP="001D6C7F">
      <w:pPr>
        <w:jc w:val="both"/>
        <w:rPr>
          <w:sz w:val="28"/>
          <w:szCs w:val="28"/>
        </w:rPr>
      </w:pPr>
      <w:r w:rsidRPr="00175135">
        <w:rPr>
          <w:sz w:val="28"/>
          <w:szCs w:val="28"/>
          <w:lang w:val="en-US"/>
        </w:rPr>
        <w:t>III</w:t>
      </w:r>
      <w:r w:rsidRPr="00175135">
        <w:rPr>
          <w:sz w:val="28"/>
          <w:szCs w:val="28"/>
        </w:rPr>
        <w:t>. Настоящее решение вступает в силу после его о</w:t>
      </w:r>
      <w:r w:rsidR="00C944E9">
        <w:rPr>
          <w:sz w:val="28"/>
          <w:szCs w:val="28"/>
        </w:rPr>
        <w:t>публикования в районной газете «Заря Севера»</w:t>
      </w:r>
      <w:r w:rsidRPr="00175135">
        <w:rPr>
          <w:sz w:val="28"/>
          <w:szCs w:val="28"/>
        </w:rPr>
        <w:t xml:space="preserve">, следующего за государственной регистрацией изменений в Устав сельского поселения </w:t>
      </w:r>
      <w:r w:rsidR="0028576A">
        <w:rPr>
          <w:sz w:val="28"/>
          <w:szCs w:val="28"/>
        </w:rPr>
        <w:t>Енангское</w:t>
      </w:r>
      <w:r w:rsidRPr="00175135">
        <w:rPr>
          <w:sz w:val="28"/>
          <w:szCs w:val="28"/>
        </w:rPr>
        <w:t>.</w:t>
      </w:r>
    </w:p>
    <w:p w:rsidR="009C4B54" w:rsidRDefault="009C4B54" w:rsidP="001D6C7F">
      <w:pPr>
        <w:jc w:val="both"/>
        <w:rPr>
          <w:sz w:val="28"/>
          <w:szCs w:val="28"/>
        </w:rPr>
      </w:pPr>
    </w:p>
    <w:p w:rsidR="001D6C7F" w:rsidRDefault="001D6C7F" w:rsidP="001D6C7F">
      <w:pPr>
        <w:ind w:firstLine="708"/>
        <w:jc w:val="both"/>
        <w:rPr>
          <w:b/>
          <w:sz w:val="28"/>
          <w:szCs w:val="28"/>
        </w:rPr>
      </w:pPr>
    </w:p>
    <w:p w:rsidR="00042B19" w:rsidRPr="009C4B54" w:rsidRDefault="009C4B54">
      <w:pPr>
        <w:rPr>
          <w:sz w:val="28"/>
          <w:szCs w:val="28"/>
        </w:rPr>
      </w:pPr>
      <w:r>
        <w:rPr>
          <w:sz w:val="28"/>
          <w:szCs w:val="28"/>
        </w:rPr>
        <w:t xml:space="preserve">Глава поселения                   </w:t>
      </w:r>
      <w:r w:rsidRPr="009C4B54">
        <w:rPr>
          <w:sz w:val="28"/>
          <w:szCs w:val="28"/>
        </w:rPr>
        <w:t xml:space="preserve">                                                              В.А.Кузнецов</w:t>
      </w:r>
    </w:p>
    <w:sectPr w:rsidR="00042B19" w:rsidRPr="009C4B54" w:rsidSect="0004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1B98"/>
    <w:multiLevelType w:val="hybridMultilevel"/>
    <w:tmpl w:val="04EAD3A4"/>
    <w:lvl w:ilvl="0" w:tplc="5BB81B3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E53944"/>
    <w:multiLevelType w:val="hybridMultilevel"/>
    <w:tmpl w:val="4F48F040"/>
    <w:lvl w:ilvl="0" w:tplc="CA06015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6C7F"/>
    <w:rsid w:val="00042B19"/>
    <w:rsid w:val="000D1DDD"/>
    <w:rsid w:val="001C2B19"/>
    <w:rsid w:val="001D6C7F"/>
    <w:rsid w:val="0028576A"/>
    <w:rsid w:val="003A6044"/>
    <w:rsid w:val="007F52AD"/>
    <w:rsid w:val="009C4B54"/>
    <w:rsid w:val="00BF52A9"/>
    <w:rsid w:val="00C94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7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C7F"/>
    <w:pPr>
      <w:ind w:left="720"/>
      <w:contextualSpacing/>
    </w:pPr>
  </w:style>
  <w:style w:type="paragraph" w:customStyle="1" w:styleId="ConsNormal">
    <w:name w:val="ConsNormal"/>
    <w:rsid w:val="001D6C7F"/>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
    <w:name w:val="Body Text Indent 2"/>
    <w:basedOn w:val="a"/>
    <w:link w:val="20"/>
    <w:semiHidden/>
    <w:rsid w:val="001D6C7F"/>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semiHidden/>
    <w:rsid w:val="001D6C7F"/>
    <w:rPr>
      <w:rFonts w:ascii="Calibri" w:eastAsia="Calibri" w:hAnsi="Calibri" w:cs="Times New Roman"/>
    </w:rPr>
  </w:style>
  <w:style w:type="character" w:styleId="a4">
    <w:name w:val="Hyperlink"/>
    <w:basedOn w:val="a0"/>
    <w:rsid w:val="001D6C7F"/>
    <w:rPr>
      <w:rFonts w:cs="Times New Roman"/>
      <w:color w:val="0000FF"/>
      <w:u w:val="single"/>
    </w:rPr>
  </w:style>
  <w:style w:type="paragraph" w:customStyle="1" w:styleId="ConsPlusNormal">
    <w:name w:val="ConsPlusNormal"/>
    <w:rsid w:val="001D6C7F"/>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035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04D95D217700767940AEEDB60F2DF9B5E2BD52FCE3B97643BBD5D9029Q5N" TargetMode="External"/><Relationship Id="rId3" Type="http://schemas.openxmlformats.org/officeDocument/2006/relationships/settings" Target="settings.xml"/><Relationship Id="rId7" Type="http://schemas.openxmlformats.org/officeDocument/2006/relationships/hyperlink" Target="consultantplus://offline/ref=BEEF5987E594B551742E71EE5BFB2D1F5DF174DDCDAB05EA4F9C08036B72T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C8DAF1D6C4733C30E059DE2C5ECDC68AAE56313445B001377D8A5901F055007C9C2AD8FBdEj4L" TargetMode="External"/><Relationship Id="rId5" Type="http://schemas.openxmlformats.org/officeDocument/2006/relationships/hyperlink" Target="consultantplus://offline/ref=3650D02EA704EF29044362B7174A6952309AD9BEEB13BA37DBFE8A89FDA5E600AD768BE999e5e1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Владелец</cp:lastModifiedBy>
  <cp:revision>6</cp:revision>
  <cp:lastPrinted>2015-10-21T05:31:00Z</cp:lastPrinted>
  <dcterms:created xsi:type="dcterms:W3CDTF">2015-10-15T04:32:00Z</dcterms:created>
  <dcterms:modified xsi:type="dcterms:W3CDTF">2015-10-21T05:31:00Z</dcterms:modified>
</cp:coreProperties>
</file>