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14" w:rsidRDefault="00543E14" w:rsidP="00543E14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ЕНАНГСКОЕ</w:t>
      </w:r>
    </w:p>
    <w:p w:rsidR="00543E14" w:rsidRDefault="00543E14" w:rsidP="00543E14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РАЙОНА</w:t>
      </w:r>
    </w:p>
    <w:p w:rsidR="00543E14" w:rsidRDefault="00543E14" w:rsidP="00543E14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543E14" w:rsidRDefault="00543E14" w:rsidP="00543E14">
      <w:pPr>
        <w:pStyle w:val="11"/>
        <w:jc w:val="center"/>
        <w:rPr>
          <w:b/>
          <w:sz w:val="28"/>
          <w:szCs w:val="28"/>
        </w:rPr>
      </w:pPr>
    </w:p>
    <w:p w:rsidR="00543E14" w:rsidRDefault="00543E14" w:rsidP="00543E14">
      <w:pPr>
        <w:pStyle w:val="1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 </w:t>
      </w:r>
    </w:p>
    <w:p w:rsidR="00543E14" w:rsidRDefault="00543E14" w:rsidP="00543E14">
      <w:pPr>
        <w:pStyle w:val="11"/>
        <w:rPr>
          <w:b/>
          <w:sz w:val="28"/>
          <w:szCs w:val="28"/>
        </w:rPr>
      </w:pPr>
    </w:p>
    <w:p w:rsidR="00543E14" w:rsidRDefault="00543E14" w:rsidP="00543E14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От 25.03.2020года     №   1                                                          с. Н. </w:t>
      </w:r>
      <w:proofErr w:type="spellStart"/>
      <w:r>
        <w:rPr>
          <w:sz w:val="28"/>
          <w:szCs w:val="28"/>
        </w:rPr>
        <w:t>Енангск</w:t>
      </w:r>
      <w:proofErr w:type="spellEnd"/>
    </w:p>
    <w:p w:rsidR="00543E14" w:rsidRDefault="00543E14" w:rsidP="00543E14">
      <w:pPr>
        <w:pStyle w:val="11"/>
        <w:jc w:val="both"/>
        <w:rPr>
          <w:sz w:val="28"/>
          <w:szCs w:val="28"/>
        </w:rPr>
      </w:pPr>
    </w:p>
    <w:p w:rsidR="00543E14" w:rsidRDefault="00543E14" w:rsidP="00B72D4A">
      <w:pPr>
        <w:pStyle w:val="1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543E14" w:rsidRDefault="00543E14" w:rsidP="00B72D4A">
      <w:pPr>
        <w:pStyle w:val="11"/>
        <w:rPr>
          <w:sz w:val="28"/>
          <w:szCs w:val="28"/>
        </w:rPr>
      </w:pPr>
      <w:r>
        <w:rPr>
          <w:sz w:val="28"/>
          <w:szCs w:val="28"/>
        </w:rPr>
        <w:t>в решение совета сельского</w:t>
      </w:r>
    </w:p>
    <w:p w:rsidR="00543E14" w:rsidRDefault="00543E14" w:rsidP="00B72D4A">
      <w:pPr>
        <w:pStyle w:val="11"/>
        <w:rPr>
          <w:sz w:val="28"/>
          <w:szCs w:val="28"/>
        </w:rPr>
      </w:pPr>
      <w:r>
        <w:rPr>
          <w:sz w:val="28"/>
          <w:szCs w:val="28"/>
        </w:rPr>
        <w:t>поселения Енангское</w:t>
      </w:r>
    </w:p>
    <w:p w:rsidR="00543E14" w:rsidRPr="00975248" w:rsidRDefault="00543E14" w:rsidP="00B72D4A">
      <w:pPr>
        <w:pStyle w:val="11"/>
        <w:rPr>
          <w:sz w:val="28"/>
          <w:szCs w:val="28"/>
        </w:rPr>
      </w:pPr>
      <w:r>
        <w:rPr>
          <w:sz w:val="28"/>
          <w:szCs w:val="28"/>
        </w:rPr>
        <w:t>от 25.12.2019 года № 32</w:t>
      </w:r>
    </w:p>
    <w:p w:rsidR="00543E14" w:rsidRDefault="00543E14" w:rsidP="00B72D4A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«О бюджете поселения на 2020 год </w:t>
      </w:r>
    </w:p>
    <w:p w:rsidR="00543E14" w:rsidRDefault="00543E14" w:rsidP="00B72D4A">
      <w:pPr>
        <w:pStyle w:val="11"/>
        <w:rPr>
          <w:sz w:val="28"/>
          <w:szCs w:val="28"/>
        </w:rPr>
      </w:pPr>
      <w:r>
        <w:rPr>
          <w:sz w:val="28"/>
          <w:szCs w:val="28"/>
        </w:rPr>
        <w:t>и плановый период 2021 и 2022годов»</w:t>
      </w:r>
    </w:p>
    <w:p w:rsidR="00543E14" w:rsidRDefault="00543E14" w:rsidP="00543E14">
      <w:pPr>
        <w:pStyle w:val="11"/>
        <w:jc w:val="both"/>
        <w:rPr>
          <w:sz w:val="28"/>
          <w:szCs w:val="28"/>
        </w:rPr>
      </w:pPr>
    </w:p>
    <w:p w:rsidR="00543E14" w:rsidRDefault="00543E14" w:rsidP="00543E14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Енангское РЕШИЛ:</w:t>
      </w:r>
    </w:p>
    <w:p w:rsidR="00543E14" w:rsidRDefault="00543E14" w:rsidP="00543E14">
      <w:pPr>
        <w:pStyle w:val="11"/>
        <w:ind w:firstLine="709"/>
        <w:jc w:val="both"/>
        <w:rPr>
          <w:sz w:val="28"/>
          <w:szCs w:val="28"/>
        </w:rPr>
      </w:pPr>
    </w:p>
    <w:p w:rsidR="00543E14" w:rsidRDefault="00543E14" w:rsidP="00543E14">
      <w:pPr>
        <w:pStyle w:val="11"/>
        <w:ind w:firstLine="851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Енангское от 25.12.2019 года № 32«О бюджете сельского поселения Енангское на 2020год и плановый период 2021и 2022 годов» следующие изменения:</w:t>
      </w:r>
    </w:p>
    <w:p w:rsidR="00543E14" w:rsidRPr="00D7003C" w:rsidRDefault="00543E14" w:rsidP="00543E14">
      <w:pPr>
        <w:pStyle w:val="11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1.1.Пункт 1 Раздела </w:t>
      </w:r>
      <w:r>
        <w:rPr>
          <w:sz w:val="28"/>
          <w:szCs w:val="28"/>
          <w:lang w:val="en-US"/>
        </w:rPr>
        <w:t>I</w:t>
      </w:r>
      <w:r w:rsidRPr="00D7003C">
        <w:rPr>
          <w:sz w:val="28"/>
          <w:szCs w:val="28"/>
        </w:rPr>
        <w:t>.</w:t>
      </w:r>
      <w:r>
        <w:rPr>
          <w:sz w:val="28"/>
          <w:szCs w:val="28"/>
        </w:rPr>
        <w:t>Основные характеристики бюджета поселения изложить в следующей редакции:</w:t>
      </w:r>
    </w:p>
    <w:p w:rsidR="00543E14" w:rsidRDefault="00543E14" w:rsidP="00543E14">
      <w:pPr>
        <w:pStyle w:val="11"/>
        <w:ind w:firstLine="851"/>
        <w:rPr>
          <w:sz w:val="28"/>
          <w:szCs w:val="28"/>
        </w:rPr>
      </w:pPr>
      <w:r>
        <w:rPr>
          <w:sz w:val="28"/>
          <w:szCs w:val="28"/>
        </w:rPr>
        <w:t>«1.Утвердить основные характеристики бюджета поселения Енангское на 2020год:</w:t>
      </w:r>
    </w:p>
    <w:p w:rsidR="00543E14" w:rsidRDefault="00543E14" w:rsidP="00543E14">
      <w:pPr>
        <w:pStyle w:val="11"/>
        <w:ind w:firstLine="851"/>
        <w:rPr>
          <w:sz w:val="28"/>
          <w:szCs w:val="28"/>
        </w:rPr>
      </w:pPr>
      <w:r>
        <w:rPr>
          <w:sz w:val="28"/>
          <w:szCs w:val="28"/>
        </w:rPr>
        <w:t>1)общий объем доходов в сумме 18 404,00тыс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543E14" w:rsidRDefault="00543E14" w:rsidP="00543E14">
      <w:pPr>
        <w:pStyle w:val="11"/>
        <w:ind w:firstLine="851"/>
        <w:rPr>
          <w:sz w:val="28"/>
          <w:szCs w:val="28"/>
        </w:rPr>
      </w:pPr>
      <w:r>
        <w:rPr>
          <w:sz w:val="28"/>
          <w:szCs w:val="28"/>
        </w:rPr>
        <w:t>2)общий объем расходов в сумме 18 404,00тыс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</w:t>
      </w:r>
    </w:p>
    <w:p w:rsidR="00543E14" w:rsidRDefault="00543E14" w:rsidP="00543E14">
      <w:pPr>
        <w:pStyle w:val="11"/>
        <w:ind w:firstLine="851"/>
        <w:rPr>
          <w:sz w:val="28"/>
          <w:szCs w:val="28"/>
        </w:rPr>
      </w:pPr>
    </w:p>
    <w:p w:rsidR="00543E14" w:rsidRPr="00DE0E76" w:rsidRDefault="00543E14" w:rsidP="00543E14">
      <w:pPr>
        <w:pStyle w:val="11"/>
        <w:rPr>
          <w:sz w:val="28"/>
          <w:szCs w:val="28"/>
        </w:rPr>
      </w:pPr>
      <w:r w:rsidRPr="005A10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1.2.Пункт </w:t>
      </w:r>
      <w:r w:rsidRPr="005A10DF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III</w:t>
      </w:r>
      <w:r w:rsidRPr="005861D1">
        <w:rPr>
          <w:sz w:val="28"/>
          <w:szCs w:val="28"/>
        </w:rPr>
        <w:t xml:space="preserve"> </w:t>
      </w:r>
      <w:r>
        <w:rPr>
          <w:sz w:val="28"/>
          <w:szCs w:val="28"/>
        </w:rPr>
        <w:t>«Бюджетные ассигнования бюджета поселения» изложить в следующей редакции:</w:t>
      </w:r>
    </w:p>
    <w:p w:rsidR="00543E14" w:rsidRDefault="00543E14" w:rsidP="00543E14">
      <w:pPr>
        <w:pStyle w:val="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«5.</w:t>
      </w:r>
      <w:r w:rsidRPr="00451F31">
        <w:rPr>
          <w:color w:val="000000"/>
          <w:sz w:val="28"/>
          <w:szCs w:val="28"/>
        </w:rPr>
        <w:t xml:space="preserve">Утвердить объемы межбюджетных трансфертов бюджету муниципального района </w:t>
      </w:r>
      <w:proofErr w:type="gramStart"/>
      <w:r w:rsidRPr="00451F31">
        <w:rPr>
          <w:color w:val="000000"/>
          <w:sz w:val="28"/>
          <w:szCs w:val="28"/>
        </w:rPr>
        <w:t>из бюджета сельского поселения на осуществление части полномочий по решению вопросов местного значения в соответствии с з</w:t>
      </w:r>
      <w:r>
        <w:rPr>
          <w:color w:val="000000"/>
          <w:sz w:val="28"/>
          <w:szCs w:val="28"/>
        </w:rPr>
        <w:t>аключенными соглашениями</w:t>
      </w:r>
      <w:proofErr w:type="gramEnd"/>
      <w:r>
        <w:rPr>
          <w:color w:val="000000"/>
          <w:sz w:val="28"/>
          <w:szCs w:val="28"/>
        </w:rPr>
        <w:t xml:space="preserve"> на 2020 год  в сумме 397,7</w:t>
      </w:r>
      <w:r w:rsidRPr="00451F31">
        <w:rPr>
          <w:color w:val="000000"/>
          <w:sz w:val="28"/>
          <w:szCs w:val="28"/>
        </w:rPr>
        <w:t xml:space="preserve"> ты</w:t>
      </w:r>
      <w:r>
        <w:rPr>
          <w:color w:val="000000"/>
          <w:sz w:val="28"/>
          <w:szCs w:val="28"/>
        </w:rPr>
        <w:t xml:space="preserve">с. рублей согласно приложениям 7,8 к </w:t>
      </w:r>
      <w:r w:rsidRPr="00451F31">
        <w:rPr>
          <w:color w:val="000000"/>
          <w:sz w:val="28"/>
          <w:szCs w:val="28"/>
        </w:rPr>
        <w:t>настоящему решению</w:t>
      </w:r>
      <w:r>
        <w:rPr>
          <w:color w:val="000000"/>
          <w:sz w:val="28"/>
          <w:szCs w:val="28"/>
        </w:rPr>
        <w:t>.»</w:t>
      </w:r>
    </w:p>
    <w:p w:rsidR="00543E14" w:rsidRPr="004F263A" w:rsidRDefault="00543E14" w:rsidP="00543E14">
      <w:pPr>
        <w:pStyle w:val="11"/>
        <w:rPr>
          <w:color w:val="000000"/>
          <w:sz w:val="28"/>
          <w:szCs w:val="28"/>
        </w:rPr>
      </w:pPr>
    </w:p>
    <w:p w:rsidR="00543E14" w:rsidRPr="00736D09" w:rsidRDefault="00543E14" w:rsidP="00543E1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Приложения</w:t>
      </w:r>
      <w:r>
        <w:rPr>
          <w:color w:val="FF0000"/>
          <w:sz w:val="28"/>
          <w:szCs w:val="28"/>
        </w:rPr>
        <w:t xml:space="preserve"> </w:t>
      </w:r>
      <w:r w:rsidRPr="00736D09">
        <w:rPr>
          <w:color w:val="000000"/>
          <w:sz w:val="28"/>
          <w:szCs w:val="28"/>
        </w:rPr>
        <w:t>1,2,5,6,7,9,10,11,12,13 к решению изложить в новой редакции согласно приложению 1, 2, 3,4 ,5,6,7,8,9,10к настоящему решению.</w:t>
      </w:r>
    </w:p>
    <w:p w:rsidR="00543E14" w:rsidRPr="00736D09" w:rsidRDefault="00543E14" w:rsidP="00543E14">
      <w:pPr>
        <w:ind w:firstLine="720"/>
        <w:jc w:val="both"/>
        <w:rPr>
          <w:color w:val="000000"/>
          <w:sz w:val="28"/>
          <w:szCs w:val="28"/>
        </w:rPr>
      </w:pP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в районной газете «Заря Севера» и подлежит  размещению на официальном сайте сельского поселения Енангское в информационно-телекоммуникационной сети «Интернет».</w:t>
      </w:r>
    </w:p>
    <w:p w:rsidR="00543E14" w:rsidRDefault="00543E14" w:rsidP="00543E14">
      <w:pPr>
        <w:pStyle w:val="11"/>
        <w:jc w:val="both"/>
        <w:rPr>
          <w:sz w:val="28"/>
          <w:szCs w:val="28"/>
        </w:rPr>
      </w:pPr>
    </w:p>
    <w:p w:rsidR="00543E14" w:rsidRDefault="00543E14" w:rsidP="00543E14">
      <w:pPr>
        <w:pStyle w:val="11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  <w:sectPr w:rsidR="00543E14">
          <w:pgSz w:w="11905" w:h="16837"/>
          <w:pgMar w:top="510" w:right="567" w:bottom="28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поселения                                           В.И. Колосов</w:t>
      </w:r>
    </w:p>
    <w:p w:rsidR="00543E14" w:rsidRDefault="00543E14" w:rsidP="00543E14">
      <w:pPr>
        <w:pStyle w:val="LO-Normal"/>
        <w:pageBreakBefore/>
        <w:jc w:val="right"/>
      </w:pPr>
      <w:r>
        <w:lastRenderedPageBreak/>
        <w:t>Приложение 1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</w:t>
      </w:r>
    </w:p>
    <w:p w:rsidR="00543E14" w:rsidRDefault="00543E14" w:rsidP="00543E14">
      <w:pPr>
        <w:ind w:firstLine="5760"/>
        <w:jc w:val="right"/>
      </w:pPr>
      <w:r>
        <w:t xml:space="preserve">от 25.03.2020 года № 1           </w:t>
      </w:r>
    </w:p>
    <w:p w:rsidR="00543E14" w:rsidRDefault="00543E14" w:rsidP="00543E14">
      <w:pPr>
        <w:pStyle w:val="Web"/>
        <w:spacing w:before="0" w:after="0" w:line="240" w:lineRule="exact"/>
        <w:jc w:val="center"/>
      </w:pPr>
    </w:p>
    <w:p w:rsidR="00543E14" w:rsidRDefault="00543E14" w:rsidP="00543E14">
      <w:pPr>
        <w:pStyle w:val="Web"/>
        <w:spacing w:before="0" w:after="0" w:line="240" w:lineRule="exact"/>
        <w:jc w:val="center"/>
      </w:pPr>
      <w:r>
        <w:rPr>
          <w:rStyle w:val="hl41"/>
          <w:rFonts w:ascii="Times New Roman" w:hAnsi="Times New Roman"/>
          <w:caps/>
        </w:rPr>
        <w:t>Объем доходов бюджета поселения  на 2020 год, формируемый за счет налоговых и неналоговых доходов, а также безвозмездных поступлений</w:t>
      </w:r>
    </w:p>
    <w:p w:rsidR="00543E14" w:rsidRDefault="00543E14" w:rsidP="00543E14">
      <w:pPr>
        <w:pStyle w:val="Web"/>
        <w:spacing w:before="0" w:after="0" w:line="240" w:lineRule="exact"/>
        <w:jc w:val="center"/>
      </w:pPr>
    </w:p>
    <w:p w:rsidR="00543E14" w:rsidRDefault="00543E14" w:rsidP="00543E14">
      <w:pPr>
        <w:pStyle w:val="Web"/>
        <w:spacing w:before="0" w:after="0"/>
        <w:jc w:val="center"/>
      </w:pPr>
      <w:r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0" w:type="auto"/>
        <w:tblInd w:w="-120" w:type="dxa"/>
        <w:tblLayout w:type="fixed"/>
        <w:tblLook w:val="0000"/>
      </w:tblPr>
      <w:tblGrid>
        <w:gridCol w:w="3137"/>
        <w:gridCol w:w="5551"/>
        <w:gridCol w:w="1620"/>
      </w:tblGrid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Web"/>
              <w:snapToGrid w:val="0"/>
              <w:spacing w:before="0" w:after="0"/>
              <w:ind w:right="155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ind w:left="359" w:hanging="359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805,0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1 01 00000 00 0000 000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1 01 02000 01 0000 110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180,0</w:t>
            </w:r>
          </w:p>
        </w:tc>
      </w:tr>
      <w:tr w:rsidR="00543E14" w:rsidTr="009C354A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1 05 00000 00 0000 110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543E14" w:rsidTr="009C354A">
        <w:trPr>
          <w:trHeight w:val="324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36,0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1 06 00000 00 0000 000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571,0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1 06 01000 00 0000 110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189,0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1 06 01030 10 0000 110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189,0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1 06 06000 00 0000 110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382,0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1 06 06030 00 0000 110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247,0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1 06 06033 10 0000 110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247,0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1 06 06040 00 0000 110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135,0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1 06 06043 10 0000 110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135,0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1 08 00000 00 0000 000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18,0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1 08 04000 010000 110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1 08 04020 01 0000 110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autoSpaceDE w:val="0"/>
              <w:snapToGrid w:val="0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Безвозмездные поступления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17599,0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2 02 00000 00 0000 000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04600D" w:rsidRDefault="00543E14" w:rsidP="009C354A">
            <w:pPr>
              <w:pStyle w:val="Web"/>
              <w:snapToGrid w:val="0"/>
              <w:spacing w:before="0" w:after="0"/>
              <w:rPr>
                <w:i/>
              </w:rPr>
            </w:pPr>
            <w:r w:rsidRPr="0004600D">
              <w:rPr>
                <w:rFonts w:ascii="Times New Roman" w:hAnsi="Times New Roman"/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17599,0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2 02 10000 00 0000 150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04600D" w:rsidRDefault="00543E14" w:rsidP="009C354A">
            <w:pPr>
              <w:pStyle w:val="Web"/>
              <w:snapToGrid w:val="0"/>
              <w:spacing w:before="0" w:after="0"/>
              <w:rPr>
                <w:i/>
              </w:rPr>
            </w:pPr>
            <w:r w:rsidRPr="0004600D">
              <w:rPr>
                <w:rFonts w:ascii="Times New Roman" w:hAnsi="Times New Roman"/>
                <w:i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8089,3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jc w:val="center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6350,2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jc w:val="center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6350,2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2 02 15002 00 0000 150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664,8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2 02 15002 10 0000 150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664,8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202 15009 00 0000 150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144F22" w:rsidRDefault="00543E14" w:rsidP="009C354A">
            <w:pPr>
              <w:pStyle w:val="Web"/>
              <w:snapToGrid w:val="0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1074,3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202 15009 10 0000 150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144F22" w:rsidRDefault="00543E14" w:rsidP="009C354A">
            <w:pPr>
              <w:pStyle w:val="Web"/>
              <w:snapToGrid w:val="0"/>
              <w:spacing w:before="0" w:after="0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43E14" w:rsidTr="009C354A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2 02 20000 00 0000 150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Субсидии бюджетам бюджетной системы Российской Федераци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межбюджетные субсидии)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6911,1</w:t>
            </w:r>
          </w:p>
        </w:tc>
      </w:tr>
      <w:tr w:rsidR="00543E14" w:rsidTr="009C354A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color w:val="000000"/>
              </w:rPr>
            </w:pPr>
            <w:r w:rsidRPr="00736D09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2136,7</w:t>
            </w:r>
          </w:p>
        </w:tc>
      </w:tr>
      <w:tr w:rsidR="00543E14" w:rsidTr="009C354A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2 02 29999 10 0000 150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736D09" w:rsidRDefault="00543E14" w:rsidP="009C354A">
            <w:pPr>
              <w:pStyle w:val="ConsPlusNormal"/>
              <w:snapToGrid w:val="0"/>
              <w:jc w:val="both"/>
              <w:rPr>
                <w:color w:val="000000"/>
              </w:rPr>
            </w:pPr>
            <w:r w:rsidRPr="00736D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2136,7</w:t>
            </w:r>
          </w:p>
        </w:tc>
      </w:tr>
      <w:tr w:rsidR="00543E14" w:rsidTr="009C354A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144F22" w:rsidRDefault="00543E14" w:rsidP="009C354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</w:t>
            </w:r>
            <w:r w:rsidRPr="00144F22">
              <w:rPr>
                <w:color w:val="000000"/>
                <w:sz w:val="22"/>
                <w:szCs w:val="22"/>
                <w:lang w:eastAsia="ru-RU"/>
              </w:rPr>
              <w:t>2 02 27112 00 0000 150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736D09" w:rsidRDefault="00543E14" w:rsidP="009C354A">
            <w:pPr>
              <w:rPr>
                <w:color w:val="000000"/>
                <w:sz w:val="22"/>
                <w:szCs w:val="22"/>
              </w:rPr>
            </w:pPr>
            <w:r w:rsidRPr="00736D09">
              <w:rPr>
                <w:color w:val="000000"/>
                <w:sz w:val="22"/>
                <w:szCs w:val="22"/>
                <w:lang w:eastAsia="ru-RU"/>
              </w:rPr>
              <w:t xml:space="preserve">Субсидии бюджетам на </w:t>
            </w:r>
            <w:proofErr w:type="spellStart"/>
            <w:r w:rsidRPr="00736D09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736D09">
              <w:rPr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91D4B" w:rsidRDefault="00543E14" w:rsidP="009C354A">
            <w:pPr>
              <w:jc w:val="right"/>
              <w:rPr>
                <w:color w:val="000000"/>
              </w:rPr>
            </w:pPr>
          </w:p>
          <w:p w:rsidR="00543E14" w:rsidRPr="00991D4B" w:rsidRDefault="00543E14" w:rsidP="009C354A">
            <w:pPr>
              <w:jc w:val="right"/>
              <w:rPr>
                <w:color w:val="000000"/>
              </w:rPr>
            </w:pPr>
            <w:r w:rsidRPr="00991D4B">
              <w:rPr>
                <w:color w:val="000000"/>
              </w:rPr>
              <w:t>4774,4</w:t>
            </w:r>
          </w:p>
        </w:tc>
      </w:tr>
      <w:tr w:rsidR="00543E14" w:rsidTr="009C354A"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2 02 27112 10 0000 150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144F22" w:rsidRDefault="00543E14" w:rsidP="009C354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F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44F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144F2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4774,4</w:t>
            </w:r>
          </w:p>
        </w:tc>
      </w:tr>
      <w:tr w:rsidR="00543E14" w:rsidRPr="00EF0B6E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2 02 30000 00 0000 150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color w:val="000000"/>
              </w:rPr>
            </w:pPr>
            <w:r w:rsidRPr="00736D0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95,5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2 02 35118 00 0000 150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2 02 35118 10 0000 150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93,5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jc w:val="center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2 02 36900 00 0000 150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Единая субвенция местным бюджетам из бюджета 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jc w:val="center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2 02 36900 10 0000 150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pStyle w:val="Web"/>
              <w:snapToGrid w:val="0"/>
              <w:spacing w:before="0" w:after="0"/>
              <w:rPr>
                <w:color w:val="000000"/>
              </w:rPr>
            </w:pPr>
            <w:r w:rsidRPr="00736D09">
              <w:rPr>
                <w:rFonts w:ascii="Times New Roman" w:hAnsi="Times New Roman"/>
                <w:color w:val="000000"/>
                <w:sz w:val="22"/>
                <w:szCs w:val="22"/>
              </w:rPr>
              <w:t>Единая субвенция  бюджетам сельских поселений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2 02 40000 00 0000 150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91D4B" w:rsidRDefault="00543E14" w:rsidP="009C354A">
            <w:pPr>
              <w:pStyle w:val="Web"/>
              <w:snapToGrid w:val="0"/>
              <w:spacing w:before="0" w:after="0"/>
              <w:jc w:val="right"/>
              <w:rPr>
                <w:color w:val="000000"/>
              </w:rPr>
            </w:pPr>
            <w:r w:rsidRPr="00991D4B">
              <w:rPr>
                <w:rFonts w:ascii="Times New Roman" w:hAnsi="Times New Roman"/>
                <w:color w:val="000000"/>
                <w:sz w:val="22"/>
                <w:szCs w:val="22"/>
              </w:rPr>
              <w:t>2503,1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rPr>
                <w:rFonts w:ascii="Times New Roman" w:hAnsi="Times New Roman"/>
                <w:sz w:val="22"/>
                <w:szCs w:val="22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2503,1</w:t>
            </w:r>
          </w:p>
        </w:tc>
      </w:tr>
      <w:tr w:rsidR="00543E14" w:rsidTr="009C354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center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2 02 40014 10 0000 150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>
              <w:rPr>
                <w:rFonts w:ascii="Times New Roman" w:hAnsi="Times New Roman"/>
                <w:sz w:val="22"/>
                <w:szCs w:val="22"/>
              </w:rPr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2503,1</w:t>
            </w:r>
          </w:p>
        </w:tc>
      </w:tr>
      <w:tr w:rsidR="00543E14" w:rsidTr="009C354A">
        <w:trPr>
          <w:trHeight w:val="447"/>
        </w:trPr>
        <w:tc>
          <w:tcPr>
            <w:tcW w:w="8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Web"/>
              <w:snapToGrid w:val="0"/>
              <w:spacing w:before="0" w:after="0"/>
              <w:ind w:right="-220"/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18404,00</w:t>
            </w:r>
          </w:p>
        </w:tc>
      </w:tr>
    </w:tbl>
    <w:p w:rsidR="00543E14" w:rsidRDefault="00543E14" w:rsidP="00543E14"/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  <w:jc w:val="right"/>
        <w:rPr>
          <w:sz w:val="22"/>
          <w:szCs w:val="22"/>
        </w:rPr>
      </w:pPr>
    </w:p>
    <w:p w:rsidR="00543E14" w:rsidRDefault="00543E14" w:rsidP="00543E14">
      <w:pPr>
        <w:pStyle w:val="LO-Normal"/>
        <w:ind w:right="592"/>
        <w:sectPr w:rsidR="00543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E14" w:rsidRDefault="00543E14" w:rsidP="00543E14">
      <w:pPr>
        <w:pStyle w:val="LO-Normal"/>
        <w:ind w:right="592"/>
        <w:jc w:val="right"/>
      </w:pPr>
    </w:p>
    <w:p w:rsidR="00543E14" w:rsidRDefault="00543E14" w:rsidP="00543E14">
      <w:pPr>
        <w:pStyle w:val="LO-Normal"/>
        <w:ind w:right="592"/>
        <w:jc w:val="right"/>
      </w:pPr>
      <w:r>
        <w:t>Приложение 2</w:t>
      </w:r>
    </w:p>
    <w:p w:rsidR="00543E14" w:rsidRDefault="00543E14" w:rsidP="00543E14">
      <w:pPr>
        <w:ind w:right="592"/>
        <w:jc w:val="right"/>
      </w:pPr>
      <w:r>
        <w:t>к решению Совета сельского</w:t>
      </w:r>
    </w:p>
    <w:p w:rsidR="00543E14" w:rsidRDefault="00543E14" w:rsidP="00543E14">
      <w:pPr>
        <w:ind w:right="592" w:firstLine="5760"/>
        <w:jc w:val="right"/>
      </w:pPr>
      <w:r>
        <w:t xml:space="preserve">поселения Енангское </w:t>
      </w:r>
    </w:p>
    <w:p w:rsidR="00543E14" w:rsidRPr="0029194E" w:rsidRDefault="00543E14" w:rsidP="00543E14">
      <w:pPr>
        <w:ind w:right="592" w:firstLine="5760"/>
        <w:jc w:val="right"/>
      </w:pPr>
      <w:r>
        <w:t>от 25.03.2020 г. № 1</w:t>
      </w:r>
    </w:p>
    <w:p w:rsidR="00543E14" w:rsidRPr="0029194E" w:rsidRDefault="00543E14" w:rsidP="00543E14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ПЕРЕЧЕНЬ И КОДЫ ГЛАВНЫХ АДМИНИСТРАТОРОВ ДОХОДОВ БЮДЖЕТА ПОСЕЛЕНИЯ И ЗАКРЕПЛЕННЫЕ ЗА НИМИ ВИДЫ (ПОДВИДЫ) ДОХОДОВ НА 2020 ГОД И ПЛАНОВЫЙ ПЕРИОД 2021</w:t>
      </w:r>
      <w:proofErr w:type="gramStart"/>
      <w:r>
        <w:rPr>
          <w:b/>
          <w:smallCaps/>
          <w:sz w:val="22"/>
          <w:szCs w:val="22"/>
        </w:rPr>
        <w:t xml:space="preserve"> И</w:t>
      </w:r>
      <w:proofErr w:type="gramEnd"/>
      <w:r>
        <w:rPr>
          <w:b/>
          <w:smallCaps/>
          <w:sz w:val="22"/>
          <w:szCs w:val="22"/>
        </w:rPr>
        <w:t xml:space="preserve"> 2022 ГОДОВ</w:t>
      </w:r>
    </w:p>
    <w:tbl>
      <w:tblPr>
        <w:tblW w:w="15148" w:type="dxa"/>
        <w:tblInd w:w="277" w:type="dxa"/>
        <w:tblLayout w:type="fixed"/>
        <w:tblLook w:val="0000"/>
      </w:tblPr>
      <w:tblGrid>
        <w:gridCol w:w="1900"/>
        <w:gridCol w:w="2556"/>
        <w:gridCol w:w="10692"/>
      </w:tblGrid>
      <w:tr w:rsidR="00543E14" w:rsidTr="009C354A">
        <w:trPr>
          <w:cantSplit/>
          <w:trHeight w:val="511"/>
        </w:trPr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10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43E14" w:rsidRDefault="00543E14" w:rsidP="009C354A">
            <w:pPr>
              <w:jc w:val="center"/>
              <w:rPr>
                <w:sz w:val="19"/>
                <w:szCs w:val="19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19"/>
                <w:szCs w:val="19"/>
              </w:rPr>
              <w:t>Наименование доходов бюджета поселения</w:t>
            </w:r>
          </w:p>
        </w:tc>
      </w:tr>
      <w:tr w:rsidR="00543E14" w:rsidTr="009C354A">
        <w:trPr>
          <w:cantSplit/>
          <w:trHeight w:val="586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9"/>
                <w:szCs w:val="19"/>
              </w:rPr>
              <w:t>главного Администратора</w:t>
            </w:r>
          </w:p>
          <w:p w:rsidR="00543E14" w:rsidRDefault="00543E14" w:rsidP="009C354A">
            <w:pPr>
              <w:jc w:val="center"/>
            </w:pPr>
            <w:r>
              <w:rPr>
                <w:sz w:val="19"/>
                <w:szCs w:val="19"/>
              </w:rPr>
              <w:t>доходов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19"/>
                <w:szCs w:val="19"/>
              </w:rPr>
              <w:t xml:space="preserve">видов (подвидов) доходов </w:t>
            </w:r>
          </w:p>
          <w:p w:rsidR="00543E14" w:rsidRDefault="00543E14" w:rsidP="009C354A">
            <w:pPr>
              <w:jc w:val="center"/>
            </w:pPr>
            <w:r>
              <w:rPr>
                <w:sz w:val="19"/>
                <w:szCs w:val="19"/>
              </w:rPr>
              <w:t xml:space="preserve">бюджета поселения </w:t>
            </w:r>
          </w:p>
        </w:tc>
        <w:tc>
          <w:tcPr>
            <w:tcW w:w="10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sz w:val="19"/>
                <w:szCs w:val="19"/>
              </w:rPr>
            </w:pPr>
          </w:p>
        </w:tc>
      </w:tr>
      <w:tr w:rsidR="00543E14" w:rsidTr="009C354A">
        <w:trPr>
          <w:trHeight w:val="21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9"/>
                <w:szCs w:val="19"/>
              </w:rPr>
              <w:t>3</w:t>
            </w:r>
          </w:p>
        </w:tc>
      </w:tr>
      <w:tr w:rsidR="00543E14" w:rsidTr="009C354A">
        <w:trPr>
          <w:cantSplit/>
          <w:trHeight w:val="503"/>
        </w:trPr>
        <w:tc>
          <w:tcPr>
            <w:tcW w:w="1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1"/>
              <w:snapToGrid w:val="0"/>
            </w:pPr>
            <w:r>
              <w:rPr>
                <w:sz w:val="19"/>
                <w:szCs w:val="19"/>
              </w:rPr>
              <w:t>Администрация  сельского поселения Енангское</w:t>
            </w:r>
          </w:p>
        </w:tc>
      </w:tr>
      <w:tr w:rsidR="00543E14" w:rsidTr="009C354A">
        <w:trPr>
          <w:trHeight w:val="68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1 08 04020 01 0000 110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543E14" w:rsidTr="009C354A">
        <w:trPr>
          <w:trHeight w:val="68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1 08 04020 01 4000 110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43E14" w:rsidTr="009C354A">
        <w:trPr>
          <w:trHeight w:val="45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1 11 05035 10 0000 120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8D60E8" w:rsidRDefault="00543E14" w:rsidP="009C354A">
            <w:pPr>
              <w:autoSpaceDE w:val="0"/>
              <w:snapToGrid w:val="0"/>
              <w:rPr>
                <w:sz w:val="22"/>
                <w:szCs w:val="22"/>
              </w:rPr>
            </w:pPr>
            <w:r w:rsidRPr="008D60E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3E14" w:rsidTr="009C354A">
        <w:trPr>
          <w:trHeight w:val="21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1 13 02995 10 0000 130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543E14" w:rsidTr="009C354A">
        <w:trPr>
          <w:trHeight w:val="45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1 14 02053 10 0000 410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proofErr w:type="gramStart"/>
            <w:r w:rsidRPr="009708A9">
              <w:rPr>
                <w:sz w:val="22"/>
                <w:szCs w:val="22"/>
              </w:rPr>
              <w:t>Доходы от реализации иного имуществ, находящегося в собственности поселений (за исключением  имущества муниципальных, бюджетных и автономных учреждений, в части реализации основных средств по указанному имуществу</w:t>
            </w:r>
            <w:proofErr w:type="gramEnd"/>
          </w:p>
        </w:tc>
      </w:tr>
      <w:tr w:rsidR="00543E14" w:rsidTr="009C354A">
        <w:trPr>
          <w:trHeight w:val="45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1 16 90050 10 0000 140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поселений. </w:t>
            </w:r>
          </w:p>
        </w:tc>
      </w:tr>
      <w:tr w:rsidR="00543E14" w:rsidTr="009C354A">
        <w:trPr>
          <w:trHeight w:val="23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1 17 01050 10 0000 180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43E14" w:rsidTr="009C354A">
        <w:trPr>
          <w:trHeight w:val="2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543E14" w:rsidTr="009C354A">
        <w:trPr>
          <w:trHeight w:val="21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2 02 16001 10 0000 150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43E14" w:rsidTr="009C354A">
        <w:trPr>
          <w:trHeight w:val="23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2 02 15002 10 0000 150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43E14" w:rsidTr="009C354A">
        <w:trPr>
          <w:trHeight w:val="23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202 15009 10 0000 150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bCs/>
                <w:sz w:val="22"/>
                <w:szCs w:val="22"/>
              </w:rPr>
            </w:pPr>
            <w:r w:rsidRPr="009708A9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цели.</w:t>
            </w:r>
          </w:p>
        </w:tc>
      </w:tr>
      <w:tr w:rsidR="00543E14" w:rsidTr="009C354A">
        <w:trPr>
          <w:trHeight w:val="234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2 02 27112 10 0000 150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9708A9">
              <w:rPr>
                <w:sz w:val="22"/>
                <w:szCs w:val="22"/>
              </w:rPr>
              <w:t>софинансирование</w:t>
            </w:r>
            <w:proofErr w:type="spellEnd"/>
            <w:r w:rsidRPr="009708A9">
              <w:rPr>
                <w:sz w:val="22"/>
                <w:szCs w:val="22"/>
              </w:rPr>
              <w:t xml:space="preserve"> капитальных вложений в объекты  </w:t>
            </w:r>
            <w:r w:rsidRPr="009708A9">
              <w:rPr>
                <w:sz w:val="22"/>
                <w:szCs w:val="22"/>
              </w:rPr>
              <w:lastRenderedPageBreak/>
              <w:t>муниципальной собственности</w:t>
            </w:r>
          </w:p>
        </w:tc>
      </w:tr>
      <w:tr w:rsidR="00543E14" w:rsidTr="009C354A">
        <w:trPr>
          <w:trHeight w:val="21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lastRenderedPageBreak/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2 02 29999 10 0000 150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543E14" w:rsidTr="009C354A">
        <w:trPr>
          <w:trHeight w:val="47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2 02 35118 10 0000 150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43E14" w:rsidTr="009C354A">
        <w:trPr>
          <w:trHeight w:val="32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6900</w:t>
            </w:r>
            <w:r w:rsidRPr="009708A9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 бюджетам сельских поселений из бюджета субъекта Российской Федерации</w:t>
            </w:r>
          </w:p>
        </w:tc>
      </w:tr>
      <w:tr w:rsidR="00543E14" w:rsidTr="009C354A">
        <w:trPr>
          <w:trHeight w:val="309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9708A9">
              <w:rPr>
                <w:sz w:val="22"/>
                <w:szCs w:val="22"/>
              </w:rPr>
              <w:t>решению вопросов местного значения в соответствии с заключенными соглашениями</w:t>
            </w:r>
          </w:p>
        </w:tc>
      </w:tr>
      <w:tr w:rsidR="00543E14" w:rsidTr="009C354A">
        <w:trPr>
          <w:trHeight w:val="120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2 08 05000 10 0000 180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bCs/>
                <w:sz w:val="22"/>
                <w:szCs w:val="22"/>
              </w:rPr>
              <w:t>Перечисления из бюджетов сельских поселений (в бюджеты 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3E14" w:rsidTr="009C354A">
        <w:trPr>
          <w:trHeight w:val="453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t>210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2 19 60010 10 0000 150</w:t>
            </w:r>
          </w:p>
        </w:tc>
        <w:tc>
          <w:tcPr>
            <w:tcW w:w="10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9708A9" w:rsidRDefault="00543E14" w:rsidP="009C354A">
            <w:pPr>
              <w:snapToGrid w:val="0"/>
              <w:rPr>
                <w:sz w:val="22"/>
                <w:szCs w:val="22"/>
              </w:rPr>
            </w:pPr>
            <w:r w:rsidRPr="009708A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43E14" w:rsidRDefault="00543E14" w:rsidP="00543E14"/>
    <w:p w:rsidR="00543E14" w:rsidRDefault="00543E14" w:rsidP="00543E14">
      <w:pPr>
        <w:pStyle w:val="11"/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ind w:left="709"/>
        <w:rPr>
          <w:sz w:val="28"/>
          <w:szCs w:val="28"/>
        </w:rPr>
      </w:pPr>
    </w:p>
    <w:p w:rsidR="00543E14" w:rsidRDefault="00543E14" w:rsidP="00543E14">
      <w:pPr>
        <w:pStyle w:val="11"/>
        <w:rPr>
          <w:sz w:val="28"/>
          <w:szCs w:val="28"/>
        </w:rPr>
        <w:sectPr w:rsidR="00543E14" w:rsidSect="002A0494">
          <w:pgSz w:w="16837" w:h="11905" w:orient="landscape"/>
          <w:pgMar w:top="567" w:right="284" w:bottom="1701" w:left="510" w:header="720" w:footer="720" w:gutter="0"/>
          <w:cols w:space="720"/>
          <w:docGrid w:linePitch="360"/>
        </w:sectPr>
      </w:pPr>
    </w:p>
    <w:p w:rsidR="00543E14" w:rsidRDefault="00543E14" w:rsidP="00543E14">
      <w:pPr>
        <w:pStyle w:val="11"/>
      </w:pPr>
    </w:p>
    <w:p w:rsidR="00543E14" w:rsidRDefault="00543E14" w:rsidP="00543E14">
      <w:pPr>
        <w:pStyle w:val="LO-Normal"/>
        <w:jc w:val="right"/>
      </w:pPr>
      <w:r>
        <w:t>Приложение3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</w:t>
      </w:r>
    </w:p>
    <w:p w:rsidR="00543E14" w:rsidRDefault="00543E14" w:rsidP="00543E14">
      <w:pPr>
        <w:ind w:firstLine="5760"/>
        <w:jc w:val="right"/>
      </w:pPr>
      <w:r>
        <w:t>от   25.03.2020 года          № 1</w:t>
      </w:r>
    </w:p>
    <w:p w:rsidR="00543E14" w:rsidRDefault="00543E14" w:rsidP="00543E14">
      <w:pPr>
        <w:pStyle w:val="Web"/>
        <w:spacing w:before="0" w:after="0" w:line="240" w:lineRule="exact"/>
        <w:jc w:val="center"/>
        <w:rPr>
          <w:rFonts w:ascii="Times New Roman" w:hAnsi="Times New Roman"/>
        </w:rPr>
      </w:pPr>
    </w:p>
    <w:p w:rsidR="00543E14" w:rsidRDefault="00543E14" w:rsidP="00543E14">
      <w:pPr>
        <w:pStyle w:val="Web"/>
        <w:spacing w:before="0" w:after="0" w:line="240" w:lineRule="exact"/>
        <w:jc w:val="center"/>
        <w:rPr>
          <w:rFonts w:ascii="Times New Roman" w:hAnsi="Times New Roman"/>
        </w:rPr>
      </w:pPr>
    </w:p>
    <w:p w:rsidR="00543E14" w:rsidRDefault="00543E14" w:rsidP="00543E14">
      <w:pPr>
        <w:jc w:val="center"/>
      </w:pPr>
      <w:r>
        <w:rPr>
          <w:b/>
          <w:sz w:val="24"/>
          <w:szCs w:val="24"/>
        </w:rPr>
        <w:t>РАСПРЕДЕЛЕНИЕ БЮДЖЕТНЫХ АССИГНОВАНИЙ</w:t>
      </w:r>
    </w:p>
    <w:p w:rsidR="00543E14" w:rsidRDefault="00543E14" w:rsidP="00543E14">
      <w:pPr>
        <w:jc w:val="center"/>
      </w:pPr>
      <w:r>
        <w:rPr>
          <w:b/>
          <w:sz w:val="24"/>
          <w:szCs w:val="24"/>
        </w:rPr>
        <w:t xml:space="preserve">СЕЛЬСКОГО ПОСЕЛЕНИЯ ЕНАНГСКОЕ ПО РАЗДЕЛАМ, ПОДРАЗДЕЛАМ </w:t>
      </w:r>
    </w:p>
    <w:p w:rsidR="00543E14" w:rsidRDefault="00543E14" w:rsidP="00543E14">
      <w:pPr>
        <w:jc w:val="center"/>
      </w:pPr>
      <w:r>
        <w:rPr>
          <w:b/>
          <w:sz w:val="24"/>
          <w:szCs w:val="24"/>
        </w:rPr>
        <w:t>КЛАССИФИКАЦИИ РАСХОДОВ НА 2020ГОД</w:t>
      </w:r>
    </w:p>
    <w:p w:rsidR="00543E14" w:rsidRDefault="00543E14" w:rsidP="00543E14">
      <w:pPr>
        <w:jc w:val="center"/>
        <w:rPr>
          <w:b/>
          <w:sz w:val="24"/>
          <w:szCs w:val="24"/>
        </w:rPr>
      </w:pPr>
    </w:p>
    <w:p w:rsidR="00543E14" w:rsidRDefault="00543E14" w:rsidP="00543E14">
      <w:pPr>
        <w:jc w:val="right"/>
      </w:pPr>
      <w:r>
        <w:t>(тыс. рублей)</w:t>
      </w:r>
    </w:p>
    <w:tbl>
      <w:tblPr>
        <w:tblW w:w="10215" w:type="dxa"/>
        <w:tblInd w:w="-296" w:type="dxa"/>
        <w:tblLayout w:type="fixed"/>
        <w:tblLook w:val="0000"/>
      </w:tblPr>
      <w:tblGrid>
        <w:gridCol w:w="7372"/>
        <w:gridCol w:w="709"/>
        <w:gridCol w:w="708"/>
        <w:gridCol w:w="1426"/>
      </w:tblGrid>
      <w:tr w:rsidR="00543E14" w:rsidTr="009C354A">
        <w:trPr>
          <w:cantSplit/>
          <w:trHeight w:val="35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5"/>
              <w:snapToGrid w:val="0"/>
              <w:jc w:val="center"/>
            </w:pPr>
            <w:r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2"/>
              <w:snapToGrid w:val="0"/>
            </w:pPr>
            <w:r>
              <w:rPr>
                <w:bCs w:val="0"/>
                <w:sz w:val="22"/>
                <w:szCs w:val="22"/>
              </w:rPr>
              <w:t>Сумма</w:t>
            </w:r>
          </w:p>
        </w:tc>
      </w:tr>
      <w:tr w:rsidR="00543E14" w:rsidTr="009C354A">
        <w:trPr>
          <w:cantSplit/>
          <w:trHeight w:val="253"/>
        </w:trPr>
        <w:tc>
          <w:tcPr>
            <w:tcW w:w="7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43E14" w:rsidTr="009C354A"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543E14" w:rsidTr="009C354A">
        <w:trPr>
          <w:trHeight w:val="28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9B6133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5554,4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960,5</w:t>
            </w:r>
          </w:p>
        </w:tc>
      </w:tr>
      <w:tr w:rsidR="00543E14" w:rsidTr="009C354A">
        <w:trPr>
          <w:trHeight w:val="1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  <w:lang w:val="en-US"/>
              </w:rPr>
            </w:pPr>
            <w:r w:rsidRPr="00736D09">
              <w:rPr>
                <w:color w:val="000000"/>
                <w:sz w:val="22"/>
                <w:szCs w:val="22"/>
                <w:lang w:val="en-US"/>
              </w:rPr>
              <w:t>4196,2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ind w:left="-675" w:firstLine="6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E0674D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543E14" w:rsidTr="009C354A">
        <w:trPr>
          <w:trHeight w:val="2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93,5</w:t>
            </w:r>
          </w:p>
        </w:tc>
      </w:tr>
      <w:tr w:rsidR="00543E14" w:rsidTr="009C354A">
        <w:trPr>
          <w:trHeight w:val="2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40,0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2443,1</w:t>
            </w:r>
          </w:p>
        </w:tc>
      </w:tr>
      <w:tr w:rsidR="00543E14" w:rsidTr="009C354A">
        <w:trPr>
          <w:trHeight w:val="26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2443,1</w:t>
            </w:r>
          </w:p>
        </w:tc>
      </w:tr>
      <w:tr w:rsidR="00543E14" w:rsidTr="009C354A">
        <w:trPr>
          <w:cantSplit/>
          <w:trHeight w:val="271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  <w:lang w:val="en-US"/>
              </w:rPr>
            </w:pPr>
            <w:r w:rsidRPr="00736D09">
              <w:rPr>
                <w:b/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  <w:lang w:val="en-US"/>
              </w:rPr>
            </w:pPr>
            <w:r w:rsidRPr="00736D09">
              <w:rPr>
                <w:b/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543E14" w:rsidTr="009C354A">
        <w:trPr>
          <w:cantSplit/>
          <w:trHeight w:val="25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543E14" w:rsidTr="009C354A">
        <w:trPr>
          <w:cantSplit/>
          <w:trHeight w:val="11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7165,2</w:t>
            </w:r>
          </w:p>
        </w:tc>
      </w:tr>
      <w:tr w:rsidR="00543E14" w:rsidTr="009C354A">
        <w:trPr>
          <w:cantSplit/>
          <w:trHeight w:val="14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543E14" w:rsidTr="009C354A">
        <w:trPr>
          <w:cantSplit/>
          <w:trHeight w:val="14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282,0</w:t>
            </w:r>
          </w:p>
        </w:tc>
      </w:tr>
      <w:tr w:rsidR="00543E14" w:rsidTr="009C354A">
        <w:trPr>
          <w:cantSplit/>
          <w:trHeight w:val="146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282,0</w:t>
            </w:r>
          </w:p>
        </w:tc>
      </w:tr>
      <w:tr w:rsidR="00543E14" w:rsidTr="009C354A">
        <w:trPr>
          <w:cantSplit/>
          <w:trHeight w:val="27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21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6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18404,0</w:t>
            </w:r>
          </w:p>
        </w:tc>
      </w:tr>
    </w:tbl>
    <w:p w:rsidR="00543E14" w:rsidRDefault="00543E14" w:rsidP="00543E14">
      <w:pPr>
        <w:jc w:val="right"/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jc w:val="right"/>
        <w:rPr>
          <w:b/>
          <w:sz w:val="22"/>
          <w:szCs w:val="22"/>
        </w:rPr>
      </w:pPr>
    </w:p>
    <w:p w:rsidR="00543E14" w:rsidRDefault="00543E14" w:rsidP="00543E14">
      <w:pPr>
        <w:rPr>
          <w:b/>
          <w:sz w:val="22"/>
          <w:szCs w:val="22"/>
        </w:rPr>
      </w:pPr>
    </w:p>
    <w:p w:rsidR="00543E14" w:rsidRDefault="00543E14" w:rsidP="00543E14">
      <w:pPr>
        <w:rPr>
          <w:b/>
          <w:sz w:val="22"/>
          <w:szCs w:val="22"/>
        </w:rPr>
      </w:pPr>
    </w:p>
    <w:p w:rsidR="00543E14" w:rsidRDefault="00543E14" w:rsidP="00543E14">
      <w:pPr>
        <w:rPr>
          <w:b/>
          <w:sz w:val="22"/>
          <w:szCs w:val="22"/>
        </w:rPr>
      </w:pPr>
    </w:p>
    <w:p w:rsidR="00543E14" w:rsidRDefault="00543E14" w:rsidP="00543E14"/>
    <w:p w:rsidR="00543E14" w:rsidRDefault="00543E14" w:rsidP="00543E14">
      <w:pPr>
        <w:pStyle w:val="LO-Normal"/>
        <w:jc w:val="right"/>
      </w:pPr>
      <w:r>
        <w:t>Приложение 4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 </w:t>
      </w:r>
    </w:p>
    <w:p w:rsidR="00543E14" w:rsidRDefault="00543E14" w:rsidP="00543E14">
      <w:pPr>
        <w:ind w:firstLine="5760"/>
        <w:jc w:val="right"/>
      </w:pPr>
      <w:r>
        <w:t>от  25.03.2020 года     № 1</w:t>
      </w:r>
    </w:p>
    <w:p w:rsidR="00543E14" w:rsidRPr="00A97A55" w:rsidRDefault="00543E14" w:rsidP="00543E1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 w:rsidRPr="00A97A55">
        <w:rPr>
          <w:sz w:val="28"/>
          <w:szCs w:val="28"/>
        </w:rPr>
        <w:t xml:space="preserve"> бюджетных ассигнований на 20</w:t>
      </w:r>
      <w:r>
        <w:rPr>
          <w:sz w:val="28"/>
          <w:szCs w:val="28"/>
        </w:rPr>
        <w:t>20</w:t>
      </w:r>
      <w:r w:rsidRPr="00A97A55">
        <w:rPr>
          <w:sz w:val="28"/>
          <w:szCs w:val="28"/>
        </w:rPr>
        <w:t xml:space="preserve"> год по разделам, подразделам и (или) целевым статьям (государственным, муниципальным программам и </w:t>
      </w:r>
      <w:proofErr w:type="spellStart"/>
      <w:r w:rsidRPr="00A97A55">
        <w:rPr>
          <w:sz w:val="28"/>
          <w:szCs w:val="28"/>
        </w:rPr>
        <w:t>непрограммным</w:t>
      </w:r>
      <w:proofErr w:type="spellEnd"/>
      <w:r w:rsidRPr="00A97A55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</w:t>
      </w:r>
      <w:r>
        <w:rPr>
          <w:sz w:val="28"/>
          <w:szCs w:val="28"/>
        </w:rPr>
        <w:t>етов</w:t>
      </w:r>
    </w:p>
    <w:p w:rsidR="00543E14" w:rsidRDefault="00543E14" w:rsidP="00543E14">
      <w:pPr>
        <w:pStyle w:val="2"/>
        <w:ind w:right="-185"/>
        <w:jc w:val="right"/>
      </w:pPr>
      <w:r>
        <w:rPr>
          <w:b w:val="0"/>
        </w:rPr>
        <w:t xml:space="preserve">  </w:t>
      </w: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525" w:type="dxa"/>
        <w:tblInd w:w="-552" w:type="dxa"/>
        <w:tblLayout w:type="fixed"/>
        <w:tblLook w:val="0000"/>
      </w:tblPr>
      <w:tblGrid>
        <w:gridCol w:w="5569"/>
        <w:gridCol w:w="585"/>
        <w:gridCol w:w="549"/>
        <w:gridCol w:w="1632"/>
        <w:gridCol w:w="709"/>
        <w:gridCol w:w="1481"/>
      </w:tblGrid>
      <w:tr w:rsidR="00543E14" w:rsidTr="009C354A">
        <w:trPr>
          <w:cantSplit/>
          <w:trHeight w:val="5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5"/>
              <w:snapToGrid w:val="0"/>
              <w:jc w:val="center"/>
            </w:pPr>
            <w:r>
              <w:rPr>
                <w:bCs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3E14" w:rsidTr="009C354A"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 xml:space="preserve"> 6</w:t>
            </w:r>
          </w:p>
        </w:tc>
      </w:tr>
      <w:tr w:rsidR="00543E14" w:rsidTr="009C354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5554,4</w:t>
            </w:r>
          </w:p>
        </w:tc>
      </w:tr>
      <w:tr w:rsidR="00543E14" w:rsidTr="009C354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960,5</w:t>
            </w:r>
          </w:p>
        </w:tc>
      </w:tr>
      <w:tr w:rsidR="00543E14" w:rsidTr="009C354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66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086099">
              <w:rPr>
                <w:sz w:val="22"/>
                <w:szCs w:val="22"/>
              </w:rPr>
              <w:t>Кичменгско-Городецкого</w:t>
            </w:r>
            <w:proofErr w:type="spellEnd"/>
            <w:r w:rsidRPr="00086099">
              <w:rPr>
                <w:sz w:val="22"/>
                <w:szCs w:val="22"/>
              </w:rPr>
              <w:t xml:space="preserve">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rPr>
                <w:lang w:val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Tr="009C354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Tr="009C354A">
        <w:trPr>
          <w:trHeight w:val="24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Tr="009C354A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RPr="00B5167F" w:rsidTr="009C354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4196,2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4196,2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в сфере </w:t>
            </w:r>
            <w:r w:rsidRPr="00086099">
              <w:rPr>
                <w:sz w:val="22"/>
                <w:szCs w:val="22"/>
              </w:rPr>
              <w:lastRenderedPageBreak/>
              <w:t>административных правонарушений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 xml:space="preserve">91 0 00 </w:t>
            </w:r>
            <w:r>
              <w:rPr>
                <w:color w:val="000000"/>
                <w:sz w:val="22"/>
                <w:szCs w:val="22"/>
              </w:rPr>
              <w:t>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736D09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736D09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736D09" w:rsidRDefault="00543E14" w:rsidP="009C354A">
            <w:pPr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70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4"/>
                <w:szCs w:val="24"/>
              </w:rPr>
              <w:t>4194,2</w:t>
            </w:r>
          </w:p>
        </w:tc>
      </w:tr>
      <w:tr w:rsidR="00543E14" w:rsidRPr="00B5167F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4"/>
                <w:szCs w:val="24"/>
              </w:rPr>
              <w:t>4194,2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2640,5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086099">
              <w:rPr>
                <w:sz w:val="22"/>
                <w:szCs w:val="22"/>
              </w:rPr>
              <w:t>Кичменгско-Городецкого</w:t>
            </w:r>
            <w:proofErr w:type="spellEnd"/>
            <w:r w:rsidRPr="00086099">
              <w:rPr>
                <w:sz w:val="22"/>
                <w:szCs w:val="22"/>
              </w:rPr>
              <w:t xml:space="preserve">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E4A75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rPr>
                <w:lang w:val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C2B09">
              <w:rPr>
                <w:color w:val="000000"/>
                <w:sz w:val="22"/>
                <w:szCs w:val="22"/>
              </w:rPr>
              <w:t>542,5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E4A75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C2B09"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E4A75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C2B09"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6099">
              <w:rPr>
                <w:rFonts w:ascii="Times New Roman" w:hAnsi="Times New Roman"/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FD306B" w:rsidRDefault="00543E14" w:rsidP="009C354A">
            <w:pPr>
              <w:snapToGrid w:val="0"/>
              <w:jc w:val="center"/>
            </w:pPr>
            <w:r>
              <w:t>23 1 05 00000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C2B09">
              <w:rPr>
                <w:color w:val="000000"/>
                <w:sz w:val="22"/>
                <w:szCs w:val="22"/>
              </w:rPr>
              <w:t>333,4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FD306B" w:rsidRDefault="00543E14" w:rsidP="009C354A">
            <w:pPr>
              <w:snapToGrid w:val="0"/>
              <w:jc w:val="center"/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1C2B09">
              <w:rPr>
                <w:color w:val="000000"/>
                <w:sz w:val="22"/>
                <w:szCs w:val="22"/>
              </w:rPr>
              <w:t>333,4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1C2B09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333,4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981,2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AD24B7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napToGrid w:val="0"/>
                <w:color w:val="000000"/>
                <w:sz w:val="22"/>
                <w:szCs w:val="22"/>
              </w:rPr>
              <w:t>Осуществление части полномочий  по исполнению местного бюджета в части бюджетног</w:t>
            </w:r>
            <w:proofErr w:type="gramStart"/>
            <w:r w:rsidRPr="00086099">
              <w:rPr>
                <w:snapToGrid w:val="0"/>
                <w:color w:val="000000"/>
                <w:sz w:val="22"/>
                <w:szCs w:val="22"/>
              </w:rPr>
              <w:t>о(</w:t>
            </w:r>
            <w:proofErr w:type="gramEnd"/>
            <w:r w:rsidRPr="00086099">
              <w:rPr>
                <w:snapToGrid w:val="0"/>
                <w:color w:val="000000"/>
                <w:sz w:val="22"/>
                <w:szCs w:val="22"/>
              </w:rPr>
              <w:t>бухгалтерского)учета и составлению отчетности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E46C9B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74 0 00 15590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817DC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74 0 00 15590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83323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Pr="008332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 Развитие сети автомобильных дорог общего пользования местного значения на период 2017-2020 годов»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«Содержание муниципальных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дорог, мостов»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Содержание муниципальных дорог, мостов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22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6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сельского поселения Енангское на 2018-2020г»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b/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736D09" w:rsidRDefault="00543E14" w:rsidP="009C354A">
            <w:pPr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736D09" w:rsidRDefault="00543E14" w:rsidP="009C354A">
            <w:pPr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543E14" w:rsidRPr="00A050BF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Организация благоустройства, создание условий для массового отдыха жителей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CA32F7" w:rsidRDefault="00543E14" w:rsidP="009C354A">
            <w:pPr>
              <w:pStyle w:val="ConsPlusNormal"/>
              <w:snapToGrid w:val="0"/>
              <w:rPr>
                <w:color w:val="000000"/>
                <w:sz w:val="22"/>
                <w:szCs w:val="22"/>
              </w:rPr>
            </w:pPr>
            <w:r w:rsidRPr="00CA32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 xml:space="preserve">74 0 00 </w:t>
            </w:r>
            <w:r w:rsidRPr="00CA32F7">
              <w:rPr>
                <w:color w:val="000000"/>
                <w:sz w:val="22"/>
                <w:szCs w:val="22"/>
                <w:lang w:val="en-US"/>
              </w:rPr>
              <w:t>S</w:t>
            </w:r>
            <w:r w:rsidRPr="00CA32F7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A32F7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CA32F7" w:rsidRDefault="00543E14" w:rsidP="009C354A">
            <w:pPr>
              <w:pStyle w:val="ConsPlusNormal"/>
              <w:snapToGrid w:val="0"/>
              <w:rPr>
                <w:color w:val="000000"/>
                <w:sz w:val="22"/>
                <w:szCs w:val="22"/>
              </w:rPr>
            </w:pPr>
            <w:r w:rsidRPr="00CA32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 xml:space="preserve">74 0 00 </w:t>
            </w:r>
            <w:r w:rsidRPr="00CA32F7">
              <w:rPr>
                <w:color w:val="000000"/>
                <w:sz w:val="22"/>
                <w:szCs w:val="22"/>
                <w:lang w:val="en-US"/>
              </w:rPr>
              <w:t>S</w:t>
            </w:r>
            <w:r w:rsidRPr="00CA32F7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CA32F7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CA32F7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32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обустройству систем уличного освещения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2F7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2F7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32F7">
              <w:rPr>
                <w:color w:val="000000"/>
                <w:sz w:val="22"/>
                <w:szCs w:val="22"/>
                <w:lang w:val="en-US"/>
              </w:rPr>
              <w:t>74 0 00 S3350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CA32F7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CA32F7">
              <w:rPr>
                <w:color w:val="000000"/>
                <w:sz w:val="22"/>
                <w:szCs w:val="22"/>
              </w:rPr>
              <w:t>1039,4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973BE5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3B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973BE5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73BE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973BE5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973BE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973BE5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BE5">
              <w:rPr>
                <w:color w:val="000000"/>
                <w:sz w:val="22"/>
                <w:szCs w:val="22"/>
              </w:rPr>
              <w:t xml:space="preserve">74 0 00 </w:t>
            </w:r>
            <w:r w:rsidRPr="00973BE5">
              <w:rPr>
                <w:color w:val="000000"/>
                <w:sz w:val="22"/>
                <w:szCs w:val="22"/>
                <w:lang w:val="en-US"/>
              </w:rPr>
              <w:t>S3350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973BE5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73BE5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973BE5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973BE5">
              <w:rPr>
                <w:color w:val="000000"/>
                <w:sz w:val="22"/>
                <w:szCs w:val="22"/>
              </w:rPr>
              <w:t>1039,4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snapToGrid w:val="0"/>
              <w:ind w:left="29" w:hanging="29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7165,2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color w:val="000000"/>
                <w:sz w:val="22"/>
                <w:szCs w:val="22"/>
              </w:rPr>
              <w:t>7165,2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</w:t>
            </w:r>
          </w:p>
          <w:p w:rsidR="00543E14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«Культура» в сельском поселении Енангское на 2015-2020г»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624B53" w:rsidRDefault="00543E14" w:rsidP="009C35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1841,8</w:t>
            </w:r>
          </w:p>
        </w:tc>
      </w:tr>
      <w:tr w:rsidR="00543E14" w:rsidTr="009C354A">
        <w:trPr>
          <w:trHeight w:val="21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Создание условий для организации досуга и обеспечения жителей муниципального образования услугами организаций культуры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624B53" w:rsidRDefault="00543E14" w:rsidP="009C354A">
            <w:pPr>
              <w:jc w:val="righ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1841,8</w:t>
            </w:r>
          </w:p>
        </w:tc>
      </w:tr>
      <w:tr w:rsidR="00543E14" w:rsidTr="009C354A">
        <w:trPr>
          <w:trHeight w:val="3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624B53" w:rsidRDefault="00543E14" w:rsidP="009C354A">
            <w:pPr>
              <w:jc w:val="righ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1841,8</w:t>
            </w:r>
          </w:p>
        </w:tc>
      </w:tr>
      <w:tr w:rsidR="00543E14" w:rsidTr="009C354A">
        <w:trPr>
          <w:trHeight w:val="48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624B53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</w:t>
            </w:r>
            <w:r w:rsidRPr="00624B5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 1 A1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rPr>
                <w:color w:val="000000"/>
                <w:sz w:val="22"/>
                <w:szCs w:val="22"/>
              </w:rPr>
            </w:pPr>
          </w:p>
          <w:p w:rsidR="00543E14" w:rsidRPr="00EB6EFD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4922,1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624B53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624B53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  <w:lang w:val="en-US"/>
              </w:rPr>
              <w:t>A</w:t>
            </w:r>
            <w:r w:rsidRPr="00624B53">
              <w:rPr>
                <w:sz w:val="22"/>
                <w:szCs w:val="22"/>
              </w:rPr>
              <w:t>1 71800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624B53">
              <w:rPr>
                <w:sz w:val="22"/>
                <w:szCs w:val="22"/>
              </w:rPr>
              <w:t>610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624B53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4922,1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0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Муниципальная программа «Управление муниципальными финансами </w:t>
            </w:r>
            <w:proofErr w:type="spellStart"/>
            <w:r w:rsidRPr="00086099">
              <w:rPr>
                <w:rFonts w:ascii="Times New Roman" w:hAnsi="Times New Roman" w:cs="Times New Roman"/>
                <w:sz w:val="22"/>
                <w:szCs w:val="22"/>
              </w:rPr>
              <w:t>Кичменгско-Городецкого</w:t>
            </w:r>
            <w:proofErr w:type="spellEnd"/>
            <w:r w:rsidRPr="0008609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t>23 0 00 00000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099">
              <w:rPr>
                <w:rFonts w:ascii="Times New Roman" w:hAnsi="Times New Roman"/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267EE1" w:rsidRDefault="00543E14" w:rsidP="009C354A">
            <w:pPr>
              <w:snapToGrid w:val="0"/>
              <w:jc w:val="center"/>
            </w:pPr>
            <w:r>
              <w:t>23 1 04 00000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6099">
              <w:rPr>
                <w:rFonts w:ascii="Times New Roman" w:hAnsi="Times New Roman"/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t xml:space="preserve">23 </w:t>
            </w:r>
            <w:r>
              <w:t>1</w:t>
            </w:r>
            <w:r w:rsidRPr="00267EE1">
              <w:t xml:space="preserve"> 0</w:t>
            </w:r>
            <w:r>
              <w:t>4</w:t>
            </w:r>
            <w:r w:rsidRPr="00267EE1">
              <w:t xml:space="preserve"> 7</w:t>
            </w:r>
            <w:r>
              <w:t>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86099" w:rsidRDefault="00543E14" w:rsidP="009C354A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86099">
              <w:rPr>
                <w:rFonts w:ascii="Times New Roman" w:hAnsi="Times New Roman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267EE1" w:rsidRDefault="00543E14" w:rsidP="009C354A">
            <w:pPr>
              <w:snapToGrid w:val="0"/>
              <w:jc w:val="center"/>
            </w:pPr>
            <w: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C37BB9" w:rsidRDefault="00543E14" w:rsidP="009C354A">
            <w:pPr>
              <w:snapToGrid w:val="0"/>
              <w:rPr>
                <w:sz w:val="24"/>
                <w:szCs w:val="24"/>
              </w:rPr>
            </w:pPr>
            <w:r w:rsidRPr="00C37BB9">
              <w:rPr>
                <w:sz w:val="24"/>
                <w:szCs w:val="24"/>
              </w:rPr>
              <w:t>Муниципальная программа «Развит</w:t>
            </w:r>
            <w:r>
              <w:rPr>
                <w:sz w:val="24"/>
                <w:szCs w:val="24"/>
              </w:rPr>
              <w:t>ие физической культуры и спорта»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ConsPlusNormal"/>
            </w:pPr>
            <w:r w:rsidRPr="00990204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RPr="00B5167F" w:rsidTr="009C354A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18404,0</w:t>
            </w:r>
          </w:p>
        </w:tc>
      </w:tr>
    </w:tbl>
    <w:p w:rsidR="00543E14" w:rsidRDefault="00543E14" w:rsidP="00543E14"/>
    <w:p w:rsidR="00543E14" w:rsidRDefault="00543E14" w:rsidP="00543E14"/>
    <w:p w:rsidR="00543E14" w:rsidRDefault="00543E14" w:rsidP="00543E14">
      <w:pPr>
        <w:pStyle w:val="LO-Normal"/>
        <w:pageBreakBefore/>
        <w:jc w:val="right"/>
      </w:pPr>
      <w:r>
        <w:lastRenderedPageBreak/>
        <w:t>Приложение 5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 </w:t>
      </w:r>
    </w:p>
    <w:p w:rsidR="00543E14" w:rsidRDefault="00543E14" w:rsidP="00543E14">
      <w:pPr>
        <w:ind w:firstLine="5760"/>
        <w:jc w:val="right"/>
      </w:pPr>
      <w:r>
        <w:t>от   25.03.2020 года    № 1</w:t>
      </w:r>
    </w:p>
    <w:p w:rsidR="00543E14" w:rsidRDefault="00543E14" w:rsidP="00543E14"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543E14" w:rsidRPr="00C84626" w:rsidRDefault="00543E14" w:rsidP="00543E14">
      <w:pPr>
        <w:jc w:val="center"/>
      </w:pPr>
      <w:r>
        <w:rPr>
          <w:bCs/>
          <w:sz w:val="28"/>
          <w:szCs w:val="28"/>
        </w:rPr>
        <w:t>Ведомственная структура расходов  бюджета поселения на 2020 год по главным распорядителям бюджетных средств, разделам, подразделам и (или) целевым статьям (государственным, 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</w:p>
    <w:tbl>
      <w:tblPr>
        <w:tblW w:w="10380" w:type="dxa"/>
        <w:tblInd w:w="-552" w:type="dxa"/>
        <w:tblLayout w:type="fixed"/>
        <w:tblLook w:val="0000"/>
      </w:tblPr>
      <w:tblGrid>
        <w:gridCol w:w="5569"/>
        <w:gridCol w:w="585"/>
        <w:gridCol w:w="549"/>
        <w:gridCol w:w="1632"/>
        <w:gridCol w:w="709"/>
        <w:gridCol w:w="1336"/>
      </w:tblGrid>
      <w:tr w:rsidR="00543E14" w:rsidTr="009C354A">
        <w:trPr>
          <w:cantSplit/>
          <w:trHeight w:val="5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5"/>
              <w:snapToGrid w:val="0"/>
              <w:jc w:val="center"/>
            </w:pPr>
            <w:r>
              <w:rPr>
                <w:bCs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43E14" w:rsidTr="009C354A"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  <w:r>
              <w:rPr>
                <w:sz w:val="16"/>
                <w:szCs w:val="16"/>
              </w:rPr>
              <w:t xml:space="preserve"> 6</w:t>
            </w:r>
          </w:p>
        </w:tc>
      </w:tr>
      <w:tr w:rsidR="00543E14" w:rsidRPr="00736D09" w:rsidTr="009C354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b/>
                <w:color w:val="000000"/>
                <w:sz w:val="22"/>
                <w:szCs w:val="22"/>
              </w:rPr>
              <w:t>5554,4</w:t>
            </w:r>
          </w:p>
        </w:tc>
      </w:tr>
      <w:tr w:rsidR="00543E14" w:rsidTr="009C354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960,5</w:t>
            </w:r>
          </w:p>
        </w:tc>
      </w:tr>
      <w:tr w:rsidR="00543E14" w:rsidTr="009C354A">
        <w:trPr>
          <w:trHeight w:val="15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66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FC23C5">
              <w:rPr>
                <w:sz w:val="22"/>
                <w:szCs w:val="22"/>
              </w:rPr>
              <w:t>Кичменгско-Городецкого</w:t>
            </w:r>
            <w:proofErr w:type="spellEnd"/>
            <w:r w:rsidRPr="00FC23C5">
              <w:rPr>
                <w:sz w:val="22"/>
                <w:szCs w:val="22"/>
              </w:rPr>
              <w:t xml:space="preserve">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rPr>
                <w:lang w:val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130,5</w:t>
            </w:r>
          </w:p>
        </w:tc>
      </w:tr>
      <w:tr w:rsidR="00543E14" w:rsidTr="009C354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Tr="009C354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Tr="009C354A">
        <w:trPr>
          <w:trHeight w:val="24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Tr="009C354A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137,7</w:t>
            </w:r>
          </w:p>
        </w:tc>
      </w:tr>
      <w:tr w:rsidR="00543E14" w:rsidRPr="00B5167F" w:rsidTr="009C354A">
        <w:trPr>
          <w:trHeight w:val="44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4196,2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4196,2</w:t>
            </w:r>
          </w:p>
        </w:tc>
      </w:tr>
      <w:tr w:rsidR="00543E14" w:rsidTr="009C354A">
        <w:trPr>
          <w:trHeight w:val="77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 xml:space="preserve">91 0 00 </w:t>
            </w:r>
            <w:r>
              <w:rPr>
                <w:color w:val="000000"/>
                <w:sz w:val="22"/>
                <w:szCs w:val="22"/>
              </w:rPr>
              <w:t>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91 0 00 72140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по решению вопросов местного </w:t>
            </w:r>
            <w:r w:rsidRPr="00FC23C5">
              <w:rPr>
                <w:color w:val="000000"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4"/>
                <w:szCs w:val="24"/>
              </w:rPr>
              <w:t>4194,2</w:t>
            </w:r>
          </w:p>
        </w:tc>
      </w:tr>
      <w:tr w:rsidR="00543E14" w:rsidRPr="00B5167F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4194,2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2640,5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FC23C5">
              <w:rPr>
                <w:sz w:val="22"/>
                <w:szCs w:val="22"/>
              </w:rPr>
              <w:t>Кичменгско-Городецкого</w:t>
            </w:r>
            <w:proofErr w:type="spellEnd"/>
            <w:r w:rsidRPr="00FC23C5">
              <w:rPr>
                <w:sz w:val="22"/>
                <w:szCs w:val="22"/>
              </w:rPr>
              <w:t xml:space="preserve"> муниципального района на 2019-2025годы»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E4A75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rPr>
                <w:lang w:val="en-US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542,5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536277" w:rsidRDefault="00543E14" w:rsidP="009C354A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36277">
              <w:rPr>
                <w:rFonts w:ascii="Times New Roman" w:hAnsi="Times New Roman"/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536277" w:rsidRDefault="00543E14" w:rsidP="009C354A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36277">
              <w:rPr>
                <w:rFonts w:ascii="Times New Roman" w:hAnsi="Times New Roman"/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36D09">
              <w:rPr>
                <w:color w:val="000000"/>
                <w:sz w:val="22"/>
                <w:szCs w:val="22"/>
              </w:rP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36D09">
              <w:rPr>
                <w:color w:val="000000"/>
                <w:sz w:val="22"/>
                <w:szCs w:val="22"/>
              </w:rP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FD306B" w:rsidRDefault="00543E14" w:rsidP="009C354A">
            <w:pPr>
              <w:snapToGrid w:val="0"/>
              <w:jc w:val="center"/>
            </w:pPr>
            <w:r>
              <w:t>23 1 05 00000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A176B7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A176B7">
              <w:rPr>
                <w:color w:val="000000"/>
                <w:sz w:val="22"/>
                <w:szCs w:val="22"/>
              </w:rPr>
              <w:t>333,4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FD306B" w:rsidRDefault="00543E14" w:rsidP="009C354A">
            <w:pPr>
              <w:snapToGrid w:val="0"/>
              <w:jc w:val="center"/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A176B7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A176B7">
              <w:rPr>
                <w:color w:val="000000"/>
                <w:sz w:val="22"/>
                <w:szCs w:val="22"/>
              </w:rPr>
              <w:t>333,4</w:t>
            </w:r>
          </w:p>
        </w:tc>
      </w:tr>
      <w:tr w:rsidR="00543E14" w:rsidRPr="00313422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FD306B" w:rsidRDefault="00543E14" w:rsidP="009C354A">
            <w:pPr>
              <w:snapToGrid w:val="0"/>
              <w:jc w:val="center"/>
            </w:pPr>
            <w:r>
              <w:t>23 1 05 70030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A176B7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A176B7">
              <w:rPr>
                <w:color w:val="000000"/>
                <w:sz w:val="22"/>
                <w:szCs w:val="22"/>
              </w:rPr>
              <w:t>333,4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981,2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AD24B7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napToGrid w:val="0"/>
                <w:color w:val="000000"/>
                <w:sz w:val="22"/>
                <w:szCs w:val="22"/>
              </w:rPr>
              <w:t>Осуществление части полномочий  по исполнению местного бюджета в части бюджетног</w:t>
            </w:r>
            <w:proofErr w:type="gramStart"/>
            <w:r w:rsidRPr="00FC23C5">
              <w:rPr>
                <w:snapToGrid w:val="0"/>
                <w:color w:val="000000"/>
                <w:sz w:val="22"/>
                <w:szCs w:val="22"/>
              </w:rPr>
              <w:t>о(</w:t>
            </w:r>
            <w:proofErr w:type="gramEnd"/>
            <w:r w:rsidRPr="00FC23C5">
              <w:rPr>
                <w:snapToGrid w:val="0"/>
                <w:color w:val="000000"/>
                <w:sz w:val="22"/>
                <w:szCs w:val="22"/>
              </w:rPr>
              <w:t>бухгалтерского)учета и составлению отчетности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E46C9B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74 0 00 15590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817DC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74 0 00 15590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83323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Pr="0083323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</w:tr>
      <w:tr w:rsidR="00543E14" w:rsidTr="009C354A">
        <w:trPr>
          <w:trHeight w:val="28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22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6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сельского поселения  Енангское на 2018-2020г»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1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543E14" w:rsidTr="009C354A">
        <w:trPr>
          <w:trHeight w:val="35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 Развитие сети автомобильных дорог общего пользования местного значения на период 2017-2020 годов»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424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муниципальных дорог, мостов»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12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муниципальных дорог, мостов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07 0 01 20030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2443,1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b/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736D09" w:rsidRDefault="00543E14" w:rsidP="009C354A">
            <w:pPr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trHeight w:val="7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736D09" w:rsidRDefault="00543E14" w:rsidP="009C354A">
            <w:pPr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2795,8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543E14" w:rsidRPr="003B30EF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Организация благоустройства, создание условий для массового отдыха жителей поселения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543E14" w:rsidRPr="003B30EF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179,0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74F7A" w:rsidRDefault="00543E14" w:rsidP="009C354A">
            <w:pPr>
              <w:pStyle w:val="ConsPlusNormal"/>
              <w:snapToGrid w:val="0"/>
              <w:rPr>
                <w:color w:val="000000"/>
                <w:sz w:val="22"/>
                <w:szCs w:val="22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 xml:space="preserve">74 0 00 </w:t>
            </w:r>
            <w:r w:rsidRPr="00074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074F7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74F7A" w:rsidRDefault="00543E14" w:rsidP="009C354A">
            <w:pPr>
              <w:pStyle w:val="ConsPlusNormal"/>
              <w:snapToGrid w:val="0"/>
              <w:rPr>
                <w:color w:val="000000"/>
                <w:sz w:val="22"/>
                <w:szCs w:val="22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 xml:space="preserve">74 0 00 </w:t>
            </w:r>
            <w:r w:rsidRPr="00074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074F7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074F7A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обустройству систем уличного освещения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4F7A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4F7A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74F7A">
              <w:rPr>
                <w:color w:val="000000"/>
                <w:sz w:val="22"/>
                <w:szCs w:val="22"/>
                <w:lang w:val="en-US"/>
              </w:rPr>
              <w:t>74 0 00 S3350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074F7A">
              <w:rPr>
                <w:color w:val="000000"/>
                <w:sz w:val="22"/>
                <w:szCs w:val="22"/>
              </w:rPr>
              <w:t>1039,4</w:t>
            </w:r>
          </w:p>
        </w:tc>
      </w:tr>
      <w:tr w:rsidR="00543E14" w:rsidTr="009C354A">
        <w:trPr>
          <w:trHeight w:val="24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E4A75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74 0 00 </w:t>
            </w:r>
            <w:r>
              <w:rPr>
                <w:sz w:val="22"/>
                <w:szCs w:val="22"/>
                <w:lang w:val="en-US"/>
              </w:rPr>
              <w:t>S3350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E4A75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7930CE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1039,4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 w:rsidRPr="00FC23C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ind w:left="29" w:hanging="29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176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  <w:rPr>
                <w:b/>
                <w:sz w:val="22"/>
                <w:szCs w:val="22"/>
              </w:rPr>
            </w:pPr>
            <w:r w:rsidRPr="00FC23C5">
              <w:rPr>
                <w:b/>
                <w:sz w:val="22"/>
                <w:szCs w:val="22"/>
              </w:rPr>
              <w:t>КУЛЬТУРА, КИНЕМАТОГРАФИЯ</w:t>
            </w:r>
          </w:p>
          <w:p w:rsidR="00543E14" w:rsidRPr="00FC23C5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7165,2</w:t>
            </w:r>
          </w:p>
        </w:tc>
      </w:tr>
      <w:tr w:rsidR="00543E14" w:rsidTr="009C354A">
        <w:trPr>
          <w:trHeight w:val="36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 xml:space="preserve">Культура </w:t>
            </w:r>
          </w:p>
          <w:p w:rsidR="00543E14" w:rsidRPr="00FC23C5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color w:val="000000"/>
                <w:sz w:val="22"/>
                <w:szCs w:val="22"/>
              </w:rPr>
              <w:t>7165,2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 xml:space="preserve">Муниципальная программа «Развитие сферы </w:t>
            </w:r>
          </w:p>
          <w:p w:rsidR="00543E14" w:rsidRPr="00FC23C5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«Культура» в сельском поселении Енангское на 2015-2020г</w:t>
            </w:r>
            <w:proofErr w:type="gramStart"/>
            <w:r w:rsidRPr="00FC23C5">
              <w:rPr>
                <w:sz w:val="22"/>
                <w:szCs w:val="22"/>
              </w:rPr>
              <w:t>.г</w:t>
            </w:r>
            <w:proofErr w:type="gramEnd"/>
            <w:r w:rsidRPr="00FC23C5">
              <w:rPr>
                <w:sz w:val="22"/>
                <w:szCs w:val="22"/>
              </w:rPr>
              <w:t>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624B53" w:rsidRDefault="00543E14" w:rsidP="009C354A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1841,8</w:t>
            </w:r>
          </w:p>
        </w:tc>
      </w:tr>
      <w:tr w:rsidR="00543E14" w:rsidTr="009C354A">
        <w:trPr>
          <w:trHeight w:val="21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Создание условий для организации досуга и обеспечения жителей муниципального образования услугами организаций культуры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624B53" w:rsidRDefault="00543E14" w:rsidP="009C354A">
            <w:pPr>
              <w:jc w:val="righ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1841,8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Pr="00624B53" w:rsidRDefault="00543E14" w:rsidP="009C354A">
            <w:pPr>
              <w:jc w:val="right"/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1841,8</w:t>
            </w:r>
          </w:p>
        </w:tc>
      </w:tr>
      <w:tr w:rsidR="00543E14" w:rsidTr="009C354A">
        <w:trPr>
          <w:trHeight w:val="528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 xml:space="preserve"> </w:t>
            </w: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 1 A1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rPr>
                <w:color w:val="000000"/>
                <w:sz w:val="22"/>
                <w:szCs w:val="22"/>
              </w:rPr>
            </w:pPr>
          </w:p>
          <w:p w:rsidR="00543E14" w:rsidRPr="00EB6EFD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4922,1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капитальных ремонтов домов культуры в сельских населенных пунктах, за исключением домов культуры, расположенных на территориях административных центров муниципальных районов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624B53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  <w:lang w:val="en-US"/>
              </w:rPr>
              <w:t>A</w:t>
            </w:r>
            <w:r w:rsidRPr="00624B53">
              <w:rPr>
                <w:sz w:val="22"/>
                <w:szCs w:val="22"/>
              </w:rPr>
              <w:t>1 71800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624B53">
              <w:rPr>
                <w:sz w:val="22"/>
                <w:szCs w:val="22"/>
              </w:rPr>
              <w:t>610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43E14" w:rsidRPr="00624B53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4922,1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536277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27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536277">
              <w:rPr>
                <w:rFonts w:ascii="Times New Roman" w:hAnsi="Times New Roman" w:cs="Times New Roman"/>
                <w:sz w:val="22"/>
                <w:szCs w:val="22"/>
              </w:rPr>
              <w:t>Кичменгско-Городецкого</w:t>
            </w:r>
            <w:proofErr w:type="spellEnd"/>
            <w:r w:rsidRPr="0053627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на 2019-2025 годы»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 w:rsidRPr="00267EE1">
              <w:t>23 0 00 00000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536277" w:rsidRDefault="00543E14" w:rsidP="009C354A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36277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"Выравнивание обеспеченности муниципальных образований по реализации расходных </w:t>
            </w:r>
            <w:r w:rsidRPr="00536277">
              <w:rPr>
                <w:rFonts w:ascii="Times New Roman" w:hAnsi="Times New Roman"/>
                <w:sz w:val="22"/>
                <w:szCs w:val="22"/>
              </w:rPr>
              <w:lastRenderedPageBreak/>
              <w:t>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267EE1" w:rsidRDefault="00543E14" w:rsidP="009C354A">
            <w:pPr>
              <w:snapToGrid w:val="0"/>
              <w:jc w:val="center"/>
            </w:pPr>
            <w:r>
              <w:t>23 1 04 00000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536277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277">
              <w:rPr>
                <w:rFonts w:ascii="Times New Roman" w:hAnsi="Times New Roman"/>
                <w:sz w:val="22"/>
                <w:szCs w:val="22"/>
              </w:rPr>
              <w:lastRenderedPageBreak/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36D09">
              <w:rPr>
                <w:color w:val="000000"/>
              </w:rP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536277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6277">
              <w:rPr>
                <w:rFonts w:ascii="Times New Roman" w:hAnsi="Times New Roman" w:cs="Times New Roman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736D09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736D09">
              <w:rPr>
                <w:color w:val="000000"/>
              </w:rPr>
              <w:t>23 1 04 70030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Pr="00624B53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401,3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snapToGrid w:val="0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color w:val="000000"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color w:val="000000"/>
                <w:sz w:val="22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jc w:val="right"/>
            </w:pPr>
            <w:r>
              <w:rPr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b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snapToGrid w:val="0"/>
              <w:rPr>
                <w:sz w:val="22"/>
                <w:szCs w:val="22"/>
              </w:rPr>
            </w:pPr>
            <w:r w:rsidRPr="00FC23C5">
              <w:rPr>
                <w:sz w:val="22"/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FC23C5" w:rsidRDefault="00543E14" w:rsidP="009C354A">
            <w:pPr>
              <w:pStyle w:val="ConsPlusNormal"/>
              <w:rPr>
                <w:sz w:val="22"/>
                <w:szCs w:val="22"/>
              </w:rPr>
            </w:pPr>
            <w:r w:rsidRPr="00FC23C5">
              <w:rPr>
                <w:rFonts w:ascii="Times New Roman" w:hAnsi="Times New Roman" w:cs="Times New Roman"/>
                <w:sz w:val="22"/>
                <w:szCs w:val="22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43E14" w:rsidRPr="00B5167F" w:rsidTr="009C354A">
        <w:trPr>
          <w:cantSplit/>
          <w:trHeight w:val="269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3E14" w:rsidRPr="00B5167F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18404,0</w:t>
            </w:r>
          </w:p>
        </w:tc>
      </w:tr>
    </w:tbl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Pr="00F679E4" w:rsidRDefault="00543E14" w:rsidP="00543E14"/>
    <w:p w:rsidR="00543E14" w:rsidRDefault="00543E14" w:rsidP="00543E14">
      <w:pPr>
        <w:pStyle w:val="LO-Normal"/>
        <w:jc w:val="right"/>
      </w:pPr>
      <w:r>
        <w:lastRenderedPageBreak/>
        <w:t>Приложение 6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 </w:t>
      </w:r>
    </w:p>
    <w:p w:rsidR="00543E14" w:rsidRDefault="00543E14" w:rsidP="00543E14">
      <w:pPr>
        <w:ind w:firstLine="5760"/>
        <w:jc w:val="right"/>
      </w:pPr>
      <w:r>
        <w:t>от   25.03.2020 года    № 1</w:t>
      </w:r>
    </w:p>
    <w:p w:rsidR="00543E14" w:rsidRDefault="00543E14" w:rsidP="00543E14">
      <w:pPr>
        <w:pStyle w:val="Web"/>
        <w:spacing w:before="0" w:after="0" w:line="240" w:lineRule="exact"/>
        <w:jc w:val="center"/>
      </w:pPr>
    </w:p>
    <w:p w:rsidR="00543E14" w:rsidRDefault="00543E14" w:rsidP="00543E14">
      <w:pPr>
        <w:jc w:val="center"/>
      </w:pPr>
      <w:r>
        <w:rPr>
          <w:b/>
          <w:sz w:val="24"/>
          <w:szCs w:val="24"/>
        </w:rPr>
        <w:t>РАСПРЕДЕЛЕНИЕ БЮДЖЕТНЫХ АССИГНОВАНИЙ</w:t>
      </w:r>
    </w:p>
    <w:p w:rsidR="00543E14" w:rsidRDefault="00543E14" w:rsidP="00543E14">
      <w:pPr>
        <w:jc w:val="center"/>
      </w:pPr>
      <w:r>
        <w:rPr>
          <w:b/>
          <w:sz w:val="24"/>
          <w:szCs w:val="24"/>
        </w:rPr>
        <w:t xml:space="preserve">СЕЛЬСКОГО ПОСЕЛЕНИЯ ЕНАНГСКОЕ ПО РАЗДЕЛАМ, ПОДРАЗДЕЛАМ </w:t>
      </w:r>
    </w:p>
    <w:p w:rsidR="00543E14" w:rsidRPr="000C13E4" w:rsidRDefault="00543E14" w:rsidP="00543E14">
      <w:pPr>
        <w:jc w:val="center"/>
      </w:pPr>
      <w:r>
        <w:rPr>
          <w:b/>
          <w:sz w:val="24"/>
          <w:szCs w:val="24"/>
        </w:rPr>
        <w:t>КЛАССИФИКАЦИИ РАСХОДОВ НА ПЛАНОВЫЙ ПЕРИОД 2021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2022 ГОДОВ</w:t>
      </w:r>
    </w:p>
    <w:p w:rsidR="00543E14" w:rsidRDefault="00543E14" w:rsidP="00543E14">
      <w:pPr>
        <w:jc w:val="right"/>
      </w:pPr>
      <w:r>
        <w:t>(тыс. рублей)</w:t>
      </w:r>
    </w:p>
    <w:tbl>
      <w:tblPr>
        <w:tblW w:w="10163" w:type="dxa"/>
        <w:tblInd w:w="-296" w:type="dxa"/>
        <w:tblLayout w:type="fixed"/>
        <w:tblLook w:val="0000"/>
      </w:tblPr>
      <w:tblGrid>
        <w:gridCol w:w="6606"/>
        <w:gridCol w:w="635"/>
        <w:gridCol w:w="634"/>
        <w:gridCol w:w="989"/>
        <w:gridCol w:w="1299"/>
      </w:tblGrid>
      <w:tr w:rsidR="00543E14" w:rsidTr="009C354A">
        <w:trPr>
          <w:cantSplit/>
          <w:trHeight w:val="1230"/>
        </w:trPr>
        <w:tc>
          <w:tcPr>
            <w:tcW w:w="6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5"/>
              <w:snapToGrid w:val="0"/>
              <w:jc w:val="center"/>
            </w:pPr>
            <w:r>
              <w:rPr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pStyle w:val="2"/>
              <w:snapToGrid w:val="0"/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543E14" w:rsidTr="009C354A">
        <w:trPr>
          <w:cantSplit/>
          <w:trHeight w:val="285"/>
        </w:trPr>
        <w:tc>
          <w:tcPr>
            <w:tcW w:w="6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1376" w:rsidRDefault="00543E14" w:rsidP="009C354A">
            <w:pPr>
              <w:snapToGrid w:val="0"/>
              <w:jc w:val="center"/>
              <w:rPr>
                <w:b/>
              </w:rPr>
            </w:pPr>
            <w:r w:rsidRPr="0073137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1376" w:rsidRDefault="00543E14" w:rsidP="009C354A">
            <w:pPr>
              <w:snapToGrid w:val="0"/>
              <w:jc w:val="center"/>
              <w:rPr>
                <w:b/>
              </w:rPr>
            </w:pPr>
            <w:r w:rsidRPr="00731376">
              <w:rPr>
                <w:b/>
                <w:sz w:val="22"/>
                <w:szCs w:val="22"/>
              </w:rPr>
              <w:t>2022</w:t>
            </w:r>
          </w:p>
        </w:tc>
      </w:tr>
      <w:tr w:rsidR="00543E14" w:rsidTr="009C354A"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43E14" w:rsidRPr="00FA6A3A" w:rsidTr="009C354A">
        <w:trPr>
          <w:trHeight w:val="282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F20BDA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4731,8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F20BDA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4731,8</w:t>
            </w:r>
          </w:p>
        </w:tc>
      </w:tr>
      <w:tr w:rsidR="00543E14" w:rsidTr="009C354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2"/>
                <w:szCs w:val="22"/>
              </w:rPr>
              <w:t>830,0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ind w:left="-675" w:firstLine="675"/>
              <w:jc w:val="center"/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3901,8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3901,8</w:t>
            </w:r>
          </w:p>
        </w:tc>
      </w:tr>
      <w:tr w:rsidR="00543E14" w:rsidTr="009C354A">
        <w:trPr>
          <w:trHeight w:val="280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94,4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5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cantSplit/>
          <w:trHeight w:val="271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b/>
                <w:bCs/>
                <w:color w:val="000000"/>
                <w:sz w:val="22"/>
                <w:szCs w:val="22"/>
              </w:rPr>
              <w:t>1819,9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b/>
                <w:bCs/>
                <w:color w:val="000000"/>
                <w:sz w:val="22"/>
                <w:szCs w:val="22"/>
              </w:rPr>
              <w:t>1674,3</w:t>
            </w:r>
          </w:p>
        </w:tc>
      </w:tr>
      <w:tr w:rsidR="00543E14" w:rsidTr="009C354A">
        <w:trPr>
          <w:cantSplit/>
          <w:trHeight w:val="2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1819,9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736D09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736D09">
              <w:rPr>
                <w:color w:val="000000"/>
                <w:sz w:val="22"/>
                <w:szCs w:val="22"/>
              </w:rPr>
              <w:t>1674,3</w:t>
            </w:r>
          </w:p>
        </w:tc>
      </w:tr>
      <w:tr w:rsidR="00543E14" w:rsidTr="009C354A">
        <w:trPr>
          <w:cantSplit/>
          <w:trHeight w:val="2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543E14" w:rsidTr="009C354A">
        <w:trPr>
          <w:cantSplit/>
          <w:trHeight w:val="25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10,0</w:t>
            </w:r>
          </w:p>
        </w:tc>
      </w:tr>
      <w:tr w:rsidR="00543E14" w:rsidTr="009C354A">
        <w:trPr>
          <w:cantSplit/>
          <w:trHeight w:val="114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F20BDA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2378,5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F20BDA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2523,3</w:t>
            </w:r>
          </w:p>
        </w:tc>
      </w:tr>
      <w:tr w:rsidR="00543E14" w:rsidTr="009C354A">
        <w:trPr>
          <w:cantSplit/>
          <w:trHeight w:val="14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2378,5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2523,3</w:t>
            </w:r>
          </w:p>
        </w:tc>
      </w:tr>
      <w:tr w:rsidR="00543E14" w:rsidTr="009C354A">
        <w:trPr>
          <w:cantSplit/>
          <w:trHeight w:val="146"/>
        </w:trPr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cantSplit/>
          <w:trHeight w:val="146"/>
        </w:trPr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cantSplit/>
          <w:trHeight w:val="275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21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20,0</w:t>
            </w:r>
          </w:p>
        </w:tc>
      </w:tr>
      <w:tr w:rsidR="00543E14" w:rsidTr="009C354A">
        <w:trPr>
          <w:cantSplit/>
          <w:trHeight w:val="36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9366,6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sz w:val="24"/>
                <w:szCs w:val="24"/>
              </w:rPr>
              <w:t>9369,4</w:t>
            </w:r>
          </w:p>
        </w:tc>
      </w:tr>
      <w:tr w:rsidR="00543E14" w:rsidTr="009C354A">
        <w:trPr>
          <w:cantSplit/>
          <w:trHeight w:val="21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493,1</w:t>
            </w:r>
          </w:p>
        </w:tc>
      </w:tr>
      <w:tr w:rsidR="00543E14" w:rsidTr="009C354A">
        <w:trPr>
          <w:cantSplit/>
          <w:trHeight w:val="216"/>
        </w:trPr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E14" w:rsidRPr="00F20BDA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9606,8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E14" w:rsidRPr="00F20BDA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9862,5</w:t>
            </w:r>
          </w:p>
        </w:tc>
      </w:tr>
    </w:tbl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Default="00543E14" w:rsidP="00543E14"/>
    <w:p w:rsidR="00543E14" w:rsidRPr="00752111" w:rsidRDefault="00543E14" w:rsidP="00543E14">
      <w:pPr>
        <w:rPr>
          <w:lang w:val="en-US"/>
        </w:rPr>
      </w:pPr>
    </w:p>
    <w:p w:rsidR="00543E14" w:rsidRDefault="00543E14" w:rsidP="00543E14"/>
    <w:p w:rsidR="00543E14" w:rsidRDefault="00543E14" w:rsidP="00543E14">
      <w:pPr>
        <w:pStyle w:val="LO-Normal"/>
        <w:jc w:val="right"/>
      </w:pPr>
      <w:r>
        <w:lastRenderedPageBreak/>
        <w:t>Приложение 7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 </w:t>
      </w:r>
    </w:p>
    <w:p w:rsidR="00543E14" w:rsidRDefault="00543E14" w:rsidP="00543E14">
      <w:pPr>
        <w:jc w:val="center"/>
      </w:pPr>
      <w:r>
        <w:t xml:space="preserve">                                                                                                                                                   от  25.03.2020 гола № 1</w:t>
      </w:r>
    </w:p>
    <w:p w:rsidR="00543E14" w:rsidRPr="004B2193" w:rsidRDefault="00543E14" w:rsidP="00543E14">
      <w:pPr>
        <w:jc w:val="center"/>
      </w:pPr>
      <w:r>
        <w:rPr>
          <w:bCs/>
          <w:sz w:val="28"/>
          <w:szCs w:val="28"/>
        </w:rPr>
        <w:t xml:space="preserve">Распределение бюджетных ассигнований на плановый период 2021 и 2022 годов по разделам, подразделам и (или) целевым статьям (государственным, 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543E14" w:rsidRDefault="00543E14" w:rsidP="00543E14">
      <w:pPr>
        <w:jc w:val="center"/>
      </w:pPr>
      <w:r>
        <w:rPr>
          <w:sz w:val="32"/>
          <w:szCs w:val="32"/>
        </w:rPr>
        <w:t xml:space="preserve">                                                                                     (тыс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ублей)</w:t>
      </w:r>
    </w:p>
    <w:tbl>
      <w:tblPr>
        <w:tblW w:w="10441" w:type="dxa"/>
        <w:tblInd w:w="-552" w:type="dxa"/>
        <w:tblLayout w:type="fixed"/>
        <w:tblLook w:val="0000"/>
      </w:tblPr>
      <w:tblGrid>
        <w:gridCol w:w="5040"/>
        <w:gridCol w:w="480"/>
        <w:gridCol w:w="495"/>
        <w:gridCol w:w="1575"/>
        <w:gridCol w:w="585"/>
        <w:gridCol w:w="1020"/>
        <w:gridCol w:w="1246"/>
      </w:tblGrid>
      <w:tr w:rsidR="00543E14" w:rsidTr="009C354A">
        <w:trPr>
          <w:cantSplit/>
          <w:trHeight w:val="570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pStyle w:val="5"/>
              <w:numPr>
                <w:ilvl w:val="4"/>
                <w:numId w:val="1"/>
              </w:numPr>
              <w:snapToGrid w:val="0"/>
              <w:rPr>
                <w:lang w:eastAsia="zh-CN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:rsidR="00543E14" w:rsidRDefault="00543E14" w:rsidP="009C354A">
            <w:pPr>
              <w:pStyle w:val="5"/>
              <w:numPr>
                <w:ilvl w:val="4"/>
                <w:numId w:val="1"/>
              </w:numPr>
              <w:rPr>
                <w:lang w:eastAsia="zh-CN"/>
              </w:rPr>
            </w:pPr>
            <w:r>
              <w:rPr>
                <w:sz w:val="16"/>
                <w:szCs w:val="16"/>
              </w:rPr>
              <w:t xml:space="preserve">           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>Раз</w:t>
            </w:r>
          </w:p>
          <w:p w:rsidR="00543E14" w:rsidRDefault="00543E14" w:rsidP="009C354A">
            <w:pPr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>Под</w:t>
            </w:r>
          </w:p>
          <w:p w:rsidR="00543E14" w:rsidRDefault="00543E14" w:rsidP="009C354A">
            <w:r>
              <w:rPr>
                <w:b/>
                <w:sz w:val="16"/>
                <w:szCs w:val="16"/>
              </w:rPr>
              <w:t>раз</w:t>
            </w:r>
          </w:p>
          <w:p w:rsidR="00543E14" w:rsidRDefault="00543E14" w:rsidP="009C354A">
            <w:pPr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>Целевая статья</w:t>
            </w:r>
          </w:p>
          <w:p w:rsidR="00543E14" w:rsidRDefault="00543E14" w:rsidP="009C354A">
            <w:pPr>
              <w:rPr>
                <w:b/>
                <w:sz w:val="16"/>
                <w:szCs w:val="16"/>
              </w:rPr>
            </w:pPr>
          </w:p>
          <w:p w:rsidR="00543E14" w:rsidRDefault="00543E14" w:rsidP="009C354A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sz w:val="16"/>
                <w:szCs w:val="16"/>
              </w:rPr>
              <w:t>расх</w:t>
            </w:r>
            <w:proofErr w:type="spellEnd"/>
          </w:p>
          <w:p w:rsidR="00543E14" w:rsidRDefault="00543E14" w:rsidP="009C354A">
            <w:proofErr w:type="spellStart"/>
            <w:r>
              <w:rPr>
                <w:b/>
                <w:sz w:val="16"/>
                <w:szCs w:val="16"/>
              </w:rPr>
              <w:t>одов</w:t>
            </w:r>
            <w:proofErr w:type="spellEnd"/>
          </w:p>
          <w:p w:rsidR="00543E14" w:rsidRDefault="00543E14" w:rsidP="009C354A">
            <w:pPr>
              <w:rPr>
                <w:b/>
                <w:sz w:val="16"/>
                <w:szCs w:val="16"/>
              </w:rPr>
            </w:pPr>
          </w:p>
          <w:p w:rsidR="00543E14" w:rsidRDefault="00543E14" w:rsidP="009C354A">
            <w:pPr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pStyle w:val="2"/>
              <w:numPr>
                <w:ilvl w:val="1"/>
                <w:numId w:val="1"/>
              </w:numPr>
              <w:snapToGrid w:val="0"/>
              <w:spacing w:before="120" w:after="0"/>
              <w:jc w:val="center"/>
              <w:rPr>
                <w:lang w:eastAsia="zh-CN"/>
              </w:rPr>
            </w:pPr>
            <w:r>
              <w:rPr>
                <w:sz w:val="16"/>
                <w:szCs w:val="16"/>
              </w:rPr>
              <w:t xml:space="preserve">  Сумма</w:t>
            </w:r>
          </w:p>
          <w:p w:rsidR="00543E14" w:rsidRDefault="00543E14" w:rsidP="009C354A">
            <w:pPr>
              <w:pStyle w:val="2"/>
              <w:numPr>
                <w:ilvl w:val="1"/>
                <w:numId w:val="1"/>
              </w:numPr>
              <w:spacing w:before="120" w:after="0"/>
              <w:jc w:val="center"/>
              <w:rPr>
                <w:lang w:eastAsia="zh-CN"/>
              </w:rPr>
            </w:pPr>
            <w:r>
              <w:rPr>
                <w:b w:val="0"/>
                <w:sz w:val="16"/>
                <w:szCs w:val="16"/>
              </w:rPr>
              <w:t xml:space="preserve">тыс. </w:t>
            </w:r>
            <w:proofErr w:type="spellStart"/>
            <w:r>
              <w:rPr>
                <w:b w:val="0"/>
                <w:sz w:val="16"/>
                <w:szCs w:val="16"/>
              </w:rPr>
              <w:t>руб</w:t>
            </w:r>
            <w:proofErr w:type="spellEnd"/>
          </w:p>
        </w:tc>
      </w:tr>
      <w:tr w:rsidR="00543E14" w:rsidTr="009C354A">
        <w:trPr>
          <w:cantSplit/>
          <w:trHeight w:val="372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b/>
                <w:bCs/>
                <w:i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lang w:eastAsia="zh-CN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lang w:eastAsia="zh-C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b/>
                <w:sz w:val="16"/>
                <w:szCs w:val="16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pStyle w:val="2"/>
              <w:tabs>
                <w:tab w:val="left" w:pos="708"/>
              </w:tabs>
              <w:snapToGrid w:val="0"/>
              <w:rPr>
                <w:lang w:eastAsia="zh-CN"/>
              </w:rPr>
            </w:pPr>
            <w:r>
              <w:rPr>
                <w:b w:val="0"/>
                <w:sz w:val="22"/>
                <w:szCs w:val="26"/>
              </w:rPr>
              <w:t>2021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pStyle w:val="2"/>
              <w:numPr>
                <w:ilvl w:val="1"/>
                <w:numId w:val="1"/>
              </w:numPr>
              <w:snapToGrid w:val="0"/>
              <w:spacing w:before="120" w:after="0"/>
              <w:jc w:val="center"/>
              <w:rPr>
                <w:lang w:eastAsia="zh-CN"/>
              </w:rPr>
            </w:pPr>
            <w:r>
              <w:rPr>
                <w:b w:val="0"/>
                <w:sz w:val="22"/>
                <w:szCs w:val="26"/>
              </w:rPr>
              <w:t>2022</w:t>
            </w:r>
          </w:p>
        </w:tc>
      </w:tr>
      <w:tr w:rsidR="00543E14" w:rsidTr="009C354A">
        <w:trPr>
          <w:trHeight w:val="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     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</w:rPr>
              <w:t xml:space="preserve">  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43E14" w:rsidTr="009C354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Администрация сельского поселения Енангское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jc w:val="right"/>
              <w:rPr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snapToGrid w:val="0"/>
              <w:jc w:val="right"/>
              <w:rPr>
                <w:b/>
                <w:sz w:val="22"/>
                <w:szCs w:val="22"/>
                <w:lang w:val="en-US" w:eastAsia="zh-CN"/>
              </w:rPr>
            </w:pPr>
          </w:p>
        </w:tc>
      </w:tr>
      <w:tr w:rsidR="00543E14" w:rsidTr="009C354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4731,8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4731,8</w:t>
            </w:r>
          </w:p>
        </w:tc>
      </w:tr>
      <w:tr w:rsidR="00543E14" w:rsidTr="009C354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43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62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4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3901,8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3901,8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3901,8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3901,8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rPr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rPr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rPr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91 0 00 </w:t>
            </w:r>
            <w:r>
              <w:rPr>
                <w:color w:val="000000"/>
                <w:sz w:val="22"/>
                <w:szCs w:val="22"/>
              </w:rPr>
              <w:t>72140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91 0 00 72140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rPr>
                <w:color w:val="000000"/>
                <w:sz w:val="22"/>
                <w:szCs w:val="22"/>
                <w:lang w:eastAsia="zh-CN"/>
              </w:rPr>
            </w:pPr>
          </w:p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3899,8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3899,8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2640,5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2640,5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t xml:space="preserve">Муниципальная программа «Управление муниципальными финансами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 на 2019-2025годы»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lang w:val="en-US"/>
              </w:rP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  <w:r w:rsidRPr="00536277">
              <w:rPr>
                <w:sz w:val="22"/>
                <w:szCs w:val="22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23 1 04 00000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  <w:r w:rsidRPr="00086099">
              <w:rPr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1020,2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91 1  00 51180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5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поселения на 2018-2020г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2C73AC">
              <w:rPr>
                <w:b/>
                <w:color w:val="000000"/>
                <w:sz w:val="24"/>
                <w:szCs w:val="24"/>
              </w:rPr>
              <w:t>1819,9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2C73AC">
              <w:rPr>
                <w:b/>
                <w:color w:val="000000"/>
                <w:sz w:val="24"/>
                <w:szCs w:val="24"/>
              </w:rPr>
              <w:t>1674,4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C73AC">
              <w:rPr>
                <w:color w:val="000000"/>
                <w:sz w:val="24"/>
                <w:szCs w:val="24"/>
              </w:rPr>
              <w:t>1819,9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C73AC">
              <w:rPr>
                <w:color w:val="000000"/>
                <w:sz w:val="24"/>
                <w:szCs w:val="24"/>
              </w:rPr>
              <w:t>1674,4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C73AC">
              <w:rPr>
                <w:color w:val="000000"/>
                <w:sz w:val="24"/>
                <w:szCs w:val="24"/>
              </w:rPr>
              <w:t>1819,9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  <w:lang w:eastAsia="zh-CN"/>
              </w:rPr>
            </w:pPr>
            <w:r w:rsidRPr="002C73AC">
              <w:rPr>
                <w:color w:val="000000"/>
                <w:sz w:val="24"/>
                <w:szCs w:val="24"/>
              </w:rPr>
              <w:t>1674,4</w:t>
            </w:r>
          </w:p>
        </w:tc>
      </w:tr>
      <w:tr w:rsidR="00543E14" w:rsidTr="009C354A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Организация благоустройства, создание условий для массового отдыха жителей поселения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2C73AC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2C73AC"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543E14" w:rsidTr="009C354A">
        <w:trPr>
          <w:trHeight w:val="368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pStyle w:val="ConsPlusNormal"/>
              <w:snapToGrid w:val="0"/>
              <w:rPr>
                <w:color w:val="000000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 xml:space="preserve">74 0 00 </w:t>
            </w:r>
            <w:r w:rsidRPr="00074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074F7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pStyle w:val="ConsPlusNormal"/>
              <w:snapToGrid w:val="0"/>
              <w:rPr>
                <w:color w:val="000000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 xml:space="preserve">74 0 00 </w:t>
            </w:r>
            <w:r w:rsidRPr="00074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074F7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ind w:left="884" w:hanging="884"/>
              <w:rPr>
                <w:color w:val="000000"/>
                <w:lang w:eastAsia="zh-CN"/>
              </w:rPr>
            </w:pPr>
            <w:r w:rsidRPr="00074F7A">
              <w:rPr>
                <w:b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74F7A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074F7A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 w:rsidRPr="00074F7A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ind w:left="29" w:hanging="29"/>
              <w:rPr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>Организация и осуществление мероприятий по работе с детьми и молодежью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</w:p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t xml:space="preserve">             10,0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38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2378,5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2523,2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  <w:rPr>
                <w:lang w:eastAsia="zh-CN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2378,5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2523,2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</w:t>
            </w:r>
          </w:p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«Культура» в сельском поселении Енангское на 2015-2020 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543E14" w:rsidTr="009C354A">
        <w:trPr>
          <w:trHeight w:val="29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Создание условий для организации досуга и обеспечения жителей муниципального образования услугами организаций культуры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2019-2025годы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72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Основное мероприятие «Выравнивание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23 1 04 00000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513966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513966">
              <w:rPr>
                <w:rFonts w:ascii="Times New Roman" w:hAnsi="Times New Roman" w:cs="Times New Roman"/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D43CDA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3CDA">
              <w:rPr>
                <w:rFonts w:ascii="Times New Roman" w:hAnsi="Times New Roman" w:cs="Times New Roman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cantSplit/>
          <w:trHeight w:val="26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01 0 00 00000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23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2"/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269"/>
        </w:trPr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9366,6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b/>
                <w:sz w:val="24"/>
                <w:szCs w:val="24"/>
              </w:rPr>
              <w:t>9369,4</w:t>
            </w:r>
          </w:p>
        </w:tc>
      </w:tr>
      <w:tr w:rsidR="00543E14" w:rsidTr="009C354A">
        <w:trPr>
          <w:cantSplit/>
          <w:trHeight w:val="269"/>
        </w:trPr>
        <w:tc>
          <w:tcPr>
            <w:tcW w:w="81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lang w:eastAsia="zh-CN"/>
              </w:rPr>
            </w:pPr>
            <w:r>
              <w:rPr>
                <w:sz w:val="24"/>
                <w:szCs w:val="24"/>
              </w:rPr>
              <w:t>493,1</w:t>
            </w:r>
          </w:p>
        </w:tc>
      </w:tr>
      <w:tr w:rsidR="00543E14" w:rsidTr="009C354A">
        <w:trPr>
          <w:cantSplit/>
          <w:trHeight w:val="269"/>
        </w:trPr>
        <w:tc>
          <w:tcPr>
            <w:tcW w:w="81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lang w:eastAsia="zh-CN"/>
              </w:rPr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9606,8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lang w:eastAsia="zh-CN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9862,5</w:t>
            </w:r>
          </w:p>
        </w:tc>
      </w:tr>
    </w:tbl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rPr>
          <w:lang w:eastAsia="zh-CN"/>
        </w:rPr>
      </w:pPr>
    </w:p>
    <w:p w:rsidR="00543E14" w:rsidRDefault="00543E14" w:rsidP="00543E14">
      <w:pPr>
        <w:pStyle w:val="LO-Normal"/>
        <w:jc w:val="right"/>
      </w:pPr>
      <w:r>
        <w:lastRenderedPageBreak/>
        <w:t>Приложение8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 </w:t>
      </w:r>
    </w:p>
    <w:p w:rsidR="00543E14" w:rsidRDefault="00543E14" w:rsidP="00543E14">
      <w:pPr>
        <w:jc w:val="center"/>
      </w:pPr>
      <w:r>
        <w:t xml:space="preserve">                                                                                                                                              от  25.03.2020 года     № 1</w:t>
      </w:r>
    </w:p>
    <w:p w:rsidR="00543E14" w:rsidRDefault="00543E14" w:rsidP="00543E14"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543E14" w:rsidRDefault="00543E14" w:rsidP="00543E14">
      <w:pPr>
        <w:jc w:val="center"/>
      </w:pPr>
      <w:r>
        <w:rPr>
          <w:bCs/>
          <w:sz w:val="28"/>
          <w:szCs w:val="28"/>
        </w:rPr>
        <w:t xml:space="preserve">Ведомственная структура расходов  бюджета поселения на плановый период 2021 и 2022 годы по главным распорядителям бюджетных средств, разделам, подразделам и (или) целевым статьям (государственным, муниципальным программам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</w:t>
      </w:r>
    </w:p>
    <w:p w:rsidR="00543E14" w:rsidRDefault="00543E14" w:rsidP="00543E14">
      <w:pPr>
        <w:pStyle w:val="LO-Normal"/>
        <w:jc w:val="right"/>
        <w:rPr>
          <w:bCs/>
          <w:sz w:val="28"/>
          <w:szCs w:val="28"/>
        </w:rPr>
      </w:pPr>
    </w:p>
    <w:tbl>
      <w:tblPr>
        <w:tblW w:w="10441" w:type="dxa"/>
        <w:tblInd w:w="-552" w:type="dxa"/>
        <w:tblLayout w:type="fixed"/>
        <w:tblLook w:val="0000"/>
      </w:tblPr>
      <w:tblGrid>
        <w:gridCol w:w="5040"/>
        <w:gridCol w:w="480"/>
        <w:gridCol w:w="495"/>
        <w:gridCol w:w="1575"/>
        <w:gridCol w:w="585"/>
        <w:gridCol w:w="1020"/>
        <w:gridCol w:w="1246"/>
      </w:tblGrid>
      <w:tr w:rsidR="00543E14" w:rsidTr="009C354A">
        <w:trPr>
          <w:cantSplit/>
          <w:trHeight w:val="570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pStyle w:val="5"/>
              <w:numPr>
                <w:ilvl w:val="4"/>
                <w:numId w:val="1"/>
              </w:numPr>
              <w:snapToGrid w:val="0"/>
            </w:pPr>
            <w:r>
              <w:rPr>
                <w:sz w:val="16"/>
                <w:szCs w:val="16"/>
              </w:rPr>
              <w:t xml:space="preserve">        </w:t>
            </w:r>
          </w:p>
          <w:p w:rsidR="00543E14" w:rsidRDefault="00543E14" w:rsidP="009C354A">
            <w:pPr>
              <w:pStyle w:val="5"/>
              <w:numPr>
                <w:ilvl w:val="4"/>
                <w:numId w:val="1"/>
              </w:numPr>
            </w:pPr>
            <w:r>
              <w:rPr>
                <w:sz w:val="16"/>
                <w:szCs w:val="16"/>
              </w:rPr>
              <w:t xml:space="preserve">           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</w:rPr>
              <w:t>Раз</w:t>
            </w:r>
          </w:p>
          <w:p w:rsidR="00543E14" w:rsidRDefault="00543E14" w:rsidP="009C354A"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</w:rPr>
              <w:t>Под</w:t>
            </w:r>
          </w:p>
          <w:p w:rsidR="00543E14" w:rsidRDefault="00543E14" w:rsidP="009C354A">
            <w:r>
              <w:rPr>
                <w:b/>
                <w:sz w:val="16"/>
                <w:szCs w:val="16"/>
              </w:rPr>
              <w:t>раз</w:t>
            </w:r>
          </w:p>
          <w:p w:rsidR="00543E14" w:rsidRDefault="00543E14" w:rsidP="009C354A">
            <w:r>
              <w:rPr>
                <w:b/>
                <w:sz w:val="16"/>
                <w:szCs w:val="16"/>
              </w:rPr>
              <w:t>дел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</w:rPr>
              <w:t>Целевая статья</w:t>
            </w:r>
          </w:p>
          <w:p w:rsidR="00543E14" w:rsidRDefault="00543E14" w:rsidP="009C354A">
            <w:pPr>
              <w:rPr>
                <w:b/>
                <w:sz w:val="16"/>
                <w:szCs w:val="16"/>
              </w:rPr>
            </w:pPr>
          </w:p>
          <w:p w:rsidR="00543E14" w:rsidRDefault="00543E14" w:rsidP="009C354A">
            <w:pPr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sz w:val="16"/>
                <w:szCs w:val="16"/>
              </w:rPr>
              <w:t>расх</w:t>
            </w:r>
            <w:proofErr w:type="spellEnd"/>
          </w:p>
          <w:p w:rsidR="00543E14" w:rsidRDefault="00543E14" w:rsidP="009C354A">
            <w:proofErr w:type="spellStart"/>
            <w:r>
              <w:rPr>
                <w:b/>
                <w:sz w:val="16"/>
                <w:szCs w:val="16"/>
              </w:rPr>
              <w:t>одов</w:t>
            </w:r>
            <w:proofErr w:type="spellEnd"/>
          </w:p>
          <w:p w:rsidR="00543E14" w:rsidRDefault="00543E14" w:rsidP="009C354A">
            <w:pPr>
              <w:rPr>
                <w:b/>
                <w:sz w:val="16"/>
                <w:szCs w:val="16"/>
              </w:rPr>
            </w:pPr>
          </w:p>
          <w:p w:rsidR="00543E14" w:rsidRDefault="00543E14" w:rsidP="009C354A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pStyle w:val="2"/>
              <w:numPr>
                <w:ilvl w:val="1"/>
                <w:numId w:val="1"/>
              </w:numPr>
              <w:snapToGrid w:val="0"/>
              <w:spacing w:before="120" w:after="0"/>
              <w:jc w:val="center"/>
            </w:pPr>
            <w:r>
              <w:rPr>
                <w:sz w:val="16"/>
                <w:szCs w:val="16"/>
              </w:rPr>
              <w:t xml:space="preserve">  Сумма</w:t>
            </w:r>
          </w:p>
          <w:p w:rsidR="00543E14" w:rsidRDefault="00543E14" w:rsidP="009C354A">
            <w:pPr>
              <w:pStyle w:val="2"/>
              <w:numPr>
                <w:ilvl w:val="1"/>
                <w:numId w:val="1"/>
              </w:numPr>
              <w:spacing w:before="120" w:after="0"/>
              <w:jc w:val="center"/>
            </w:pPr>
            <w:r>
              <w:rPr>
                <w:b w:val="0"/>
                <w:sz w:val="16"/>
                <w:szCs w:val="16"/>
              </w:rPr>
              <w:t xml:space="preserve">тыс. </w:t>
            </w:r>
            <w:proofErr w:type="spellStart"/>
            <w:r>
              <w:rPr>
                <w:b w:val="0"/>
                <w:sz w:val="16"/>
                <w:szCs w:val="16"/>
              </w:rPr>
              <w:t>руб</w:t>
            </w:r>
            <w:proofErr w:type="spellEnd"/>
          </w:p>
        </w:tc>
      </w:tr>
      <w:tr w:rsidR="00543E14" w:rsidTr="009C354A">
        <w:trPr>
          <w:cantSplit/>
          <w:trHeight w:val="372"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3E14" w:rsidRDefault="00543E14" w:rsidP="009C354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pStyle w:val="2"/>
              <w:tabs>
                <w:tab w:val="left" w:pos="708"/>
              </w:tabs>
              <w:snapToGrid w:val="0"/>
            </w:pPr>
            <w:r>
              <w:rPr>
                <w:b w:val="0"/>
                <w:sz w:val="22"/>
                <w:szCs w:val="26"/>
              </w:rPr>
              <w:t>2021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pStyle w:val="2"/>
              <w:numPr>
                <w:ilvl w:val="1"/>
                <w:numId w:val="1"/>
              </w:numPr>
              <w:snapToGrid w:val="0"/>
              <w:spacing w:before="120" w:after="0"/>
              <w:jc w:val="center"/>
            </w:pPr>
            <w:r>
              <w:rPr>
                <w:b w:val="0"/>
                <w:sz w:val="22"/>
                <w:szCs w:val="26"/>
              </w:rPr>
              <w:t>2022</w:t>
            </w:r>
          </w:p>
        </w:tc>
      </w:tr>
      <w:tr w:rsidR="00543E14" w:rsidTr="009C354A">
        <w:trPr>
          <w:trHeight w:val="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  <w:lang w:val="en-US"/>
              </w:rPr>
              <w:t xml:space="preserve">  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  <w:lang w:val="en-US"/>
              </w:rPr>
              <w:t xml:space="preserve">  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</w:rPr>
              <w:t xml:space="preserve">     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</w:rPr>
              <w:t xml:space="preserve">   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</w:tr>
      <w:tr w:rsidR="00543E14" w:rsidTr="009C354A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Администрация сельского поселения Енангское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snapToGrid w:val="0"/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543E14" w:rsidTr="009C354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4731,8</w:t>
            </w:r>
          </w:p>
        </w:tc>
      </w:tr>
      <w:tr w:rsidR="00543E14" w:rsidTr="009C354A">
        <w:trPr>
          <w:trHeight w:val="15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РФ,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43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62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Глава местной администрации 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91 1 00 00190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830,0</w:t>
            </w:r>
          </w:p>
        </w:tc>
      </w:tr>
      <w:tr w:rsidR="00543E14" w:rsidTr="009C354A">
        <w:trPr>
          <w:trHeight w:val="446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3901,8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3901,8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в сфере административных правонарушений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  <w:rPr>
                <w:sz w:val="22"/>
                <w:szCs w:val="22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sz w:val="22"/>
                <w:szCs w:val="22"/>
              </w:rPr>
              <w:t xml:space="preserve">91 0 00 </w:t>
            </w:r>
            <w:r>
              <w:rPr>
                <w:color w:val="000000"/>
                <w:sz w:val="22"/>
                <w:szCs w:val="22"/>
              </w:rPr>
              <w:t>72140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91 0 00 72140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jc w:val="right"/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3899,8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3899,8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2640,5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  <w:r>
              <w:t xml:space="preserve">Муниципальная программа «Управление муниципальными финансами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 на 2019-2021годы»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  <w:r>
              <w:t>Основное мероприятие «Выравнивание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Pr="00086099" w:rsidRDefault="00543E14" w:rsidP="009C354A">
            <w:pPr>
              <w:snapToGrid w:val="0"/>
              <w:rPr>
                <w:sz w:val="22"/>
                <w:szCs w:val="22"/>
              </w:rPr>
            </w:pPr>
            <w:r w:rsidRPr="00086099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086099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209,1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1020,2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 xml:space="preserve">91 </w:t>
            </w:r>
            <w:r>
              <w:rPr>
                <w:sz w:val="22"/>
                <w:szCs w:val="22"/>
              </w:rPr>
              <w:t>1 0</w:t>
            </w:r>
            <w:proofErr w:type="spellStart"/>
            <w:r>
              <w:rPr>
                <w:sz w:val="22"/>
                <w:szCs w:val="22"/>
                <w:lang w:val="en-US"/>
              </w:rPr>
              <w:t>0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Осуществление  органами местного самоуправления 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5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91 1 00 51180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543E14" w:rsidTr="009C354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Муниципальная программа «Обеспечение первичных мер пожарной безопасности на территории сельского поселения Енангское на 2018-2020г»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Организация и проведение противопожарных мероприятий на территории сельского поселения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31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Текущее содержание и ремонт пожарных водоемов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42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03 3 01 20010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1B4354">
              <w:rPr>
                <w:b/>
                <w:color w:val="000000"/>
                <w:sz w:val="24"/>
                <w:szCs w:val="24"/>
              </w:rPr>
              <w:t>1819,9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1B4354">
              <w:rPr>
                <w:b/>
                <w:color w:val="000000"/>
                <w:sz w:val="24"/>
                <w:szCs w:val="24"/>
              </w:rPr>
              <w:t>1674,4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1B4354">
              <w:rPr>
                <w:color w:val="000000"/>
                <w:sz w:val="24"/>
                <w:szCs w:val="24"/>
              </w:rPr>
              <w:t>1819,9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1B4354">
              <w:rPr>
                <w:color w:val="000000"/>
                <w:sz w:val="24"/>
                <w:szCs w:val="24"/>
              </w:rPr>
              <w:t>1674,4</w:t>
            </w:r>
          </w:p>
        </w:tc>
      </w:tr>
      <w:tr w:rsidR="00543E14" w:rsidTr="009C354A">
        <w:trPr>
          <w:trHeight w:val="24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1B4354">
              <w:rPr>
                <w:color w:val="000000"/>
                <w:sz w:val="24"/>
                <w:szCs w:val="24"/>
              </w:rPr>
              <w:t>1819,9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1B4354">
              <w:rPr>
                <w:color w:val="000000"/>
                <w:sz w:val="24"/>
                <w:szCs w:val="24"/>
              </w:rPr>
              <w:t>1674,4</w:t>
            </w:r>
          </w:p>
        </w:tc>
      </w:tr>
      <w:tr w:rsidR="00543E14" w:rsidTr="009C354A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Организация благоустройства, создание условий для массового отдыха жителей поселения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543E14" w:rsidTr="009C354A">
        <w:trPr>
          <w:trHeight w:val="34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74 0 00 21040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1B4354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1B4354">
              <w:rPr>
                <w:color w:val="000000"/>
                <w:sz w:val="22"/>
                <w:szCs w:val="22"/>
              </w:rPr>
              <w:t>139,7</w:t>
            </w:r>
          </w:p>
        </w:tc>
      </w:tr>
      <w:tr w:rsidR="00543E14" w:rsidTr="009C354A">
        <w:trPr>
          <w:trHeight w:val="30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pStyle w:val="ConsPlusNormal"/>
              <w:snapToGrid w:val="0"/>
              <w:rPr>
                <w:color w:val="000000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Мероприятия по организации уличного освещения 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 xml:space="preserve">74 0 00 </w:t>
            </w:r>
            <w:r w:rsidRPr="00074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074F7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13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pStyle w:val="ConsPlusNormal"/>
              <w:snapToGrid w:val="0"/>
              <w:rPr>
                <w:color w:val="000000"/>
              </w:rPr>
            </w:pPr>
            <w:r w:rsidRPr="00074F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 xml:space="preserve">74 0 00 </w:t>
            </w:r>
            <w:r w:rsidRPr="00074F7A">
              <w:rPr>
                <w:color w:val="000000"/>
                <w:sz w:val="22"/>
                <w:szCs w:val="22"/>
                <w:lang w:val="en-US"/>
              </w:rPr>
              <w:t>S</w:t>
            </w:r>
            <w:r w:rsidRPr="00074F7A">
              <w:rPr>
                <w:color w:val="000000"/>
                <w:sz w:val="22"/>
                <w:szCs w:val="22"/>
              </w:rPr>
              <w:t>1090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center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Pr="00074F7A" w:rsidRDefault="00543E14" w:rsidP="009C354A">
            <w:pPr>
              <w:snapToGrid w:val="0"/>
              <w:jc w:val="right"/>
              <w:rPr>
                <w:color w:val="000000"/>
              </w:rPr>
            </w:pPr>
            <w:r w:rsidRPr="00074F7A">
              <w:rPr>
                <w:color w:val="000000"/>
                <w:sz w:val="22"/>
                <w:szCs w:val="22"/>
              </w:rPr>
              <w:t>1504,7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28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  <w:ind w:left="29" w:hanging="29"/>
            </w:pPr>
            <w:r>
              <w:rPr>
                <w:sz w:val="22"/>
                <w:szCs w:val="22"/>
              </w:rPr>
              <w:t xml:space="preserve">Организация и осуществление мероприятий по </w:t>
            </w:r>
            <w:r>
              <w:rPr>
                <w:sz w:val="22"/>
                <w:szCs w:val="22"/>
              </w:rPr>
              <w:lastRenderedPageBreak/>
              <w:t>работе с детьми и молодежью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14" w:rsidRDefault="00543E14" w:rsidP="009C354A">
            <w:pPr>
              <w:snapToGrid w:val="0"/>
            </w:pPr>
            <w:r>
              <w:t xml:space="preserve">             10,0</w:t>
            </w:r>
          </w:p>
        </w:tc>
      </w:tr>
      <w:tr w:rsidR="00543E14" w:rsidTr="009C354A">
        <w:trPr>
          <w:trHeight w:val="21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74 0 00 20060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543E14" w:rsidTr="009C354A">
        <w:trPr>
          <w:trHeight w:val="38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2378,5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2523,2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2378,5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2523,2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ind w:left="884" w:hanging="8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сферы </w:t>
            </w:r>
          </w:p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«Культура» в сельском поселении Енангское на 2015-2020 годы»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543E14" w:rsidTr="009C354A">
        <w:trPr>
          <w:trHeight w:val="29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Создание условий для организации досуга и обеспечения жителей муниципального образования услугами организаций культуры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02 1 01 02590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1841,8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C0062A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062A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C0062A">
              <w:rPr>
                <w:rFonts w:ascii="Times New Roman" w:hAnsi="Times New Roman" w:cs="Times New Roman"/>
              </w:rPr>
              <w:t>Кичменгско-Городецкого</w:t>
            </w:r>
            <w:proofErr w:type="spellEnd"/>
            <w:r w:rsidRPr="00C0062A">
              <w:rPr>
                <w:rFonts w:ascii="Times New Roman" w:hAnsi="Times New Roman" w:cs="Times New Roman"/>
              </w:rPr>
              <w:t xml:space="preserve"> муниципального района на 2019-2021годы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72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Основное мероприятие «Выравнивание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23 1 04 00000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695D72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695D72">
              <w:rPr>
                <w:rFonts w:ascii="Times New Roman" w:hAnsi="Times New Roman" w:cs="Times New Roman"/>
                <w:sz w:val="22"/>
                <w:szCs w:val="22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Pr="00695D72" w:rsidRDefault="00543E14" w:rsidP="009C354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695D72">
              <w:rPr>
                <w:rFonts w:ascii="Times New Roman" w:hAnsi="Times New Roman" w:cs="Times New Roman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t>23 1 04 70030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536,7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681,4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267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Реализация иных муниципальных функций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trHeight w:val="93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99 0 00 80010</w:t>
            </w: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543E14" w:rsidTr="009C354A">
        <w:trPr>
          <w:cantSplit/>
          <w:trHeight w:val="269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 ФИЗИЧЕСКАЯ КУЛЬТУРА И СПОРТ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01 0 00 00000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01 0 01 00000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23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sz w:val="22"/>
                <w:szCs w:val="22"/>
              </w:rPr>
              <w:t>Создание условий для развития физической культуры и спорта на территории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177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01 0 01 20070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543E14" w:rsidTr="009C354A">
        <w:trPr>
          <w:cantSplit/>
          <w:trHeight w:val="269"/>
        </w:trPr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9366,6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b/>
                <w:sz w:val="24"/>
                <w:szCs w:val="24"/>
              </w:rPr>
              <w:t>9369,4</w:t>
            </w:r>
          </w:p>
        </w:tc>
      </w:tr>
      <w:tr w:rsidR="00543E14" w:rsidTr="009C354A">
        <w:trPr>
          <w:cantSplit/>
          <w:trHeight w:val="269"/>
        </w:trPr>
        <w:tc>
          <w:tcPr>
            <w:tcW w:w="81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240,2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4"/>
                <w:szCs w:val="24"/>
              </w:rPr>
              <w:t>493,1</w:t>
            </w:r>
          </w:p>
        </w:tc>
      </w:tr>
      <w:tr w:rsidR="00543E14" w:rsidTr="009C354A">
        <w:trPr>
          <w:cantSplit/>
          <w:trHeight w:val="269"/>
        </w:trPr>
        <w:tc>
          <w:tcPr>
            <w:tcW w:w="81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3E14" w:rsidRDefault="00543E14" w:rsidP="009C354A">
            <w:pPr>
              <w:snapToGrid w:val="0"/>
            </w:pPr>
            <w:r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9606,8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3E14" w:rsidRDefault="00543E14" w:rsidP="009C354A">
            <w:pPr>
              <w:snapToGrid w:val="0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9862,5</w:t>
            </w:r>
          </w:p>
        </w:tc>
      </w:tr>
    </w:tbl>
    <w:p w:rsidR="00543E14" w:rsidRDefault="00543E14" w:rsidP="00543E14">
      <w:pPr>
        <w:pStyle w:val="LO-Normal"/>
        <w:pageBreakBefore/>
        <w:jc w:val="right"/>
      </w:pPr>
      <w:r>
        <w:lastRenderedPageBreak/>
        <w:t>Приложение 9</w:t>
      </w:r>
    </w:p>
    <w:p w:rsidR="00543E14" w:rsidRDefault="00543E14" w:rsidP="00543E14">
      <w:pPr>
        <w:jc w:val="right"/>
      </w:pPr>
      <w:r>
        <w:t>к решению Совета сельского</w:t>
      </w:r>
    </w:p>
    <w:p w:rsidR="00543E14" w:rsidRDefault="00543E14" w:rsidP="00543E14">
      <w:pPr>
        <w:ind w:firstLine="5760"/>
        <w:jc w:val="right"/>
      </w:pPr>
      <w:r>
        <w:t xml:space="preserve">поселения Енангское </w:t>
      </w:r>
    </w:p>
    <w:p w:rsidR="00543E14" w:rsidRDefault="00543E14" w:rsidP="00543E14">
      <w:pPr>
        <w:ind w:firstLine="5760"/>
        <w:jc w:val="right"/>
      </w:pPr>
      <w:r>
        <w:t>от  25.03.2020 г. № 1</w:t>
      </w:r>
    </w:p>
    <w:p w:rsidR="00543E14" w:rsidRDefault="00543E14" w:rsidP="00543E14">
      <w:pPr>
        <w:jc w:val="center"/>
      </w:pPr>
    </w:p>
    <w:p w:rsidR="00543E14" w:rsidRDefault="00543E14" w:rsidP="00543E14">
      <w:pPr>
        <w:jc w:val="center"/>
      </w:pPr>
    </w:p>
    <w:p w:rsidR="00543E14" w:rsidRDefault="00543E14" w:rsidP="00543E14">
      <w:pPr>
        <w:jc w:val="center"/>
      </w:pPr>
    </w:p>
    <w:p w:rsidR="00543E14" w:rsidRDefault="00543E14" w:rsidP="00543E14">
      <w:pPr>
        <w:jc w:val="center"/>
      </w:pPr>
    </w:p>
    <w:p w:rsidR="00543E14" w:rsidRDefault="00543E14" w:rsidP="00543E14">
      <w:pPr>
        <w:jc w:val="center"/>
      </w:pPr>
      <w:r>
        <w:rPr>
          <w:sz w:val="28"/>
          <w:szCs w:val="28"/>
        </w:rPr>
        <w:t xml:space="preserve">Межбюджетные трансферты бюджету муниципального района </w:t>
      </w:r>
      <w:proofErr w:type="gramStart"/>
      <w:r>
        <w:rPr>
          <w:sz w:val="28"/>
          <w:szCs w:val="28"/>
        </w:rPr>
        <w:t>из бюджета сельского поселения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>
        <w:rPr>
          <w:sz w:val="28"/>
          <w:szCs w:val="28"/>
        </w:rPr>
        <w:t xml:space="preserve"> на 2020 год  </w:t>
      </w:r>
    </w:p>
    <w:p w:rsidR="00543E14" w:rsidRDefault="00543E14" w:rsidP="00543E14">
      <w:pPr>
        <w:jc w:val="center"/>
        <w:rPr>
          <w:sz w:val="28"/>
          <w:szCs w:val="28"/>
        </w:rPr>
      </w:pPr>
    </w:p>
    <w:p w:rsidR="00543E14" w:rsidRDefault="00543E14" w:rsidP="00543E14">
      <w:pPr>
        <w:jc w:val="center"/>
        <w:rPr>
          <w:sz w:val="28"/>
          <w:szCs w:val="28"/>
        </w:rPr>
      </w:pPr>
    </w:p>
    <w:tbl>
      <w:tblPr>
        <w:tblW w:w="9697" w:type="dxa"/>
        <w:tblInd w:w="108" w:type="dxa"/>
        <w:tblLayout w:type="fixed"/>
        <w:tblLook w:val="0000"/>
      </w:tblPr>
      <w:tblGrid>
        <w:gridCol w:w="527"/>
        <w:gridCol w:w="5710"/>
        <w:gridCol w:w="1010"/>
        <w:gridCol w:w="980"/>
        <w:gridCol w:w="1470"/>
      </w:tblGrid>
      <w:tr w:rsidR="00543E14" w:rsidTr="009C354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5"/>
              <w:snapToGrid w:val="0"/>
            </w:pPr>
            <w:r>
              <w:rPr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i w:val="0"/>
                <w:sz w:val="20"/>
                <w:szCs w:val="20"/>
              </w:rPr>
              <w:t>/</w:t>
            </w:r>
            <w:proofErr w:type="spellStart"/>
            <w:r>
              <w:rPr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pStyle w:val="5"/>
              <w:snapToGrid w:val="0"/>
              <w:ind w:firstLine="851"/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i w:val="0"/>
                <w:sz w:val="24"/>
                <w:szCs w:val="24"/>
              </w:rPr>
              <w:t>Наименование средств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43E14" w:rsidRDefault="00543E14" w:rsidP="009C354A">
            <w:pPr>
              <w:jc w:val="center"/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jc w:val="center"/>
            </w:pPr>
            <w:r>
              <w:rPr>
                <w:b/>
                <w:sz w:val="24"/>
                <w:szCs w:val="24"/>
              </w:rPr>
              <w:t xml:space="preserve"> Подраздел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43E14" w:rsidRDefault="00543E14" w:rsidP="009C354A">
            <w:r>
              <w:rPr>
                <w:b/>
                <w:sz w:val="24"/>
                <w:szCs w:val="24"/>
              </w:rPr>
              <w:t xml:space="preserve"> Сумма</w:t>
            </w:r>
          </w:p>
          <w:p w:rsidR="00543E14" w:rsidRDefault="00543E14" w:rsidP="009C354A">
            <w:r>
              <w:rPr>
                <w:b/>
                <w:sz w:val="24"/>
                <w:szCs w:val="24"/>
              </w:rPr>
              <w:t>(тыс. руб.)</w:t>
            </w:r>
          </w:p>
          <w:p w:rsidR="00543E14" w:rsidRDefault="00543E14" w:rsidP="009C354A">
            <w:pPr>
              <w:ind w:firstLine="851"/>
              <w:rPr>
                <w:b/>
                <w:sz w:val="24"/>
                <w:szCs w:val="24"/>
              </w:rPr>
            </w:pPr>
          </w:p>
        </w:tc>
      </w:tr>
      <w:tr w:rsidR="00543E14" w:rsidTr="009C354A">
        <w:trPr>
          <w:trHeight w:val="3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543E14" w:rsidTr="009C354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rPr>
                <w:b/>
                <w:sz w:val="24"/>
                <w:szCs w:val="24"/>
              </w:rPr>
            </w:pPr>
          </w:p>
          <w:p w:rsidR="00543E14" w:rsidRDefault="00543E14" w:rsidP="009C354A"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3868AB" w:rsidRDefault="00543E14" w:rsidP="009C354A">
            <w:pPr>
              <w:snapToGrid w:val="0"/>
              <w:rPr>
                <w:sz w:val="24"/>
                <w:szCs w:val="24"/>
              </w:rPr>
            </w:pPr>
            <w:r w:rsidRPr="003868AB">
              <w:rPr>
                <w:sz w:val="24"/>
                <w:szCs w:val="24"/>
              </w:rPr>
              <w:t xml:space="preserve">Межбюджетные трансферты на осуществление полномочий контрольно-ревизионного органа на осуществление внешнего муниципального контроля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right"/>
            </w:pPr>
            <w:r>
              <w:rPr>
                <w:sz w:val="28"/>
                <w:szCs w:val="28"/>
              </w:rPr>
              <w:t>137,7</w:t>
            </w:r>
          </w:p>
          <w:p w:rsidR="00543E14" w:rsidRDefault="00543E14" w:rsidP="009C354A">
            <w:pPr>
              <w:jc w:val="right"/>
              <w:rPr>
                <w:sz w:val="28"/>
                <w:szCs w:val="28"/>
              </w:rPr>
            </w:pPr>
          </w:p>
        </w:tc>
      </w:tr>
      <w:tr w:rsidR="00543E14" w:rsidTr="009C354A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left="-3" w:right="312" w:firstLine="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Pr="003868AB" w:rsidRDefault="00543E14" w:rsidP="009C354A">
            <w:pPr>
              <w:rPr>
                <w:snapToGrid w:val="0"/>
                <w:color w:val="000000"/>
                <w:sz w:val="24"/>
                <w:szCs w:val="24"/>
              </w:rPr>
            </w:pPr>
            <w:r w:rsidRPr="003868AB">
              <w:rPr>
                <w:snapToGrid w:val="0"/>
                <w:color w:val="000000"/>
                <w:sz w:val="24"/>
                <w:szCs w:val="24"/>
              </w:rPr>
              <w:t xml:space="preserve">Межбюджетные трансферты на осуществление части полномочий по </w:t>
            </w:r>
            <w:proofErr w:type="spellStart"/>
            <w:proofErr w:type="gramStart"/>
            <w:r w:rsidRPr="003868AB">
              <w:rPr>
                <w:snapToGrid w:val="0"/>
                <w:color w:val="000000"/>
                <w:sz w:val="24"/>
                <w:szCs w:val="24"/>
              </w:rPr>
              <w:t>по</w:t>
            </w:r>
            <w:proofErr w:type="spellEnd"/>
            <w:proofErr w:type="gramEnd"/>
            <w:r w:rsidRPr="003868AB">
              <w:rPr>
                <w:snapToGrid w:val="0"/>
                <w:color w:val="000000"/>
                <w:sz w:val="24"/>
                <w:szCs w:val="24"/>
              </w:rPr>
              <w:t xml:space="preserve"> исполнению местного бюджета в части бюджетного(бухгалтерского)учета и составлению отчетности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</w:t>
            </w:r>
          </w:p>
        </w:tc>
      </w:tr>
      <w:tr w:rsidR="00543E14" w:rsidTr="009C354A">
        <w:trPr>
          <w:trHeight w:val="29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rPr>
                <w:b/>
                <w:sz w:val="24"/>
                <w:szCs w:val="24"/>
              </w:rPr>
            </w:pP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rPr>
                <w:b/>
                <w:sz w:val="24"/>
                <w:szCs w:val="24"/>
              </w:rPr>
            </w:pPr>
          </w:p>
          <w:p w:rsidR="00543E14" w:rsidRDefault="00543E14" w:rsidP="009C354A">
            <w:pPr>
              <w:ind w:firstLine="851"/>
            </w:pPr>
            <w:r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E14" w:rsidRDefault="00543E14" w:rsidP="009C354A">
            <w:pPr>
              <w:snapToGrid w:val="0"/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543E14" w:rsidRDefault="00543E14" w:rsidP="009C354A">
            <w:pPr>
              <w:jc w:val="right"/>
            </w:pPr>
            <w:r>
              <w:rPr>
                <w:b/>
                <w:sz w:val="28"/>
                <w:szCs w:val="28"/>
              </w:rPr>
              <w:t>397,7</w:t>
            </w:r>
          </w:p>
        </w:tc>
      </w:tr>
    </w:tbl>
    <w:p w:rsidR="00543E14" w:rsidRPr="00F16F85" w:rsidRDefault="00543E14" w:rsidP="00543E14">
      <w:pPr>
        <w:pStyle w:val="LO-Normal"/>
        <w:pageBreakBefore/>
        <w:jc w:val="right"/>
      </w:pPr>
      <w:r>
        <w:lastRenderedPageBreak/>
        <w:t>Приложение 10</w:t>
      </w:r>
    </w:p>
    <w:p w:rsidR="00543E14" w:rsidRPr="00F16F85" w:rsidRDefault="00543E14" w:rsidP="00543E14">
      <w:pPr>
        <w:jc w:val="right"/>
      </w:pPr>
      <w:r w:rsidRPr="00F16F85">
        <w:t>к решению Совета сельского</w:t>
      </w:r>
    </w:p>
    <w:p w:rsidR="00543E14" w:rsidRPr="00F16F85" w:rsidRDefault="00543E14" w:rsidP="00543E14">
      <w:pPr>
        <w:jc w:val="right"/>
      </w:pPr>
      <w:r w:rsidRPr="00F16F85">
        <w:t xml:space="preserve">поселения Енангское </w:t>
      </w:r>
    </w:p>
    <w:p w:rsidR="00543E14" w:rsidRPr="00F16F85" w:rsidRDefault="00543E14" w:rsidP="00543E14">
      <w:pPr>
        <w:jc w:val="right"/>
      </w:pPr>
      <w:r>
        <w:t xml:space="preserve">от  25.03.2020    </w:t>
      </w:r>
      <w:r w:rsidRPr="00F16F85">
        <w:t xml:space="preserve"> г. №</w:t>
      </w:r>
      <w:r>
        <w:t xml:space="preserve"> 1</w:t>
      </w:r>
    </w:p>
    <w:p w:rsidR="00543E14" w:rsidRPr="00F16F85" w:rsidRDefault="00543E14" w:rsidP="00543E14">
      <w:pPr>
        <w:pStyle w:val="a4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3E14" w:rsidRDefault="00543E14" w:rsidP="00543E14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  <w:r w:rsidRPr="00647B51">
        <w:rPr>
          <w:b/>
          <w:sz w:val="28"/>
          <w:szCs w:val="28"/>
        </w:rPr>
        <w:t>Методика и расчет распределения иных межбюджетных трансфертов, пре</w:t>
      </w:r>
      <w:r>
        <w:rPr>
          <w:b/>
          <w:sz w:val="28"/>
          <w:szCs w:val="28"/>
        </w:rPr>
        <w:t xml:space="preserve">доставляемых бюджету </w:t>
      </w:r>
      <w:proofErr w:type="spellStart"/>
      <w:r>
        <w:rPr>
          <w:b/>
          <w:sz w:val="28"/>
          <w:szCs w:val="28"/>
        </w:rPr>
        <w:t>Кичменгско-Городецкого</w:t>
      </w:r>
      <w:proofErr w:type="spellEnd"/>
      <w:r>
        <w:rPr>
          <w:b/>
          <w:sz w:val="28"/>
          <w:szCs w:val="28"/>
        </w:rPr>
        <w:t xml:space="preserve"> </w:t>
      </w:r>
      <w:r w:rsidRPr="00647B51">
        <w:rPr>
          <w:b/>
          <w:sz w:val="28"/>
          <w:szCs w:val="28"/>
        </w:rPr>
        <w:t xml:space="preserve"> муниципального района из бюджет</w:t>
      </w:r>
      <w:r>
        <w:rPr>
          <w:b/>
          <w:sz w:val="28"/>
          <w:szCs w:val="28"/>
        </w:rPr>
        <w:t>а сельского поселения Енангское</w:t>
      </w:r>
      <w:r w:rsidRPr="00647B51">
        <w:rPr>
          <w:b/>
          <w:sz w:val="28"/>
          <w:szCs w:val="28"/>
        </w:rPr>
        <w:t xml:space="preserve">, на осуществление полномочий  контрольно-счетного органа муниципального образования </w:t>
      </w:r>
    </w:p>
    <w:p w:rsidR="00543E14" w:rsidRPr="00647B51" w:rsidRDefault="00543E14" w:rsidP="00543E14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</w:p>
    <w:p w:rsidR="00543E14" w:rsidRPr="00C703E0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1</w:t>
      </w:r>
      <w:r>
        <w:rPr>
          <w:sz w:val="28"/>
          <w:szCs w:val="28"/>
        </w:rPr>
        <w:t>. Ц</w:t>
      </w:r>
      <w:r w:rsidRPr="00C703E0">
        <w:rPr>
          <w:sz w:val="28"/>
          <w:szCs w:val="28"/>
        </w:rPr>
        <w:t xml:space="preserve">елью предоставления межбюджетных трансфертов является финансовое обеспечение исполнения полномочий (функций) контрольно-счетного органа муниципального образования, в части: </w:t>
      </w:r>
    </w:p>
    <w:p w:rsidR="00543E14" w:rsidRPr="00C703E0" w:rsidRDefault="00543E14" w:rsidP="00543E14">
      <w:pPr>
        <w:ind w:firstLine="720"/>
        <w:jc w:val="both"/>
        <w:rPr>
          <w:sz w:val="28"/>
          <w:szCs w:val="28"/>
        </w:rPr>
      </w:pPr>
      <w:proofErr w:type="gramStart"/>
      <w:r w:rsidRPr="00C703E0">
        <w:rPr>
          <w:sz w:val="28"/>
          <w:szCs w:val="28"/>
        </w:rPr>
        <w:t>контроль за</w:t>
      </w:r>
      <w:proofErr w:type="gramEnd"/>
      <w:r w:rsidRPr="00C703E0">
        <w:rPr>
          <w:sz w:val="28"/>
          <w:szCs w:val="28"/>
        </w:rPr>
        <w:t xml:space="preserve"> исполнением бюджета сельского поселе</w:t>
      </w:r>
      <w:r>
        <w:rPr>
          <w:sz w:val="28"/>
          <w:szCs w:val="28"/>
        </w:rPr>
        <w:t>ния Енангское</w:t>
      </w:r>
      <w:r w:rsidRPr="00C703E0">
        <w:rPr>
          <w:sz w:val="28"/>
          <w:szCs w:val="28"/>
        </w:rPr>
        <w:t>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экспертиза проектов бюджета сельского поселен</w:t>
      </w:r>
      <w:r>
        <w:rPr>
          <w:sz w:val="28"/>
          <w:szCs w:val="28"/>
        </w:rPr>
        <w:t>ия Енангское;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внешняя проверка годового отчета об исполнении бюджет</w:t>
      </w:r>
      <w:r>
        <w:rPr>
          <w:sz w:val="28"/>
          <w:szCs w:val="28"/>
        </w:rPr>
        <w:t>а сельского поселения Енангское</w:t>
      </w:r>
      <w:r w:rsidRPr="00C703E0">
        <w:rPr>
          <w:sz w:val="28"/>
          <w:szCs w:val="28"/>
        </w:rPr>
        <w:t>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 xml:space="preserve">организация и осуществление </w:t>
      </w:r>
      <w:proofErr w:type="gramStart"/>
      <w:r w:rsidRPr="00C703E0">
        <w:rPr>
          <w:sz w:val="28"/>
          <w:szCs w:val="28"/>
        </w:rPr>
        <w:t>контроля за</w:t>
      </w:r>
      <w:proofErr w:type="gramEnd"/>
      <w:r w:rsidRPr="00C703E0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</w:t>
      </w:r>
      <w:r>
        <w:rPr>
          <w:sz w:val="28"/>
          <w:szCs w:val="28"/>
        </w:rPr>
        <w:t>а сельского поселения Енангское</w:t>
      </w:r>
      <w:r w:rsidRPr="00C703E0">
        <w:rPr>
          <w:sz w:val="28"/>
          <w:szCs w:val="28"/>
        </w:rPr>
        <w:t>, а также средств, получаемых бюджето</w:t>
      </w:r>
      <w:r>
        <w:rPr>
          <w:sz w:val="28"/>
          <w:szCs w:val="28"/>
        </w:rPr>
        <w:t>м сельского поселения Енангское</w:t>
      </w:r>
      <w:r w:rsidRPr="00C703E0">
        <w:rPr>
          <w:sz w:val="28"/>
          <w:szCs w:val="28"/>
        </w:rPr>
        <w:t xml:space="preserve"> из иных источников, предусмотренных законодательством Российской Федерации; 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proofErr w:type="gramStart"/>
      <w:r w:rsidRPr="00C703E0">
        <w:rPr>
          <w:sz w:val="28"/>
          <w:szCs w:val="28"/>
        </w:rPr>
        <w:t>контроль за</w:t>
      </w:r>
      <w:proofErr w:type="gramEnd"/>
      <w:r w:rsidRPr="00C703E0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</w:t>
      </w:r>
      <w:r>
        <w:rPr>
          <w:sz w:val="28"/>
          <w:szCs w:val="28"/>
        </w:rPr>
        <w:t>и сельского поселения Енангское;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proofErr w:type="gramStart"/>
      <w:r w:rsidRPr="00C703E0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</w:t>
      </w:r>
      <w:r>
        <w:rPr>
          <w:sz w:val="28"/>
          <w:szCs w:val="28"/>
        </w:rPr>
        <w:t>а сельского поселения Енангское, а также оценка</w:t>
      </w:r>
      <w:r w:rsidRPr="00C703E0">
        <w:rPr>
          <w:sz w:val="28"/>
          <w:szCs w:val="28"/>
        </w:rPr>
        <w:t xml:space="preserve">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</w:t>
      </w:r>
      <w:r>
        <w:rPr>
          <w:sz w:val="28"/>
          <w:szCs w:val="28"/>
        </w:rPr>
        <w:t>а сельского поселения Енангское</w:t>
      </w:r>
      <w:r w:rsidRPr="00C703E0">
        <w:rPr>
          <w:sz w:val="28"/>
          <w:szCs w:val="28"/>
        </w:rPr>
        <w:t xml:space="preserve"> и имущества, находящегося в собственност</w:t>
      </w:r>
      <w:r>
        <w:rPr>
          <w:sz w:val="28"/>
          <w:szCs w:val="28"/>
        </w:rPr>
        <w:t>и сельского поселения Енангское</w:t>
      </w:r>
      <w:r w:rsidRPr="00C703E0">
        <w:rPr>
          <w:sz w:val="28"/>
          <w:szCs w:val="28"/>
        </w:rPr>
        <w:t>;</w:t>
      </w:r>
      <w:proofErr w:type="gramEnd"/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703E0">
        <w:rPr>
          <w:sz w:val="28"/>
          <w:szCs w:val="28"/>
        </w:rPr>
        <w:t>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</w:t>
      </w:r>
      <w:r>
        <w:rPr>
          <w:sz w:val="28"/>
          <w:szCs w:val="28"/>
        </w:rPr>
        <w:t>в сельского поселения Енангское</w:t>
      </w:r>
      <w:r w:rsidRPr="00C703E0">
        <w:rPr>
          <w:sz w:val="28"/>
          <w:szCs w:val="28"/>
        </w:rPr>
        <w:t xml:space="preserve">, а также муниципальных программ; 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анализ бюджетного процесса</w:t>
      </w:r>
      <w:r>
        <w:rPr>
          <w:sz w:val="28"/>
          <w:szCs w:val="28"/>
        </w:rPr>
        <w:t xml:space="preserve"> в сельском поселении Енангское</w:t>
      </w:r>
      <w:r w:rsidRPr="00C703E0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подготовка информации о ходе исполнения бюджет</w:t>
      </w:r>
      <w:r>
        <w:rPr>
          <w:sz w:val="28"/>
          <w:szCs w:val="28"/>
        </w:rPr>
        <w:t>а сельского поселения Енангское</w:t>
      </w:r>
      <w:r w:rsidRPr="00C703E0">
        <w:rPr>
          <w:sz w:val="28"/>
          <w:szCs w:val="28"/>
        </w:rPr>
        <w:t>, о результатах проведенных контрольных и экспертно-аналитических мероприятий и представление такой информации в Сове</w:t>
      </w:r>
      <w:r>
        <w:rPr>
          <w:sz w:val="28"/>
          <w:szCs w:val="28"/>
        </w:rPr>
        <w:t>т сельского поселения Енангское</w:t>
      </w:r>
      <w:r w:rsidRPr="00C703E0">
        <w:rPr>
          <w:sz w:val="28"/>
          <w:szCs w:val="28"/>
        </w:rPr>
        <w:t xml:space="preserve"> и глав</w:t>
      </w:r>
      <w:r>
        <w:rPr>
          <w:sz w:val="28"/>
          <w:szCs w:val="28"/>
        </w:rPr>
        <w:t>е сельского поселения Енангское</w:t>
      </w:r>
      <w:r w:rsidRPr="00C703E0">
        <w:rPr>
          <w:sz w:val="28"/>
          <w:szCs w:val="28"/>
        </w:rPr>
        <w:t>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участие в пределах полномочий в мероприятиях, направленн</w:t>
      </w:r>
      <w:r>
        <w:rPr>
          <w:sz w:val="28"/>
          <w:szCs w:val="28"/>
        </w:rPr>
        <w:t>ых на противодействие коррупции;</w:t>
      </w:r>
    </w:p>
    <w:p w:rsidR="00543E14" w:rsidRDefault="00543E14" w:rsidP="00543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полномочия в сфере муниципального финансового контроля, установленные федеральными законами, законами Вологодской области, муниципальными правовыми актами.</w:t>
      </w:r>
      <w:r w:rsidRPr="00C703E0">
        <w:rPr>
          <w:sz w:val="28"/>
          <w:szCs w:val="28"/>
        </w:rPr>
        <w:t xml:space="preserve"> </w:t>
      </w:r>
    </w:p>
    <w:p w:rsidR="00543E14" w:rsidRPr="00C703E0" w:rsidRDefault="00543E14" w:rsidP="00543E14">
      <w:pPr>
        <w:ind w:firstLine="720"/>
        <w:jc w:val="both"/>
        <w:rPr>
          <w:sz w:val="28"/>
          <w:szCs w:val="28"/>
        </w:rPr>
      </w:pPr>
      <w:r w:rsidRPr="00C703E0">
        <w:rPr>
          <w:sz w:val="28"/>
          <w:szCs w:val="28"/>
        </w:rPr>
        <w:t>2. Межбюджетные трансферты пре</w:t>
      </w:r>
      <w:r>
        <w:rPr>
          <w:sz w:val="28"/>
          <w:szCs w:val="28"/>
        </w:rPr>
        <w:t xml:space="preserve">доставляются бюджету </w:t>
      </w:r>
      <w:proofErr w:type="spellStart"/>
      <w:r>
        <w:rPr>
          <w:sz w:val="28"/>
          <w:szCs w:val="28"/>
        </w:rPr>
        <w:t>Кичменгско-Городецкого</w:t>
      </w:r>
      <w:proofErr w:type="spellEnd"/>
      <w:r>
        <w:rPr>
          <w:sz w:val="28"/>
          <w:szCs w:val="28"/>
        </w:rPr>
        <w:t xml:space="preserve"> </w:t>
      </w:r>
      <w:r w:rsidRPr="00C703E0">
        <w:rPr>
          <w:sz w:val="28"/>
          <w:szCs w:val="28"/>
        </w:rPr>
        <w:t>муниципального района в пределах бюджетн</w:t>
      </w:r>
      <w:r>
        <w:rPr>
          <w:sz w:val="28"/>
          <w:szCs w:val="28"/>
        </w:rPr>
        <w:t>ых ассигнований, предусмотренных</w:t>
      </w:r>
      <w:r w:rsidRPr="00C703E0">
        <w:rPr>
          <w:sz w:val="28"/>
          <w:szCs w:val="28"/>
        </w:rPr>
        <w:t xml:space="preserve"> в бюджет</w:t>
      </w:r>
      <w:r>
        <w:rPr>
          <w:sz w:val="28"/>
          <w:szCs w:val="28"/>
        </w:rPr>
        <w:t>е сельского поселения Енангское</w:t>
      </w:r>
      <w:r w:rsidRPr="00C703E0">
        <w:rPr>
          <w:sz w:val="28"/>
          <w:szCs w:val="28"/>
        </w:rPr>
        <w:t xml:space="preserve"> на осуществление полномочий контрольно-счетного органа.</w:t>
      </w:r>
    </w:p>
    <w:p w:rsidR="00543E14" w:rsidRPr="00C703E0" w:rsidRDefault="00543E14" w:rsidP="00543E14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3E0">
        <w:rPr>
          <w:rFonts w:ascii="Times New Roman" w:hAnsi="Times New Roman" w:cs="Times New Roman"/>
          <w:sz w:val="28"/>
          <w:szCs w:val="28"/>
        </w:rPr>
        <w:t xml:space="preserve">3. Общий объем и распределение межбюджетных трансфертов на очередной финансовый </w:t>
      </w:r>
      <w:proofErr w:type="gramStart"/>
      <w:r w:rsidRPr="00C703E0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C703E0">
        <w:rPr>
          <w:rFonts w:ascii="Times New Roman" w:hAnsi="Times New Roman" w:cs="Times New Roman"/>
          <w:sz w:val="28"/>
          <w:szCs w:val="28"/>
        </w:rPr>
        <w:t xml:space="preserve"> и плановый период 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703E0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 xml:space="preserve">е сельского поселения </w:t>
      </w:r>
      <w:r w:rsidRPr="00C703E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3E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Размер межбюджетного трансферта, необходимого для осуществления передаваемых полномочий и представляемых из бюджета сельского поселения Енангское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 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Н=((Ф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зп+М</w:t>
      </w:r>
      <w:proofErr w:type="spellEnd"/>
      <w:r>
        <w:rPr>
          <w:rFonts w:ascii="Times New Roman" w:hAnsi="Times New Roman" w:cs="Times New Roman"/>
          <w:sz w:val="28"/>
          <w:szCs w:val="28"/>
        </w:rPr>
        <w:t>)*И)/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ежегодный объем межбюджетных трансфертов;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асходы на оплату труда одного главного специалиста, включая начисления на фонд оплаты труда, рассчитанный в соответствии с решением Муниципального собрания;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 расходы на материально-техническое обеспечение, в состав которых входят приобретение основных средств, канцелярские товары, обслуживание вычислительной техники и оргтехники, оплата отопления и услуг связи, командировочные расходы. Данный показатель составляет 20% от фонда оплаты труда и начислений от него  по должности главного специалиста;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- индекс роста цен, применяемый при расчете бюджета на соответствующий финансовый год;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муниципальных образований, заключивших соглашения о передаче полномочий по осуществлению внешнего муниципального финансового контроля.         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контрольно-счетного органа сумма межбюджетных трансфертов на 2020 год составляет 137 700,00(сто тридцать семь тысяч семьсот 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00 копеек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Н= (362400+ 50700*1) / 3 = 137700 рублей</w:t>
      </w:r>
    </w:p>
    <w:p w:rsidR="00543E14" w:rsidRDefault="00543E14" w:rsidP="00543E14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Pr="00CB6978" w:rsidRDefault="00543E14" w:rsidP="00543E14">
      <w:pPr>
        <w:pStyle w:val="1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потребности финансовых средств по соглашению между Советом сельского поселения Енангское и Муниципальным Собранием </w:t>
      </w:r>
      <w:proofErr w:type="spellStart"/>
      <w:r w:rsidRPr="00CB6978">
        <w:rPr>
          <w:rFonts w:ascii="Times New Roman" w:hAnsi="Times New Roman" w:cs="Times New Roman"/>
          <w:b/>
          <w:sz w:val="28"/>
          <w:szCs w:val="28"/>
        </w:rPr>
        <w:t>Кичменгско-Городецкого</w:t>
      </w:r>
      <w:proofErr w:type="spellEnd"/>
      <w:r w:rsidRPr="00CB69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необходимых для осуществления передаваемых полномочий контрольно-счетного органа по осуществлению внешнего муниципального финансового контроля</w:t>
      </w: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4"/>
        <w:gridCol w:w="3489"/>
      </w:tblGrid>
      <w:tr w:rsidR="00543E14" w:rsidRPr="00EC675F" w:rsidTr="009C354A">
        <w:trPr>
          <w:trHeight w:val="295"/>
        </w:trPr>
        <w:tc>
          <w:tcPr>
            <w:tcW w:w="5284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Статьи расходов </w:t>
            </w:r>
          </w:p>
        </w:tc>
        <w:tc>
          <w:tcPr>
            <w:tcW w:w="3489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543E14" w:rsidRPr="00EC675F" w:rsidTr="009C354A">
        <w:trPr>
          <w:trHeight w:val="328"/>
        </w:trPr>
        <w:tc>
          <w:tcPr>
            <w:tcW w:w="5284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главного специалиста – инспектора контрольно-ревизионной комиссии с начислениями на выплаты по оплате труда </w:t>
            </w:r>
          </w:p>
        </w:tc>
        <w:tc>
          <w:tcPr>
            <w:tcW w:w="3489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120 800</w:t>
            </w:r>
            <w:r w:rsidRPr="00EC675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43E14" w:rsidRPr="00EC675F" w:rsidTr="009C354A">
        <w:trPr>
          <w:trHeight w:val="2199"/>
        </w:trPr>
        <w:tc>
          <w:tcPr>
            <w:tcW w:w="5284" w:type="dxa"/>
          </w:tcPr>
          <w:p w:rsidR="00543E14" w:rsidRPr="00164651" w:rsidRDefault="00543E14" w:rsidP="009C354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1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Р</w:t>
            </w: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материально – техническое обеспечение </w:t>
            </w:r>
          </w:p>
          <w:p w:rsidR="00543E14" w:rsidRPr="00164651" w:rsidRDefault="00543E14" w:rsidP="009C354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4651">
              <w:rPr>
                <w:rFonts w:ascii="Times New Roman" w:hAnsi="Times New Roman" w:cs="Times New Roman"/>
                <w:sz w:val="28"/>
                <w:szCs w:val="28"/>
              </w:rPr>
              <w:t xml:space="preserve">(приобретение основных средств, канцелярские </w:t>
            </w:r>
            <w:proofErr w:type="gramEnd"/>
          </w:p>
          <w:p w:rsidR="00543E14" w:rsidRPr="00164651" w:rsidRDefault="00543E14" w:rsidP="009C354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 xml:space="preserve">товары, обслуживание вычислительной техники </w:t>
            </w:r>
          </w:p>
          <w:p w:rsidR="00543E14" w:rsidRPr="00164651" w:rsidRDefault="00543E14" w:rsidP="009C354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>и оргтехники, оплата услуг связи,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командировочные расходы).</w:t>
            </w:r>
          </w:p>
          <w:p w:rsidR="00543E14" w:rsidRPr="00164651" w:rsidRDefault="00543E14" w:rsidP="009C354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>Данный показатель составляет до 20%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543E14" w:rsidRPr="00164651" w:rsidRDefault="00543E14" w:rsidP="009C354A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651">
              <w:rPr>
                <w:rFonts w:ascii="Times New Roman" w:hAnsi="Times New Roman" w:cs="Times New Roman"/>
                <w:sz w:val="28"/>
                <w:szCs w:val="28"/>
              </w:rPr>
              <w:t xml:space="preserve">от фонда оплаты труда и начислений </w:t>
            </w:r>
          </w:p>
          <w:p w:rsidR="00543E14" w:rsidRPr="007E185A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185A">
              <w:rPr>
                <w:rFonts w:ascii="Times New Roman" w:hAnsi="Times New Roman" w:cs="Times New Roman"/>
                <w:sz w:val="28"/>
                <w:szCs w:val="28"/>
              </w:rPr>
              <w:t>на него по должности главного специалиста</w:t>
            </w:r>
          </w:p>
        </w:tc>
        <w:tc>
          <w:tcPr>
            <w:tcW w:w="3489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16 900</w:t>
            </w:r>
            <w:r w:rsidRPr="00EC675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543E14" w:rsidRPr="00EC675F" w:rsidTr="009C354A">
        <w:trPr>
          <w:trHeight w:val="328"/>
        </w:trPr>
        <w:tc>
          <w:tcPr>
            <w:tcW w:w="5284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75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89" w:type="dxa"/>
          </w:tcPr>
          <w:p w:rsidR="00543E14" w:rsidRPr="00EC675F" w:rsidRDefault="00543E14" w:rsidP="009C354A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137 700 рублей</w:t>
            </w:r>
          </w:p>
        </w:tc>
      </w:tr>
    </w:tbl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43E14" w:rsidRPr="00C703E0" w:rsidRDefault="00543E14" w:rsidP="00543E14">
      <w:pPr>
        <w:pStyle w:val="12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E14" w:rsidRPr="00C703E0" w:rsidRDefault="00543E14" w:rsidP="00543E14">
      <w:pPr>
        <w:ind w:firstLine="709"/>
        <w:rPr>
          <w:sz w:val="28"/>
          <w:szCs w:val="28"/>
        </w:rPr>
      </w:pPr>
    </w:p>
    <w:p w:rsidR="00543E14" w:rsidRDefault="00543E14" w:rsidP="00543E14">
      <w:pPr>
        <w:ind w:firstLine="709"/>
      </w:pPr>
    </w:p>
    <w:p w:rsidR="00543E14" w:rsidRDefault="00543E14" w:rsidP="00543E14"/>
    <w:p w:rsidR="008751C1" w:rsidRDefault="008751C1"/>
    <w:sectPr w:rsidR="008751C1" w:rsidSect="0087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 w:val="0"/>
        <w:i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E14"/>
    <w:rsid w:val="00024C42"/>
    <w:rsid w:val="00543E14"/>
    <w:rsid w:val="00732A4D"/>
    <w:rsid w:val="008751C1"/>
    <w:rsid w:val="00B7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14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43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3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43E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14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43E1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43E1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11">
    <w:name w:val="Обычный1"/>
    <w:rsid w:val="00543E14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543E14"/>
    <w:pPr>
      <w:spacing w:before="100" w:after="100"/>
    </w:pPr>
    <w:rPr>
      <w:rFonts w:ascii="Arial Unicode MS" w:eastAsia="Arial Unicode MS" w:hAnsi="Arial Unicode MS"/>
      <w:sz w:val="24"/>
      <w:szCs w:val="24"/>
    </w:rPr>
  </w:style>
  <w:style w:type="paragraph" w:customStyle="1" w:styleId="LO-Normal">
    <w:name w:val="LO-Normal"/>
    <w:rsid w:val="00543E14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43E14"/>
    <w:pPr>
      <w:widowControl w:val="0"/>
      <w:suppressAutoHyphens/>
      <w:autoSpaceDE w:val="0"/>
      <w:spacing w:line="240" w:lineRule="auto"/>
      <w:ind w:left="0" w:firstLine="0"/>
      <w:jc w:val="left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hl41">
    <w:name w:val="hl41"/>
    <w:rsid w:val="00543E14"/>
    <w:rPr>
      <w:b/>
      <w:bCs/>
      <w:sz w:val="20"/>
      <w:szCs w:val="20"/>
    </w:rPr>
  </w:style>
  <w:style w:type="character" w:styleId="a3">
    <w:name w:val="Hyperlink"/>
    <w:basedOn w:val="a0"/>
    <w:rsid w:val="00543E14"/>
    <w:rPr>
      <w:color w:val="0000FF"/>
      <w:u w:val="single"/>
    </w:rPr>
  </w:style>
  <w:style w:type="paragraph" w:customStyle="1" w:styleId="ConsNormal">
    <w:name w:val="ConsNormal"/>
    <w:rsid w:val="00543E14"/>
    <w:pPr>
      <w:widowControl w:val="0"/>
      <w:spacing w:line="240" w:lineRule="auto"/>
      <w:ind w:lef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43E1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43E14"/>
    <w:pPr>
      <w:suppressAutoHyphens w:val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43E14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8840</Words>
  <Characters>50389</Characters>
  <Application>Microsoft Office Word</Application>
  <DocSecurity>0</DocSecurity>
  <Lines>419</Lines>
  <Paragraphs>118</Paragraphs>
  <ScaleCrop>false</ScaleCrop>
  <Company/>
  <LinksUpToDate>false</LinksUpToDate>
  <CharactersWithSpaces>59111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2020-03-26T06:31:00Z</dcterms:created>
  <dcterms:modified xsi:type="dcterms:W3CDTF">2020-03-31T05:57:00Z</dcterms:modified>
</cp:coreProperties>
</file>