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C" w:rsidRDefault="00F20F9C" w:rsidP="00BF4BBF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F20F9C" w:rsidRDefault="00F20F9C" w:rsidP="00BF4BBF">
      <w:pPr>
        <w:jc w:val="center"/>
      </w:pPr>
    </w:p>
    <w:p w:rsidR="00A913FF" w:rsidRDefault="00BF4BBF" w:rsidP="00BF4BBF">
      <w:pPr>
        <w:jc w:val="center"/>
      </w:pPr>
      <w:r>
        <w:t>Ежемесячный отчет</w:t>
      </w:r>
    </w:p>
    <w:p w:rsidR="00BF4BBF" w:rsidRDefault="00BF4BBF" w:rsidP="00BF4BBF">
      <w:pPr>
        <w:jc w:val="center"/>
      </w:pPr>
      <w:r>
        <w:t>По обоснованию текущих значений показателей на «Получение разрешения на ввод объекта в эксплуатацию</w:t>
      </w:r>
      <w:r w:rsidR="00F8732A">
        <w:t xml:space="preserve"> (РВ)</w:t>
      </w:r>
      <w:r>
        <w:t>»</w:t>
      </w:r>
    </w:p>
    <w:p w:rsidR="00BF4BBF" w:rsidRDefault="00BF4BBF" w:rsidP="00BF4BBF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BF4BBF" w:rsidRDefault="005A5348" w:rsidP="00BF4BBF">
      <w:r>
        <w:t xml:space="preserve">                                                                                                    </w:t>
      </w:r>
      <w:r w:rsidR="002311D5">
        <w:t xml:space="preserve">                         с 01.09</w:t>
      </w:r>
      <w:r>
        <w:t>.2018</w:t>
      </w:r>
      <w:r w:rsidR="002311D5">
        <w:t xml:space="preserve"> г по 30.09</w:t>
      </w:r>
      <w:bookmarkStart w:id="0" w:name="_GoBack"/>
      <w:bookmarkEnd w:id="0"/>
      <w:r>
        <w:t>.2018 г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AC7393" w:rsidTr="00DD4203">
        <w:tc>
          <w:tcPr>
            <w:tcW w:w="250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разрешений на ввод объекта в эксплуатацию за 1 квартал</w:t>
            </w:r>
          </w:p>
        </w:tc>
        <w:tc>
          <w:tcPr>
            <w:tcW w:w="198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2 квартал</w:t>
            </w:r>
          </w:p>
        </w:tc>
        <w:tc>
          <w:tcPr>
            <w:tcW w:w="2127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3 квартал</w:t>
            </w:r>
          </w:p>
        </w:tc>
        <w:tc>
          <w:tcPr>
            <w:tcW w:w="1842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поданных заявлений/ выданных разрешений на </w:t>
            </w:r>
            <w:r w:rsidR="00F31AD4">
              <w:rPr>
                <w:rFonts w:ascii="Times New Roman" w:hAnsi="Times New Roman" w:cs="Times New Roman"/>
                <w:sz w:val="16"/>
                <w:szCs w:val="16"/>
              </w:rPr>
              <w:t>ввод объекта в экспл</w:t>
            </w:r>
            <w:r w:rsidR="00EF3E6C">
              <w:rPr>
                <w:rFonts w:ascii="Times New Roman" w:hAnsi="Times New Roman" w:cs="Times New Roman"/>
                <w:sz w:val="16"/>
                <w:szCs w:val="16"/>
              </w:rPr>
              <w:t>уатацию за 01.03.2018-31</w:t>
            </w:r>
            <w:r w:rsidR="00582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3E6C">
              <w:rPr>
                <w:rFonts w:ascii="Times New Roman" w:hAnsi="Times New Roman" w:cs="Times New Roman"/>
                <w:sz w:val="16"/>
                <w:szCs w:val="16"/>
              </w:rPr>
              <w:t>032018</w:t>
            </w:r>
          </w:p>
        </w:tc>
        <w:tc>
          <w:tcPr>
            <w:tcW w:w="1842" w:type="dxa"/>
          </w:tcPr>
          <w:p w:rsidR="00AC7393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</w:t>
            </w:r>
            <w:r w:rsidR="006840EF">
              <w:rPr>
                <w:rFonts w:ascii="Times New Roman" w:hAnsi="Times New Roman" w:cs="Times New Roman"/>
                <w:sz w:val="16"/>
                <w:szCs w:val="16"/>
              </w:rPr>
              <w:t xml:space="preserve"> РВ, деленная на кол-во выданных РВ)</w:t>
            </w:r>
          </w:p>
        </w:tc>
      </w:tr>
      <w:tr w:rsidR="006840EF" w:rsidTr="00DD4203">
        <w:trPr>
          <w:trHeight w:val="288"/>
        </w:trPr>
        <w:tc>
          <w:tcPr>
            <w:tcW w:w="250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rPr>
          <w:trHeight w:val="1368"/>
        </w:trPr>
        <w:tc>
          <w:tcPr>
            <w:tcW w:w="25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c>
          <w:tcPr>
            <w:tcW w:w="250" w:type="dxa"/>
          </w:tcPr>
          <w:p w:rsidR="00BC5184" w:rsidRDefault="00BC5184" w:rsidP="00BF4BBF">
            <w:r>
              <w:t>1</w:t>
            </w:r>
          </w:p>
        </w:tc>
        <w:tc>
          <w:tcPr>
            <w:tcW w:w="2478" w:type="dxa"/>
          </w:tcPr>
          <w:p w:rsidR="00BC5184" w:rsidRDefault="00BC5184" w:rsidP="00BF4BBF">
            <w:r>
              <w:t>2</w:t>
            </w:r>
          </w:p>
        </w:tc>
        <w:tc>
          <w:tcPr>
            <w:tcW w:w="1066" w:type="dxa"/>
          </w:tcPr>
          <w:p w:rsidR="00BC5184" w:rsidRDefault="00BC5184" w:rsidP="00BF4BBF">
            <w:r>
              <w:t>3</w:t>
            </w:r>
          </w:p>
        </w:tc>
        <w:tc>
          <w:tcPr>
            <w:tcW w:w="1134" w:type="dxa"/>
          </w:tcPr>
          <w:p w:rsidR="00BC5184" w:rsidRDefault="00BC5184" w:rsidP="00BF4BBF">
            <w:r>
              <w:t>4</w:t>
            </w:r>
          </w:p>
        </w:tc>
        <w:tc>
          <w:tcPr>
            <w:tcW w:w="1134" w:type="dxa"/>
          </w:tcPr>
          <w:p w:rsidR="00BC5184" w:rsidRDefault="00BC5184" w:rsidP="00BF4BBF">
            <w:r>
              <w:t>5</w:t>
            </w:r>
          </w:p>
        </w:tc>
        <w:tc>
          <w:tcPr>
            <w:tcW w:w="567" w:type="dxa"/>
          </w:tcPr>
          <w:p w:rsidR="00BC5184" w:rsidRDefault="00BC5184" w:rsidP="00BF4BBF">
            <w:r>
              <w:t>6</w:t>
            </w:r>
          </w:p>
        </w:tc>
        <w:tc>
          <w:tcPr>
            <w:tcW w:w="567" w:type="dxa"/>
          </w:tcPr>
          <w:p w:rsidR="00BC5184" w:rsidRDefault="00BC5184" w:rsidP="00BF4BBF">
            <w:r>
              <w:t>8</w:t>
            </w:r>
          </w:p>
        </w:tc>
        <w:tc>
          <w:tcPr>
            <w:tcW w:w="567" w:type="dxa"/>
          </w:tcPr>
          <w:p w:rsidR="00BC5184" w:rsidRDefault="00BC5184" w:rsidP="00BF4BBF">
            <w:r>
              <w:t>9</w:t>
            </w:r>
          </w:p>
        </w:tc>
        <w:tc>
          <w:tcPr>
            <w:tcW w:w="567" w:type="dxa"/>
          </w:tcPr>
          <w:p w:rsidR="00BC5184" w:rsidRDefault="00BC5184" w:rsidP="00BF4BBF">
            <w:r>
              <w:t>10</w:t>
            </w:r>
          </w:p>
        </w:tc>
        <w:tc>
          <w:tcPr>
            <w:tcW w:w="709" w:type="dxa"/>
          </w:tcPr>
          <w:p w:rsidR="00BC5184" w:rsidRDefault="00BC5184" w:rsidP="00BF4BBF">
            <w:r>
              <w:t>11</w:t>
            </w:r>
          </w:p>
        </w:tc>
        <w:tc>
          <w:tcPr>
            <w:tcW w:w="708" w:type="dxa"/>
          </w:tcPr>
          <w:p w:rsidR="00BC5184" w:rsidRDefault="00BC5184" w:rsidP="00BF4BBF">
            <w:r>
              <w:t>12</w:t>
            </w:r>
          </w:p>
        </w:tc>
        <w:tc>
          <w:tcPr>
            <w:tcW w:w="709" w:type="dxa"/>
          </w:tcPr>
          <w:p w:rsidR="00BC5184" w:rsidRDefault="00BC5184" w:rsidP="00BF4BBF">
            <w:r>
              <w:t>13</w:t>
            </w:r>
          </w:p>
        </w:tc>
        <w:tc>
          <w:tcPr>
            <w:tcW w:w="709" w:type="dxa"/>
          </w:tcPr>
          <w:p w:rsidR="00BC5184" w:rsidRDefault="00BC5184" w:rsidP="00BF4BBF">
            <w:r>
              <w:t>14</w:t>
            </w:r>
          </w:p>
        </w:tc>
        <w:tc>
          <w:tcPr>
            <w:tcW w:w="709" w:type="dxa"/>
          </w:tcPr>
          <w:p w:rsidR="00BC5184" w:rsidRDefault="00BC5184" w:rsidP="00BF4BBF">
            <w:r>
              <w:t>15</w:t>
            </w:r>
          </w:p>
        </w:tc>
        <w:tc>
          <w:tcPr>
            <w:tcW w:w="600" w:type="dxa"/>
          </w:tcPr>
          <w:p w:rsidR="00BC5184" w:rsidRDefault="00BC5184" w:rsidP="00BF4BBF">
            <w:r>
              <w:t>16</w:t>
            </w:r>
          </w:p>
        </w:tc>
        <w:tc>
          <w:tcPr>
            <w:tcW w:w="552" w:type="dxa"/>
          </w:tcPr>
          <w:p w:rsidR="00BC5184" w:rsidRDefault="00BC5184" w:rsidP="00BF4BBF">
            <w:r>
              <w:t>17</w:t>
            </w:r>
          </w:p>
        </w:tc>
        <w:tc>
          <w:tcPr>
            <w:tcW w:w="690" w:type="dxa"/>
          </w:tcPr>
          <w:p w:rsidR="00BC5184" w:rsidRDefault="00BC5184" w:rsidP="00BF4BBF">
            <w:r>
              <w:t>18</w:t>
            </w:r>
          </w:p>
        </w:tc>
        <w:tc>
          <w:tcPr>
            <w:tcW w:w="1842" w:type="dxa"/>
          </w:tcPr>
          <w:p w:rsidR="00BC5184" w:rsidRDefault="00BC5184" w:rsidP="00BF4BBF">
            <w:r>
              <w:t>19</w:t>
            </w:r>
          </w:p>
        </w:tc>
      </w:tr>
      <w:tr w:rsidR="00BC5184" w:rsidRPr="00DD4203" w:rsidTr="00DD4203">
        <w:tc>
          <w:tcPr>
            <w:tcW w:w="250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BC5184" w:rsidRPr="00DD4203" w:rsidRDefault="00BC5184" w:rsidP="00DD4203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17FB9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администрации  № 30 от 23.03.2018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E90B9C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BD3FFB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EF3E6C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52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="00613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6134B4" w:rsidRPr="00DD4203" w:rsidRDefault="00DE3DF6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F8732A" w:rsidRPr="00F8732A" w:rsidRDefault="00F8732A" w:rsidP="00F8732A">
      <w:pPr>
        <w:rPr>
          <w:rFonts w:ascii="Times New Roman" w:hAnsi="Times New Roman" w:cs="Times New Roman"/>
          <w:sz w:val="16"/>
          <w:szCs w:val="16"/>
        </w:rPr>
      </w:pPr>
    </w:p>
    <w:sectPr w:rsidR="00F8732A" w:rsidRPr="00F873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FA" w:rsidRDefault="00FB34FA" w:rsidP="00F8732A">
      <w:pPr>
        <w:spacing w:after="0" w:line="240" w:lineRule="auto"/>
      </w:pPr>
      <w:r>
        <w:separator/>
      </w:r>
    </w:p>
  </w:endnote>
  <w:endnote w:type="continuationSeparator" w:id="0">
    <w:p w:rsidR="00FB34FA" w:rsidRDefault="00FB34FA" w:rsidP="00F8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FA" w:rsidRDefault="00FB34FA" w:rsidP="00F8732A">
      <w:pPr>
        <w:spacing w:after="0" w:line="240" w:lineRule="auto"/>
      </w:pPr>
      <w:r>
        <w:separator/>
      </w:r>
    </w:p>
  </w:footnote>
  <w:footnote w:type="continuationSeparator" w:id="0">
    <w:p w:rsidR="00FB34FA" w:rsidRDefault="00FB34FA" w:rsidP="00F8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0A02E0"/>
    <w:rsid w:val="0020559D"/>
    <w:rsid w:val="002311D5"/>
    <w:rsid w:val="003D1115"/>
    <w:rsid w:val="00481F69"/>
    <w:rsid w:val="00522C72"/>
    <w:rsid w:val="00582E18"/>
    <w:rsid w:val="005A5348"/>
    <w:rsid w:val="00612C71"/>
    <w:rsid w:val="006134B4"/>
    <w:rsid w:val="006840EF"/>
    <w:rsid w:val="006D7128"/>
    <w:rsid w:val="007105E2"/>
    <w:rsid w:val="0088154E"/>
    <w:rsid w:val="009D0A9F"/>
    <w:rsid w:val="00A913FF"/>
    <w:rsid w:val="00AC7393"/>
    <w:rsid w:val="00B7266E"/>
    <w:rsid w:val="00BC5184"/>
    <w:rsid w:val="00BD3FFB"/>
    <w:rsid w:val="00BF4BBF"/>
    <w:rsid w:val="00C17FB9"/>
    <w:rsid w:val="00DD4203"/>
    <w:rsid w:val="00DE2D2E"/>
    <w:rsid w:val="00DE3DF6"/>
    <w:rsid w:val="00E3130A"/>
    <w:rsid w:val="00E62DA1"/>
    <w:rsid w:val="00E74F28"/>
    <w:rsid w:val="00E90B9C"/>
    <w:rsid w:val="00EF3E6C"/>
    <w:rsid w:val="00F0695D"/>
    <w:rsid w:val="00F20F9C"/>
    <w:rsid w:val="00F31AD4"/>
    <w:rsid w:val="00F4210D"/>
    <w:rsid w:val="00F8732A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E30-5E31-4F42-9A7E-DE4DF3E0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2017-10-22T23:35:00Z</dcterms:created>
  <dcterms:modified xsi:type="dcterms:W3CDTF">2018-10-04T04:23:00Z</dcterms:modified>
</cp:coreProperties>
</file>