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9" w:rsidRPr="00314A39" w:rsidRDefault="00624967" w:rsidP="008C0799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ГОРОДСКОГО</w:t>
      </w:r>
      <w:r w:rsidR="008C0799" w:rsidRPr="00314A39">
        <w:rPr>
          <w:rFonts w:cs="Times New Roman"/>
          <w:sz w:val="28"/>
          <w:szCs w:val="28"/>
        </w:rPr>
        <w:t xml:space="preserve"> ПОСЕЛЕНИЯ </w:t>
      </w:r>
    </w:p>
    <w:p w:rsidR="008C0799" w:rsidRPr="00314A39" w:rsidRDefault="00624967" w:rsidP="008C0799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«ЧЕРНЫШЕВСКОЕ</w:t>
      </w:r>
      <w:r w:rsidR="008C0799" w:rsidRPr="00314A39">
        <w:rPr>
          <w:rFonts w:cs="Times New Roman"/>
          <w:sz w:val="28"/>
          <w:szCs w:val="28"/>
        </w:rPr>
        <w:t>»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8C0799" w:rsidRPr="00314A39" w:rsidRDefault="00D457C8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</w:t>
      </w:r>
      <w:r w:rsidR="00F03FAB">
        <w:rPr>
          <w:rFonts w:cs="Times New Roman"/>
          <w:b/>
          <w:sz w:val="28"/>
          <w:szCs w:val="28"/>
        </w:rPr>
        <w:t>НИЕ</w:t>
      </w:r>
      <w:r w:rsidR="00400A6D">
        <w:rPr>
          <w:rFonts w:cs="Times New Roman"/>
          <w:b/>
          <w:sz w:val="28"/>
          <w:szCs w:val="28"/>
        </w:rPr>
        <w:t xml:space="preserve"> 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rPr>
          <w:rFonts w:cs="Times New Roman"/>
          <w:b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8C0799" w:rsidRDefault="007A3C63" w:rsidP="007A3C63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01 декабря </w:t>
      </w:r>
      <w:r w:rsidR="00D457C8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7</w:t>
      </w:r>
      <w:r w:rsidR="00D457C8">
        <w:rPr>
          <w:rFonts w:cs="Times New Roman"/>
          <w:sz w:val="28"/>
          <w:szCs w:val="28"/>
        </w:rPr>
        <w:t xml:space="preserve">г.                        </w:t>
      </w:r>
      <w:r w:rsidR="00AD3743">
        <w:rPr>
          <w:rFonts w:cs="Times New Roman"/>
          <w:sz w:val="28"/>
          <w:szCs w:val="28"/>
        </w:rPr>
        <w:t>п</w:t>
      </w:r>
      <w:r w:rsidR="00624967">
        <w:rPr>
          <w:rFonts w:cs="Times New Roman"/>
          <w:sz w:val="28"/>
          <w:szCs w:val="28"/>
        </w:rPr>
        <w:t>гт.</w:t>
      </w:r>
      <w:r w:rsidR="00D457C8">
        <w:rPr>
          <w:rFonts w:cs="Times New Roman"/>
          <w:sz w:val="28"/>
          <w:szCs w:val="28"/>
        </w:rPr>
        <w:t xml:space="preserve"> </w:t>
      </w:r>
      <w:r w:rsidR="00624967">
        <w:rPr>
          <w:rFonts w:cs="Times New Roman"/>
          <w:sz w:val="28"/>
          <w:szCs w:val="28"/>
        </w:rPr>
        <w:t>Чернышевск</w:t>
      </w:r>
      <w:r w:rsidR="00D457C8"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 xml:space="preserve">                           № 48</w:t>
      </w:r>
    </w:p>
    <w:p w:rsidR="00D457C8" w:rsidRPr="00314A39" w:rsidRDefault="00D457C8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8D0971" w:rsidRDefault="008D0971" w:rsidP="008D097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="007A3C63">
        <w:rPr>
          <w:rFonts w:ascii="Times New Roman" w:hAnsi="Times New Roman" w:cs="Times New Roman"/>
          <w:b/>
          <w:sz w:val="28"/>
          <w:szCs w:val="28"/>
        </w:rPr>
        <w:t>Совета городского по</w:t>
      </w:r>
      <w:r w:rsidR="003D59C3">
        <w:rPr>
          <w:rFonts w:ascii="Times New Roman" w:hAnsi="Times New Roman" w:cs="Times New Roman"/>
          <w:b/>
          <w:sz w:val="28"/>
          <w:szCs w:val="28"/>
        </w:rPr>
        <w:t>селения «Чернышевское» от  24.11</w:t>
      </w:r>
      <w:r w:rsidR="007A3C63">
        <w:rPr>
          <w:rFonts w:ascii="Times New Roman" w:hAnsi="Times New Roman" w:cs="Times New Roman"/>
          <w:b/>
          <w:sz w:val="28"/>
          <w:szCs w:val="28"/>
        </w:rPr>
        <w:t xml:space="preserve">.2016 года </w:t>
      </w:r>
      <w:r>
        <w:rPr>
          <w:rFonts w:ascii="Times New Roman" w:hAnsi="Times New Roman" w:cs="Times New Roman"/>
          <w:b/>
          <w:sz w:val="28"/>
          <w:szCs w:val="28"/>
        </w:rPr>
        <w:t>№ 29 «Об утверждении  Порядка  согласования проведения работ в технических и охранных зонах  на территории городского поселения «Чернышевское»</w:t>
      </w:r>
    </w:p>
    <w:p w:rsidR="00D457C8" w:rsidRPr="00314A39" w:rsidRDefault="00D457C8" w:rsidP="008C079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799" w:rsidRDefault="008C0799" w:rsidP="008C0799">
      <w:pPr>
        <w:tabs>
          <w:tab w:val="left" w:pos="720"/>
        </w:tabs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0799" w:rsidRPr="00314A39" w:rsidRDefault="008C0799" w:rsidP="008C0799">
      <w:pPr>
        <w:tabs>
          <w:tab w:val="left" w:pos="720"/>
        </w:tabs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="00624967">
        <w:rPr>
          <w:rFonts w:ascii="Times New Roman" w:hAnsi="Times New Roman" w:cs="Times New Roman"/>
          <w:sz w:val="28"/>
          <w:szCs w:val="28"/>
        </w:rPr>
        <w:t>городского</w:t>
      </w:r>
      <w:r w:rsidRPr="00314A39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624967">
        <w:rPr>
          <w:rFonts w:ascii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62496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14A39">
        <w:rPr>
          <w:rFonts w:ascii="Times New Roman" w:hAnsi="Times New Roman" w:cs="Times New Roman"/>
          <w:sz w:val="28"/>
          <w:szCs w:val="28"/>
        </w:rPr>
        <w:t xml:space="preserve">  «</w:t>
      </w:r>
      <w:r w:rsidR="00624967">
        <w:rPr>
          <w:rFonts w:ascii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0799" w:rsidRPr="00314A39" w:rsidRDefault="008C0799" w:rsidP="008C0799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rFonts w:cs="Times New Roman"/>
          <w:sz w:val="28"/>
          <w:szCs w:val="28"/>
        </w:rPr>
      </w:pPr>
    </w:p>
    <w:p w:rsidR="008C0799" w:rsidRPr="00314A39" w:rsidRDefault="00D457C8" w:rsidP="00624967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</w:t>
      </w:r>
      <w:r w:rsidR="008C0799" w:rsidRPr="00314A39">
        <w:rPr>
          <w:rFonts w:cs="Times New Roman"/>
          <w:b/>
          <w:sz w:val="28"/>
          <w:szCs w:val="28"/>
        </w:rPr>
        <w:t>:</w:t>
      </w:r>
    </w:p>
    <w:p w:rsidR="008C0799" w:rsidRPr="00314A39" w:rsidRDefault="008C0799" w:rsidP="008C0799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rFonts w:cs="Times New Roman"/>
          <w:b/>
          <w:sz w:val="28"/>
          <w:szCs w:val="28"/>
        </w:rPr>
      </w:pPr>
    </w:p>
    <w:p w:rsidR="008D0971" w:rsidRPr="007A3C63" w:rsidRDefault="008D0971" w:rsidP="007A3C6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3C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п. 2.6 </w:t>
      </w:r>
      <w:r w:rsidR="007A3C63" w:rsidRPr="007A3C63">
        <w:rPr>
          <w:rFonts w:ascii="Times New Roman" w:hAnsi="Times New Roman" w:cs="Times New Roman"/>
          <w:sz w:val="28"/>
          <w:szCs w:val="28"/>
        </w:rPr>
        <w:t>Решения Совета городского по</w:t>
      </w:r>
      <w:r w:rsidR="003D59C3">
        <w:rPr>
          <w:rFonts w:ascii="Times New Roman" w:hAnsi="Times New Roman" w:cs="Times New Roman"/>
          <w:sz w:val="28"/>
          <w:szCs w:val="28"/>
        </w:rPr>
        <w:t>селения «Чернышевское» от  24.11</w:t>
      </w:r>
      <w:r w:rsidR="007A3C63" w:rsidRPr="007A3C63">
        <w:rPr>
          <w:rFonts w:ascii="Times New Roman" w:hAnsi="Times New Roman" w:cs="Times New Roman"/>
          <w:sz w:val="28"/>
          <w:szCs w:val="28"/>
        </w:rPr>
        <w:t>.2016 года</w:t>
      </w:r>
      <w:r w:rsidR="007A3C63">
        <w:rPr>
          <w:rFonts w:ascii="Times New Roman" w:hAnsi="Times New Roman" w:cs="Times New Roman"/>
          <w:sz w:val="28"/>
          <w:szCs w:val="28"/>
        </w:rPr>
        <w:t xml:space="preserve">  </w:t>
      </w:r>
      <w:r w:rsidR="007A3C63" w:rsidRPr="007A3C63">
        <w:rPr>
          <w:rFonts w:ascii="Times New Roman" w:hAnsi="Times New Roman" w:cs="Times New Roman"/>
          <w:sz w:val="28"/>
          <w:szCs w:val="28"/>
        </w:rPr>
        <w:t xml:space="preserve">№ </w:t>
      </w:r>
      <w:r w:rsidR="007A3C63">
        <w:rPr>
          <w:rFonts w:ascii="Times New Roman" w:hAnsi="Times New Roman" w:cs="Times New Roman"/>
          <w:sz w:val="28"/>
          <w:szCs w:val="28"/>
        </w:rPr>
        <w:t xml:space="preserve"> </w:t>
      </w:r>
      <w:r w:rsidR="007A3C63" w:rsidRPr="007A3C63">
        <w:rPr>
          <w:rFonts w:ascii="Times New Roman" w:hAnsi="Times New Roman" w:cs="Times New Roman"/>
          <w:sz w:val="28"/>
          <w:szCs w:val="28"/>
        </w:rPr>
        <w:t>29 «Об утверждении  Порядка  согласования проведения работ в технических и охранных зонах  на территории городского поселения «Чернышевское»,</w:t>
      </w:r>
      <w:r w:rsidR="007A3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</w:t>
      </w:r>
      <w:r w:rsidR="00063D0B">
        <w:rPr>
          <w:rFonts w:ascii="Times New Roman" w:hAnsi="Times New Roman" w:cs="Times New Roman"/>
          <w:sz w:val="28"/>
          <w:szCs w:val="28"/>
        </w:rPr>
        <w:t>ь срок предоставления услуги с 3</w:t>
      </w:r>
      <w:r>
        <w:rPr>
          <w:rFonts w:ascii="Times New Roman" w:hAnsi="Times New Roman" w:cs="Times New Roman"/>
          <w:sz w:val="28"/>
          <w:szCs w:val="28"/>
        </w:rPr>
        <w:t>0 календарных дней на 20 рабочих дней.</w:t>
      </w:r>
    </w:p>
    <w:p w:rsidR="008D0971" w:rsidRDefault="008D0971" w:rsidP="008D09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 после дня его официального опубликования на официальном сайте </w:t>
      </w:r>
      <w:hyperlink r:id="rId7" w:history="1">
        <w:r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D0971" w:rsidRDefault="008D0971" w:rsidP="008D0971">
      <w:pPr>
        <w:pStyle w:val="ae"/>
        <w:tabs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8D0971" w:rsidRDefault="008D0971" w:rsidP="008D097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99" w:rsidRDefault="00624967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</w:t>
      </w:r>
      <w:r w:rsidR="008C0799" w:rsidRPr="00314A39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 городского поселения</w:t>
      </w:r>
    </w:p>
    <w:p w:rsidR="008C0799" w:rsidRPr="00314A39" w:rsidRDefault="00624967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 w:rsidRPr="00314A39">
        <w:rPr>
          <w:rFonts w:cs="Times New Roman"/>
          <w:sz w:val="28"/>
          <w:szCs w:val="28"/>
        </w:rPr>
        <w:t xml:space="preserve"> </w:t>
      </w:r>
      <w:r w:rsidR="008C0799" w:rsidRPr="00314A39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Чернышевское</w:t>
      </w:r>
      <w:r w:rsidR="008C0799" w:rsidRPr="00314A39">
        <w:rPr>
          <w:rFonts w:cs="Times New Roman"/>
          <w:sz w:val="28"/>
          <w:szCs w:val="28"/>
        </w:rPr>
        <w:t>»</w:t>
      </w:r>
      <w:r w:rsidR="008C0799" w:rsidRPr="00314A39">
        <w:rPr>
          <w:rFonts w:cs="Times New Roman"/>
          <w:sz w:val="28"/>
          <w:szCs w:val="28"/>
        </w:rPr>
        <w:tab/>
      </w:r>
      <w:r w:rsidR="008C0799" w:rsidRPr="00314A39">
        <w:rPr>
          <w:rFonts w:cs="Times New Roman"/>
          <w:sz w:val="28"/>
          <w:szCs w:val="28"/>
        </w:rPr>
        <w:tab/>
      </w:r>
      <w:r w:rsidR="008C0799" w:rsidRPr="00314A39">
        <w:rPr>
          <w:rFonts w:cs="Times New Roman"/>
          <w:sz w:val="28"/>
          <w:szCs w:val="28"/>
        </w:rPr>
        <w:tab/>
      </w:r>
      <w:r w:rsidR="008C0799" w:rsidRPr="00314A39">
        <w:rPr>
          <w:rFonts w:cs="Times New Roman"/>
          <w:sz w:val="28"/>
          <w:szCs w:val="28"/>
        </w:rPr>
        <w:tab/>
      </w:r>
      <w:r w:rsidR="008C079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</w:t>
      </w:r>
      <w:r w:rsidR="00AD3743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8C0799" w:rsidRPr="00314A39">
        <w:rPr>
          <w:rFonts w:cs="Times New Roman"/>
          <w:sz w:val="28"/>
          <w:szCs w:val="28"/>
        </w:rPr>
        <w:t>Е.</w:t>
      </w:r>
      <w:r>
        <w:rPr>
          <w:rFonts w:cs="Times New Roman"/>
          <w:sz w:val="28"/>
          <w:szCs w:val="28"/>
        </w:rPr>
        <w:t>И.Шилова</w:t>
      </w:r>
    </w:p>
    <w:p w:rsidR="007A3C63" w:rsidRDefault="007A3C63" w:rsidP="007A3C63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7A3C63" w:rsidRDefault="007A3C63" w:rsidP="007A3C63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C0799" w:rsidRPr="00314A39" w:rsidRDefault="007A3C63" w:rsidP="007A3C63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8C0799" w:rsidRPr="00314A39">
        <w:rPr>
          <w:rFonts w:cs="Times New Roman"/>
          <w:sz w:val="28"/>
          <w:szCs w:val="28"/>
        </w:rPr>
        <w:t>Приложение</w:t>
      </w:r>
    </w:p>
    <w:p w:rsidR="008C0799" w:rsidRDefault="0077126F" w:rsidP="008C0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457C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8C0799" w:rsidRPr="00314A3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24967">
        <w:rPr>
          <w:rFonts w:ascii="Times New Roman" w:hAnsi="Times New Roman" w:cs="Times New Roman"/>
          <w:sz w:val="28"/>
          <w:szCs w:val="28"/>
        </w:rPr>
        <w:t>городского</w:t>
      </w:r>
      <w:r w:rsidR="008C0799" w:rsidRPr="0031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99" w:rsidRPr="00314A39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поселения «</w:t>
      </w:r>
      <w:r w:rsidR="00624967">
        <w:rPr>
          <w:rFonts w:ascii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8C0799" w:rsidRPr="00314A39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от </w:t>
      </w:r>
      <w:r w:rsidR="00AD3743">
        <w:rPr>
          <w:rFonts w:ascii="Times New Roman" w:hAnsi="Times New Roman" w:cs="Times New Roman"/>
          <w:sz w:val="28"/>
          <w:szCs w:val="28"/>
        </w:rPr>
        <w:t xml:space="preserve">« </w:t>
      </w:r>
      <w:r w:rsidR="007A3C63">
        <w:rPr>
          <w:rFonts w:ascii="Times New Roman" w:hAnsi="Times New Roman" w:cs="Times New Roman"/>
          <w:sz w:val="28"/>
          <w:szCs w:val="28"/>
        </w:rPr>
        <w:t>01</w:t>
      </w:r>
      <w:r w:rsidR="00324700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7A3C6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14A39">
        <w:rPr>
          <w:rFonts w:ascii="Times New Roman" w:hAnsi="Times New Roman" w:cs="Times New Roman"/>
          <w:sz w:val="28"/>
          <w:szCs w:val="28"/>
        </w:rPr>
        <w:t>201</w:t>
      </w:r>
      <w:r w:rsidR="007A3C63">
        <w:rPr>
          <w:rFonts w:ascii="Times New Roman" w:hAnsi="Times New Roman" w:cs="Times New Roman"/>
          <w:sz w:val="28"/>
          <w:szCs w:val="28"/>
        </w:rPr>
        <w:t>7</w:t>
      </w:r>
      <w:r w:rsidRPr="00314A39">
        <w:rPr>
          <w:rFonts w:ascii="Times New Roman" w:hAnsi="Times New Roman" w:cs="Times New Roman"/>
          <w:sz w:val="28"/>
          <w:szCs w:val="28"/>
        </w:rPr>
        <w:t>г</w:t>
      </w:r>
      <w:r w:rsidR="00D457C8">
        <w:rPr>
          <w:rFonts w:ascii="Times New Roman" w:hAnsi="Times New Roman" w:cs="Times New Roman"/>
          <w:sz w:val="28"/>
          <w:szCs w:val="28"/>
        </w:rPr>
        <w:t>. №</w:t>
      </w:r>
      <w:r w:rsidR="007A3C63">
        <w:rPr>
          <w:rFonts w:ascii="Times New Roman" w:hAnsi="Times New Roman" w:cs="Times New Roman"/>
          <w:sz w:val="28"/>
          <w:szCs w:val="28"/>
        </w:rPr>
        <w:t>48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4A39">
        <w:rPr>
          <w:b/>
          <w:bCs/>
          <w:sz w:val="28"/>
          <w:szCs w:val="28"/>
        </w:rPr>
        <w:t>Порядок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4A39"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0799" w:rsidRPr="00451FF0" w:rsidRDefault="00451FF0" w:rsidP="008C0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51FF0">
        <w:rPr>
          <w:b/>
          <w:bCs/>
          <w:sz w:val="28"/>
          <w:szCs w:val="28"/>
        </w:rPr>
        <w:t xml:space="preserve">Глава </w:t>
      </w:r>
      <w:r w:rsidR="008C0799" w:rsidRPr="00451FF0">
        <w:rPr>
          <w:b/>
          <w:bCs/>
          <w:sz w:val="28"/>
          <w:szCs w:val="28"/>
        </w:rPr>
        <w:t>1. Общие положения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A39">
        <w:rPr>
          <w:sz w:val="28"/>
          <w:szCs w:val="28"/>
        </w:rPr>
        <w:tab/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 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огласовани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 в технических и охранных зонах</w:t>
      </w: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314A39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при согласовании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проведения работ в технических и охранных зонах  на территории </w:t>
      </w:r>
      <w:r w:rsidR="0062496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2E1898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»,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ab/>
        <w:t>1.2.</w:t>
      </w:r>
      <w:r w:rsidR="00451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 </w:t>
      </w:r>
      <w:r w:rsidR="002E189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2E1898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A39">
        <w:rPr>
          <w:rFonts w:ascii="Times New Roman" w:hAnsi="Times New Roman" w:cs="Times New Roman"/>
          <w:sz w:val="28"/>
          <w:szCs w:val="28"/>
        </w:rPr>
        <w:t>.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A39">
        <w:rPr>
          <w:bCs/>
          <w:sz w:val="28"/>
          <w:szCs w:val="28"/>
        </w:rPr>
        <w:tab/>
        <w:t xml:space="preserve">1.3. </w:t>
      </w:r>
      <w:r w:rsidRPr="00314A39">
        <w:rPr>
          <w:sz w:val="28"/>
          <w:szCs w:val="28"/>
        </w:rPr>
        <w:t xml:space="preserve">Согласование проведения работ в технических и охранных зонах на территории </w:t>
      </w:r>
      <w:r w:rsidR="002E1898">
        <w:rPr>
          <w:sz w:val="28"/>
          <w:szCs w:val="28"/>
        </w:rPr>
        <w:t>городского</w:t>
      </w:r>
      <w:r w:rsidRPr="00314A39">
        <w:rPr>
          <w:sz w:val="28"/>
          <w:szCs w:val="28"/>
        </w:rPr>
        <w:t xml:space="preserve"> поселения «</w:t>
      </w:r>
      <w:r w:rsidR="002E1898">
        <w:rPr>
          <w:sz w:val="28"/>
          <w:szCs w:val="28"/>
        </w:rPr>
        <w:t>Чернышевское</w:t>
      </w:r>
      <w:r w:rsidRPr="00314A39">
        <w:rPr>
          <w:sz w:val="28"/>
          <w:szCs w:val="28"/>
        </w:rPr>
        <w:t xml:space="preserve">» осуществляется администрацией </w:t>
      </w:r>
      <w:r w:rsidR="002E1898">
        <w:rPr>
          <w:sz w:val="28"/>
          <w:szCs w:val="28"/>
        </w:rPr>
        <w:t>городского</w:t>
      </w:r>
      <w:r w:rsidRPr="00314A39">
        <w:rPr>
          <w:sz w:val="28"/>
          <w:szCs w:val="28"/>
        </w:rPr>
        <w:t xml:space="preserve"> поселения «</w:t>
      </w:r>
      <w:r w:rsidR="002E1898">
        <w:rPr>
          <w:sz w:val="28"/>
          <w:szCs w:val="28"/>
        </w:rPr>
        <w:t>Чернышевское</w:t>
      </w:r>
      <w:r w:rsidRPr="00314A39">
        <w:rPr>
          <w:sz w:val="28"/>
          <w:szCs w:val="28"/>
        </w:rPr>
        <w:t xml:space="preserve">» (далее – </w:t>
      </w:r>
      <w:r w:rsidR="00451FF0">
        <w:rPr>
          <w:sz w:val="28"/>
          <w:szCs w:val="28"/>
        </w:rPr>
        <w:t>У</w:t>
      </w:r>
      <w:r w:rsidRPr="00314A39">
        <w:rPr>
          <w:sz w:val="28"/>
          <w:szCs w:val="28"/>
        </w:rPr>
        <w:t>полномоченный орган).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99" w:rsidRPr="00451FF0" w:rsidRDefault="00451FF0" w:rsidP="008C07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1FF0">
        <w:rPr>
          <w:b/>
          <w:sz w:val="28"/>
          <w:szCs w:val="28"/>
        </w:rPr>
        <w:t xml:space="preserve">Глава </w:t>
      </w:r>
      <w:r w:rsidR="008C0799" w:rsidRPr="00451FF0">
        <w:rPr>
          <w:b/>
          <w:sz w:val="28"/>
          <w:szCs w:val="28"/>
        </w:rPr>
        <w:t>2.</w:t>
      </w:r>
      <w:r w:rsidRPr="00451FF0">
        <w:rPr>
          <w:b/>
          <w:sz w:val="28"/>
          <w:szCs w:val="28"/>
        </w:rPr>
        <w:t xml:space="preserve"> </w:t>
      </w:r>
      <w:r w:rsidR="008C0799" w:rsidRPr="00451FF0">
        <w:rPr>
          <w:b/>
          <w:sz w:val="28"/>
          <w:szCs w:val="28"/>
        </w:rPr>
        <w:t>Порядок рассмотрения вопросов при</w:t>
      </w:r>
      <w:r w:rsidR="002E1898" w:rsidRPr="00451FF0">
        <w:rPr>
          <w:b/>
          <w:sz w:val="28"/>
          <w:szCs w:val="28"/>
        </w:rPr>
        <w:t xml:space="preserve"> </w:t>
      </w:r>
      <w:r w:rsidR="008C0799" w:rsidRPr="00451FF0">
        <w:rPr>
          <w:b/>
          <w:bCs/>
          <w:sz w:val="28"/>
          <w:szCs w:val="28"/>
        </w:rPr>
        <w:t>согласовании проведения работ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1FF0">
        <w:rPr>
          <w:b/>
          <w:bCs/>
          <w:sz w:val="28"/>
          <w:szCs w:val="28"/>
        </w:rPr>
        <w:t xml:space="preserve"> в технических и охранных зонах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14A39">
        <w:rPr>
          <w:bCs/>
          <w:sz w:val="28"/>
          <w:szCs w:val="28"/>
        </w:rPr>
        <w:tab/>
        <w:t>2.1.</w:t>
      </w:r>
      <w:r w:rsidR="00451FF0">
        <w:rPr>
          <w:bCs/>
          <w:sz w:val="28"/>
          <w:szCs w:val="28"/>
        </w:rPr>
        <w:t xml:space="preserve"> </w:t>
      </w:r>
      <w:r w:rsidRPr="00314A39">
        <w:rPr>
          <w:bCs/>
          <w:sz w:val="28"/>
          <w:szCs w:val="28"/>
        </w:rPr>
        <w:t xml:space="preserve">Случаи, в которых </w:t>
      </w:r>
      <w:r w:rsidRPr="00314A39">
        <w:rPr>
          <w:color w:val="333333"/>
          <w:sz w:val="28"/>
          <w:szCs w:val="28"/>
        </w:rPr>
        <w:t xml:space="preserve"> требуется с</w:t>
      </w:r>
      <w:r w:rsidRPr="00314A39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451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строительных, монтажных, взрывных работ, планировки грунта;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выполнение мелиоративных земляных работ, оросительных и осушительных систем;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высаживание деревьев и кустарников;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выполнение геологосъемочных, поисковых, геодезических и других изыскательных работ, связанных с устройством скважин, шурфов и взятием проб грунта.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14A39">
        <w:rPr>
          <w:bCs/>
          <w:sz w:val="28"/>
          <w:szCs w:val="28"/>
        </w:rPr>
        <w:tab/>
        <w:t>2.2.</w:t>
      </w:r>
      <w:r w:rsidR="00451FF0">
        <w:rPr>
          <w:bCs/>
          <w:sz w:val="28"/>
          <w:szCs w:val="28"/>
        </w:rPr>
        <w:t xml:space="preserve"> </w:t>
      </w:r>
      <w:r w:rsidRPr="00314A39">
        <w:rPr>
          <w:bCs/>
          <w:sz w:val="28"/>
          <w:szCs w:val="28"/>
        </w:rPr>
        <w:t xml:space="preserve">Перечень документов, которые </w:t>
      </w:r>
      <w:r w:rsidR="004C3A89">
        <w:rPr>
          <w:bCs/>
          <w:sz w:val="28"/>
          <w:szCs w:val="28"/>
        </w:rPr>
        <w:t>З</w:t>
      </w:r>
      <w:r w:rsidRPr="00314A39">
        <w:rPr>
          <w:bCs/>
          <w:sz w:val="28"/>
          <w:szCs w:val="28"/>
        </w:rPr>
        <w:t xml:space="preserve">аявитель представляет для получения </w:t>
      </w:r>
      <w:r w:rsidRPr="00314A39">
        <w:rPr>
          <w:color w:val="333333"/>
          <w:sz w:val="28"/>
          <w:szCs w:val="28"/>
        </w:rPr>
        <w:t xml:space="preserve"> </w:t>
      </w:r>
      <w:r w:rsidRPr="002E1898">
        <w:rPr>
          <w:color w:val="333333"/>
          <w:sz w:val="28"/>
          <w:szCs w:val="28"/>
        </w:rPr>
        <w:t>с</w:t>
      </w:r>
      <w:r w:rsidRPr="002E1898">
        <w:rPr>
          <w:bCs/>
          <w:sz w:val="28"/>
          <w:szCs w:val="28"/>
        </w:rPr>
        <w:t>огласования проведения работ в технических и охранных зонах: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 xml:space="preserve">- заявление на </w:t>
      </w:r>
      <w:r w:rsidRPr="002E1898">
        <w:rPr>
          <w:sz w:val="28"/>
          <w:szCs w:val="28"/>
        </w:rPr>
        <w:t xml:space="preserve">согласование проведения работ в технических и охранных зонах согласно </w:t>
      </w:r>
      <w:r w:rsidRPr="002E1898">
        <w:rPr>
          <w:rStyle w:val="a6"/>
          <w:b w:val="0"/>
          <w:sz w:val="28"/>
          <w:szCs w:val="28"/>
        </w:rPr>
        <w:t xml:space="preserve"> Приложению к настоящему Порядку;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lastRenderedPageBreak/>
        <w:tab/>
        <w:t xml:space="preserve">- разрешение на вырубку зеленых насаждений, выданное </w:t>
      </w:r>
      <w:r w:rsidR="00451FF0">
        <w:rPr>
          <w:rStyle w:val="a6"/>
          <w:b w:val="0"/>
          <w:sz w:val="28"/>
          <w:szCs w:val="28"/>
        </w:rPr>
        <w:t>У</w:t>
      </w:r>
      <w:r w:rsidRPr="002E1898">
        <w:rPr>
          <w:rStyle w:val="a6"/>
          <w:b w:val="0"/>
          <w:sz w:val="28"/>
          <w:szCs w:val="28"/>
        </w:rPr>
        <w:t>полномоченным органом (при необходимости вырубки зеленых насаждений);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C0799" w:rsidRDefault="008C0799" w:rsidP="008C079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</w:t>
      </w:r>
      <w:r w:rsidR="00451FF0">
        <w:rPr>
          <w:rStyle w:val="a6"/>
          <w:b w:val="0"/>
          <w:sz w:val="28"/>
          <w:szCs w:val="28"/>
        </w:rPr>
        <w:t xml:space="preserve"> </w:t>
      </w:r>
      <w:r w:rsidRPr="002E1898">
        <w:rPr>
          <w:rStyle w:val="a6"/>
          <w:b w:val="0"/>
          <w:sz w:val="28"/>
          <w:szCs w:val="28"/>
        </w:rPr>
        <w:t>схема участка проведения работ, согласованная в установленном порядке с собственниками инженерных сетей и коммуникаций, автомобильных</w:t>
      </w:r>
      <w:r w:rsidR="00451FF0">
        <w:rPr>
          <w:rStyle w:val="a6"/>
          <w:b w:val="0"/>
          <w:sz w:val="28"/>
          <w:szCs w:val="28"/>
        </w:rPr>
        <w:t xml:space="preserve"> дорог</w:t>
      </w:r>
      <w:r w:rsidRPr="002E1898">
        <w:rPr>
          <w:rStyle w:val="a6"/>
          <w:b w:val="0"/>
          <w:sz w:val="28"/>
          <w:szCs w:val="28"/>
        </w:rPr>
        <w:t xml:space="preserve"> и железнодорожных </w:t>
      </w:r>
      <w:r w:rsidR="00451FF0">
        <w:rPr>
          <w:rStyle w:val="a6"/>
          <w:b w:val="0"/>
          <w:sz w:val="28"/>
          <w:szCs w:val="28"/>
        </w:rPr>
        <w:t>путей</w:t>
      </w:r>
      <w:r w:rsidRPr="002E1898">
        <w:rPr>
          <w:rStyle w:val="a6"/>
          <w:b w:val="0"/>
          <w:sz w:val="28"/>
          <w:szCs w:val="28"/>
        </w:rPr>
        <w:t>, трубопроводов.</w:t>
      </w:r>
    </w:p>
    <w:p w:rsidR="004C3A89" w:rsidRPr="002E1898" w:rsidRDefault="004C3A89" w:rsidP="004C3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89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2E1898">
        <w:rPr>
          <w:bCs/>
          <w:sz w:val="28"/>
          <w:szCs w:val="28"/>
        </w:rPr>
        <w:t>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Основаниями для отказа в принятии заявления и требуемых документов для оформления </w:t>
      </w:r>
      <w:r w:rsidRPr="002E1898">
        <w:rPr>
          <w:sz w:val="28"/>
          <w:szCs w:val="28"/>
        </w:rPr>
        <w:t>согласования проведения работ в технических и охранных зонах</w:t>
      </w:r>
      <w:r w:rsidRPr="002E1898">
        <w:rPr>
          <w:bCs/>
          <w:sz w:val="28"/>
          <w:szCs w:val="28"/>
        </w:rPr>
        <w:t xml:space="preserve"> являются: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предоставление неполного пакета документов</w:t>
      </w:r>
      <w:r w:rsidR="00A6186F">
        <w:rPr>
          <w:sz w:val="28"/>
          <w:szCs w:val="28"/>
        </w:rPr>
        <w:t>,</w:t>
      </w:r>
      <w:r w:rsidRPr="002E1898">
        <w:rPr>
          <w:sz w:val="28"/>
          <w:szCs w:val="28"/>
        </w:rPr>
        <w:t xml:space="preserve"> </w:t>
      </w:r>
      <w:r w:rsidR="00A6186F">
        <w:rPr>
          <w:sz w:val="28"/>
          <w:szCs w:val="28"/>
        </w:rPr>
        <w:t>предусмотренного</w:t>
      </w:r>
      <w:r w:rsidRPr="002E1898">
        <w:rPr>
          <w:sz w:val="28"/>
          <w:szCs w:val="28"/>
        </w:rPr>
        <w:t xml:space="preserve"> пункт</w:t>
      </w:r>
      <w:r w:rsidR="00A6186F">
        <w:rPr>
          <w:sz w:val="28"/>
          <w:szCs w:val="28"/>
        </w:rPr>
        <w:t>ом</w:t>
      </w:r>
      <w:r w:rsidRPr="002E1898">
        <w:rPr>
          <w:sz w:val="28"/>
          <w:szCs w:val="28"/>
        </w:rPr>
        <w:t xml:space="preserve"> 2.2</w:t>
      </w:r>
      <w:r w:rsidR="00A6186F">
        <w:rPr>
          <w:sz w:val="28"/>
          <w:szCs w:val="28"/>
        </w:rPr>
        <w:t>. настоящего Порядка</w:t>
      </w:r>
      <w:r w:rsidRPr="002E1898">
        <w:rPr>
          <w:sz w:val="28"/>
          <w:szCs w:val="28"/>
        </w:rPr>
        <w:t>;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предоставление документов лицом, не имеющим на то полномочий;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наличие в представленных документах серьезных повреждений, которые не позволяют однозначно истолковать их содержание;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наличие в предоставленных документах недостоверной и</w:t>
      </w:r>
      <w:r w:rsidR="00A6186F">
        <w:rPr>
          <w:sz w:val="28"/>
          <w:szCs w:val="28"/>
        </w:rPr>
        <w:t xml:space="preserve"> (</w:t>
      </w:r>
      <w:r w:rsidRPr="002E1898">
        <w:rPr>
          <w:sz w:val="28"/>
          <w:szCs w:val="28"/>
        </w:rPr>
        <w:t>или</w:t>
      </w:r>
      <w:r w:rsidR="00A6186F">
        <w:rPr>
          <w:sz w:val="28"/>
          <w:szCs w:val="28"/>
        </w:rPr>
        <w:t>)</w:t>
      </w:r>
      <w:r w:rsidRPr="002E1898">
        <w:rPr>
          <w:sz w:val="28"/>
          <w:szCs w:val="28"/>
        </w:rPr>
        <w:t xml:space="preserve"> противоречивой  информации.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E1898">
        <w:rPr>
          <w:bCs/>
          <w:sz w:val="28"/>
          <w:szCs w:val="28"/>
        </w:rPr>
        <w:tab/>
        <w:t>2.</w:t>
      </w:r>
      <w:r w:rsidR="00A6186F">
        <w:rPr>
          <w:bCs/>
          <w:sz w:val="28"/>
          <w:szCs w:val="28"/>
        </w:rPr>
        <w:t>4</w:t>
      </w:r>
      <w:r w:rsidRPr="002E1898">
        <w:rPr>
          <w:bCs/>
          <w:sz w:val="28"/>
          <w:szCs w:val="28"/>
        </w:rPr>
        <w:t>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Основаниями для отказа в выдаче согласования  </w:t>
      </w:r>
      <w:r w:rsidRPr="002E1898">
        <w:rPr>
          <w:sz w:val="28"/>
          <w:szCs w:val="28"/>
        </w:rPr>
        <w:t>проведения работ в технических и охранных зонах</w:t>
      </w:r>
      <w:r w:rsidRPr="002E1898">
        <w:rPr>
          <w:bCs/>
          <w:sz w:val="28"/>
          <w:szCs w:val="28"/>
        </w:rPr>
        <w:t xml:space="preserve"> являются: 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bCs/>
          <w:sz w:val="28"/>
          <w:szCs w:val="28"/>
        </w:rPr>
        <w:tab/>
        <w:t>- о</w:t>
      </w:r>
      <w:r w:rsidRPr="002E1898">
        <w:rPr>
          <w:rStyle w:val="a6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4C3A89" w:rsidRPr="002E1898" w:rsidRDefault="004C3A89" w:rsidP="004C3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>-</w:t>
      </w:r>
      <w:r w:rsidRPr="002E1898">
        <w:rPr>
          <w:bCs/>
          <w:sz w:val="28"/>
          <w:szCs w:val="28"/>
        </w:rPr>
        <w:t xml:space="preserve"> о</w:t>
      </w:r>
      <w:r w:rsidRPr="002E1898">
        <w:rPr>
          <w:rStyle w:val="a6"/>
          <w:b w:val="0"/>
          <w:sz w:val="28"/>
          <w:szCs w:val="28"/>
        </w:rPr>
        <w:t>тсутствие согласован</w:t>
      </w:r>
      <w:r w:rsidR="00A6186F">
        <w:rPr>
          <w:rStyle w:val="a6"/>
          <w:b w:val="0"/>
          <w:sz w:val="28"/>
          <w:szCs w:val="28"/>
        </w:rPr>
        <w:t>ной</w:t>
      </w:r>
      <w:r w:rsidRPr="002E1898">
        <w:rPr>
          <w:rStyle w:val="a6"/>
          <w:b w:val="0"/>
          <w:sz w:val="28"/>
          <w:szCs w:val="28"/>
        </w:rPr>
        <w:t xml:space="preserve"> схемы организации движения транспортных средств и пешеходов (в случае закрытия или ограничения дорожного движения на период проведения работ) с</w:t>
      </w:r>
      <w:r w:rsidR="00A6186F">
        <w:rPr>
          <w:rStyle w:val="a6"/>
          <w:b w:val="0"/>
          <w:sz w:val="28"/>
          <w:szCs w:val="28"/>
        </w:rPr>
        <w:t xml:space="preserve"> органами</w:t>
      </w:r>
      <w:r w:rsidRPr="002E1898">
        <w:rPr>
          <w:rStyle w:val="a6"/>
          <w:b w:val="0"/>
          <w:sz w:val="28"/>
          <w:szCs w:val="28"/>
        </w:rPr>
        <w:t xml:space="preserve"> ГИБДД.</w:t>
      </w:r>
    </w:p>
    <w:p w:rsidR="004C3A89" w:rsidRPr="004C3A89" w:rsidRDefault="008C0799" w:rsidP="004C3A8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E1898">
        <w:rPr>
          <w:bCs/>
        </w:rPr>
        <w:tab/>
      </w:r>
      <w:r w:rsidRPr="004C3A89">
        <w:rPr>
          <w:rFonts w:ascii="Times New Roman" w:hAnsi="Times New Roman"/>
          <w:bCs/>
          <w:sz w:val="28"/>
          <w:szCs w:val="28"/>
        </w:rPr>
        <w:t>2.</w:t>
      </w:r>
      <w:r w:rsidR="00A6186F">
        <w:rPr>
          <w:rFonts w:ascii="Times New Roman" w:hAnsi="Times New Roman"/>
          <w:bCs/>
          <w:sz w:val="28"/>
          <w:szCs w:val="28"/>
        </w:rPr>
        <w:t>5</w:t>
      </w:r>
      <w:r w:rsidRPr="004C3A89">
        <w:rPr>
          <w:rFonts w:ascii="Times New Roman" w:hAnsi="Times New Roman"/>
          <w:bCs/>
          <w:sz w:val="28"/>
          <w:szCs w:val="28"/>
        </w:rPr>
        <w:t>.</w:t>
      </w:r>
      <w:r w:rsidR="00451FF0" w:rsidRPr="004C3A89">
        <w:rPr>
          <w:rFonts w:ascii="Times New Roman" w:hAnsi="Times New Roman"/>
          <w:bCs/>
          <w:sz w:val="28"/>
          <w:szCs w:val="28"/>
        </w:rPr>
        <w:t xml:space="preserve"> </w:t>
      </w:r>
      <w:r w:rsidR="004C3A89" w:rsidRPr="004C3A89">
        <w:rPr>
          <w:rFonts w:ascii="Times New Roman" w:hAnsi="Times New Roman"/>
          <w:sz w:val="28"/>
          <w:szCs w:val="28"/>
        </w:rPr>
        <w:t>Конечным результатом рассмотрения заявления о согласовании проведения работ в технических и охранных зонах:</w:t>
      </w:r>
    </w:p>
    <w:p w:rsidR="004C3A89" w:rsidRPr="004C3A89" w:rsidRDefault="004C3A89" w:rsidP="004C3A8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C3A89">
        <w:rPr>
          <w:rFonts w:ascii="Times New Roman" w:hAnsi="Times New Roman"/>
          <w:sz w:val="28"/>
          <w:szCs w:val="28"/>
        </w:rPr>
        <w:t>- согласование с Заявителем проведения работ в технических и охранных зонах;</w:t>
      </w:r>
    </w:p>
    <w:p w:rsidR="008C0799" w:rsidRPr="002E1898" w:rsidRDefault="004C3A89" w:rsidP="004C3A89">
      <w:pPr>
        <w:pStyle w:val="ad"/>
        <w:jc w:val="both"/>
      </w:pPr>
      <w:r w:rsidRPr="004C3A89">
        <w:rPr>
          <w:rFonts w:ascii="Times New Roman" w:hAnsi="Times New Roman"/>
          <w:sz w:val="28"/>
          <w:szCs w:val="28"/>
        </w:rPr>
        <w:t>- предоставление Заявителю мотивированного отказа в согласовании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2.6</w:t>
      </w:r>
      <w:r w:rsidRPr="002E1898">
        <w:rPr>
          <w:bCs/>
          <w:sz w:val="28"/>
          <w:szCs w:val="28"/>
        </w:rPr>
        <w:t>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Срок проведения </w:t>
      </w:r>
      <w:r w:rsidRPr="002E1898">
        <w:rPr>
          <w:sz w:val="28"/>
          <w:szCs w:val="28"/>
        </w:rPr>
        <w:t>согласования проведения работ в технических и охранных зонах</w:t>
      </w:r>
      <w:r w:rsidRPr="002E1898">
        <w:rPr>
          <w:sz w:val="28"/>
          <w:szCs w:val="28"/>
        </w:rPr>
        <w:tab/>
      </w:r>
      <w:r w:rsidRPr="002E1898">
        <w:rPr>
          <w:rStyle w:val="a6"/>
          <w:b w:val="0"/>
          <w:sz w:val="28"/>
          <w:szCs w:val="28"/>
        </w:rPr>
        <w:t xml:space="preserve">или отказ в предоставлении данного согласования составляет  не более </w:t>
      </w:r>
      <w:r w:rsidR="00063D0B">
        <w:rPr>
          <w:rStyle w:val="a6"/>
          <w:b w:val="0"/>
          <w:sz w:val="28"/>
          <w:szCs w:val="28"/>
        </w:rPr>
        <w:t>2</w:t>
      </w:r>
      <w:r w:rsidRPr="002E1898">
        <w:rPr>
          <w:rStyle w:val="a6"/>
          <w:b w:val="0"/>
          <w:sz w:val="28"/>
          <w:szCs w:val="28"/>
        </w:rPr>
        <w:t xml:space="preserve">0 </w:t>
      </w:r>
      <w:r w:rsidR="00063D0B">
        <w:rPr>
          <w:rStyle w:val="a6"/>
          <w:b w:val="0"/>
          <w:sz w:val="28"/>
          <w:szCs w:val="28"/>
        </w:rPr>
        <w:t>рабочих</w:t>
      </w:r>
      <w:r w:rsidRPr="002E1898">
        <w:rPr>
          <w:rStyle w:val="a6"/>
          <w:b w:val="0"/>
          <w:sz w:val="28"/>
          <w:szCs w:val="28"/>
        </w:rPr>
        <w:t xml:space="preserve"> дней с даты регистрации</w:t>
      </w:r>
      <w:r w:rsidR="00A6186F">
        <w:rPr>
          <w:rStyle w:val="a6"/>
          <w:b w:val="0"/>
          <w:sz w:val="28"/>
          <w:szCs w:val="28"/>
        </w:rPr>
        <w:t xml:space="preserve"> соответствующего</w:t>
      </w:r>
      <w:r w:rsidRPr="002E1898">
        <w:rPr>
          <w:rStyle w:val="a6"/>
          <w:b w:val="0"/>
          <w:sz w:val="28"/>
          <w:szCs w:val="28"/>
        </w:rPr>
        <w:t xml:space="preserve"> заявления. </w:t>
      </w:r>
    </w:p>
    <w:p w:rsidR="008C0799" w:rsidRPr="002E1898" w:rsidRDefault="008C0799" w:rsidP="00A61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bCs/>
          <w:sz w:val="28"/>
          <w:szCs w:val="28"/>
        </w:rPr>
        <w:tab/>
        <w:t>2.7.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sz w:val="28"/>
          <w:szCs w:val="28"/>
        </w:rPr>
        <w:t xml:space="preserve">Согласование проведения работ в технических и охранных зонах </w:t>
      </w:r>
      <w:r w:rsidR="00A6186F">
        <w:rPr>
          <w:sz w:val="28"/>
          <w:szCs w:val="28"/>
        </w:rPr>
        <w:t xml:space="preserve"> о</w:t>
      </w:r>
      <w:r w:rsidRPr="002E1898">
        <w:rPr>
          <w:sz w:val="28"/>
          <w:szCs w:val="28"/>
        </w:rPr>
        <w:t xml:space="preserve">существляется </w:t>
      </w:r>
      <w:r w:rsidR="00A6186F">
        <w:rPr>
          <w:sz w:val="28"/>
          <w:szCs w:val="28"/>
        </w:rPr>
        <w:t>на безвозмездной основе</w:t>
      </w:r>
      <w:r w:rsidRPr="002E1898">
        <w:rPr>
          <w:sz w:val="28"/>
          <w:szCs w:val="28"/>
        </w:rPr>
        <w:t>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E1898">
        <w:rPr>
          <w:bCs/>
          <w:sz w:val="28"/>
          <w:szCs w:val="28"/>
        </w:rPr>
        <w:tab/>
        <w:t>2.8.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Форма подачи </w:t>
      </w:r>
      <w:r w:rsidR="00A6186F">
        <w:rPr>
          <w:bCs/>
          <w:sz w:val="28"/>
          <w:szCs w:val="28"/>
        </w:rPr>
        <w:t>З</w:t>
      </w:r>
      <w:r w:rsidRPr="002E1898">
        <w:rPr>
          <w:bCs/>
          <w:sz w:val="28"/>
          <w:szCs w:val="28"/>
        </w:rPr>
        <w:t xml:space="preserve">аявителем документов, необходимых для проведения </w:t>
      </w:r>
      <w:r w:rsidRPr="002E1898">
        <w:rPr>
          <w:sz w:val="28"/>
          <w:szCs w:val="28"/>
        </w:rPr>
        <w:t>согласования проведения работ в технических и охранных зонах: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</w:t>
      </w:r>
      <w:r w:rsidR="00A6186F">
        <w:rPr>
          <w:rStyle w:val="a6"/>
          <w:b w:val="0"/>
          <w:sz w:val="28"/>
          <w:szCs w:val="28"/>
        </w:rPr>
        <w:t xml:space="preserve"> </w:t>
      </w:r>
      <w:r w:rsidRPr="002E1898">
        <w:rPr>
          <w:rStyle w:val="a6"/>
          <w:b w:val="0"/>
          <w:sz w:val="28"/>
          <w:szCs w:val="28"/>
        </w:rPr>
        <w:t xml:space="preserve">заявление подается </w:t>
      </w:r>
      <w:r w:rsidRPr="002E1898">
        <w:rPr>
          <w:sz w:val="28"/>
          <w:szCs w:val="28"/>
        </w:rPr>
        <w:t>в бумажной или электронной форме;</w:t>
      </w:r>
    </w:p>
    <w:p w:rsidR="008C079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</w:t>
      </w:r>
      <w:r w:rsidR="00A6186F">
        <w:rPr>
          <w:sz w:val="28"/>
          <w:szCs w:val="28"/>
        </w:rPr>
        <w:t xml:space="preserve"> </w:t>
      </w:r>
      <w:r w:rsidRPr="002E1898">
        <w:rPr>
          <w:sz w:val="28"/>
          <w:szCs w:val="28"/>
        </w:rPr>
        <w:t>материалы согласования заявитель направляет в уполномоченный орган в 2-х экземплярах на бумажном носителе.</w:t>
      </w:r>
    </w:p>
    <w:p w:rsidR="00AD3743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43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43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43" w:rsidRPr="002E1898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bCs/>
          <w:sz w:val="28"/>
          <w:szCs w:val="28"/>
        </w:rPr>
        <w:tab/>
      </w:r>
    </w:p>
    <w:p w:rsidR="008C0799" w:rsidRPr="00A6186F" w:rsidRDefault="00A6186F" w:rsidP="008C0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186F">
        <w:rPr>
          <w:b/>
          <w:sz w:val="28"/>
          <w:szCs w:val="28"/>
        </w:rPr>
        <w:t xml:space="preserve">Глава </w:t>
      </w:r>
      <w:r w:rsidR="008C0799" w:rsidRPr="00A6186F">
        <w:rPr>
          <w:b/>
          <w:sz w:val="28"/>
          <w:szCs w:val="28"/>
        </w:rPr>
        <w:t xml:space="preserve">3. Контроль </w:t>
      </w:r>
      <w:r w:rsidRPr="00A6186F">
        <w:rPr>
          <w:b/>
          <w:sz w:val="28"/>
          <w:szCs w:val="28"/>
        </w:rPr>
        <w:t>над</w:t>
      </w:r>
      <w:r w:rsidR="008C0799" w:rsidRPr="00A6186F">
        <w:rPr>
          <w:b/>
          <w:sz w:val="28"/>
          <w:szCs w:val="28"/>
        </w:rPr>
        <w:t xml:space="preserve"> согласованием проведения работ 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186F">
        <w:rPr>
          <w:b/>
          <w:sz w:val="28"/>
          <w:szCs w:val="28"/>
        </w:rPr>
        <w:t>в технических и охранных зонах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3.1.</w:t>
      </w:r>
      <w:r w:rsidR="00A618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>При нарушении  требований настоящего Порядка применяются меры административного воздействия в соответствии с действующим законодательством</w:t>
      </w:r>
      <w:r w:rsidR="00A618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</w:t>
      </w: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административных правонарушениях.</w:t>
      </w: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ab/>
        <w:t>3.2.</w:t>
      </w:r>
      <w:r w:rsidR="00A6186F">
        <w:rPr>
          <w:rFonts w:ascii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186F">
        <w:rPr>
          <w:rFonts w:ascii="Times New Roman" w:hAnsi="Times New Roman" w:cs="Times New Roman"/>
          <w:sz w:val="28"/>
          <w:szCs w:val="28"/>
        </w:rPr>
        <w:t>над</w:t>
      </w:r>
      <w:r w:rsidRPr="00314A39">
        <w:rPr>
          <w:rFonts w:ascii="Times New Roman" w:hAnsi="Times New Roman" w:cs="Times New Roman"/>
          <w:sz w:val="28"/>
          <w:szCs w:val="28"/>
        </w:rPr>
        <w:t xml:space="preserve"> </w:t>
      </w:r>
      <w:r w:rsidR="00A6186F">
        <w:rPr>
          <w:rFonts w:ascii="Times New Roman" w:hAnsi="Times New Roman" w:cs="Times New Roman"/>
          <w:sz w:val="28"/>
          <w:szCs w:val="28"/>
        </w:rPr>
        <w:t>ис</w:t>
      </w:r>
      <w:r w:rsidRPr="00314A39">
        <w:rPr>
          <w:rFonts w:ascii="Times New Roman" w:hAnsi="Times New Roman" w:cs="Times New Roman"/>
          <w:sz w:val="28"/>
          <w:szCs w:val="28"/>
        </w:rPr>
        <w:t>полнением требований настоящего Порядка осуществляется</w:t>
      </w:r>
      <w:r w:rsidR="00A6186F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BE4B5D">
        <w:rPr>
          <w:rFonts w:ascii="Times New Roman" w:hAnsi="Times New Roman" w:cs="Times New Roman"/>
          <w:sz w:val="28"/>
          <w:szCs w:val="28"/>
        </w:rPr>
        <w:t xml:space="preserve"> инфраструктуры и городского хозяйства</w:t>
      </w:r>
      <w:r w:rsidR="00A6186F">
        <w:rPr>
          <w:rFonts w:ascii="Times New Roman" w:hAnsi="Times New Roman" w:cs="Times New Roman"/>
          <w:sz w:val="28"/>
          <w:szCs w:val="28"/>
        </w:rPr>
        <w:t xml:space="preserve"> </w:t>
      </w:r>
      <w:r w:rsidR="00BE4B5D">
        <w:rPr>
          <w:rFonts w:ascii="Times New Roman" w:hAnsi="Times New Roman" w:cs="Times New Roman"/>
          <w:sz w:val="28"/>
          <w:szCs w:val="28"/>
        </w:rPr>
        <w:t>а</w:t>
      </w:r>
      <w:r w:rsidR="002E1898">
        <w:rPr>
          <w:rFonts w:ascii="Times New Roman" w:hAnsi="Times New Roman" w:cs="Times New Roman"/>
          <w:sz w:val="28"/>
          <w:szCs w:val="28"/>
        </w:rPr>
        <w:t>дминистрацией городского  поселения «Чернышевское</w:t>
      </w:r>
      <w:r w:rsidRPr="00314A39">
        <w:rPr>
          <w:rFonts w:ascii="Times New Roman" w:hAnsi="Times New Roman" w:cs="Times New Roman"/>
          <w:sz w:val="28"/>
          <w:szCs w:val="28"/>
        </w:rPr>
        <w:t>».</w:t>
      </w: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Порядку согласования проведения работ в</w:t>
      </w: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технических и охранных зонах</w:t>
      </w:r>
    </w:p>
    <w:p w:rsidR="008C0799" w:rsidRPr="007613B5" w:rsidRDefault="008C0799" w:rsidP="008C0799">
      <w:pPr>
        <w:pStyle w:val="ConsPlusNonformat"/>
        <w:ind w:firstLine="2"/>
        <w:jc w:val="right"/>
      </w:pPr>
      <w:r w:rsidRPr="007613B5">
        <w:t>_____________________________________________</w:t>
      </w:r>
    </w:p>
    <w:p w:rsidR="008C0799" w:rsidRPr="007613B5" w:rsidRDefault="008C0799" w:rsidP="008C0799">
      <w:pPr>
        <w:pStyle w:val="ConsPlusNonformat"/>
        <w:ind w:firstLine="2837"/>
        <w:jc w:val="right"/>
        <w:rPr>
          <w:i/>
        </w:rPr>
      </w:pPr>
      <w:r w:rsidRPr="007613B5">
        <w:rPr>
          <w:i/>
        </w:rPr>
        <w:t>(наименование руководителя и уполномоченного органа)</w:t>
      </w:r>
    </w:p>
    <w:p w:rsidR="008C0799" w:rsidRPr="007613B5" w:rsidRDefault="008C0799" w:rsidP="008C0799">
      <w:pPr>
        <w:pStyle w:val="ConsPlusNonformat"/>
        <w:ind w:firstLine="2554"/>
        <w:jc w:val="right"/>
      </w:pPr>
      <w:r w:rsidRPr="007613B5">
        <w:t xml:space="preserve">   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для юридических лиц:</w:t>
      </w:r>
      <w:r w:rsidR="00BE4B5D">
        <w:rPr>
          <w:i/>
        </w:rPr>
        <w:t xml:space="preserve"> </w:t>
      </w:r>
      <w:r w:rsidRPr="007613B5">
        <w:rPr>
          <w:i/>
        </w:rPr>
        <w:t>наименование, место нахождения,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_____________________________________________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ОГРН, ИНН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для физических лиц: фамилия, имя и (при наличии) отчество,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_____________________________________________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дата и место рождения, адрес места жительства (регистрации)</w:t>
      </w:r>
    </w:p>
    <w:p w:rsidR="008C0799" w:rsidRPr="007613B5" w:rsidRDefault="008C0799" w:rsidP="008C0799">
      <w:pPr>
        <w:pStyle w:val="ConsPlusNonformat"/>
        <w:jc w:val="right"/>
      </w:pPr>
      <w:r w:rsidRPr="007613B5"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реквизиты документа, удостоверяющего личность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(наименование, серия и номер, дата выдачи,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наименование органа, выдавшего документ)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номер телефона, факс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_____________________________________________</w:t>
      </w: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почтовый адрес и (или) адрес электронной почты для связи</w:t>
      </w:r>
    </w:p>
    <w:p w:rsidR="008C0799" w:rsidRPr="00314A39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799" w:rsidRPr="002E1898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на </w:t>
      </w:r>
      <w:r w:rsidRPr="002E1898">
        <w:rPr>
          <w:rFonts w:ascii="Times New Roman" w:eastAsia="Times New Roman" w:hAnsi="Times New Roman" w:cs="Times New Roman"/>
          <w:sz w:val="28"/>
          <w:szCs w:val="28"/>
        </w:rPr>
        <w:t>согласование проведения работ</w:t>
      </w:r>
    </w:p>
    <w:p w:rsidR="008C0799" w:rsidRPr="002E1898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sz w:val="28"/>
          <w:szCs w:val="28"/>
        </w:rPr>
        <w:t xml:space="preserve"> в технических и охранных зонах</w:t>
      </w:r>
    </w:p>
    <w:p w:rsidR="008C0799" w:rsidRPr="002E1898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Вас выдать </w:t>
      </w:r>
      <w:r w:rsidRPr="002E1898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для_______________________________________________________________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8C0799" w:rsidRPr="002E1898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(указать цель проведения работ)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на земельном участке, расположенном по адресу:_________________________________________________________________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сроком с________________________по_____________________________г.</w:t>
      </w:r>
    </w:p>
    <w:p w:rsidR="008C0799" w:rsidRPr="002E1898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Приложение:</w:t>
      </w:r>
    </w:p>
    <w:p w:rsidR="008C0799" w:rsidRPr="002E1898" w:rsidRDefault="008C0799" w:rsidP="008C079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E1898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-разрешение на вырубку зеленых насаждений, выданное уполномоченным органом (при необходимости вырубки зеленых насаждений);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8C0799" w:rsidRPr="002E1898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ab/>
        <w:t>Восстановление нарушенного благоустройства гарантирую.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Дата:_______________________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Подпись:___________________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0799" w:rsidRPr="00314A39" w:rsidSect="00314A3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A0" w:rsidRDefault="00B112A0">
      <w:pPr>
        <w:spacing w:after="0" w:line="240" w:lineRule="auto"/>
      </w:pPr>
      <w:r>
        <w:separator/>
      </w:r>
    </w:p>
  </w:endnote>
  <w:endnote w:type="continuationSeparator" w:id="1">
    <w:p w:rsidR="00B112A0" w:rsidRDefault="00B1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A0" w:rsidRDefault="00B112A0">
      <w:pPr>
        <w:spacing w:after="0" w:line="240" w:lineRule="auto"/>
      </w:pPr>
      <w:r>
        <w:separator/>
      </w:r>
    </w:p>
  </w:footnote>
  <w:footnote w:type="continuationSeparator" w:id="1">
    <w:p w:rsidR="00B112A0" w:rsidRDefault="00B1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07789"/>
      <w:showingPlcHdr/>
    </w:sdtPr>
    <w:sdtContent>
      <w:p w:rsidR="005470D0" w:rsidRDefault="00AD3743">
        <w:pPr>
          <w:pStyle w:val="a4"/>
          <w:jc w:val="center"/>
        </w:pPr>
        <w:r>
          <w:t xml:space="preserve">     </w:t>
        </w:r>
      </w:p>
    </w:sdtContent>
  </w:sdt>
  <w:p w:rsidR="005470D0" w:rsidRDefault="00B112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026"/>
    <w:rsid w:val="00027848"/>
    <w:rsid w:val="00063D0B"/>
    <w:rsid w:val="00075787"/>
    <w:rsid w:val="00107AA9"/>
    <w:rsid w:val="00127CE2"/>
    <w:rsid w:val="00144DD4"/>
    <w:rsid w:val="00150773"/>
    <w:rsid w:val="001859DA"/>
    <w:rsid w:val="002566DF"/>
    <w:rsid w:val="002806C2"/>
    <w:rsid w:val="002E1898"/>
    <w:rsid w:val="00324700"/>
    <w:rsid w:val="00350158"/>
    <w:rsid w:val="003D59C3"/>
    <w:rsid w:val="00400A6D"/>
    <w:rsid w:val="00451FF0"/>
    <w:rsid w:val="00486CEF"/>
    <w:rsid w:val="004C3A89"/>
    <w:rsid w:val="00514980"/>
    <w:rsid w:val="00525ADC"/>
    <w:rsid w:val="00624967"/>
    <w:rsid w:val="006837FD"/>
    <w:rsid w:val="0077126F"/>
    <w:rsid w:val="007946D3"/>
    <w:rsid w:val="007A3C63"/>
    <w:rsid w:val="007D2026"/>
    <w:rsid w:val="007D735B"/>
    <w:rsid w:val="007E23B9"/>
    <w:rsid w:val="007F5497"/>
    <w:rsid w:val="00850D50"/>
    <w:rsid w:val="008C0799"/>
    <w:rsid w:val="008D0971"/>
    <w:rsid w:val="00970ABB"/>
    <w:rsid w:val="00994685"/>
    <w:rsid w:val="009D57F8"/>
    <w:rsid w:val="00A5648E"/>
    <w:rsid w:val="00A6186F"/>
    <w:rsid w:val="00AD3743"/>
    <w:rsid w:val="00B112A0"/>
    <w:rsid w:val="00B42C65"/>
    <w:rsid w:val="00BE4B5D"/>
    <w:rsid w:val="00C706B4"/>
    <w:rsid w:val="00D457C8"/>
    <w:rsid w:val="00D658FE"/>
    <w:rsid w:val="00E0771C"/>
    <w:rsid w:val="00F03FAB"/>
    <w:rsid w:val="00F377A9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79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C0799"/>
    <w:rPr>
      <w:b/>
      <w:bCs/>
    </w:rPr>
  </w:style>
  <w:style w:type="paragraph" w:customStyle="1" w:styleId="ConsPlusNonformat">
    <w:name w:val="ConsPlusNonformat"/>
    <w:uiPriority w:val="99"/>
    <w:rsid w:val="008C07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C07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99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21"/>
    <w:locked/>
    <w:rsid w:val="008C07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8C0799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8C0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79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743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457C8"/>
    <w:rPr>
      <w:color w:val="0000FF" w:themeColor="hyperlink"/>
      <w:u w:val="single"/>
    </w:rPr>
  </w:style>
  <w:style w:type="paragraph" w:styleId="ad">
    <w:name w:val="No Spacing"/>
    <w:uiPriority w:val="1"/>
    <w:qFormat/>
    <w:rsid w:val="004C3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8D09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79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C0799"/>
    <w:rPr>
      <w:b/>
      <w:bCs/>
    </w:rPr>
  </w:style>
  <w:style w:type="paragraph" w:customStyle="1" w:styleId="ConsPlusNonformat">
    <w:name w:val="ConsPlusNonformat"/>
    <w:uiPriority w:val="99"/>
    <w:rsid w:val="008C07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C07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99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21"/>
    <w:locked/>
    <w:rsid w:val="008C07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8C0799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8C0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357D-29AC-46E5-A5D2-6C7338A7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</cp:lastModifiedBy>
  <cp:revision>8</cp:revision>
  <cp:lastPrinted>2017-12-04T05:52:00Z</cp:lastPrinted>
  <dcterms:created xsi:type="dcterms:W3CDTF">2017-11-24T02:40:00Z</dcterms:created>
  <dcterms:modified xsi:type="dcterms:W3CDTF">2017-12-04T05:56:00Z</dcterms:modified>
</cp:coreProperties>
</file>