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F7" w:rsidRDefault="00EB3AF7" w:rsidP="00EB3A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ГОРОДСКОГО ПОСЕЛЕНИЯ</w:t>
      </w:r>
    </w:p>
    <w:p w:rsidR="00EB3AF7" w:rsidRDefault="00EB3AF7" w:rsidP="00EB3A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EB3AF7" w:rsidRDefault="00EB3AF7" w:rsidP="00EB3AF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 xml:space="preserve">  РЕШЕНИЕ   </w:t>
      </w:r>
    </w:p>
    <w:p w:rsidR="00EB3AF7" w:rsidRDefault="00EB3AF7" w:rsidP="00EB3AF7">
      <w:pPr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 » мая  201</w:t>
      </w:r>
      <w:r w:rsidR="00984A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                              №  24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3AF7" w:rsidRDefault="00EB3AF7" w:rsidP="00EB3AF7">
      <w:pPr>
        <w:pStyle w:val="msonormalbullet2gif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должностей муниципальной службы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городского поселения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B3AF7" w:rsidRDefault="00EB3AF7" w:rsidP="00EB3AF7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6 и 7  Федерального закона от 2 марта 2007 года № 25-ФЗ "О муниципальной службе в Российской Федерации", частями 8 и 9 статьи 1 Закона Забайкальского края от 29 декабря 2008 года № 108-ЗЗК «О муниципальной службе в Забайкальском крае»,  Законом Забайкальского края от 08 июня 2009 года № 192-ЗЗК «О Реестре  должностей муниципальной службы в Забайкальском крае»,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абзацем 2 части 3 и части 4 статьи 33 Устава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 Совет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3AF7" w:rsidRDefault="00EB3AF7" w:rsidP="00EB3AF7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B3AF7" w:rsidRDefault="00EB3AF7" w:rsidP="00EB3AF7">
      <w:pPr>
        <w:pStyle w:val="msonormalbullet2gif"/>
        <w:numPr>
          <w:ilvl w:val="0"/>
          <w:numId w:val="1"/>
        </w:numPr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Утвердить Реестр должностей муниципальной службы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согласно приложению № 1.</w:t>
      </w:r>
    </w:p>
    <w:p w:rsidR="00EB3AF7" w:rsidRDefault="00EB3AF7" w:rsidP="00EB3AF7">
      <w:pPr>
        <w:pStyle w:val="msonormalbullet2gif"/>
        <w:numPr>
          <w:ilvl w:val="0"/>
          <w:numId w:val="1"/>
        </w:numPr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от 18.04.2016 года №13 «О реестре должностей муниципальной службы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признать утратившим силу.</w:t>
      </w:r>
    </w:p>
    <w:p w:rsidR="00EB3AF7" w:rsidRDefault="00EB3AF7" w:rsidP="00EB3AF7">
      <w:pPr>
        <w:pStyle w:val="msonormalbullet3gif"/>
        <w:numPr>
          <w:ilvl w:val="0"/>
          <w:numId w:val="1"/>
        </w:numPr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B3AF7" w:rsidRDefault="00EB3AF7" w:rsidP="00EB3AF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и разместить на официальном сайте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«Интернет» /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/ в разделе «Нормотворчество».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EB3AF7" w:rsidTr="00EB3AF7">
        <w:trPr>
          <w:trHeight w:val="831"/>
          <w:tblCellSpacing w:w="15" w:type="dxa"/>
        </w:trPr>
        <w:tc>
          <w:tcPr>
            <w:tcW w:w="0" w:type="auto"/>
            <w:hideMark/>
          </w:tcPr>
          <w:p w:rsidR="00EB3AF7" w:rsidRDefault="00EB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3AF7" w:rsidRDefault="00EB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                                                              Е.И.Шилова</w:t>
            </w:r>
          </w:p>
        </w:tc>
      </w:tr>
    </w:tbl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Cs/>
        </w:rPr>
      </w:pPr>
    </w:p>
    <w:p w:rsidR="00EB3AF7" w:rsidRDefault="00EB3AF7" w:rsidP="00EB3AF7">
      <w:pPr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№1</w:t>
      </w:r>
    </w:p>
    <w:p w:rsidR="00EB3AF7" w:rsidRDefault="00EB3AF7" w:rsidP="00EB3AF7">
      <w:pPr>
        <w:pStyle w:val="msonormalbullet2gifbullet1gif"/>
        <w:jc w:val="right"/>
        <w:textAlignment w:val="top"/>
        <w:rPr>
          <w:sz w:val="22"/>
          <w:szCs w:val="22"/>
        </w:rPr>
      </w:pPr>
      <w:r>
        <w:rPr>
          <w:sz w:val="22"/>
          <w:szCs w:val="22"/>
        </w:rPr>
        <w:t>к решению Совета городского</w:t>
      </w:r>
    </w:p>
    <w:p w:rsidR="00EB3AF7" w:rsidRDefault="00EB3AF7" w:rsidP="00EB3AF7">
      <w:pPr>
        <w:pStyle w:val="msonormalbullet2gifbullet3gif"/>
        <w:jc w:val="right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поселения «</w:t>
      </w:r>
      <w:proofErr w:type="spellStart"/>
      <w:r>
        <w:rPr>
          <w:sz w:val="22"/>
          <w:szCs w:val="22"/>
        </w:rPr>
        <w:t>Чернышевское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br/>
        <w:t xml:space="preserve">от 19.05.2017 года №  24 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AF7" w:rsidRDefault="00EB3AF7" w:rsidP="00EB3AF7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должностей муниципальной службы в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1.Должности категории «руководители»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Главная группа должностей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 городского поселения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1.3.Ведущая  группа должностей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администрации городского поселения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2.Должности категории «специалисты»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Старшая группа должностей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3.Должности категории «обеспечивающие специалисты»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 Старшая группа должностей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специалист 1 разряда  </w:t>
      </w: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B3AF7" w:rsidRDefault="00EB3AF7" w:rsidP="00EB3AF7"/>
    <w:p w:rsidR="00EB3AF7" w:rsidRDefault="00EB3AF7" w:rsidP="00EB3AF7"/>
    <w:p w:rsidR="00A526B4" w:rsidRDefault="00A526B4"/>
    <w:sectPr w:rsidR="00A526B4" w:rsidSect="00C7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BA3"/>
    <w:multiLevelType w:val="hybridMultilevel"/>
    <w:tmpl w:val="70A4A6FE"/>
    <w:lvl w:ilvl="0" w:tplc="DAFC8BA8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AF7"/>
    <w:rsid w:val="00984A68"/>
    <w:rsid w:val="00A526B4"/>
    <w:rsid w:val="00C726C8"/>
    <w:rsid w:val="00E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A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3AF7"/>
    <w:pPr>
      <w:ind w:left="720"/>
      <w:contextualSpacing/>
    </w:pPr>
  </w:style>
  <w:style w:type="paragraph" w:customStyle="1" w:styleId="msonormalbullet2gif">
    <w:name w:val="msonormalbullet2.gif"/>
    <w:basedOn w:val="a"/>
    <w:rsid w:val="00EB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B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B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UralSOFT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cp:lastPrinted>2017-05-29T00:20:00Z</cp:lastPrinted>
  <dcterms:created xsi:type="dcterms:W3CDTF">2017-05-26T02:08:00Z</dcterms:created>
  <dcterms:modified xsi:type="dcterms:W3CDTF">2017-05-29T00:22:00Z</dcterms:modified>
</cp:coreProperties>
</file>