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17" w:rsidRDefault="008078C7" w:rsidP="00F82D1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78C7">
        <w:rPr>
          <w:rFonts w:ascii="Times New Roman" w:hAnsi="Times New Roman" w:cs="Times New Roman"/>
          <w:b/>
          <w:sz w:val="32"/>
          <w:szCs w:val="32"/>
        </w:rPr>
        <w:t>СОВЕТ ГОРОДСКОГО ПОСЕЛЕНИЯ «ЧЕРНЫШЕВСКОЕ»</w:t>
      </w:r>
    </w:p>
    <w:p w:rsidR="008078C7" w:rsidRDefault="008078C7" w:rsidP="008078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078C7" w:rsidRDefault="00F75597" w:rsidP="0080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078C7" w:rsidRPr="008078C7">
        <w:rPr>
          <w:rFonts w:ascii="Times New Roman" w:hAnsi="Times New Roman" w:cs="Times New Roman"/>
          <w:sz w:val="28"/>
          <w:szCs w:val="28"/>
        </w:rPr>
        <w:t>ноября 201</w:t>
      </w:r>
      <w:r w:rsidR="00C3293C">
        <w:rPr>
          <w:rFonts w:ascii="Times New Roman" w:hAnsi="Times New Roman" w:cs="Times New Roman"/>
          <w:sz w:val="28"/>
          <w:szCs w:val="28"/>
        </w:rPr>
        <w:t>6</w:t>
      </w:r>
      <w:r w:rsidR="008078C7" w:rsidRPr="008078C7">
        <w:rPr>
          <w:rFonts w:ascii="Times New Roman" w:hAnsi="Times New Roman" w:cs="Times New Roman"/>
          <w:sz w:val="28"/>
          <w:szCs w:val="28"/>
        </w:rPr>
        <w:t xml:space="preserve"> г.</w:t>
      </w:r>
      <w:r w:rsidR="0080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8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078C7" w:rsidRDefault="00F82D1D" w:rsidP="00F82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Чернышевск</w:t>
      </w:r>
    </w:p>
    <w:p w:rsidR="008078C7" w:rsidRDefault="00E4332E" w:rsidP="00F82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и приостановлении действия отдельных положений решения Совета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29 января 2013 года № 1 «О бюджетном процессе в</w:t>
      </w:r>
      <w:r w:rsidR="008078C7" w:rsidRPr="008078C7">
        <w:rPr>
          <w:rFonts w:ascii="Times New Roman" w:hAnsi="Times New Roman" w:cs="Times New Roman"/>
          <w:b/>
          <w:sz w:val="28"/>
          <w:szCs w:val="28"/>
        </w:rPr>
        <w:t xml:space="preserve"> 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78C7" w:rsidRPr="008078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78C7" w:rsidRPr="008078C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078C7" w:rsidRPr="008078C7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8078C7" w:rsidRPr="008078C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78C7" w:rsidRDefault="008078C7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вступлением в силу Федерального закона № </w:t>
      </w:r>
      <w:r w:rsidR="00E4332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-ФЗ  от 0</w:t>
      </w:r>
      <w:r w:rsidR="00E433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33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33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 «О </w:t>
      </w:r>
      <w:r w:rsidR="00E4332E">
        <w:rPr>
          <w:rFonts w:ascii="Times New Roman" w:hAnsi="Times New Roman" w:cs="Times New Roman"/>
          <w:sz w:val="28"/>
          <w:szCs w:val="28"/>
        </w:rPr>
        <w:t>приостановлении действия отдельных положений Бюд</w:t>
      </w:r>
      <w:r>
        <w:rPr>
          <w:rFonts w:ascii="Times New Roman" w:hAnsi="Times New Roman" w:cs="Times New Roman"/>
          <w:sz w:val="28"/>
          <w:szCs w:val="28"/>
        </w:rPr>
        <w:t>жетно</w:t>
      </w:r>
      <w:r w:rsidR="00E433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2E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433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 w:rsidR="00E43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C3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</w:t>
      </w:r>
      <w:proofErr w:type="spellStart"/>
      <w:r w:rsidR="00F667C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667C3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 w:rsidR="00F667C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667C3">
        <w:rPr>
          <w:rFonts w:ascii="Times New Roman" w:hAnsi="Times New Roman" w:cs="Times New Roman"/>
          <w:sz w:val="28"/>
          <w:szCs w:val="28"/>
        </w:rPr>
        <w:t xml:space="preserve">» </w:t>
      </w:r>
      <w:r w:rsidR="00F667C3" w:rsidRPr="00F667C3">
        <w:rPr>
          <w:rFonts w:ascii="Times New Roman" w:hAnsi="Times New Roman" w:cs="Times New Roman"/>
          <w:b/>
          <w:sz w:val="28"/>
          <w:szCs w:val="28"/>
        </w:rPr>
        <w:t>решил:</w:t>
      </w:r>
      <w:r w:rsidR="00F6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C3" w:rsidRDefault="00F82D1D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7C3">
        <w:rPr>
          <w:rFonts w:ascii="Times New Roman" w:hAnsi="Times New Roman" w:cs="Times New Roman"/>
          <w:sz w:val="28"/>
          <w:szCs w:val="28"/>
        </w:rPr>
        <w:t xml:space="preserve">  1. Приостановить до 1 января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 w:rsidR="00F667C3">
        <w:rPr>
          <w:rFonts w:ascii="Times New Roman" w:hAnsi="Times New Roman" w:cs="Times New Roman"/>
          <w:sz w:val="28"/>
          <w:szCs w:val="28"/>
        </w:rPr>
        <w:t xml:space="preserve"> года действие Положения решения Совета городского поселения «</w:t>
      </w:r>
      <w:proofErr w:type="spellStart"/>
      <w:r w:rsidR="00F667C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667C3">
        <w:rPr>
          <w:rFonts w:ascii="Times New Roman" w:hAnsi="Times New Roman" w:cs="Times New Roman"/>
          <w:sz w:val="28"/>
          <w:szCs w:val="28"/>
        </w:rPr>
        <w:t>» от 29.01.2013г № 1 «Об утверждении Положения о бюджетном процессе в городском поселении «</w:t>
      </w:r>
      <w:proofErr w:type="spellStart"/>
      <w:r w:rsidR="00F667C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667C3">
        <w:rPr>
          <w:rFonts w:ascii="Times New Roman" w:hAnsi="Times New Roman" w:cs="Times New Roman"/>
          <w:sz w:val="28"/>
          <w:szCs w:val="28"/>
        </w:rPr>
        <w:t>» в отношении составления и утверждения проекта бюджета городского поселения «</w:t>
      </w:r>
      <w:proofErr w:type="spellStart"/>
      <w:r w:rsidR="00F667C3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667C3">
        <w:rPr>
          <w:rFonts w:ascii="Times New Roman" w:hAnsi="Times New Roman" w:cs="Times New Roman"/>
          <w:sz w:val="28"/>
          <w:szCs w:val="28"/>
        </w:rPr>
        <w:t>», представления в представительный орган городского поселения.</w:t>
      </w:r>
    </w:p>
    <w:p w:rsidR="00F667C3" w:rsidRDefault="00F667C3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Установить, что в 201</w:t>
      </w:r>
      <w:r w:rsidR="00CC7D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667C3" w:rsidRDefault="00F667C3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решение о бюджете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рассматривается в одном чтении;</w:t>
      </w:r>
    </w:p>
    <w:p w:rsidR="00F82D1D" w:rsidRDefault="00F667C3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478A2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478A2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478A2">
        <w:rPr>
          <w:rFonts w:ascii="Times New Roman" w:hAnsi="Times New Roman" w:cs="Times New Roman"/>
          <w:sz w:val="28"/>
          <w:szCs w:val="28"/>
        </w:rPr>
        <w:t>» вносит на рассмотрение в представительный орган городского поселения «</w:t>
      </w:r>
      <w:proofErr w:type="spellStart"/>
      <w:r w:rsidR="002478A2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478A2">
        <w:rPr>
          <w:rFonts w:ascii="Times New Roman" w:hAnsi="Times New Roman" w:cs="Times New Roman"/>
          <w:sz w:val="28"/>
          <w:szCs w:val="28"/>
        </w:rPr>
        <w:t>» проект решения о бюджете городского поселения «</w:t>
      </w:r>
      <w:proofErr w:type="spellStart"/>
      <w:r w:rsidR="002478A2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478A2"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 w:rsidR="002478A2">
        <w:rPr>
          <w:rFonts w:ascii="Times New Roman" w:hAnsi="Times New Roman" w:cs="Times New Roman"/>
          <w:sz w:val="28"/>
          <w:szCs w:val="28"/>
        </w:rPr>
        <w:t xml:space="preserve"> год не позднее 10 декабря 201</w:t>
      </w:r>
      <w:r w:rsidR="00CC7D1A">
        <w:rPr>
          <w:rFonts w:ascii="Times New Roman" w:hAnsi="Times New Roman" w:cs="Times New Roman"/>
          <w:sz w:val="28"/>
          <w:szCs w:val="28"/>
        </w:rPr>
        <w:t>6</w:t>
      </w:r>
      <w:r w:rsidR="002478A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478A2" w:rsidRDefault="002478A2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Совет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совместно с участием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проекту решения о бюджете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проводит публичные слушания в течение четырнадцати календарных дней со дня внесения в представительный орган проекта решения о бюджете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478A2" w:rsidRDefault="002478A2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проект решения о бюджете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размещается на </w:t>
      </w:r>
      <w:r w:rsidR="00CD0881" w:rsidRPr="00CD088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</w:t>
      </w:r>
      <w:proofErr w:type="spellStart"/>
      <w:r w:rsidR="00CD0881" w:rsidRPr="00CD0881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D0881" w:rsidRPr="00CD0881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CD0881" w:rsidRPr="00B14840">
          <w:rPr>
            <w:rStyle w:val="a3"/>
            <w:rFonts w:ascii="Times New Roman" w:hAnsi="Times New Roman" w:cs="Times New Roman"/>
            <w:sz w:val="28"/>
            <w:szCs w:val="28"/>
          </w:rPr>
          <w:t>www.чернышевск-администрация.рф</w:t>
        </w:r>
      </w:hyperlink>
      <w:r w:rsidR="00CD0881">
        <w:rPr>
          <w:rFonts w:ascii="Times New Roman" w:hAnsi="Times New Roman" w:cs="Times New Roman"/>
          <w:sz w:val="28"/>
          <w:szCs w:val="28"/>
        </w:rPr>
        <w:t xml:space="preserve">, </w:t>
      </w:r>
      <w:r w:rsidR="00CD0881" w:rsidRPr="00CD0881">
        <w:rPr>
          <w:rFonts w:ascii="Times New Roman" w:hAnsi="Times New Roman" w:cs="Times New Roman"/>
          <w:sz w:val="28"/>
          <w:szCs w:val="28"/>
        </w:rPr>
        <w:t>обнародовать на стенде «Муниципальный вестник» в администрации городского поселения «</w:t>
      </w:r>
      <w:proofErr w:type="spellStart"/>
      <w:r w:rsidR="00CD0881" w:rsidRPr="00CD0881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D0881" w:rsidRPr="00CD0881">
        <w:rPr>
          <w:rFonts w:ascii="Times New Roman" w:hAnsi="Times New Roman" w:cs="Times New Roman"/>
          <w:sz w:val="28"/>
          <w:szCs w:val="28"/>
        </w:rPr>
        <w:t>»</w:t>
      </w:r>
      <w:r w:rsidR="00CD0881">
        <w:rPr>
          <w:rFonts w:ascii="Times New Roman" w:hAnsi="Times New Roman" w:cs="Times New Roman"/>
          <w:sz w:val="28"/>
          <w:szCs w:val="28"/>
        </w:rPr>
        <w:t xml:space="preserve">. Информация о размещении проекта решения о бюджете городского </w:t>
      </w:r>
      <w:r w:rsidR="00CC7D1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CC7D1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C7D1A">
        <w:rPr>
          <w:rFonts w:ascii="Times New Roman" w:hAnsi="Times New Roman" w:cs="Times New Roman"/>
          <w:sz w:val="28"/>
          <w:szCs w:val="28"/>
        </w:rPr>
        <w:t>» на 2017</w:t>
      </w:r>
      <w:r w:rsidR="00CD0881">
        <w:rPr>
          <w:rFonts w:ascii="Times New Roman" w:hAnsi="Times New Roman" w:cs="Times New Roman"/>
          <w:sz w:val="28"/>
          <w:szCs w:val="28"/>
        </w:rPr>
        <w:t xml:space="preserve"> год на указанных сайтах публикуется в газете «Наше время»;</w:t>
      </w:r>
    </w:p>
    <w:p w:rsidR="00CD0881" w:rsidRDefault="00CD0881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 течение четырнадцати календарных дней со дня внесения в  представительный орган проекта решени</w:t>
      </w:r>
      <w:r w:rsidR="00CC7D1A">
        <w:rPr>
          <w:rFonts w:ascii="Times New Roman" w:hAnsi="Times New Roman" w:cs="Times New Roman"/>
          <w:sz w:val="28"/>
          <w:szCs w:val="28"/>
        </w:rPr>
        <w:t xml:space="preserve">я о бюджете на 2017 </w:t>
      </w:r>
      <w:r>
        <w:rPr>
          <w:rFonts w:ascii="Times New Roman" w:hAnsi="Times New Roman" w:cs="Times New Roman"/>
          <w:sz w:val="28"/>
          <w:szCs w:val="28"/>
        </w:rPr>
        <w:t>год контрольно-счетная палата</w:t>
      </w:r>
      <w:r w:rsidR="00CC7D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«Чернышевский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Совет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заключение на проект;</w:t>
      </w:r>
    </w:p>
    <w:p w:rsidR="00CD0881" w:rsidRDefault="00CD0881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внесенный проект решения о бюджете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заключением контрольно-счетной палаты и рекомендациями по итогам публичных слушаний направляется на рассмотрение депутатам Совета городского поселения;</w:t>
      </w:r>
    </w:p>
    <w:p w:rsidR="00CD0881" w:rsidRDefault="00CD0881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течение пяти календарных дней с момента направления проекта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депутатам Совета городского поселения проводится рассмотрение </w:t>
      </w:r>
      <w:r w:rsidR="00F82D1D">
        <w:rPr>
          <w:rFonts w:ascii="Times New Roman" w:hAnsi="Times New Roman" w:cs="Times New Roman"/>
          <w:sz w:val="28"/>
          <w:szCs w:val="28"/>
        </w:rPr>
        <w:t>и утверждение бюджета городского поселения «</w:t>
      </w:r>
      <w:proofErr w:type="spellStart"/>
      <w:r w:rsidR="00F82D1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82D1D">
        <w:rPr>
          <w:rFonts w:ascii="Times New Roman" w:hAnsi="Times New Roman" w:cs="Times New Roman"/>
          <w:sz w:val="28"/>
          <w:szCs w:val="28"/>
        </w:rPr>
        <w:t>»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 w:rsidR="00F82D1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82D1D" w:rsidRDefault="00F82D1D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принятое Советом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решение о бюджете на 201</w:t>
      </w:r>
      <w:r w:rsidR="00CC7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течение двух календарных дней со дня принятия направляется </w:t>
      </w:r>
      <w:r w:rsidR="00CC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опубликования.</w:t>
      </w:r>
    </w:p>
    <w:p w:rsidR="00F82D1D" w:rsidRDefault="00F82D1D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вступает в силу со дня его официального опубликования.</w:t>
      </w:r>
    </w:p>
    <w:p w:rsidR="00F82D1D" w:rsidRDefault="00F82D1D" w:rsidP="00F6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решение разместить на официальном сайте </w:t>
      </w:r>
      <w:hyperlink r:id="rId5" w:history="1">
        <w:r w:rsidRPr="00B14840">
          <w:rPr>
            <w:rStyle w:val="a3"/>
            <w:rFonts w:ascii="Times New Roman" w:hAnsi="Times New Roman" w:cs="Times New Roman"/>
            <w:sz w:val="28"/>
            <w:szCs w:val="28"/>
          </w:rPr>
          <w:t>www.чернышевск-администрация.рф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D1D" w:rsidRDefault="00F82D1D" w:rsidP="00F6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D1D" w:rsidRDefault="00F82D1D" w:rsidP="00F6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D1D" w:rsidRDefault="00F82D1D" w:rsidP="00F8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078C7" w:rsidRPr="008078C7" w:rsidRDefault="00F82D1D" w:rsidP="00B02D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Е.И. Шилова</w:t>
      </w:r>
    </w:p>
    <w:sectPr w:rsidR="008078C7" w:rsidRPr="008078C7" w:rsidSect="00EA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C7"/>
    <w:rsid w:val="002478A2"/>
    <w:rsid w:val="0029261C"/>
    <w:rsid w:val="008078C7"/>
    <w:rsid w:val="00996E51"/>
    <w:rsid w:val="00B02D8B"/>
    <w:rsid w:val="00C3293C"/>
    <w:rsid w:val="00CC7D1A"/>
    <w:rsid w:val="00CD0881"/>
    <w:rsid w:val="00CD3817"/>
    <w:rsid w:val="00E4332E"/>
    <w:rsid w:val="00EA667B"/>
    <w:rsid w:val="00F667C3"/>
    <w:rsid w:val="00F75597"/>
    <w:rsid w:val="00F8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Антон</cp:lastModifiedBy>
  <cp:revision>6</cp:revision>
  <cp:lastPrinted>2016-11-25T01:38:00Z</cp:lastPrinted>
  <dcterms:created xsi:type="dcterms:W3CDTF">2015-10-29T05:40:00Z</dcterms:created>
  <dcterms:modified xsi:type="dcterms:W3CDTF">2016-12-08T02:34:00Z</dcterms:modified>
</cp:coreProperties>
</file>