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F8" w:rsidRDefault="009E78F8" w:rsidP="009E7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ПОСЕЛЕНИЯ </w:t>
      </w:r>
    </w:p>
    <w:p w:rsidR="009E78F8" w:rsidRDefault="009E78F8" w:rsidP="009E7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«ЧЕРНЫШЕВСКОЕ»</w:t>
      </w:r>
    </w:p>
    <w:p w:rsidR="009E78F8" w:rsidRDefault="009E78F8" w:rsidP="009E7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F8" w:rsidRDefault="009E78F8" w:rsidP="009E78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8F8" w:rsidRDefault="009E78F8" w:rsidP="009E7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E78F8" w:rsidRDefault="009E78F8" w:rsidP="009E78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8F8" w:rsidRDefault="009E78F8" w:rsidP="009E7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«09» октября  2017 года           п. Чернышевск                            № 664</w:t>
      </w:r>
    </w:p>
    <w:p w:rsidR="009E78F8" w:rsidRDefault="009E78F8" w:rsidP="009E78F8">
      <w:pPr>
        <w:tabs>
          <w:tab w:val="center" w:pos="36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78F8" w:rsidRDefault="009E78F8" w:rsidP="009E78F8">
      <w:pPr>
        <w:ind w:right="-1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системе оповещения населения  об опасностях, возникающих при ведении военных действий, а также при возникновении чрезвычайных ситуаций природного и техногенного характера</w:t>
      </w:r>
    </w:p>
    <w:p w:rsidR="009E78F8" w:rsidRDefault="009E78F8" w:rsidP="009E78F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12.02.1998г. №28-ФЗ «О гражданской обороне»  (в редакции Федерального закона от 22.08.2004г. №122-ФЗ0), от 21.12.1994г. №68-ФЗ «О защите населения и территорий от чрезвычайных ситуаций природного и техногенного характера, от 06.10.2003г. №№131-ФЗ ст.15 и 21 «Об общих принципах организации местного самоуправления в Российской Федерации», постановления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01.03.1993г. №178 «О создании локальных систем оповещения в районах размещения потенциально опасных объектов», распоряжения Правительства РФ от 25.10.2003г. №1544-р «Об обеспечении своевременного оповещения населения об угрозе возникновения или возникновении чрезвычайных ситуаций в мирное и военное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>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дминистрация городского поселения «Чернышевское», 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E78F8" w:rsidRDefault="009E78F8" w:rsidP="009E78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Утвердить Положение о системе оповещения населения об опасностях, возникающих при  возникновении чрезвычайных ситуаций природного и техногенного характера (прилагается).</w:t>
      </w:r>
    </w:p>
    <w:p w:rsidR="009E78F8" w:rsidRDefault="009E78F8" w:rsidP="009E78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  Опубликовать настоящее постановление на официальном сайте  </w:t>
      </w:r>
    </w:p>
    <w:p w:rsidR="009E78F8" w:rsidRDefault="009E78F8" w:rsidP="009E78F8">
      <w:pPr>
        <w:tabs>
          <w:tab w:val="left" w:pos="709"/>
        </w:tabs>
        <w:spacing w:after="0"/>
        <w:ind w:left="73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администрации городского поселения «</w:t>
      </w:r>
      <w:proofErr w:type="spellStart"/>
      <w:r>
        <w:rPr>
          <w:rFonts w:ascii="Times New Roman" w:hAnsi="Times New Roman" w:cs="Times New Roman"/>
          <w:bCs/>
          <w:sz w:val="28"/>
        </w:rPr>
        <w:t>Чернышевское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» в  информационно - телекоммуникационной сети «Интернет» </w:t>
      </w:r>
      <w:r w:rsidR="009E0C1E">
        <w:rPr>
          <w:rFonts w:ascii="Times New Roman" w:hAnsi="Times New Roman" w:cs="Times New Roman"/>
          <w:bCs/>
          <w:sz w:val="28"/>
        </w:rPr>
        <w:t xml:space="preserve">на сайте </w:t>
      </w:r>
      <w:r w:rsidRPr="00491B85">
        <w:rPr>
          <w:rFonts w:ascii="Times New Roman" w:hAnsi="Times New Roman" w:cs="Times New Roman"/>
          <w:bCs/>
          <w:color w:val="244061" w:themeColor="accent1" w:themeShade="80"/>
          <w:sz w:val="28"/>
          <w:lang w:val="en-US"/>
        </w:rPr>
        <w:t>www</w:t>
      </w:r>
      <w:r w:rsidRPr="00491B85">
        <w:rPr>
          <w:rFonts w:ascii="Times New Roman" w:hAnsi="Times New Roman" w:cs="Times New Roman"/>
          <w:bCs/>
          <w:color w:val="244061" w:themeColor="accent1" w:themeShade="80"/>
          <w:sz w:val="28"/>
        </w:rPr>
        <w:t>.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чернышевск</w:t>
      </w:r>
      <w:r w:rsidRPr="00491B85">
        <w:rPr>
          <w:rFonts w:ascii="Times New Roman" w:hAnsi="Times New Roman" w:cs="Times New Roman"/>
          <w:color w:val="002060"/>
          <w:sz w:val="28"/>
          <w:szCs w:val="28"/>
        </w:rPr>
        <w:t>-</w:t>
      </w:r>
      <w:r>
        <w:rPr>
          <w:rFonts w:ascii="Times New Roman" w:hAnsi="Times New Roman" w:cs="Times New Roman"/>
          <w:color w:val="002060"/>
          <w:sz w:val="28"/>
          <w:szCs w:val="28"/>
        </w:rPr>
        <w:t>администрация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</w:p>
    <w:p w:rsidR="009E78F8" w:rsidRDefault="009E78F8" w:rsidP="009E78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 w:rsidRPr="009E78F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E7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Постановление вступает в силу после его опубликования</w:t>
      </w:r>
    </w:p>
    <w:p w:rsidR="009E78F8" w:rsidRDefault="009E78F8" w:rsidP="009E78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Контроль по исполнению настоящего постановления оставляю за собой.</w:t>
      </w:r>
    </w:p>
    <w:p w:rsidR="009E78F8" w:rsidRDefault="009E78F8" w:rsidP="009E78F8">
      <w:pPr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9E78F8" w:rsidRDefault="009E78F8" w:rsidP="009E78F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«Чернышевское»                                                                       Е.И.Шилова</w:t>
      </w:r>
    </w:p>
    <w:p w:rsidR="009E78F8" w:rsidRDefault="009E78F8" w:rsidP="009E78F8">
      <w:pPr>
        <w:ind w:left="360"/>
        <w:jc w:val="both"/>
        <w:rPr>
          <w:sz w:val="28"/>
          <w:szCs w:val="28"/>
        </w:rPr>
      </w:pPr>
    </w:p>
    <w:p w:rsidR="009E78F8" w:rsidRDefault="009E78F8" w:rsidP="009E78F8">
      <w:pPr>
        <w:spacing w:after="0"/>
        <w:rPr>
          <w:sz w:val="24"/>
          <w:szCs w:val="24"/>
        </w:rPr>
      </w:pPr>
    </w:p>
    <w:p w:rsidR="009E78F8" w:rsidRDefault="009E78F8" w:rsidP="009E78F8">
      <w:pPr>
        <w:spacing w:after="0"/>
        <w:rPr>
          <w:sz w:val="24"/>
          <w:szCs w:val="24"/>
        </w:rPr>
      </w:pPr>
    </w:p>
    <w:p w:rsidR="009E78F8" w:rsidRDefault="009E78F8" w:rsidP="009E78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У Т В Е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 Д Е Н О:</w:t>
      </w:r>
    </w:p>
    <w:p w:rsidR="009E78F8" w:rsidRDefault="009E78F8" w:rsidP="009E78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постановлением     администрации</w:t>
      </w:r>
    </w:p>
    <w:p w:rsidR="009E78F8" w:rsidRDefault="009E78F8" w:rsidP="009E78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городского поселения «Чернышевское»</w:t>
      </w:r>
    </w:p>
    <w:p w:rsidR="009E78F8" w:rsidRDefault="009E78F8" w:rsidP="009E78F8">
      <w:pPr>
        <w:tabs>
          <w:tab w:val="left" w:pos="58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«09» октября 2017г. № 664</w:t>
      </w:r>
    </w:p>
    <w:p w:rsidR="009E78F8" w:rsidRDefault="009E78F8" w:rsidP="009E78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78F8" w:rsidRDefault="009E78F8" w:rsidP="009E78F8">
      <w:pPr>
        <w:tabs>
          <w:tab w:val="left" w:pos="58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9E78F8" w:rsidRDefault="009E78F8" w:rsidP="009E78F8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E78F8" w:rsidRDefault="009E78F8" w:rsidP="009E78F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системе оповещения населения при возникновении              чрезвычайных ситуаций природного и техногенного характера</w:t>
      </w:r>
    </w:p>
    <w:p w:rsidR="009E78F8" w:rsidRDefault="009E78F8" w:rsidP="009E78F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E78F8" w:rsidRDefault="009E78F8" w:rsidP="009E78F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положение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8F8" w:rsidRDefault="009E78F8" w:rsidP="009E78F8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8F8" w:rsidRDefault="009E78F8" w:rsidP="009E78F8">
      <w:pPr>
        <w:spacing w:after="0"/>
        <w:ind w:left="360" w:right="2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 Настоящее Положение определяет задачи и порядок организации системы     оповещения и информирования населения городского поселения «Чернышевское» об угрозе возникновения  или возникновении чрезвычайных ситуаций природного и техногенного характера.</w:t>
      </w:r>
    </w:p>
    <w:p w:rsidR="009E78F8" w:rsidRDefault="009E78F8" w:rsidP="009E78F8">
      <w:pPr>
        <w:spacing w:after="0"/>
        <w:ind w:left="360" w:right="2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  Система оповещения поселения представляет собой совокупность технических средств, в которую входят:                                                                           - каналы сети общего пользования и ведомственные сети связи, мобильная связь, громкоговорители, установленные на машинах ГИБДД, администрации городского поселения.  </w:t>
      </w:r>
    </w:p>
    <w:p w:rsidR="009E78F8" w:rsidRDefault="009E78F8" w:rsidP="009E7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8F8" w:rsidRDefault="009E78F8" w:rsidP="009E78F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 задачи оповещения.</w:t>
      </w: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Оповещение является одним из важнейших мероприятий, обеспечивающих доведение до населения и до должностных лиц ГО  и ЧС  органов управления поселения сигналов (распоряжений) и информации об угрозе возникновения или возникновении чрезвычайных ситуаций природного и техногенного характера.</w:t>
      </w: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Основной задачей системы оповещения является обеспечение доведения сигналов оповещения (команд, распоряжений) и экстренной информации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руководителя городского поселения;</w:t>
      </w: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членов комиссии по предупреждению и ликвидации чрезвычайных ситуаций и обеспечению пожарной безопасности поселения;</w:t>
      </w: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членов  эвакуационной комиссии поселения;</w:t>
      </w: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 специально подготовленных сил и средств, предназначенных и выделяемых (привлекаемых) для предупреждения и ликвидации ЧС на территории поселения;</w:t>
      </w: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дежурно-диспетчерских служб потенциально опасных объектов экономики, имеющих важное экономической значение или представляющих высокую степень опасности возникновения ЧС;</w:t>
      </w:r>
      <w:proofErr w:type="gramEnd"/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населения, проживающего на территории городского поселения «Чернышевское»  </w:t>
      </w: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78F8" w:rsidRDefault="009E78F8" w:rsidP="009E78F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 задействования систем оповещения ГО и ЧС</w:t>
      </w: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  Решение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задействование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оповещения ГО и ЧС принимает руководитель городского поселения.</w:t>
      </w:r>
    </w:p>
    <w:p w:rsidR="009E78F8" w:rsidRDefault="009E78F8" w:rsidP="009E78F8">
      <w:p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  Руководитель городского поселения «Чернышевское» имеет право приостановки трансляции программ по сетям и проводного вещания независимо от ведомственной принадлежности и организационно-правовых форм собственности для подачи сигналов и информации оповещения населения.</w:t>
      </w: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 Сигналы (распоряжения) и информации оповещения передаются оперативными дежурными службами вне всякой очереди с использованием всех имеющихся в их распоряжении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и оповещения.</w:t>
      </w: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Передача сигналов оповещения (распоряжений) и информации может осуществляться как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автоматизированном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 неавтоматизированном режиме. Основной режим - автоматизированный.</w:t>
      </w: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Основным способом оповещения считается передача речевой информации с использованием радиовещания и телевидения.</w:t>
      </w: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привлечения внимания населения перед подачей речевой информации производится включение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сигнальных средств. Что означает подачу предупредительного сигнала </w:t>
      </w:r>
      <w:r>
        <w:rPr>
          <w:rFonts w:ascii="Times New Roman" w:hAnsi="Times New Roman" w:cs="Times New Roman"/>
          <w:b/>
          <w:sz w:val="28"/>
          <w:szCs w:val="28"/>
        </w:rPr>
        <w:t>«Внимание всем!»</w:t>
      </w: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Длительность звучания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минуты с перерывом 3 секунды.</w:t>
      </w: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трехкратное повторение сигнала.  </w:t>
      </w: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получением сигнала «Внимание всем!» все население и персонал организаций, учреждений, предприятий независимо от форм собственности и ведомственной принадлежности, обязаны включить радио- и телеприемники для прослушивания экстренного сообщения.</w:t>
      </w: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3.8 Тексты сообщений с указанием порядка действия населения по сигналам оповещения передаются по команде руководителя поселения </w:t>
      </w: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перерывом программ вещания длительностью не более 5 минут. Допускается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двух-трехкратное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повторение речевого сообщения.</w:t>
      </w: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 Сроки готовности технических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 в</w:t>
      </w:r>
      <w:proofErr w:type="gramEnd"/>
      <w:r>
        <w:rPr>
          <w:rFonts w:ascii="Times New Roman" w:hAnsi="Times New Roman" w:cs="Times New Roman"/>
          <w:sz w:val="28"/>
          <w:szCs w:val="28"/>
        </w:rPr>
        <w:t>ыполнению задач оповещения и информации населения:</w:t>
      </w: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 АТС. Сотовая связь – не более 2-х минут;</w:t>
      </w: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3.9.2.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>
        <w:rPr>
          <w:rFonts w:ascii="Times New Roman" w:hAnsi="Times New Roman" w:cs="Times New Roman"/>
          <w:sz w:val="28"/>
          <w:szCs w:val="28"/>
        </w:rPr>
        <w:t>- и радиокомпании</w:t>
      </w: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 рабочее время - не более 5 минут;</w:t>
      </w: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 нерабочее время – не более 30 минут</w:t>
      </w: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3.9.3. Автомобилей, оборудованных громкоговорящими  устройствами - не более 20 минут</w:t>
      </w: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78F8" w:rsidRDefault="009E78F8" w:rsidP="009E78F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Обязанности органов, осуществляющих управление гражданской обороной, организацией связи и ее дочерних предприятий и филиалов по оповещению и информированию населения.</w:t>
      </w:r>
    </w:p>
    <w:p w:rsidR="009E78F8" w:rsidRDefault="009E78F8" w:rsidP="009E78F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Отдел по делам ГО и ЧС муниципального района разрабатывает тексты речевых сообщений для оповещения и информирования населения и организует их запись на магнитные носители.</w:t>
      </w: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и осуществляет подготовку оперативных дежурных служб, осуществляющих управление;</w:t>
      </w: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Планирует и проводит совместно с  организациями связи проверки систем оповещения, тренировки по передаче сигналов и информации оповещения;</w:t>
      </w: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заявки в организации связи на выделение соединительных линий и каналов связи к объектам вещания;</w:t>
      </w: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совместно с организациями связи порядок взаимодействия оперативных дежурных (диспетчерских) служб при передаче сигналов и информации оповещения по сетям вещания.</w:t>
      </w: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Организации связи:</w:t>
      </w: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Обеспечивают готовность технических средств оповещения, каналов связи и систем передачи к доведению сигналов и информации оповещения;</w:t>
      </w: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Осуществляет подготовку эксплуатационного персонала объектов связи;</w:t>
      </w: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постоянную готовность технических средств вещания к передаче условных сигналов оповещения и речевой информации.</w:t>
      </w: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78F8" w:rsidRDefault="009E78F8" w:rsidP="009E78F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Ответственность за нарушение требований настоящего Положения</w:t>
      </w: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8F8" w:rsidRDefault="009E78F8" w:rsidP="009E78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Неисполнение должностными лицами обязанностей в области создания (реконструкции) и поддержания в постоянной готовности к использованию по предназначению систем оповещения влечет ответственность в соответствии с законодательством Российской Федерации.</w:t>
      </w:r>
    </w:p>
    <w:p w:rsidR="009E78F8" w:rsidRDefault="009E78F8" w:rsidP="009E7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8F8" w:rsidRDefault="009E78F8" w:rsidP="009E7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</w:t>
      </w:r>
    </w:p>
    <w:p w:rsidR="009E78F8" w:rsidRDefault="009E78F8" w:rsidP="009E78F8">
      <w:pPr>
        <w:jc w:val="both"/>
        <w:rPr>
          <w:sz w:val="28"/>
          <w:szCs w:val="28"/>
        </w:rPr>
      </w:pPr>
    </w:p>
    <w:p w:rsidR="009E78F8" w:rsidRDefault="009E78F8" w:rsidP="009E78F8"/>
    <w:p w:rsidR="009E78F8" w:rsidRDefault="009E78F8" w:rsidP="009E78F8"/>
    <w:p w:rsidR="00A216E6" w:rsidRDefault="00A216E6"/>
    <w:sectPr w:rsidR="00A216E6" w:rsidSect="003A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4DE"/>
    <w:multiLevelType w:val="hybridMultilevel"/>
    <w:tmpl w:val="9738A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67DBE"/>
    <w:multiLevelType w:val="hybridMultilevel"/>
    <w:tmpl w:val="1A30EE60"/>
    <w:lvl w:ilvl="0" w:tplc="5E7A0202">
      <w:start w:val="1"/>
      <w:numFmt w:val="decimal"/>
      <w:lvlText w:val="%1."/>
      <w:lvlJc w:val="left"/>
      <w:pPr>
        <w:ind w:left="795" w:hanging="435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1464A"/>
    <w:multiLevelType w:val="hybridMultilevel"/>
    <w:tmpl w:val="FDB0E2BC"/>
    <w:lvl w:ilvl="0" w:tplc="C0F275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8F8"/>
    <w:rsid w:val="003A02A3"/>
    <w:rsid w:val="006A0346"/>
    <w:rsid w:val="006D1320"/>
    <w:rsid w:val="009E0C1E"/>
    <w:rsid w:val="009E78F8"/>
    <w:rsid w:val="00A2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8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9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1199</Words>
  <Characters>6837</Characters>
  <Application>Microsoft Office Word</Application>
  <DocSecurity>0</DocSecurity>
  <Lines>56</Lines>
  <Paragraphs>16</Paragraphs>
  <ScaleCrop>false</ScaleCrop>
  <Company>UralSOFT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2</cp:revision>
  <dcterms:created xsi:type="dcterms:W3CDTF">2017-11-10T00:00:00Z</dcterms:created>
  <dcterms:modified xsi:type="dcterms:W3CDTF">2017-11-10T00:00:00Z</dcterms:modified>
</cp:coreProperties>
</file>