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E6" w:rsidRDefault="006767E6" w:rsidP="006767E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6767E6" w:rsidRDefault="006767E6" w:rsidP="006767E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</w:t>
      </w:r>
    </w:p>
    <w:p w:rsidR="006767E6" w:rsidRDefault="006767E6" w:rsidP="006767E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67E6" w:rsidRDefault="006767E6" w:rsidP="006767E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767E6" w:rsidRDefault="006767E6" w:rsidP="00676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7E6" w:rsidRDefault="006767E6" w:rsidP="006767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02 апреля 2018 года                п. Чернышевск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225</w:t>
      </w:r>
    </w:p>
    <w:p w:rsidR="006767E6" w:rsidRDefault="006767E6" w:rsidP="00676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7E6" w:rsidRPr="00115896" w:rsidRDefault="006767E6" w:rsidP="006767E6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896">
        <w:rPr>
          <w:rFonts w:ascii="Times New Roman" w:hAnsi="Times New Roman" w:cs="Times New Roman"/>
          <w:b/>
          <w:sz w:val="28"/>
          <w:szCs w:val="28"/>
        </w:rPr>
        <w:t>О введении на территории городского поселения «Чернышевское» особого противопожарного режима</w:t>
      </w:r>
    </w:p>
    <w:p w:rsidR="006767E6" w:rsidRDefault="006767E6" w:rsidP="006767E6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6767E6" w:rsidRPr="00115896" w:rsidRDefault="006767E6" w:rsidP="006767E6">
      <w:pPr>
        <w:spacing w:after="0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соответствии со статьей 30 Федерального закона  от 21.12.1994 № 69-Ф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ред. От 12.03.2014) «О пожарной безопасности», постановления администрации муниципального района «Чернышевский района» от 30 марта 2018 года № 153 «Об установлении на территории муниципального района «Чернышевский район» особого противопожарного режима», в связи с повышением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Чернышевского района и в целях защиты жизни, здоровья, имущества граждан от пожаров, обеспечения пожарной безопасности объектов п. Чернышевска, администрация городского поселения «Чернышевское»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67E6" w:rsidRDefault="006767E6" w:rsidP="006767E6">
      <w:pPr>
        <w:spacing w:after="0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в границах городского поселения «Чернышевское»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 2018 года особый противопожарный режим;</w:t>
      </w: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гражданам посещение леса и лесостепных угодий, зон отдыха, разведение костров, проведение пожароопасных работ  на период действия особого противопожарного режима;</w:t>
      </w: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дежурство должностных лиц администрации городского поселения «Чернышевское» по отслеживанию пожарной обстановки;</w:t>
      </w: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проведение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 граждан с вручением  под роспись требований по обеспечению мер пожарной безопасности;</w:t>
      </w: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Организовать для возможного использования в тушении пожаров имеющуюся водовозную и землеройную технику;</w:t>
      </w: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Обеспечить беспрепятственный подъезд пожарной техники к месту пожара и ландшафтных пожаров,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пожарного водоснабжения;</w:t>
      </w: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Уточнить планы и места временного переселения населения из мест, опасных для проживания;</w:t>
      </w: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Организовать привлечение добровольных пожарных дружин к тушению ландшафтных пожаров с учетом обеспечения ликвидации пожаров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сутки после обнаружения;</w:t>
      </w: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Настоящее постановление разместить на официальном сайте поселения </w:t>
      </w:r>
      <w:hyperlink r:id="rId4" w:history="1">
        <w:r w:rsidRPr="00AC7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78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781E"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на стенде «Муниципальный вестник».</w:t>
      </w: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Настоящее постановление вступает в  силу после его опубликования.</w:t>
      </w: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767E6" w:rsidRDefault="006767E6" w:rsidP="006767E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767E6" w:rsidRDefault="006767E6" w:rsidP="00676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6767E6" w:rsidRDefault="006767E6" w:rsidP="006767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                                                                           Е.И.Шилова</w:t>
      </w:r>
    </w:p>
    <w:p w:rsidR="006767E6" w:rsidRPr="00850EB0" w:rsidRDefault="006767E6" w:rsidP="006767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6767E6"/>
    <w:sectPr w:rsidR="00000000" w:rsidSect="00CA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E6"/>
    <w:rsid w:val="0067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2018-04-03T02:35:00Z</dcterms:created>
  <dcterms:modified xsi:type="dcterms:W3CDTF">2018-04-03T02:36:00Z</dcterms:modified>
</cp:coreProperties>
</file>