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6" w:rsidRDefault="003C38F9" w:rsidP="002B6D66">
      <w:pPr>
        <w:pStyle w:val="a3"/>
        <w:ind w:hanging="85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« 18» января 2021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г.                                                                                              п. Чернышевск</w:t>
      </w: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ИЗВЕЩЕНИЕ</w:t>
      </w: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общежитием,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адресу: Забайкальский край, п. Чернышевск,  ул. Журавлева, д. 45.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утв.  постановлением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8(30265)21650/21737/21777</w:t>
      </w:r>
    </w:p>
    <w:p w:rsidR="002B6D66" w:rsidRPr="00791215" w:rsidRDefault="002B6D66" w:rsidP="002B6D66">
      <w:pPr>
        <w:pStyle w:val="a3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</w:t>
      </w:r>
      <w:proofErr w:type="gramEnd"/>
      <w:r w:rsidRPr="0079121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2B6D66" w:rsidRPr="00011C5F" w:rsidRDefault="002B6D66" w:rsidP="002B6D66">
      <w:pPr>
        <w:pStyle w:val="a3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 </w:t>
      </w:r>
      <w:r>
        <w:rPr>
          <w:rFonts w:cstheme="minorHAnsi"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Журавлева, д. 45.</w:t>
      </w:r>
    </w:p>
    <w:p w:rsidR="002B6D66" w:rsidRDefault="006D1D78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Лот № 7</w:t>
      </w:r>
      <w:r w:rsidR="002B6D6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 ул. Журавлева, д.45</w:t>
      </w:r>
    </w:p>
    <w:p w:rsidR="002B6D66" w:rsidRDefault="002B6D66" w:rsidP="002B6D66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Pr="00463260" w:rsidRDefault="006D1D78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Лот № 7</w:t>
      </w:r>
      <w:r w:rsidR="002B6D6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ул. Журавлева, д. 45- 3-этажный, 1985 года постройки, общая площадь 904 кв.м.,  фундамент – бутовый, стены кирпичные, перекрытия железобетонные, кровля из шифера, водоснабжение, канализация, горячее водоснабжение, центральное отопление;</w:t>
      </w:r>
      <w:proofErr w:type="gramStart"/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="002B6D66" w:rsidRPr="004632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</w:p>
    <w:p w:rsidR="002B6D66" w:rsidRPr="003264B8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жилых помещений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горячее водоснабжение, водоотведение;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</w:t>
      </w:r>
      <w:proofErr w:type="gram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управления общежитием.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2B6D66" w:rsidRPr="00E335C7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Лот № </w:t>
      </w:r>
      <w:r w:rsidR="006D1D7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</w:t>
      </w:r>
      <w:r w:rsidR="006D529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 159433,44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рублей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теплоснабжение, холодное водоснабжение, горячее водоснабжение, водоотведение;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Получить конкурсную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дни с_</w:t>
      </w:r>
      <w:r w:rsidR="003C38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18 января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3C38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E335C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на сайте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Заявки на участие в конкурсе и</w:t>
      </w:r>
    </w:p>
    <w:p w:rsidR="002B6D66" w:rsidRPr="00696E3B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3C38F9">
        <w:rPr>
          <w:rFonts w:ascii="Times New Roman" w:hAnsi="Times New Roman" w:cs="Times New Roman"/>
          <w:i w:val="0"/>
          <w:sz w:val="24"/>
          <w:szCs w:val="24"/>
          <w:lang w:val="ru-RU"/>
        </w:rPr>
        <w:t>ганизатора конкурса с 18 января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</w:t>
      </w:r>
      <w:r w:rsidR="003C38F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2B6D66" w:rsidRDefault="003C38F9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 _18 февраля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2021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B6D6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2B6D66" w:rsidRPr="009C24A4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3C38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18 февраля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3C38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 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3C38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18 февраля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3C38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</w:t>
      </w:r>
      <w:r w:rsidR="003C38F9">
        <w:rPr>
          <w:rFonts w:ascii="Times New Roman" w:hAnsi="Times New Roman" w:cs="Times New Roman"/>
          <w:i w:val="0"/>
          <w:sz w:val="24"/>
          <w:szCs w:val="24"/>
          <w:lang w:val="ru-RU"/>
        </w:rPr>
        <w:t>18 февраля</w:t>
      </w:r>
      <w:r w:rsidR="00387B3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38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16-00 часов местного времени,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жилых и нежилых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составляет:</w:t>
      </w:r>
    </w:p>
    <w:p w:rsidR="002B6D66" w:rsidRPr="00B56CFE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Лот № </w:t>
      </w:r>
      <w:r w:rsidR="000E190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D529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1594,33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рублей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Глава  городского  поселения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«Чернышевское»</w:t>
      </w:r>
      <w:r w:rsidR="00387B3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Е.И.Шилова</w:t>
      </w:r>
    </w:p>
    <w:p w:rsidR="002B6D66" w:rsidRPr="005B50C6" w:rsidRDefault="002B6D66" w:rsidP="002B6D66">
      <w:pPr>
        <w:pStyle w:val="a3"/>
        <w:ind w:hanging="851"/>
        <w:jc w:val="both"/>
        <w:rPr>
          <w:lang w:val="ru-RU"/>
        </w:rPr>
      </w:pPr>
    </w:p>
    <w:p w:rsidR="00533B14" w:rsidRDefault="00533B14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  городского поселения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87B35" w:rsidRDefault="003C38F9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18 января 2021</w:t>
      </w:r>
      <w:r w:rsidR="00387B35">
        <w:rPr>
          <w:rFonts w:ascii="Times New Roman" w:hAnsi="Times New Roman"/>
          <w:i w:val="0"/>
          <w:sz w:val="24"/>
          <w:szCs w:val="24"/>
          <w:lang w:val="ru-RU"/>
        </w:rPr>
        <w:t xml:space="preserve">  г.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общежитием, расположенными по адресу: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Журавлева, д.45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387B35" w:rsidRDefault="003C38F9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2021</w:t>
      </w:r>
      <w:r w:rsidR="00387B35">
        <w:rPr>
          <w:rFonts w:ascii="Times New Roman" w:hAnsi="Times New Roman"/>
          <w:i w:val="0"/>
          <w:sz w:val="28"/>
          <w:szCs w:val="28"/>
          <w:lang w:val="ru-RU"/>
        </w:rPr>
        <w:t>г.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 Акты о состоянии общего имущества собственников помещений в  общежитии  являющихся объектами конкурса……………………………………………………………..4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обязательств сторон по договору управления………………6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15. Формы и способы осуществления собственниками помещений контроля за выполнением управляющей организацией ее обязательств…………………………………………………..8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387B35" w:rsidRPr="00C96302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Приложение- Информационная карта……………………………………………………………</w:t>
      </w:r>
    </w:p>
    <w:p w:rsidR="00387B35" w:rsidRDefault="00387B35" w:rsidP="00387B35">
      <w:pPr>
        <w:pStyle w:val="a5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387B35" w:rsidRDefault="00387B35" w:rsidP="00387B35">
      <w:pPr>
        <w:pStyle w:val="a5"/>
        <w:spacing w:after="0"/>
        <w:jc w:val="both"/>
      </w:pPr>
    </w:p>
    <w:p w:rsidR="00387B35" w:rsidRDefault="00387B35" w:rsidP="00387B35">
      <w:pPr>
        <w:pStyle w:val="a5"/>
        <w:spacing w:after="0"/>
        <w:ind w:firstLine="567"/>
        <w:jc w:val="center"/>
      </w:pPr>
      <w:r>
        <w:t>1.1. Законодательное регулирование</w:t>
      </w:r>
    </w:p>
    <w:p w:rsidR="00387B35" w:rsidRDefault="00387B35" w:rsidP="00387B35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387B35" w:rsidRDefault="00387B35" w:rsidP="00387B35">
      <w:pPr>
        <w:pStyle w:val="a5"/>
        <w:spacing w:after="0"/>
        <w:ind w:firstLine="567"/>
        <w:jc w:val="center"/>
      </w:pPr>
      <w:r>
        <w:t>1.2. Основные понятия и термины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управления которым проводится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1.3. Информация о проведении конкурса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0E1901">
        <w:t>ора конкурса в раб</w:t>
      </w:r>
      <w:r w:rsidR="003C38F9">
        <w:t>очие дни с «18»  января 2021</w:t>
      </w:r>
      <w:r>
        <w:t xml:space="preserve"> г., а также 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rFonts w:eastAsiaTheme="majorEastAsia"/>
            <w:lang w:val="en-US"/>
          </w:rPr>
          <w:t>www</w:t>
        </w:r>
        <w:r w:rsidRPr="00E70EC6">
          <w:rPr>
            <w:rStyle w:val="a4"/>
            <w:rFonts w:eastAsiaTheme="majorEastAsia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</w:t>
      </w:r>
      <w:r w:rsidR="003C38F9">
        <w:t>а с 18 января 2021 г. по 18 февраля 2021</w:t>
      </w:r>
      <w:r>
        <w:t xml:space="preserve"> г. с 10-00 до 17-00 часов местного времени, перерыв 12-00 до 13-00 часов.</w:t>
      </w:r>
    </w:p>
    <w:p w:rsidR="00387B35" w:rsidRPr="00D72341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3C38F9">
        <w:rPr>
          <w:bCs/>
        </w:rPr>
        <w:t>18 февраля 2021</w:t>
      </w:r>
      <w:r>
        <w:rPr>
          <w:bCs/>
        </w:rPr>
        <w:t xml:space="preserve"> г. в 14-00 часов местного времени, п. Чернышевск, ул. Калинина, д. 27, администрация городского поселения «Чернышевское»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3C38F9">
        <w:t xml:space="preserve"> 18 февраля 2021</w:t>
      </w:r>
      <w:r>
        <w:t>г.  15-00 часов местного времени, п. Чернышевск, ул. Калинина, д. 27, администрация городского поселения «Чернышевское»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3C38F9">
        <w:t xml:space="preserve"> 18 февраля 2021</w:t>
      </w:r>
      <w:r>
        <w:t xml:space="preserve"> г. 16-00 часов местного времени, п. Чернышевск, ул. Калинина, д. 27, администрация городского поселения «Чернышевское».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387B35" w:rsidRDefault="006D1D78" w:rsidP="00387B35">
      <w:pPr>
        <w:pStyle w:val="a5"/>
        <w:spacing w:after="0"/>
        <w:ind w:firstLine="425"/>
        <w:jc w:val="both"/>
      </w:pPr>
      <w:r>
        <w:t>Лот № 7</w:t>
      </w:r>
      <w:r w:rsidR="006D529A">
        <w:t>- 1594,33</w:t>
      </w:r>
      <w:r w:rsidR="00387B35">
        <w:t xml:space="preserve"> рублей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387B35" w:rsidRDefault="00387B35" w:rsidP="00387B35">
      <w:pPr>
        <w:pStyle w:val="a5"/>
        <w:spacing w:after="0" w:line="238" w:lineRule="atLeast"/>
        <w:ind w:firstLine="720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t xml:space="preserve">Акты  по форме согласно приложению </w:t>
      </w:r>
    </w:p>
    <w:p w:rsidR="00387B35" w:rsidRDefault="00387B35" w:rsidP="00387B35">
      <w:pPr>
        <w:pStyle w:val="a5"/>
        <w:spacing w:after="0" w:line="238" w:lineRule="atLeast"/>
        <w:ind w:firstLine="720"/>
        <w:jc w:val="both"/>
      </w:pPr>
    </w:p>
    <w:p w:rsidR="00387B35" w:rsidRDefault="00387B35" w:rsidP="00387B35">
      <w:pPr>
        <w:pStyle w:val="a5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средств в качестве обеспечения заявки на участие в конкурсе</w:t>
      </w:r>
    </w:p>
    <w:p w:rsidR="00387B35" w:rsidRDefault="00387B35" w:rsidP="00387B35">
      <w:pPr>
        <w:pStyle w:val="a5"/>
        <w:spacing w:after="0" w:line="264" w:lineRule="auto"/>
        <w:ind w:firstLine="720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t>Р/С  40204810300000000326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t>Л/С  04913011690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lastRenderedPageBreak/>
        <w:t>БИК Банка 0476011001</w:t>
      </w:r>
    </w:p>
    <w:p w:rsidR="00387B35" w:rsidRPr="00C5108F" w:rsidRDefault="00387B35" w:rsidP="00387B35">
      <w:pPr>
        <w:pStyle w:val="a5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</w:t>
      </w:r>
      <w:r w:rsidR="003C38F9">
        <w:rPr>
          <w:b/>
        </w:rPr>
        <w:t xml:space="preserve">  позднее 10-00 часов 09.02.2021</w:t>
      </w:r>
      <w:r>
        <w:rPr>
          <w:b/>
        </w:rPr>
        <w:t>г.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 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 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>Срок действия договора управления общежитием составляет 3 года . Срок действия указанных договоров продляется на 3 месяца, если: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с даты подписания договоров управления общежитием или с иного установленного такими договорами срока не приступила к их выполнению;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11.2. Победитель конкурса в течение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обязательств сторон по договору управления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Требования к порядку изменения обязательств сторон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lastRenderedPageBreak/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окончания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387B35" w:rsidRDefault="00387B35" w:rsidP="00387B35">
      <w:pPr>
        <w:pStyle w:val="a5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rPr>
          <w:b/>
          <w:bCs/>
          <w:sz w:val="27"/>
          <w:szCs w:val="27"/>
        </w:rPr>
        <w:t>15. Формы и способы осуществления собственниками помещений контроля за выполнением управляющей организацией ее обязательств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>16.1. Формы и способы осуществления собственниками помещений в общежитии контроля за выполнением управляющей организацией ее обязательств по договорам управления общежитием предусматривают: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=К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К - коэффициент, установленный организатором конкурса 0,5;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387B35" w:rsidTr="00387B35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387B35" w:rsidTr="00387B3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</w:pPr>
            <w:r>
              <w:rPr>
                <w:sz w:val="22"/>
                <w:szCs w:val="22"/>
              </w:rPr>
              <w:t>Ул. Журавлева, д.45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center"/>
            </w:pPr>
            <w:r>
              <w:t>611,7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13286,12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159433,44</w:t>
            </w:r>
          </w:p>
        </w:tc>
      </w:tr>
      <w:tr w:rsidR="00387B35" w:rsidTr="00387B3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Pr="00F56A89" w:rsidRDefault="00387B35" w:rsidP="00387B35">
            <w:pPr>
              <w:pStyle w:val="a5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Pr="00F56A89" w:rsidRDefault="00387B35" w:rsidP="00387B35">
            <w:pPr>
              <w:pStyle w:val="a5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6D1D78">
              <w:rPr>
                <w:b/>
              </w:rPr>
              <w:t>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2878C7">
            <w:pPr>
              <w:pStyle w:val="a5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159433,44</w:t>
            </w:r>
          </w:p>
        </w:tc>
      </w:tr>
    </w:tbl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387B35" w:rsidRDefault="00387B35" w:rsidP="00387B35">
      <w:pPr>
        <w:pStyle w:val="a5"/>
        <w:spacing w:after="0"/>
        <w:jc w:val="both"/>
      </w:pPr>
    </w:p>
    <w:p w:rsidR="00387B35" w:rsidRDefault="00387B35" w:rsidP="00387B35">
      <w:pPr>
        <w:pStyle w:val="a5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387B35" w:rsidRDefault="00387B35" w:rsidP="00387B35">
      <w:pPr>
        <w:pStyle w:val="a5"/>
        <w:spacing w:after="0"/>
        <w:ind w:left="-284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6D529A">
      <w:pPr>
        <w:pStyle w:val="a5"/>
        <w:spacing w:after="0"/>
        <w:ind w:right="142"/>
      </w:pPr>
    </w:p>
    <w:p w:rsidR="006D529A" w:rsidRDefault="006D529A" w:rsidP="006D529A">
      <w:pPr>
        <w:pStyle w:val="a5"/>
        <w:spacing w:after="0"/>
        <w:ind w:right="142"/>
      </w:pPr>
    </w:p>
    <w:p w:rsidR="00387B35" w:rsidRPr="00AC392D" w:rsidRDefault="00387B35" w:rsidP="00387B35">
      <w:pPr>
        <w:pStyle w:val="a5"/>
        <w:spacing w:after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387B35" w:rsidRDefault="00387B35" w:rsidP="00387B35">
      <w:pPr>
        <w:pStyle w:val="a5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387B35" w:rsidRDefault="00387B35" w:rsidP="00387B35">
      <w:pPr>
        <w:pStyle w:val="a5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387B35" w:rsidTr="00387B3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Стоимость на 1 кв.м общ. площади</w:t>
            </w:r>
          </w:p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387B35" w:rsidTr="00387B3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2 раз(а)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1 раз(а)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раз(а)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</w:p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1 раз(а)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раз(а)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раз(а)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раз(а) в год.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</w:tbl>
    <w:p w:rsidR="00387B35" w:rsidRDefault="00387B35" w:rsidP="00387B35">
      <w:pPr>
        <w:pStyle w:val="a5"/>
        <w:spacing w:after="0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387B35" w:rsidTr="006D529A">
        <w:trPr>
          <w:tblCellSpacing w:w="0" w:type="dxa"/>
        </w:trPr>
        <w:tc>
          <w:tcPr>
            <w:tcW w:w="521" w:type="dxa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62" w:type="dxa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586" w:type="dxa"/>
            <w:hideMark/>
          </w:tcPr>
          <w:p w:rsidR="00387B35" w:rsidRDefault="00387B35" w:rsidP="006D529A">
            <w:pPr>
              <w:pStyle w:val="a5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387B35" w:rsidRDefault="00387B35" w:rsidP="006D529A">
            <w:pPr>
              <w:pStyle w:val="a5"/>
              <w:jc w:val="both"/>
            </w:pPr>
          </w:p>
          <w:p w:rsidR="00387B35" w:rsidRDefault="00387B35" w:rsidP="006D529A">
            <w:pPr>
              <w:pStyle w:val="a5"/>
            </w:pPr>
          </w:p>
        </w:tc>
        <w:tc>
          <w:tcPr>
            <w:tcW w:w="1579" w:type="dxa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377" w:type="dxa"/>
            <w:hideMark/>
          </w:tcPr>
          <w:p w:rsidR="00387B35" w:rsidRDefault="00387B35" w:rsidP="00387B35">
            <w:pPr>
              <w:pStyle w:val="a5"/>
            </w:pPr>
          </w:p>
        </w:tc>
      </w:tr>
    </w:tbl>
    <w:p w:rsidR="006D529A" w:rsidRDefault="006D529A" w:rsidP="006D529A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Информационная карта конкурсной заявки</w:t>
      </w: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6D529A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69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6D529A" w:rsidTr="007E3394">
        <w:tc>
          <w:tcPr>
            <w:tcW w:w="530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6D529A" w:rsidRPr="000F200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ул.Калинина, 27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на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право заключения договора управления общежитием, расположенными по адресу: Забайкальский край,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ул. Журавлева, д. 45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 ул. Журавлева, д. 45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производится каждые 5 рабочих дней с даты опубликования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извещения о проведении конкурса, но не позднее чем за 2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Очистка урн 1 раз в двое суток;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течении 3 дней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4. Проведение технических осмотров и мелкий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ремонт: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</w:p>
          <w:p w:rsidR="006D529A" w:rsidRPr="00CE7E38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6D529A" w:rsidRPr="00604B20" w:rsidRDefault="006D1D78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Лот № 7</w:t>
            </w:r>
            <w:r w:rsidR="006D529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– 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159433,44 рублей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общежитии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6D529A" w:rsidRPr="00252F87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претендента- юридического лица не проводится процедура ликвидации;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Р/С 40204810300000000326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6D529A" w:rsidRDefault="003C38F9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10:00 ч. 09.02.2021</w:t>
            </w:r>
            <w:r w:rsidR="006D529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г.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 заявки на участие в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 Сведения и документы о претенденте должны содержать: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адрес- для юридического лица;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жительства- для индивидуального предпринимателя;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выписку из Единого государственного реестра юридических лиц- для юридического лица;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предпринимателей- для индивидуального предпринимателя;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</w:t>
            </w:r>
            <w:r w:rsidR="006D1D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органи</w:t>
            </w:r>
            <w:r w:rsidR="003C38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затора конкурса с 18 января 2021  г. по 18 февраля 2021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 с 10-00 до 17-00 местного времени, перерыв с 12-00 до 13-00.   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Дата,время,место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6D529A" w:rsidRDefault="003C38F9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февраля 2021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Дата,время,место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3C38F9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февраля 2021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Дата,время,место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5772" w:type="dxa"/>
          </w:tcPr>
          <w:p w:rsidR="006D529A" w:rsidRDefault="003C38F9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февраля 2021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Срок, в течении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Победитель конкурса в течении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Победитель конкурса в течении 20 дней с даты утверждения протокола конкурса направляет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обязательств сторон по договору управления 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более 30 дней с даты окончания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в общежитии контроля за выполнением управляющей организацией ее обязательств по договорам управления общежитием предусматривают: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течении 3 рабочих дней документы, связанные с выполнением обязательств по договору управления общежитием;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Срок действия договора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управления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Срок действия договора управления общежитием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составляет  3 года. Срок действия указанных договоров продляется на 3 месяца, если: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течении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Глава городского поселения</w:t>
      </w:r>
    </w:p>
    <w:p w:rsidR="006D529A" w:rsidRDefault="006D529A" w:rsidP="006D529A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«Чернышевское»                                                                                                     Е.И.Шилова</w:t>
      </w:r>
    </w:p>
    <w:p w:rsidR="006D529A" w:rsidRPr="006D529A" w:rsidRDefault="006D529A" w:rsidP="006D529A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</w:t>
      </w:r>
    </w:p>
    <w:p w:rsidR="006D529A" w:rsidRDefault="006D529A" w:rsidP="006D529A"/>
    <w:p w:rsidR="00387B35" w:rsidRDefault="00387B35" w:rsidP="006D529A">
      <w:pPr>
        <w:pStyle w:val="a5"/>
        <w:spacing w:after="0"/>
        <w:rPr>
          <w:b/>
          <w:bCs/>
          <w:sz w:val="27"/>
          <w:szCs w:val="27"/>
        </w:rPr>
      </w:pPr>
    </w:p>
    <w:p w:rsidR="00EC6F89" w:rsidRDefault="00EC6F89" w:rsidP="006D529A">
      <w:pPr>
        <w:pStyle w:val="a5"/>
        <w:spacing w:after="0"/>
        <w:rPr>
          <w:b/>
          <w:bCs/>
          <w:sz w:val="27"/>
          <w:szCs w:val="27"/>
        </w:rPr>
      </w:pPr>
    </w:p>
    <w:p w:rsidR="00EC6F89" w:rsidRDefault="00EC6F89" w:rsidP="006D529A">
      <w:pPr>
        <w:pStyle w:val="a5"/>
        <w:spacing w:after="0"/>
        <w:rPr>
          <w:b/>
          <w:bCs/>
          <w:sz w:val="27"/>
          <w:szCs w:val="27"/>
        </w:rPr>
      </w:pPr>
    </w:p>
    <w:p w:rsidR="00EC6F89" w:rsidRDefault="00EC6F89" w:rsidP="006D529A">
      <w:pPr>
        <w:pStyle w:val="a5"/>
        <w:spacing w:after="0"/>
        <w:rPr>
          <w:b/>
          <w:bCs/>
          <w:sz w:val="27"/>
          <w:szCs w:val="27"/>
        </w:rPr>
      </w:pPr>
    </w:p>
    <w:p w:rsidR="00EC6F89" w:rsidRDefault="00EC6F89" w:rsidP="006D529A">
      <w:pPr>
        <w:pStyle w:val="a5"/>
        <w:spacing w:after="0"/>
        <w:rPr>
          <w:b/>
          <w:bCs/>
          <w:sz w:val="27"/>
          <w:szCs w:val="27"/>
        </w:rPr>
      </w:pPr>
    </w:p>
    <w:p w:rsidR="00EC6F89" w:rsidRDefault="00EC6F89" w:rsidP="006D529A">
      <w:pPr>
        <w:pStyle w:val="a5"/>
        <w:spacing w:after="0"/>
        <w:rPr>
          <w:b/>
          <w:bCs/>
          <w:sz w:val="27"/>
          <w:szCs w:val="27"/>
        </w:rPr>
      </w:pPr>
    </w:p>
    <w:p w:rsidR="00EC6F89" w:rsidRDefault="00EC6F89" w:rsidP="006D529A">
      <w:pPr>
        <w:pStyle w:val="a5"/>
        <w:spacing w:after="0"/>
        <w:rPr>
          <w:b/>
          <w:bCs/>
          <w:sz w:val="27"/>
          <w:szCs w:val="27"/>
        </w:rPr>
      </w:pPr>
    </w:p>
    <w:p w:rsidR="00836EEE" w:rsidRDefault="00836EEE" w:rsidP="00836EEE">
      <w:pPr>
        <w:pStyle w:val="a5"/>
        <w:pageBreakBefore/>
        <w:jc w:val="right"/>
      </w:pPr>
      <w:r>
        <w:lastRenderedPageBreak/>
        <w:t>Приложение  2</w:t>
      </w:r>
    </w:p>
    <w:p w:rsidR="00836EEE" w:rsidRDefault="00836EEE" w:rsidP="00836EEE">
      <w:pPr>
        <w:pStyle w:val="a5"/>
        <w:spacing w:beforeAutospacing="0" w:after="0" w:afterAutospacing="0"/>
        <w:ind w:left="284" w:right="142"/>
        <w:jc w:val="right"/>
      </w:pPr>
    </w:p>
    <w:p w:rsidR="00836EEE" w:rsidRDefault="00836EEE" w:rsidP="00836EEE">
      <w:pPr>
        <w:pStyle w:val="a5"/>
        <w:jc w:val="right"/>
      </w:pPr>
    </w:p>
    <w:p w:rsidR="00836EEE" w:rsidRDefault="00836EEE" w:rsidP="00836EEE">
      <w:pPr>
        <w:pStyle w:val="a5"/>
        <w:jc w:val="center"/>
      </w:pPr>
    </w:p>
    <w:p w:rsidR="00836EEE" w:rsidRDefault="00836EEE" w:rsidP="00836EEE">
      <w:pPr>
        <w:pStyle w:val="a5"/>
        <w:jc w:val="center"/>
      </w:pPr>
      <w:r>
        <w:rPr>
          <w:b/>
          <w:bCs/>
        </w:rPr>
        <w:t xml:space="preserve">ПЕРЕЧЕНЬ </w:t>
      </w:r>
    </w:p>
    <w:p w:rsidR="00836EEE" w:rsidRDefault="00836EEE" w:rsidP="00836EEE">
      <w:pPr>
        <w:pStyle w:val="a5"/>
        <w:jc w:val="center"/>
      </w:pPr>
      <w:r>
        <w:rPr>
          <w:b/>
          <w:bCs/>
        </w:rPr>
        <w:t>дополнительных работ и услуг по содержанию и ремонту общего имущества собственников помещений</w:t>
      </w:r>
    </w:p>
    <w:p w:rsidR="00836EEE" w:rsidRDefault="00836EEE" w:rsidP="00836EEE">
      <w:pPr>
        <w:pStyle w:val="a5"/>
        <w:jc w:val="center"/>
      </w:pPr>
    </w:p>
    <w:p w:rsidR="00836EEE" w:rsidRDefault="00836EEE" w:rsidP="00836EEE">
      <w:pPr>
        <w:pStyle w:val="a5"/>
        <w:jc w:val="center"/>
      </w:pPr>
    </w:p>
    <w:p w:rsidR="00836EEE" w:rsidRDefault="00836EEE" w:rsidP="00836EEE">
      <w:pPr>
        <w:pStyle w:val="a5"/>
        <w:jc w:val="center"/>
      </w:pP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3478"/>
        <w:gridCol w:w="2332"/>
        <w:gridCol w:w="1332"/>
        <w:gridCol w:w="1982"/>
      </w:tblGrid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Годовая плата (руб.)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Стоимость на 1 кв. м. общ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лощади (руб. в мес.)</w:t>
            </w:r>
          </w:p>
        </w:tc>
      </w:tr>
      <w:tr w:rsidR="00836EEE" w:rsidTr="00836EEE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ind w:firstLine="567"/>
              <w:jc w:val="center"/>
            </w:pPr>
            <w:r>
              <w:rPr>
                <w:b/>
                <w:bCs/>
                <w:sz w:val="22"/>
                <w:szCs w:val="22"/>
              </w:rPr>
              <w:t>1. Содержание помещений общего пользования</w:t>
            </w: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подметание полов во всех помещениях общего пользования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36EEE" w:rsidRDefault="00836EEE">
            <w:pPr>
              <w:pStyle w:val="a5"/>
              <w:spacing w:line="276" w:lineRule="auto"/>
              <w:jc w:val="center"/>
            </w:pP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36EEE" w:rsidRDefault="00836EEE">
            <w:pPr>
              <w:pStyle w:val="a5"/>
              <w:spacing w:line="276" w:lineRule="auto"/>
            </w:pPr>
          </w:p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Мытье и протирка дверей и окон в помещениях общего пользования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Уборка чердачного и подвального помещений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36EEE" w:rsidRDefault="00836EEE">
            <w:pPr>
              <w:pStyle w:val="a5"/>
              <w:spacing w:line="276" w:lineRule="auto"/>
            </w:pPr>
          </w:p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 xml:space="preserve">Подготовка зданий к праздникам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______ ра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gramEnd"/>
            <w:r>
              <w:rPr>
                <w:sz w:val="22"/>
                <w:szCs w:val="22"/>
              </w:rPr>
              <w:t>а)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36EEE" w:rsidRDefault="00836EEE">
            <w:pPr>
              <w:pStyle w:val="a5"/>
              <w:spacing w:line="276" w:lineRule="auto"/>
            </w:pPr>
          </w:p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Очистка и помывка фасадов зданий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Обработка фасадов гидрофобными или другими специальными растворами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2. Уборка земельного участка, входящего в состав общего имущества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многоквартирного дома</w:t>
            </w: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36EEE" w:rsidRDefault="00836EEE">
            <w:pPr>
              <w:pStyle w:val="a5"/>
              <w:spacing w:line="276" w:lineRule="auto"/>
              <w:jc w:val="center"/>
            </w:pP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полив тротуаров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 xml:space="preserve">уборка мусора с газона, очистка урн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полив газонов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стрижка газонов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подрезка деревьев и кустов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сдвижка и подметание снега при отсутствии снегопадов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сдвижка и подметание снега при отсутствии снегопадов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 xml:space="preserve">ликвидация наледи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сбрасывание снега с крыш, сбивание сосулек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3. Подготовка многоквартирного дома к сезонной эксплуатации</w:t>
            </w: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укрепление водосточных труб, колен и воронок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4. Проведение технических осмотров и мелкий ремонт</w:t>
            </w: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электрических устройств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прочистка </w:t>
            </w:r>
            <w:proofErr w:type="spellStart"/>
            <w:r>
              <w:rPr>
                <w:sz w:val="22"/>
                <w:szCs w:val="22"/>
              </w:rPr>
              <w:t>канализац-о</w:t>
            </w:r>
            <w:proofErr w:type="spellEnd"/>
            <w:r>
              <w:rPr>
                <w:sz w:val="22"/>
                <w:szCs w:val="22"/>
              </w:rPr>
              <w:t xml:space="preserve"> лежака ___ раз в год,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проверка исправности </w:t>
            </w:r>
            <w:proofErr w:type="spellStart"/>
            <w:r>
              <w:rPr>
                <w:sz w:val="22"/>
                <w:szCs w:val="22"/>
              </w:rPr>
              <w:t>канализ-</w:t>
            </w:r>
            <w:r>
              <w:rPr>
                <w:sz w:val="22"/>
                <w:szCs w:val="22"/>
              </w:rPr>
              <w:lastRenderedPageBreak/>
              <w:t>х</w:t>
            </w:r>
            <w:proofErr w:type="spellEnd"/>
            <w:r>
              <w:rPr>
                <w:sz w:val="22"/>
                <w:szCs w:val="22"/>
              </w:rPr>
              <w:t xml:space="preserve"> вытяжек ___ раз в год,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проверка наличия тяги в дымовентиляционных каналах ____ раз в год,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 xml:space="preserve">, замеры сопротивления изоляции проводов ____ раз в год 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регулировка и наладка систем отопления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проверка и ремонт коллективных приборов учета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 и тип приборов, требующих проведения проверки или ремонта, ____ шт.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5.Устранение аварии и выполнение заявок населения</w:t>
            </w: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устранение аварии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на системах водоснабжения, теплоснабжения в течение ____ мин.,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на системах канализации в течение ____ мин.,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на системах энергоснабжения в течение ___ мин. после получения заявки диспетчером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 xml:space="preserve">выполнение заявок </w:t>
            </w:r>
            <w:proofErr w:type="spellStart"/>
            <w:r>
              <w:rPr>
                <w:sz w:val="22"/>
                <w:szCs w:val="22"/>
              </w:rPr>
              <w:t>населенияя</w:t>
            </w:r>
            <w:proofErr w:type="spellEnd"/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протечка кровли ___ суток, 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нарушение водоотвода ____ суток,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замена разбитого стекла ____ суток,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неисправность осветительного оборудования помещений общего пользования ____ суток,</w:t>
            </w:r>
          </w:p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неисправность электрической проводки оборудования ____ часов 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6.Прочие услуги</w:t>
            </w: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Дератизация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Дезинсекция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Предоставление услуг телекоммуникаций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  <w:tr w:rsidR="00836EEE" w:rsidTr="00836EEE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pStyle w:val="a5"/>
              <w:spacing w:line="276" w:lineRule="auto"/>
            </w:pPr>
            <w:r>
              <w:rPr>
                <w:sz w:val="22"/>
                <w:szCs w:val="22"/>
              </w:rPr>
              <w:t>Иные услуги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36EEE" w:rsidRDefault="00836EEE">
            <w:pPr>
              <w:spacing w:after="0"/>
            </w:pPr>
          </w:p>
        </w:tc>
      </w:tr>
    </w:tbl>
    <w:p w:rsidR="00836EEE" w:rsidRDefault="00836EEE" w:rsidP="00836EEE">
      <w:pPr>
        <w:pStyle w:val="a5"/>
      </w:pPr>
      <w:r>
        <w:rPr>
          <w:b/>
        </w:rPr>
        <w:t>Собственник:                                                                  Управляющая компания:</w:t>
      </w:r>
    </w:p>
    <w:p w:rsidR="00836EEE" w:rsidRDefault="00836EEE" w:rsidP="00836EEE">
      <w:pPr>
        <w:pStyle w:val="a5"/>
      </w:pPr>
      <w:r>
        <w:t>______________________________                            ___________________________________</w:t>
      </w:r>
    </w:p>
    <w:p w:rsidR="00836EEE" w:rsidRDefault="00836EEE" w:rsidP="00836EEE">
      <w:pPr>
        <w:pStyle w:val="a5"/>
      </w:pPr>
      <w:r>
        <w:t>_____________________________                              ___________________________________</w:t>
      </w:r>
    </w:p>
    <w:p w:rsidR="00836EEE" w:rsidRDefault="00836EEE" w:rsidP="00836EEE">
      <w:pPr>
        <w:pStyle w:val="a5"/>
      </w:pPr>
      <w:r>
        <w:t>_____________________________                              ____________________________________</w:t>
      </w:r>
    </w:p>
    <w:p w:rsidR="00836EEE" w:rsidRDefault="00836EEE" w:rsidP="00836EEE">
      <w:pPr>
        <w:pStyle w:val="a5"/>
      </w:pPr>
      <w:r>
        <w:t xml:space="preserve">                 М.П.                                                                                          М.П.</w:t>
      </w:r>
    </w:p>
    <w:p w:rsidR="00836EEE" w:rsidRDefault="00836EEE" w:rsidP="00836EEE"/>
    <w:p w:rsidR="00836EEE" w:rsidRDefault="00836EEE" w:rsidP="00836EEE"/>
    <w:p w:rsidR="00836EEE" w:rsidRDefault="00836EEE" w:rsidP="00836EEE"/>
    <w:p w:rsidR="00836EEE" w:rsidRDefault="00836EEE" w:rsidP="00836EEE"/>
    <w:p w:rsidR="00836EEE" w:rsidRDefault="00836EEE" w:rsidP="00836EEE"/>
    <w:p w:rsidR="00836EEE" w:rsidRDefault="00836EEE" w:rsidP="00836EEE"/>
    <w:p w:rsidR="00836EEE" w:rsidRDefault="00836EEE" w:rsidP="00836EEE"/>
    <w:p w:rsidR="00836EEE" w:rsidRDefault="00836EEE" w:rsidP="00836EEE"/>
    <w:p w:rsidR="00836EEE" w:rsidRDefault="00836EEE" w:rsidP="00836EEE">
      <w:pPr>
        <w:pStyle w:val="a5"/>
        <w:jc w:val="right"/>
        <w:rPr>
          <w:b/>
          <w:bCs/>
          <w:sz w:val="27"/>
          <w:szCs w:val="27"/>
        </w:rPr>
      </w:pPr>
    </w:p>
    <w:p w:rsidR="00836EEE" w:rsidRDefault="00836EEE" w:rsidP="00836EEE">
      <w:pPr>
        <w:pStyle w:val="a5"/>
        <w:jc w:val="righ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</w:t>
      </w:r>
      <w:r>
        <w:rPr>
          <w:bCs/>
          <w:sz w:val="27"/>
          <w:szCs w:val="27"/>
        </w:rPr>
        <w:t>Приложение 3</w:t>
      </w:r>
    </w:p>
    <w:p w:rsidR="00836EEE" w:rsidRDefault="00836EEE" w:rsidP="00836EEE">
      <w:pPr>
        <w:pStyle w:val="a5"/>
        <w:jc w:val="center"/>
        <w:rPr>
          <w:b/>
          <w:bCs/>
          <w:sz w:val="27"/>
          <w:szCs w:val="27"/>
        </w:rPr>
      </w:pPr>
    </w:p>
    <w:p w:rsidR="00836EEE" w:rsidRDefault="00836EEE" w:rsidP="00836EEE">
      <w:pPr>
        <w:pStyle w:val="a5"/>
        <w:jc w:val="center"/>
      </w:pPr>
      <w:r>
        <w:rPr>
          <w:b/>
          <w:bCs/>
          <w:sz w:val="27"/>
          <w:szCs w:val="27"/>
        </w:rPr>
        <w:t>Заявка</w:t>
      </w:r>
    </w:p>
    <w:p w:rsidR="00836EEE" w:rsidRDefault="00836EEE" w:rsidP="00836EEE">
      <w:pPr>
        <w:pStyle w:val="a5"/>
        <w:jc w:val="center"/>
      </w:pPr>
      <w:r>
        <w:rPr>
          <w:b/>
          <w:bCs/>
          <w:sz w:val="27"/>
          <w:szCs w:val="27"/>
        </w:rPr>
        <w:t>на участие в конкурсе по отбору управляющей организации на право заключения договора управления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многоквартирными домами</w:t>
      </w:r>
    </w:p>
    <w:p w:rsidR="00836EEE" w:rsidRDefault="00836EEE" w:rsidP="00836EEE">
      <w:pPr>
        <w:pStyle w:val="a5"/>
        <w:jc w:val="center"/>
      </w:pPr>
    </w:p>
    <w:p w:rsidR="00836EEE" w:rsidRDefault="00836EEE" w:rsidP="00836EEE">
      <w:pPr>
        <w:pStyle w:val="a5"/>
      </w:pPr>
      <w:r>
        <w:rPr>
          <w:b/>
          <w:bCs/>
        </w:rPr>
        <w:t>1. Заявление об участии в конкурсе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(место нахождения, почтовый адрес организации или место жительства индивидуального предпринимателя)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(номер телефона)</w:t>
      </w:r>
    </w:p>
    <w:p w:rsidR="00836EEE" w:rsidRDefault="00836EEE" w:rsidP="00836EEE">
      <w:pPr>
        <w:pStyle w:val="a5"/>
      </w:pPr>
      <w:r>
        <w:t>заявляет об участии в конкурсе по отбору управляющей организации для управления общежитием, расположенны</w:t>
      </w:r>
      <w:proofErr w:type="gramStart"/>
      <w:r>
        <w:t>м(</w:t>
      </w:r>
      <w:proofErr w:type="gramEnd"/>
      <w:r>
        <w:t>и)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(адрес общежития)</w:t>
      </w:r>
    </w:p>
    <w:p w:rsidR="00836EEE" w:rsidRDefault="00836EEE" w:rsidP="00836EEE">
      <w:pPr>
        <w:pStyle w:val="a5"/>
        <w:ind w:firstLine="539"/>
      </w:pPr>
      <w:r>
        <w:t xml:space="preserve">Средства, внесённые в качестве обеспечения заявки, на участие в качестве обеспечения заявки на участие в конкурсе, просим </w:t>
      </w:r>
      <w:proofErr w:type="spellStart"/>
      <w:r>
        <w:t>возратить</w:t>
      </w:r>
      <w:proofErr w:type="spellEnd"/>
      <w:r>
        <w:t xml:space="preserve"> на счёт: __________________</w:t>
      </w:r>
    </w:p>
    <w:p w:rsidR="00836EEE" w:rsidRDefault="00836EEE" w:rsidP="00836EEE">
      <w:pPr>
        <w:pStyle w:val="a5"/>
      </w:pPr>
      <w: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(реквизиты банковского счёта)</w:t>
      </w:r>
    </w:p>
    <w:p w:rsidR="00836EEE" w:rsidRDefault="00836EEE" w:rsidP="00836EEE">
      <w:pPr>
        <w:pStyle w:val="a5"/>
        <w:jc w:val="center"/>
      </w:pPr>
      <w:r>
        <w:rPr>
          <w:b/>
          <w:bCs/>
        </w:rPr>
        <w:t>2. Предложения претендента</w:t>
      </w:r>
    </w:p>
    <w:p w:rsidR="00836EEE" w:rsidRDefault="00836EEE" w:rsidP="00836EEE">
      <w:pPr>
        <w:pStyle w:val="a5"/>
        <w:jc w:val="center"/>
      </w:pPr>
      <w:r>
        <w:rPr>
          <w:b/>
          <w:bCs/>
        </w:rPr>
        <w:lastRenderedPageBreak/>
        <w:t>по условиям договора управления многоквартирными домами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proofErr w:type="gramStart"/>
      <w:r>
        <w:rPr>
          <w:sz w:val="20"/>
          <w:szCs w:val="20"/>
        </w:rPr>
        <w:t>(описание предлагаемого претендентом в качестве условия договора управления общежитием</w:t>
      </w:r>
      <w:proofErr w:type="gramEnd"/>
    </w:p>
    <w:p w:rsidR="00836EEE" w:rsidRDefault="00836EEE" w:rsidP="00836EEE">
      <w:pPr>
        <w:pStyle w:val="a5"/>
        <w:jc w:val="center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 xml:space="preserve"> способа внесения собственниками помещений в многоквартирном доме и нанимателями жилых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 xml:space="preserve">собственниками помещений в общежитии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>
        <w:rPr>
          <w:sz w:val="20"/>
          <w:szCs w:val="20"/>
        </w:rPr>
        <w:t>помещения</w:t>
      </w:r>
      <w:proofErr w:type="gramEnd"/>
      <w:r>
        <w:rPr>
          <w:sz w:val="20"/>
          <w:szCs w:val="20"/>
        </w:rPr>
        <w:t xml:space="preserve"> и коммунальные услуги)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(реквизиты банковского счета претендента)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t>К заявке прилагаются следующие документы:</w:t>
      </w:r>
    </w:p>
    <w:p w:rsidR="00836EEE" w:rsidRDefault="00836EEE" w:rsidP="00836EEE">
      <w:pPr>
        <w:pStyle w:val="a5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836EEE" w:rsidRDefault="00836EEE" w:rsidP="00836EEE">
      <w:pPr>
        <w:pStyle w:val="a5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____________________________________________________________________________;</w:t>
      </w:r>
    </w:p>
    <w:p w:rsidR="00836EEE" w:rsidRDefault="00836EEE" w:rsidP="00836EEE">
      <w:pPr>
        <w:pStyle w:val="a5"/>
        <w:spacing w:line="238" w:lineRule="atLeast"/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836EEE" w:rsidRDefault="00836EEE" w:rsidP="00836EEE">
      <w:pPr>
        <w:pStyle w:val="a5"/>
        <w:spacing w:line="238" w:lineRule="atLeast"/>
        <w:jc w:val="center"/>
      </w:pPr>
      <w:r>
        <w:rPr>
          <w:sz w:val="22"/>
          <w:szCs w:val="22"/>
          <w:vertAlign w:val="superscript"/>
        </w:rPr>
        <w:t>(</w:t>
      </w:r>
      <w:r>
        <w:rPr>
          <w:vertAlign w:val="superscript"/>
        </w:rPr>
        <w:t>наименование и реквизиты документов, количество листов)</w:t>
      </w:r>
    </w:p>
    <w:p w:rsidR="00836EEE" w:rsidRDefault="00836EEE" w:rsidP="00836EEE">
      <w:pPr>
        <w:pStyle w:val="a5"/>
        <w:ind w:firstLine="709"/>
      </w:pPr>
      <w:r>
        <w:t>4) 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общежитием: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836EEE" w:rsidRDefault="00836EEE" w:rsidP="00836EEE">
      <w:pPr>
        <w:pStyle w:val="a5"/>
        <w:ind w:firstLine="709"/>
      </w:pPr>
      <w:r>
        <w:t>5) утвержденный бухгалтерский баланс за последний год: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:rsidR="00836EEE" w:rsidRDefault="00836EEE" w:rsidP="00836EEE">
      <w:pPr>
        <w:pStyle w:val="a5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836EEE" w:rsidRDefault="00836EEE" w:rsidP="00836EEE">
      <w:pPr>
        <w:pStyle w:val="a5"/>
        <w:jc w:val="center"/>
      </w:pPr>
      <w:proofErr w:type="gramStart"/>
      <w:r>
        <w:rPr>
          <w:sz w:val="20"/>
          <w:szCs w:val="20"/>
        </w:rPr>
        <w:t>(должность, ф.и.о. руководителя организации или</w:t>
      </w:r>
      <w:proofErr w:type="gramEnd"/>
    </w:p>
    <w:p w:rsidR="00836EEE" w:rsidRDefault="00836EEE" w:rsidP="00836EEE">
      <w:pPr>
        <w:pStyle w:val="a5"/>
        <w:jc w:val="center"/>
      </w:pPr>
      <w:r>
        <w:rPr>
          <w:sz w:val="20"/>
          <w:szCs w:val="20"/>
        </w:rPr>
        <w:t>ф.и.о. индивидуального предпринимателя)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rPr>
          <w:rFonts w:ascii="Courier New" w:hAnsi="Courier New" w:cs="Courier New"/>
          <w:sz w:val="20"/>
          <w:szCs w:val="20"/>
        </w:rPr>
        <w:t>________________________ _______________________________________</w:t>
      </w:r>
    </w:p>
    <w:p w:rsidR="00836EEE" w:rsidRDefault="00836EEE" w:rsidP="00836EEE">
      <w:pPr>
        <w:pStyle w:val="a5"/>
      </w:pPr>
      <w:r>
        <w:rPr>
          <w:sz w:val="20"/>
          <w:szCs w:val="20"/>
        </w:rPr>
        <w:t>( подпись) (ф.и.о.)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t>«___»  __________ 2021 г.</w:t>
      </w: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  <w:ind w:firstLine="720"/>
      </w:pPr>
    </w:p>
    <w:p w:rsidR="00836EEE" w:rsidRDefault="00836EEE" w:rsidP="00836EEE">
      <w:pPr>
        <w:pStyle w:val="a5"/>
      </w:pPr>
      <w:r>
        <w:t>М.П.</w:t>
      </w:r>
    </w:p>
    <w:p w:rsidR="00836EEE" w:rsidRDefault="00836EEE" w:rsidP="00836EEE">
      <w:pPr>
        <w:pStyle w:val="a5"/>
        <w:pageBreakBefore/>
        <w:jc w:val="right"/>
      </w:pPr>
      <w:r>
        <w:lastRenderedPageBreak/>
        <w:t>Приложение № 4</w:t>
      </w:r>
    </w:p>
    <w:p w:rsidR="00836EEE" w:rsidRDefault="00836EEE" w:rsidP="00836EEE">
      <w:pPr>
        <w:pStyle w:val="a5"/>
        <w:jc w:val="right"/>
      </w:pPr>
    </w:p>
    <w:p w:rsidR="00836EEE" w:rsidRDefault="00836EEE" w:rsidP="00836EEE">
      <w:pPr>
        <w:pStyle w:val="a5"/>
        <w:jc w:val="center"/>
      </w:pPr>
      <w:r>
        <w:rPr>
          <w:b/>
          <w:bCs/>
        </w:rPr>
        <w:t>Договор управления многоквартирным домом</w:t>
      </w:r>
      <w:r>
        <w:t xml:space="preserve"> №___</w:t>
      </w:r>
    </w:p>
    <w:p w:rsidR="00836EEE" w:rsidRDefault="00836EEE" w:rsidP="00836EEE">
      <w:pPr>
        <w:pStyle w:val="a5"/>
        <w:spacing w:line="255" w:lineRule="atLeast"/>
        <w:jc w:val="center"/>
      </w:pPr>
    </w:p>
    <w:p w:rsidR="00836EEE" w:rsidRDefault="00836EEE" w:rsidP="00836EEE">
      <w:pPr>
        <w:pStyle w:val="a5"/>
        <w:spacing w:line="255" w:lineRule="atLeast"/>
      </w:pPr>
      <w:r>
        <w:t xml:space="preserve">п. Чернышевск                                                                                   « ___ » _________ 2021 год </w:t>
      </w:r>
    </w:p>
    <w:p w:rsidR="00836EEE" w:rsidRDefault="00836EEE" w:rsidP="00836EEE">
      <w:pPr>
        <w:pStyle w:val="a5"/>
        <w:spacing w:line="255" w:lineRule="atLeast"/>
      </w:pPr>
    </w:p>
    <w:p w:rsidR="00836EEE" w:rsidRDefault="00836EEE" w:rsidP="00836EEE">
      <w:pPr>
        <w:pStyle w:val="a5"/>
        <w:spacing w:line="255" w:lineRule="atLeast"/>
        <w:jc w:val="both"/>
      </w:pPr>
      <w:r>
        <w:t xml:space="preserve">____________________________________________ именуемый в дальнейшем «Управляющая организация», в лице генерального директора ________________________________________________________ действующего на основании Устава, именуемый в дальнейшем «Управляющая компания», с одной стороны, и ________________________________________________________________________________________________________________________________________________________________ именуемый в дальнейшем «Собственник», являющийся собственником квартир № </w:t>
      </w:r>
      <w:proofErr w:type="spellStart"/>
      <w:r>
        <w:t>_____общей</w:t>
      </w:r>
      <w:proofErr w:type="spellEnd"/>
      <w:r>
        <w:t xml:space="preserve"> площадью ________ кв. м,  многоквартирного дома по адресу: 673460,, п</w:t>
      </w:r>
      <w:proofErr w:type="gramStart"/>
      <w:r>
        <w:t>.Ч</w:t>
      </w:r>
      <w:proofErr w:type="gramEnd"/>
      <w:r>
        <w:t>ернышевск, Чернышевского района, Забайкальского края, ул.__________________ ,именуемые далее при совместном употреблении «Стороны», заключили настоящий Договор управления общежитием   (далее по тексту - Договор) о нижеследующем:</w:t>
      </w:r>
    </w:p>
    <w:p w:rsidR="00836EEE" w:rsidRDefault="00836EEE" w:rsidP="00836EEE">
      <w:pPr>
        <w:pStyle w:val="a5"/>
        <w:spacing w:line="255" w:lineRule="atLeast"/>
        <w:ind w:left="363" w:hanging="363"/>
        <w:jc w:val="center"/>
      </w:pPr>
      <w:r>
        <w:t>1.</w:t>
      </w:r>
      <w:r>
        <w:rPr>
          <w:sz w:val="15"/>
          <w:szCs w:val="15"/>
          <w:lang w:val="en-US"/>
        </w:rPr>
        <w:t> </w:t>
      </w:r>
      <w:r w:rsidRPr="00836EEE">
        <w:rPr>
          <w:sz w:val="15"/>
          <w:szCs w:val="15"/>
        </w:rPr>
        <w:t xml:space="preserve"> </w:t>
      </w:r>
      <w:r>
        <w:t>Общие положения</w:t>
      </w:r>
    </w:p>
    <w:p w:rsidR="00836EEE" w:rsidRDefault="00836EEE" w:rsidP="00836EEE">
      <w:pPr>
        <w:pStyle w:val="a5"/>
        <w:spacing w:line="255" w:lineRule="atLeast"/>
        <w:ind w:left="363" w:hanging="363"/>
        <w:jc w:val="center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ind w:firstLine="709"/>
        <w:jc w:val="both"/>
      </w:pPr>
      <w:r>
        <w:t>1.1.</w:t>
      </w:r>
      <w:r>
        <w:rPr>
          <w:lang w:val="en-US"/>
        </w:rPr>
        <w:t>   </w:t>
      </w:r>
      <w:proofErr w:type="gramStart"/>
      <w:r>
        <w:t xml:space="preserve">Настоящий Договор заключен на основании п. 71 раздела </w:t>
      </w:r>
      <w:r>
        <w:rPr>
          <w:lang w:val="en-US"/>
        </w:rPr>
        <w:t>VII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общежитием, утвержденных Постановлением Правительства РФ от 06.02.2006г. № 75 и протокола рассмотрения заявок по отбору управляющей организации для управления  многоквартирным домом от «___» ____________ 2021г., один экземпляр которого хранится в администрации городского поселения «Чернышевское» и второй – в ____________________.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1.2. Условия настоящего Договора являются одинаковыми для всех собственников помещений в общежитии и определены в соответствии с п. 1.1 настоящего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 общежитии,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городского поселения «Чернышевское».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1.4. Управляющая организация является единственной организацией, уполномоченной управлять общежитием с прилегающей территорией.</w:t>
      </w:r>
    </w:p>
    <w:p w:rsidR="00836EEE" w:rsidRDefault="00836EEE" w:rsidP="00836EEE">
      <w:pPr>
        <w:pStyle w:val="a5"/>
        <w:spacing w:line="255" w:lineRule="atLeast"/>
        <w:jc w:val="center"/>
      </w:pPr>
    </w:p>
    <w:p w:rsidR="00836EEE" w:rsidRDefault="00836EEE" w:rsidP="00836EEE">
      <w:pPr>
        <w:pStyle w:val="a5"/>
        <w:spacing w:line="255" w:lineRule="atLeast"/>
        <w:jc w:val="center"/>
      </w:pPr>
      <w:r>
        <w:lastRenderedPageBreak/>
        <w:t>2. Предмет договора</w:t>
      </w:r>
    </w:p>
    <w:p w:rsidR="00836EEE" w:rsidRDefault="00836EEE" w:rsidP="00836EEE">
      <w:pPr>
        <w:pStyle w:val="a5"/>
        <w:spacing w:line="255" w:lineRule="atLeast"/>
        <w:jc w:val="both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2.1. Цель настоящего Договора - обеспечение благоприятных и безопасных условий проживания граждан, надлежащего содержания общего имущества в  общежитии, а также предоставление коммунальных услуг собственникам помещений и иным гражданам, проживающим в общежитии.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2.2. </w:t>
      </w:r>
      <w:proofErr w:type="gramStart"/>
      <w:r>
        <w:t>Управляющая организация по заданию Собственника в течение всего срока Договора обязуется оказывать услуги и выполнять работы по надлежащему содержанию и ремонту общего имущества  общежития,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Вопросы капитального ремонта  общежити</w:t>
      </w:r>
      <w:proofErr w:type="gramStart"/>
      <w:r>
        <w:t>я(</w:t>
      </w:r>
      <w:proofErr w:type="gramEnd"/>
      <w:r>
        <w:t xml:space="preserve">п. 4.19) регулируются отдельным договором. </w:t>
      </w:r>
      <w:proofErr w:type="gramStart"/>
      <w:r>
        <w:t>Капитальный ремонт общего имущества в  общежитии проводится на основании решения общего собрания собственников помещений в общежитии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</w:t>
      </w:r>
      <w:proofErr w:type="gramEnd"/>
      <w:r>
        <w:t xml:space="preserve"> предусмотрено действующим законодательством. 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2.2.2. Перечень обязательных работ и услуг по содержанию и ремонту общего имущества собственников помещений в общежитии, оказываемых Управляющей организацией, согласован сторонами в Приложении № 1 к настоящему Договору.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2.2.3. Перечень дополнительных работ и услуг по содержанию и ремонту общего имущества собственников помещений в общежитии, предоставляемых Управляющей организацией по настоящему договору Собственникам, согласован сторонами в Приложении № 2 к настоящему Договору.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2.2.4. Перечень коммунальных услуг, предоставляемых Управляющей организацией по настоящему договору Собственникам, согласован сторонами в Приложении № 1 и №2 к Договору.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2.3.</w:t>
      </w:r>
      <w:r>
        <w:rPr>
          <w:sz w:val="15"/>
          <w:szCs w:val="15"/>
          <w:lang w:val="en-US"/>
        </w:rPr>
        <w:t>     </w:t>
      </w:r>
      <w:r>
        <w:t>Общее имущество дома передается в управление на основании актов передачи в управление.</w:t>
      </w:r>
    </w:p>
    <w:p w:rsidR="00836EEE" w:rsidRDefault="00836EEE" w:rsidP="00836EEE">
      <w:pPr>
        <w:pStyle w:val="a5"/>
        <w:spacing w:line="255" w:lineRule="atLeast"/>
        <w:jc w:val="center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jc w:val="center"/>
      </w:pPr>
      <w:r>
        <w:t>3.Права и обязанности Сторон</w:t>
      </w:r>
    </w:p>
    <w:p w:rsidR="00836EEE" w:rsidRDefault="00836EEE" w:rsidP="00836EEE">
      <w:pPr>
        <w:pStyle w:val="a5"/>
        <w:spacing w:line="255" w:lineRule="atLeast"/>
        <w:jc w:val="center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 Управляющая организация обязана: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3.1.1. </w:t>
      </w:r>
      <w:proofErr w:type="gramStart"/>
      <w:r>
        <w:t xml:space="preserve">Осуществлять управление общим имуществом в общежитии в соответствии с условиями настоящего Договора и действующим законодательством с наибольшей </w:t>
      </w:r>
      <w:r>
        <w:lastRenderedPageBreak/>
        <w:t>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3.1.2. Оказывать обязательные и дополнительные услуги по содержанию и выполнять работы по ремонту общего имущества в  общежитии, указанные в п.2.2.2., 2.2.3.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3.1.3. </w:t>
      </w:r>
      <w:proofErr w:type="gramStart"/>
      <w:r>
        <w:t xml:space="preserve">Предоставлять, указанные в п.2.2.4. коммунальные услуги собственникам помещений в общежитии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имуществу. 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3.1.4. Предоставлять иные услуги (радиовещания, телевидения, видеонаблюдения, кодового замка двери подъезда или </w:t>
      </w:r>
      <w:proofErr w:type="spellStart"/>
      <w:r>
        <w:t>домофона</w:t>
      </w:r>
      <w:proofErr w:type="spellEnd"/>
      <w:r>
        <w:t>, ремонт инженерных систем, принадлежащих Собственнику и т.п.), за отдельную плату по отдельному договору.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3.1.5. Принимать плату за содержание и ремонт общего имущества, а также плату за коммунальные услуги для </w:t>
      </w:r>
      <w:proofErr w:type="spellStart"/>
      <w:r>
        <w:t>ресурсоснабжающих</w:t>
      </w:r>
      <w:proofErr w:type="spellEnd"/>
      <w:r>
        <w:t xml:space="preserve"> организаций от Собственника.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3.1.6. Организовать круглосуточное аварийно-диспетчерское обслуживание общежития,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3.1.9. </w:t>
      </w:r>
      <w:proofErr w:type="gramStart"/>
      <w: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6 часов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</w:t>
      </w:r>
      <w:proofErr w:type="spellStart"/>
      <w:r>
        <w:t>неоказанные</w:t>
      </w:r>
      <w:proofErr w:type="spellEnd"/>
      <w: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lastRenderedPageBreak/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помещений, в объемах и с качеством, предусмотренными настоящим Договором.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3.1.13.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коммунальные услуги не </w:t>
      </w:r>
      <w:proofErr w:type="gramStart"/>
      <w:r>
        <w:t>позднее</w:t>
      </w:r>
      <w:proofErr w:type="gramEnd"/>
      <w:r>
        <w:t xml:space="preserve">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3.1.14. Выдавать Собственникам платежные документы не позднее 25 числа оплачиваемого месяца.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3.1.15. Обеспечить Собственников информацией о телефонах аварийных служб путем их указания на платежных документах и размещения объявлений в подъездах, на земельных участках общежития.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3.1.19. Направлять Собственнику при необходимости предложения о проведении капитального и текущего ремонта общего имущества в  общежитии.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3.1.20. Управляющая организация обязана согласовывать план текущего ремонта с инициативной группой избранной на общем собрании собственников общежития, а при отсутствии таковой с каждым собственником жилых помещений.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3.1.21. В конце отчетного периода, определенного на общем собрании собственников общежития, управляющая организация обязана </w:t>
      </w:r>
      <w:proofErr w:type="gramStart"/>
      <w:r>
        <w:t>предоставлять отчет</w:t>
      </w:r>
      <w:proofErr w:type="gramEnd"/>
      <w:r>
        <w:t xml:space="preserve"> о выполнении плана текущего ремонта общего имущества общежития в натуральных и </w:t>
      </w:r>
      <w:r>
        <w:lastRenderedPageBreak/>
        <w:t>экономических показателях с составлением двухстороннего акта о правомерности расходовании денежных средств.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3.1.22. По требованию Собственника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3.1.23. На основании заявки Собственника направлять своего сотрудника для составления акта нанесения ущерба общему имуществу общежития или помещени</w:t>
      </w:r>
      <w:proofErr w:type="gramStart"/>
      <w:r>
        <w:t>ю(</w:t>
      </w:r>
      <w:proofErr w:type="gramEnd"/>
      <w:r>
        <w:t>ям) Собственника.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3.1.25. При поступлении коммерческих предложений по использованию </w:t>
      </w:r>
      <w:proofErr w:type="spellStart"/>
      <w:r>
        <w:t>общедолевого</w:t>
      </w:r>
      <w:proofErr w:type="spellEnd"/>
      <w:r>
        <w:t xml:space="preserve"> имущества не выдавать никаких разрешений без решения общего собрания собственников.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3.1.26. Осуществлять ведение и обеспечивать сохранность технической и иной переданной документации по общежитию. </w:t>
      </w:r>
      <w:proofErr w:type="gramStart"/>
      <w:r>
        <w:t>Передать техническую документацию (базы данных) и иные, связанные с управлением общежития, документы, за 30 (тридцать) дней до прекращения действия Договора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либо, в случае непосредственного управления  общежитием собственниками помещений в доме - одному из собственников, указанному в решении общего собрания собственников о выборе способа</w:t>
      </w:r>
      <w:proofErr w:type="gramEnd"/>
      <w:r>
        <w:t xml:space="preserve"> управления общежитием или, если такой собственник не указан, любому собственнику помещения в доме.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общежития.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3.1.29.</w:t>
      </w:r>
      <w:r>
        <w:rPr>
          <w:sz w:val="15"/>
          <w:szCs w:val="15"/>
          <w:lang w:val="en-US"/>
        </w:rPr>
        <w:t>     </w:t>
      </w:r>
      <w:r w:rsidRPr="00836EEE">
        <w:rPr>
          <w:sz w:val="15"/>
          <w:szCs w:val="15"/>
        </w:rPr>
        <w:t xml:space="preserve"> </w:t>
      </w:r>
      <w:r>
        <w:t>Вести паспортную работу, осуществлять бесплатную выдачу собственникам помещений и нанимателям необходимых справок.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3.1.30.</w:t>
      </w:r>
      <w:r>
        <w:rPr>
          <w:sz w:val="15"/>
          <w:szCs w:val="15"/>
          <w:lang w:val="en-US"/>
        </w:rPr>
        <w:t>     </w:t>
      </w:r>
      <w:r w:rsidRPr="00836EEE">
        <w:rPr>
          <w:sz w:val="15"/>
          <w:szCs w:val="15"/>
        </w:rPr>
        <w:t xml:space="preserve"> </w:t>
      </w:r>
      <w:r>
        <w:t>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3.1.31.</w:t>
      </w:r>
      <w:r>
        <w:rPr>
          <w:sz w:val="15"/>
          <w:szCs w:val="15"/>
          <w:lang w:val="en-US"/>
        </w:rPr>
        <w:t>     </w:t>
      </w:r>
      <w:r w:rsidRPr="00836EEE">
        <w:rPr>
          <w:sz w:val="15"/>
          <w:szCs w:val="15"/>
        </w:rPr>
        <w:t xml:space="preserve"> </w:t>
      </w:r>
      <w:r>
        <w:t>Открывать и вести накопительные расчетные и лицевые счета на ремонт дома. Не допускать использования средств с накопительных счетов не по целевому назначению.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lastRenderedPageBreak/>
        <w:t>3.2. Управляющая организация вправе: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3.2.1. Самостоятельно определять порядок и способ выполнения своих обязательств по настоящему Договору.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3.2.4. </w:t>
      </w:r>
      <w:proofErr w:type="gramStart"/>
      <w:r>
        <w:t>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общежитии на основании предлагаемого собранию перечня работ и услуг по содержанию и ремонту общего</w:t>
      </w:r>
      <w:proofErr w:type="gramEnd"/>
      <w:r>
        <w:t xml:space="preserve"> имущества и сметы расходов к нему на предстоящий год. При утверждении решением собрания новой стоимости услуг и/или работ направить Собственникам дополнительное соглашение для подписания.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3.3. Собственник обязан: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3.3.1. Согласно настоящему договору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общежития,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3.3.2. При неиспользовании помещени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>) в общежитии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поселке более 24 часов.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3.3.3. Соблюдать следующие требования: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а) не производить перенос инженерных сетей;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proofErr w:type="gramStart"/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lastRenderedPageBreak/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proofErr w:type="spellStart"/>
      <w:r>
        <w:t>д</w:t>
      </w:r>
      <w:proofErr w:type="spellEnd"/>
      <w: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ж) не допускать производства в помещении работ или совершения других действий, приводящих к порче общего имущества общежития;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proofErr w:type="spellStart"/>
      <w:r>
        <w:t>з</w:t>
      </w:r>
      <w:proofErr w:type="spellEnd"/>
      <w:r>
        <w:t>) не создавать повышенного шума в жилых помещениях и местах общего пользования с 22.00 до 7.00 часов;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3.3.4. При проведении Собственником работ по ремонту, переустройству и перепланировке помещения обеспечить вынос крупногабаритных и строительных отходов в </w:t>
      </w:r>
      <w:proofErr w:type="spellStart"/>
      <w:r>
        <w:t>мусоросборочную</w:t>
      </w:r>
      <w:proofErr w:type="spellEnd"/>
      <w:r>
        <w:t xml:space="preserve"> технику.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3.3.5. Представлять Управляющей организации в течение трех рабочих дней сведения: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об изменении количества граждан, проживающих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), включая временно проживающих, а также о наличии у таких лиц льгот по оплате жилых помещений и коммунальных услуг;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 xml:space="preserve">) потребляющих устройств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электро</w:t>
      </w:r>
      <w:proofErr w:type="spellEnd"/>
      <w: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3.3.7. Сообщать Управляющей организации о выявленных неисправностях общего имущества в общежитии.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3.3.8. Осуществлять </w:t>
      </w:r>
      <w:proofErr w:type="gramStart"/>
      <w:r>
        <w:t>контроль за</w:t>
      </w:r>
      <w:proofErr w:type="gramEnd"/>
      <w:r>
        <w:t xml:space="preserve"> выполнением управляющей организацией ее обязательств по настоящему договору управления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3.4. Собственник имеет право: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lastRenderedPageBreak/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общежитии,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общежитии в соответствии с пунктом 4.13 настоящего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период временного отсутствия,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Договору, а также расторжения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3.4.6. Собственники вправе изменить перечень оказываемых управляющей организацией услуг по содержанию и ремонту общего имущества решением общего собрания.</w:t>
      </w:r>
    </w:p>
    <w:p w:rsidR="00836EEE" w:rsidRDefault="00836EEE" w:rsidP="00836EEE">
      <w:pPr>
        <w:pStyle w:val="a5"/>
        <w:spacing w:line="255" w:lineRule="atLeast"/>
        <w:ind w:left="658" w:hanging="658"/>
        <w:jc w:val="center"/>
      </w:pPr>
      <w:r>
        <w:t>4.</w:t>
      </w:r>
      <w:r>
        <w:rPr>
          <w:sz w:val="15"/>
          <w:szCs w:val="15"/>
        </w:rPr>
        <w:t xml:space="preserve"> </w:t>
      </w:r>
      <w:r>
        <w:t>Цена Договора, размер платы</w:t>
      </w:r>
    </w:p>
    <w:p w:rsidR="00836EEE" w:rsidRDefault="00836EEE" w:rsidP="00836EEE">
      <w:pPr>
        <w:pStyle w:val="a5"/>
        <w:spacing w:line="255" w:lineRule="atLeast"/>
        <w:jc w:val="both"/>
      </w:pPr>
      <w:r>
        <w:t>за жилое помещение и коммунальные услуги, порядок ее внесения</w:t>
      </w:r>
    </w:p>
    <w:p w:rsidR="00836EEE" w:rsidRDefault="00836EEE" w:rsidP="00836EEE">
      <w:pPr>
        <w:pStyle w:val="a5"/>
        <w:spacing w:line="255" w:lineRule="atLeast"/>
        <w:jc w:val="both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4.1. Цена Договора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4.1.1. Цена Договора и размер платы за </w:t>
      </w:r>
      <w:proofErr w:type="gramStart"/>
      <w:r>
        <w:t>содержание</w:t>
      </w:r>
      <w:proofErr w:type="gramEnd"/>
      <w:r>
        <w:t xml:space="preserve"> и ремонт жилого 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4.2. Цена Договора определяется тарифами утвержденными протоколом общего собрания собственниками помещений общежития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4.3. </w:t>
      </w:r>
      <w:proofErr w:type="gramStart"/>
      <w:r>
        <w:t xml:space="preserve">Размер платы за коммунальные услуги, потребляемые в помещениях, оснащенных квартирными приборами учета, а также при оборудовании  общежития </w:t>
      </w:r>
      <w:proofErr w:type="spellStart"/>
      <w:r>
        <w:t>общедомовыми</w:t>
      </w:r>
      <w:proofErr w:type="spellEnd"/>
      <w:r>
        <w:t xml:space="preserve">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</w:t>
      </w:r>
      <w:r>
        <w:lastRenderedPageBreak/>
        <w:t>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Правительством Российской Федерации.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4.5. Плата за содержание и ремонт общего имущества в общежитии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4.7. </w:t>
      </w:r>
      <w:proofErr w:type="gramStart"/>
      <w:r>
        <w:t xml:space="preserve"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4.8. Сумма начисленных в соответствии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tbl>
      <w:tblPr>
        <w:tblW w:w="102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0"/>
      </w:tblGrid>
      <w:tr w:rsidR="00836EEE" w:rsidTr="00836EEE">
        <w:trPr>
          <w:tblCellSpacing w:w="0" w:type="dxa"/>
        </w:trPr>
        <w:tc>
          <w:tcPr>
            <w:tcW w:w="10170" w:type="dxa"/>
            <w:shd w:val="clear" w:color="auto" w:fill="FFFFFF"/>
            <w:hideMark/>
          </w:tcPr>
          <w:p w:rsidR="00836EEE" w:rsidRDefault="00836EEE">
            <w:pPr>
              <w:pStyle w:val="a5"/>
              <w:spacing w:line="276" w:lineRule="auto"/>
              <w:ind w:right="845" w:firstLine="510"/>
              <w:jc w:val="both"/>
            </w:pPr>
            <w:r>
              <w:t>4.9. Собственники вносят плату за жилое помещение и коммунальные услуги Управляющей организации на расчетный счет.</w:t>
            </w:r>
          </w:p>
        </w:tc>
      </w:tr>
    </w:tbl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4.12. </w:t>
      </w:r>
      <w:proofErr w:type="gramStart"/>
      <w:r>
        <w:t>В случае оказания услуг и выполнения работ по содержанию и ремонту общего имущества в общежитии,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общежитии,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</w:t>
      </w:r>
      <w:proofErr w:type="gramEnd"/>
      <w:r>
        <w:t xml:space="preserve"> общего имущества в общежитии в соответствии с Правилами содержания общего имущества в общежитии, утвержденными Правительством Российской Федерации.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lastRenderedPageBreak/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4.13. В случае неисполнения обязательств по текущему ремонту общего имущества многоквартирного дома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общежития.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4.14. </w:t>
      </w:r>
      <w:proofErr w:type="gramStart"/>
      <w: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4.16.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№354 от 06.05.2011г.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</w:t>
      </w:r>
      <w:proofErr w:type="spellStart"/>
      <w:r>
        <w:t>общедомовому</w:t>
      </w:r>
      <w:proofErr w:type="spellEnd"/>
      <w:r>
        <w:t>, индивидуальному, квартирному), или отсутствия Собственника осуществляется перерасчет размера его предоплаты.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4.19. </w:t>
      </w:r>
      <w:proofErr w:type="gramStart"/>
      <w:r>
        <w:t>Капитальный ремонт общего имущества в общежитии проводится по отдельному договору на основании решения общего собрания собственников помещений в  общежитии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</w:t>
      </w:r>
      <w:proofErr w:type="gramEnd"/>
      <w:r>
        <w:t>, если иное не предусмотрено действующим законодательством.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lastRenderedPageBreak/>
        <w:t>4.21.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</w:p>
    <w:p w:rsidR="00836EEE" w:rsidRDefault="00836EEE" w:rsidP="00836EEE">
      <w:pPr>
        <w:pStyle w:val="a5"/>
        <w:spacing w:line="255" w:lineRule="atLeast"/>
        <w:ind w:firstLine="567"/>
        <w:jc w:val="center"/>
      </w:pPr>
      <w:r>
        <w:t>5. Ответственность Сторон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5.2. </w:t>
      </w:r>
      <w:proofErr w:type="gramStart"/>
      <w:r>
        <w:t>В случае несвоевременного и (или) неполного внесения платы за жилое помещение и коммунальные услуги, Собственник или лица, занимающие жилое помещение на основании договора найма (договор или ордер, выданный в соответствии с ранее действующим законодательством)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  <w:proofErr w:type="gramEnd"/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5.4. Управляющая организация несет ответственность за ущерб, причиненный имуществу собственников в общежитии, возникший в результате ее действий или бездействия, в порядке, установленном законодательством.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5.5. В качестве гарантии обеспечения исполнения обязательств по Договору управляющая организация предоставляет страхование гражданской ответственности.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proofErr w:type="gramStart"/>
      <w: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t>ресурсоснабжающих</w:t>
      </w:r>
      <w:proofErr w:type="spellEnd"/>
      <w:proofErr w:type="gramEnd"/>
      <w:r>
        <w:t xml:space="preserve"> организаций -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5.6. Управляющая организация в течени</w:t>
      </w:r>
      <w:proofErr w:type="gramStart"/>
      <w:r>
        <w:t>и</w:t>
      </w:r>
      <w:proofErr w:type="gramEnd"/>
      <w:r>
        <w:t xml:space="preserve">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общежитии, по оплате энергоресурсов, либо причинения </w:t>
      </w:r>
      <w:r>
        <w:lastRenderedPageBreak/>
        <w:t>вреда эта гарантия направляется на устранение указанных обстоятельств и подлежит восстановлению за счет средств Управляющей организации.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</w:p>
    <w:p w:rsidR="00836EEE" w:rsidRDefault="00836EEE" w:rsidP="00836EEE">
      <w:pPr>
        <w:pStyle w:val="a5"/>
        <w:spacing w:line="255" w:lineRule="atLeast"/>
        <w:jc w:val="center"/>
      </w:pPr>
      <w:r>
        <w:t>6. Порядок изменения и расторжения Договора</w:t>
      </w:r>
    </w:p>
    <w:p w:rsidR="00836EEE" w:rsidRDefault="00836EEE" w:rsidP="00836EEE">
      <w:pPr>
        <w:pStyle w:val="a5"/>
        <w:spacing w:line="255" w:lineRule="atLeast"/>
        <w:jc w:val="both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6.1. Настоящий Договор может быть расторгнут: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6.1.1. В одностороннем порядке: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а) по инициативе Собственника в случае: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принятия общим собранием собственников помещений в общежитии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неисполнения или ненадлежащего исполнения обязательств по настоящему Договору по вину Управляющей компании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б) по инициативе Управляющей организации, о чем Собственник помещения должен быть предупрежден не позже чем за 30 дней до прекращения настоящего Договора, в случае если: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Общежитие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собственники помещений в общежитии на своем общем собрании приняли иные условия договора управления  общежития, которые оказались неприемлемыми для Управляющей организации;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6.1.2. По соглашению Сторон.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6.1.3. В судебном порядке.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6.1.5. В случае ликвидации Управляющей организации.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6.1.6. В связи с окончанием срока действия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lastRenderedPageBreak/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по п. 3.2.4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6.3. Настоящий Договор в одностороннем порядке по инициативе любой из Сторон считается расторгнутым через 30 дней с момента направления другой Стороне письменного уведомления.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6.8.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</w:p>
    <w:p w:rsidR="00836EEE" w:rsidRDefault="00836EEE" w:rsidP="00836EEE">
      <w:pPr>
        <w:pStyle w:val="a5"/>
        <w:spacing w:line="255" w:lineRule="atLeast"/>
        <w:jc w:val="both"/>
      </w:pPr>
    </w:p>
    <w:p w:rsidR="00836EEE" w:rsidRDefault="00836EEE" w:rsidP="00836EEE">
      <w:pPr>
        <w:pStyle w:val="a5"/>
        <w:spacing w:line="255" w:lineRule="atLeast"/>
        <w:jc w:val="center"/>
      </w:pPr>
      <w:r>
        <w:t>7. Особые условия</w:t>
      </w:r>
    </w:p>
    <w:p w:rsidR="00836EEE" w:rsidRDefault="00836EEE" w:rsidP="00836EEE">
      <w:pPr>
        <w:pStyle w:val="a5"/>
        <w:spacing w:line="255" w:lineRule="atLeast"/>
        <w:jc w:val="both"/>
      </w:pPr>
      <w:r>
        <w:rPr>
          <w:color w:val="0000FF"/>
        </w:rPr>
        <w:t> 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836EEE" w:rsidRDefault="00836EEE" w:rsidP="00836EEE">
      <w:pPr>
        <w:pStyle w:val="a5"/>
        <w:spacing w:line="255" w:lineRule="atLeast"/>
        <w:jc w:val="both"/>
      </w:pPr>
      <w:r>
        <w:t>8. Форс-мажор</w:t>
      </w:r>
    </w:p>
    <w:p w:rsidR="00836EEE" w:rsidRDefault="00836EEE" w:rsidP="00836EEE">
      <w:pPr>
        <w:pStyle w:val="a5"/>
        <w:spacing w:line="255" w:lineRule="atLeast"/>
        <w:jc w:val="both"/>
      </w:pPr>
      <w:r>
        <w:rPr>
          <w:color w:val="0000FF"/>
        </w:rPr>
        <w:t> </w:t>
      </w:r>
      <w: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</w:t>
      </w:r>
      <w:r>
        <w:lastRenderedPageBreak/>
        <w:t>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36EEE" w:rsidRDefault="00836EEE" w:rsidP="00836EEE">
      <w:pPr>
        <w:pStyle w:val="a5"/>
        <w:spacing w:line="255" w:lineRule="atLeast"/>
        <w:jc w:val="center"/>
      </w:pPr>
      <w:r>
        <w:t>9.Срок действия Договора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rPr>
          <w:b/>
          <w:bCs/>
        </w:rPr>
        <w:t xml:space="preserve">9.1. Договор заключается на </w:t>
      </w:r>
      <w:r>
        <w:rPr>
          <w:b/>
        </w:rPr>
        <w:t>3 года</w:t>
      </w:r>
      <w:r>
        <w:t xml:space="preserve">  </w:t>
      </w:r>
      <w:r>
        <w:rPr>
          <w:b/>
          <w:bCs/>
        </w:rPr>
        <w:t>и вступает в действие с момента подписания.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</w:t>
      </w:r>
    </w:p>
    <w:p w:rsidR="00836EEE" w:rsidRDefault="00836EEE" w:rsidP="00836EEE">
      <w:pPr>
        <w:pStyle w:val="a5"/>
        <w:spacing w:line="255" w:lineRule="atLeast"/>
        <w:ind w:firstLine="567"/>
        <w:jc w:val="both"/>
      </w:pPr>
      <w: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:rsidR="00836EEE" w:rsidRDefault="00836EEE" w:rsidP="00836EEE">
      <w:pPr>
        <w:pStyle w:val="a5"/>
        <w:spacing w:line="255" w:lineRule="atLeast"/>
        <w:jc w:val="center"/>
      </w:pPr>
      <w:r>
        <w:rPr>
          <w:b/>
          <w:bCs/>
        </w:rPr>
        <w:t>10.Реквизиты сторон</w:t>
      </w:r>
    </w:p>
    <w:p w:rsidR="00836EEE" w:rsidRDefault="00836EEE" w:rsidP="00836EEE">
      <w:pPr>
        <w:pStyle w:val="a5"/>
        <w:spacing w:line="255" w:lineRule="atLeast"/>
        <w:jc w:val="center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836EEE" w:rsidTr="00836EEE">
        <w:trPr>
          <w:tblCellSpacing w:w="0" w:type="dxa"/>
        </w:trPr>
        <w:tc>
          <w:tcPr>
            <w:tcW w:w="4575" w:type="dxa"/>
          </w:tcPr>
          <w:p w:rsidR="00836EEE" w:rsidRDefault="00836EEE">
            <w:pPr>
              <w:pStyle w:val="a5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Собственник:</w:t>
            </w:r>
          </w:p>
          <w:p w:rsidR="00836EEE" w:rsidRDefault="00836EEE">
            <w:pPr>
              <w:pStyle w:val="a5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Адрес:</w:t>
            </w:r>
          </w:p>
          <w:p w:rsidR="00836EEE" w:rsidRDefault="00836EE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  <w:p w:rsidR="00836EEE" w:rsidRDefault="00836EEE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  <w:p w:rsidR="00836EEE" w:rsidRDefault="00836EEE">
            <w:pPr>
              <w:pStyle w:val="a5"/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______________________ </w:t>
            </w:r>
            <w:r>
              <w:t>/_____________/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836EEE" w:rsidRDefault="00836EEE">
            <w:pPr>
              <w:pStyle w:val="a5"/>
              <w:spacing w:line="276" w:lineRule="auto"/>
            </w:pP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Cs/>
              </w:rPr>
              <w:t>М.П.</w:t>
            </w:r>
          </w:p>
        </w:tc>
        <w:tc>
          <w:tcPr>
            <w:tcW w:w="4575" w:type="dxa"/>
          </w:tcPr>
          <w:p w:rsidR="00836EEE" w:rsidRDefault="00836EEE">
            <w:pPr>
              <w:pStyle w:val="a5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Управляющая организация:</w:t>
            </w:r>
          </w:p>
          <w:p w:rsidR="00836EEE" w:rsidRDefault="00836EEE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  <w:p w:rsidR="00836EEE" w:rsidRDefault="00836EEE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  <w:p w:rsidR="00836EEE" w:rsidRDefault="00836EEE">
            <w:pPr>
              <w:pStyle w:val="a5"/>
              <w:spacing w:line="276" w:lineRule="auto"/>
              <w:rPr>
                <w:b/>
                <w:sz w:val="22"/>
                <w:szCs w:val="22"/>
              </w:rPr>
            </w:pPr>
          </w:p>
          <w:p w:rsidR="00836EEE" w:rsidRDefault="00836EEE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 xml:space="preserve">.____________________ /__________ /  </w:t>
            </w:r>
          </w:p>
          <w:p w:rsidR="00836EEE" w:rsidRDefault="00836EEE">
            <w:pPr>
              <w:pStyle w:val="a5"/>
              <w:spacing w:line="276" w:lineRule="auto"/>
              <w:rPr>
                <w:b/>
              </w:rPr>
            </w:pPr>
          </w:p>
          <w:p w:rsidR="00836EEE" w:rsidRDefault="00836EEE">
            <w:pPr>
              <w:pStyle w:val="a5"/>
              <w:spacing w:line="276" w:lineRule="auto"/>
            </w:pPr>
            <w:r>
              <w:rPr>
                <w:b/>
              </w:rPr>
              <w:t xml:space="preserve">                       </w:t>
            </w:r>
            <w:r>
              <w:t>М.П.</w:t>
            </w:r>
          </w:p>
          <w:p w:rsidR="00836EEE" w:rsidRDefault="00836EEE">
            <w:pPr>
              <w:pStyle w:val="a5"/>
              <w:spacing w:line="276" w:lineRule="auto"/>
              <w:jc w:val="right"/>
              <w:rPr>
                <w:b/>
              </w:rPr>
            </w:pPr>
          </w:p>
        </w:tc>
      </w:tr>
    </w:tbl>
    <w:p w:rsidR="00836EEE" w:rsidRDefault="00836EEE" w:rsidP="00836EEE">
      <w:pPr>
        <w:pStyle w:val="a5"/>
        <w:pageBreakBefore/>
        <w:rPr>
          <w:b/>
          <w:bCs/>
          <w:sz w:val="26"/>
          <w:szCs w:val="26"/>
        </w:rPr>
      </w:pPr>
    </w:p>
    <w:p w:rsidR="00836EEE" w:rsidRDefault="00836EEE" w:rsidP="00EC6F89">
      <w:pPr>
        <w:pStyle w:val="a5"/>
        <w:pageBreakBefore/>
        <w:jc w:val="right"/>
        <w:rPr>
          <w:b/>
          <w:bCs/>
          <w:sz w:val="26"/>
          <w:szCs w:val="26"/>
        </w:rPr>
      </w:pPr>
    </w:p>
    <w:p w:rsidR="00836EEE" w:rsidRDefault="00836EEE" w:rsidP="00EC6F89">
      <w:pPr>
        <w:pStyle w:val="a5"/>
        <w:pageBreakBefore/>
        <w:jc w:val="right"/>
        <w:rPr>
          <w:b/>
          <w:bCs/>
          <w:sz w:val="26"/>
          <w:szCs w:val="26"/>
        </w:rPr>
      </w:pPr>
    </w:p>
    <w:p w:rsidR="00EC6F89" w:rsidRDefault="00EC6F89" w:rsidP="00836EEE">
      <w:pPr>
        <w:pStyle w:val="a5"/>
        <w:pageBreakBefore/>
      </w:pPr>
      <w:r>
        <w:rPr>
          <w:b/>
          <w:bCs/>
          <w:sz w:val="26"/>
          <w:szCs w:val="26"/>
        </w:rPr>
        <w:lastRenderedPageBreak/>
        <w:tab/>
      </w:r>
      <w:r>
        <w:t>Приложение № 5</w:t>
      </w:r>
    </w:p>
    <w:p w:rsidR="00EC6F89" w:rsidRDefault="00EC6F89" w:rsidP="00EC6F89">
      <w:pPr>
        <w:tabs>
          <w:tab w:val="left" w:pos="5475"/>
        </w:tabs>
        <w:spacing w:before="400"/>
        <w:outlineLvl w:val="0"/>
        <w:rPr>
          <w:b/>
          <w:bCs/>
          <w:sz w:val="26"/>
          <w:szCs w:val="26"/>
        </w:rPr>
      </w:pPr>
    </w:p>
    <w:p w:rsidR="00EC6F89" w:rsidRDefault="00EC6F89" w:rsidP="00EC6F89">
      <w:pPr>
        <w:spacing w:before="4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EC6F89" w:rsidRDefault="00EC6F89" w:rsidP="00EC6F89">
      <w:pPr>
        <w:spacing w:before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в  общежитие</w:t>
      </w:r>
    </w:p>
    <w:p w:rsidR="00EC6F89" w:rsidRDefault="00EC6F89" w:rsidP="00EC6F8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сведения о многоквартирном доме</w:t>
      </w:r>
    </w:p>
    <w:p w:rsidR="00EC6F89" w:rsidRDefault="00EC6F89" w:rsidP="00EC6F8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 (при его наличии):   </w:t>
      </w:r>
    </w:p>
    <w:p w:rsidR="00EC6F89" w:rsidRDefault="00EC6F89" w:rsidP="00EC6F89">
      <w:pPr>
        <w:pBdr>
          <w:top w:val="single" w:sz="4" w:space="2" w:color="auto"/>
        </w:pBdr>
        <w:ind w:left="7399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Серия, тип постройки:  </w:t>
      </w:r>
    </w:p>
    <w:p w:rsidR="00EC6F89" w:rsidRDefault="00EC6F89" w:rsidP="00EC6F89">
      <w:pPr>
        <w:pBdr>
          <w:top w:val="single" w:sz="4" w:space="0" w:color="auto"/>
        </w:pBdr>
        <w:ind w:left="3175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постройки:________________ </w:t>
      </w: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учета: _____________________</w:t>
      </w: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износа:   </w:t>
      </w:r>
    </w:p>
    <w:p w:rsidR="00EC6F89" w:rsidRDefault="00EC6F89" w:rsidP="00EC6F89">
      <w:pPr>
        <w:pBdr>
          <w:top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ремонта:    </w:t>
      </w:r>
    </w:p>
    <w:p w:rsidR="00EC6F89" w:rsidRDefault="00EC6F89" w:rsidP="00EC6F89">
      <w:pPr>
        <w:pBdr>
          <w:top w:val="single" w:sz="4" w:space="1" w:color="auto"/>
        </w:pBdr>
        <w:ind w:left="4865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EC6F89" w:rsidRDefault="00EC6F89" w:rsidP="00EC6F89">
      <w:pPr>
        <w:pBdr>
          <w:top w:val="single" w:sz="4" w:space="1" w:color="auto"/>
        </w:pBdr>
        <w:ind w:left="709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этажей:       </w:t>
      </w:r>
    </w:p>
    <w:p w:rsidR="00EC6F89" w:rsidRDefault="00EC6F89" w:rsidP="00EC6F89">
      <w:pPr>
        <w:pBdr>
          <w:top w:val="single" w:sz="4" w:space="1" w:color="auto"/>
        </w:pBdr>
        <w:ind w:left="2920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подвала:                   </w:t>
      </w:r>
    </w:p>
    <w:p w:rsidR="00EC6F89" w:rsidRDefault="00EC6F89" w:rsidP="00EC6F89">
      <w:pPr>
        <w:pBdr>
          <w:top w:val="single" w:sz="4" w:space="1" w:color="auto"/>
        </w:pBdr>
        <w:ind w:left="2835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этажа:       </w:t>
      </w:r>
    </w:p>
    <w:p w:rsidR="00EC6F89" w:rsidRDefault="00EC6F89" w:rsidP="00EC6F89">
      <w:pPr>
        <w:pBdr>
          <w:top w:val="single" w:sz="4" w:space="1" w:color="auto"/>
        </w:pBdr>
        <w:ind w:left="3828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Наличие мансарды:                   </w:t>
      </w:r>
    </w:p>
    <w:p w:rsidR="00EC6F89" w:rsidRDefault="00EC6F89" w:rsidP="00EC6F89">
      <w:pPr>
        <w:pBdr>
          <w:top w:val="single" w:sz="4" w:space="1" w:color="auto"/>
        </w:pBdr>
        <w:ind w:left="3005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Наличие мезонина:              </w:t>
      </w:r>
    </w:p>
    <w:p w:rsidR="00EC6F89" w:rsidRDefault="00EC6F89" w:rsidP="00EC6F89">
      <w:pPr>
        <w:pBdr>
          <w:top w:val="single" w:sz="4" w:space="1" w:color="auto"/>
        </w:pBdr>
        <w:ind w:left="2977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квартир:              </w:t>
      </w:r>
    </w:p>
    <w:p w:rsidR="00EC6F89" w:rsidRDefault="00EC6F89" w:rsidP="00EC6F89">
      <w:pPr>
        <w:pBdr>
          <w:top w:val="single" w:sz="4" w:space="1" w:color="auto"/>
        </w:pBdr>
        <w:ind w:left="3119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Количество нежилых помещений, не входящих в состав общего имущества: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C6F89" w:rsidRDefault="00EC6F89" w:rsidP="00EC6F8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pBdr>
          <w:top w:val="single" w:sz="4" w:space="1" w:color="auto"/>
        </w:pBdr>
        <w:ind w:left="567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 Реквизиты правового акта о признании всех жилых помещений в многоквартирном доме непригодными для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не имеется</w:t>
      </w:r>
    </w:p>
    <w:p w:rsidR="00EC6F89" w:rsidRDefault="00EC6F89" w:rsidP="00EC6F8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 - </w:t>
      </w: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EC6F89" w:rsidRDefault="00EC6F89" w:rsidP="00EC6F89">
      <w:pPr>
        <w:tabs>
          <w:tab w:val="center" w:pos="2835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 </w:t>
      </w:r>
    </w:p>
    <w:p w:rsidR="00EC6F89" w:rsidRDefault="00EC6F89" w:rsidP="00EC6F89">
      <w:pPr>
        <w:tabs>
          <w:tab w:val="center" w:pos="7598"/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квартир):        </w:t>
      </w:r>
    </w:p>
    <w:p w:rsidR="00EC6F89" w:rsidRDefault="00EC6F89" w:rsidP="00EC6F89">
      <w:pPr>
        <w:pBdr>
          <w:top w:val="single" w:sz="4" w:space="1" w:color="auto"/>
        </w:pBdr>
        <w:ind w:left="5585" w:right="624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tabs>
          <w:tab w:val="center" w:pos="6096"/>
          <w:tab w:val="lef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  </w:t>
      </w:r>
    </w:p>
    <w:p w:rsidR="00EC6F89" w:rsidRDefault="00EC6F89" w:rsidP="00EC6F89">
      <w:pPr>
        <w:pBdr>
          <w:top w:val="single" w:sz="4" w:space="1" w:color="auto"/>
        </w:pBdr>
        <w:ind w:left="3941" w:right="2240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tabs>
          <w:tab w:val="center" w:pos="680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</w:t>
      </w:r>
    </w:p>
    <w:p w:rsidR="00EC6F89" w:rsidRDefault="00EC6F89" w:rsidP="00EC6F89">
      <w:pPr>
        <w:pBdr>
          <w:top w:val="single" w:sz="4" w:space="1" w:color="auto"/>
        </w:pBdr>
        <w:ind w:left="4734" w:right="1389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tabs>
          <w:tab w:val="center" w:pos="5245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   </w:t>
      </w:r>
    </w:p>
    <w:p w:rsidR="00EC6F89" w:rsidRDefault="00EC6F89" w:rsidP="00EC6F89">
      <w:pPr>
        <w:pBdr>
          <w:top w:val="single" w:sz="4" w:space="1" w:color="auto"/>
        </w:pBdr>
        <w:ind w:left="3147" w:right="3232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Уборочная площадь лестниц (включая межквартирные лестничные площадки</w:t>
      </w:r>
    </w:p>
    <w:p w:rsidR="00EC6F89" w:rsidRDefault="00EC6F89" w:rsidP="00EC6F89">
      <w:pPr>
        <w:pBdr>
          <w:top w:val="single" w:sz="4" w:space="1" w:color="auto"/>
        </w:pBdr>
        <w:ind w:right="6350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tabs>
          <w:tab w:val="center" w:pos="7230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    -  </w:t>
      </w:r>
    </w:p>
    <w:p w:rsidR="00EC6F89" w:rsidRDefault="00EC6F89" w:rsidP="00EC6F89">
      <w:pPr>
        <w:pBdr>
          <w:top w:val="single" w:sz="4" w:space="1" w:color="auto"/>
        </w:pBdr>
        <w:ind w:left="4990" w:right="964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tabs>
          <w:tab w:val="center" w:pos="6379"/>
          <w:tab w:val="left" w:pos="8505"/>
        </w:tabs>
        <w:ind w:righ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 Уборочная площадь других помещений общего пользования (включая чердак,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теплоузел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машинное отделение):       </w:t>
      </w:r>
    </w:p>
    <w:p w:rsidR="00EC6F89" w:rsidRDefault="00EC6F89" w:rsidP="00EC6F89">
      <w:pPr>
        <w:pBdr>
          <w:top w:val="single" w:sz="4" w:space="1" w:color="auto"/>
        </w:pBdr>
        <w:ind w:left="4082" w:right="1814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   </w:t>
      </w:r>
    </w:p>
    <w:p w:rsidR="00EC6F89" w:rsidRDefault="00EC6F89" w:rsidP="00EC6F89">
      <w:pPr>
        <w:pBdr>
          <w:top w:val="single" w:sz="4" w:space="1" w:color="auto"/>
        </w:pBdr>
        <w:ind w:left="601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 (при его наличии) : </w:t>
      </w:r>
    </w:p>
    <w:p w:rsidR="00EC6F89" w:rsidRDefault="00EC6F89" w:rsidP="00EC6F89">
      <w:pPr>
        <w:pBdr>
          <w:top w:val="single" w:sz="4" w:space="1" w:color="auto"/>
        </w:pBdr>
        <w:ind w:left="7059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49"/>
        <w:tblW w:w="102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2"/>
        <w:gridCol w:w="2749"/>
        <w:gridCol w:w="3269"/>
      </w:tblGrid>
      <w:tr w:rsidR="00EC6F89" w:rsidTr="00EC6F89">
        <w:trPr>
          <w:trHeight w:val="120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C6F89" w:rsidTr="00EC6F89">
        <w:trPr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C6F89" w:rsidTr="00EC6F89">
        <w:trPr>
          <w:trHeight w:val="54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Перегородки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cantSplit/>
          <w:trHeight w:val="41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Перекрытия: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cantSplit/>
          <w:trHeight w:val="26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чердачные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88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F89" w:rsidRDefault="00EC6F89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3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F89" w:rsidRDefault="00EC6F89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надподвальные</w:t>
            </w:r>
            <w:proofErr w:type="spellEnd"/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F89" w:rsidRDefault="00EC6F89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4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Крыша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F89" w:rsidTr="00EC6F89">
        <w:trPr>
          <w:trHeight w:val="42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Полы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F89" w:rsidTr="00EC6F89">
        <w:trPr>
          <w:cantSplit/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cantSplit/>
          <w:trHeight w:val="288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9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</w:t>
            </w:r>
          </w:p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cantSplit/>
          <w:trHeight w:val="28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Отделка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F89" w:rsidTr="00EC6F89">
        <w:trPr>
          <w:cantSplit/>
          <w:trHeight w:val="273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91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89" w:rsidRDefault="00EC6F89" w:rsidP="00EC6F89">
      <w:pPr>
        <w:spacing w:before="36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89"/>
        <w:gridCol w:w="2700"/>
        <w:gridCol w:w="3331"/>
      </w:tblGrid>
      <w:tr w:rsidR="00EC6F89" w:rsidTr="00EC6F89">
        <w:trPr>
          <w:cantSplit/>
          <w:trHeight w:val="82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Механическое, электрическое, санитарно-техническое и иное оборудование: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55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54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телевизионная антенна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EC6F89" w:rsidTr="00EC6F89">
        <w:trPr>
          <w:trHeight w:val="28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cantSplit/>
          <w:trHeight w:val="81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cantSplit/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34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8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54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9" w:rsidRDefault="00EC6F89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F89" w:rsidTr="00EC6F89">
        <w:trPr>
          <w:trHeight w:val="55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1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89" w:rsidRDefault="00EC6F89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70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70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Лифтовое машинное отделение</w:t>
            </w:r>
          </w:p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89" w:rsidTr="00EC6F89">
        <w:trPr>
          <w:trHeight w:val="28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Теплоузел</w:t>
            </w:r>
            <w:proofErr w:type="spellEnd"/>
          </w:p>
          <w:p w:rsidR="00EC6F89" w:rsidRDefault="00EC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89" w:rsidRDefault="00EC6F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89" w:rsidRDefault="00EC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 составлен комиссией:  </w:t>
      </w:r>
    </w:p>
    <w:p w:rsidR="00EC6F89" w:rsidRDefault="00EC6F89" w:rsidP="00EC6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F89" w:rsidRDefault="00EC6F89" w:rsidP="00EC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год _________________</w:t>
      </w:r>
    </w:p>
    <w:p w:rsidR="00EC6F89" w:rsidRDefault="00EC6F89" w:rsidP="006D529A">
      <w:pPr>
        <w:pStyle w:val="a5"/>
        <w:spacing w:after="0"/>
        <w:rPr>
          <w:b/>
          <w:bCs/>
          <w:sz w:val="27"/>
          <w:szCs w:val="27"/>
        </w:rPr>
      </w:pPr>
    </w:p>
    <w:sectPr w:rsidR="00EC6F89" w:rsidSect="003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D66"/>
    <w:rsid w:val="00097BA7"/>
    <w:rsid w:val="000E1901"/>
    <w:rsid w:val="001B5F16"/>
    <w:rsid w:val="001F58F2"/>
    <w:rsid w:val="002878C7"/>
    <w:rsid w:val="002B6D66"/>
    <w:rsid w:val="00387B35"/>
    <w:rsid w:val="003C38F9"/>
    <w:rsid w:val="00533B14"/>
    <w:rsid w:val="005B50C6"/>
    <w:rsid w:val="005C3807"/>
    <w:rsid w:val="005F2579"/>
    <w:rsid w:val="006D1D78"/>
    <w:rsid w:val="006D529A"/>
    <w:rsid w:val="00836EEE"/>
    <w:rsid w:val="008A262F"/>
    <w:rsid w:val="00BA5D65"/>
    <w:rsid w:val="00CA458C"/>
    <w:rsid w:val="00E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8C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387B35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387B35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3">
    <w:name w:val="No Spacing"/>
    <w:basedOn w:val="a"/>
    <w:uiPriority w:val="1"/>
    <w:qFormat/>
    <w:rsid w:val="002B6D66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unhideWhenUsed/>
    <w:rsid w:val="002B6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D529A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13561</Words>
  <Characters>77303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13</cp:revision>
  <cp:lastPrinted>2021-02-09T02:08:00Z</cp:lastPrinted>
  <dcterms:created xsi:type="dcterms:W3CDTF">2020-10-25T23:50:00Z</dcterms:created>
  <dcterms:modified xsi:type="dcterms:W3CDTF">2021-02-09T02:20:00Z</dcterms:modified>
</cp:coreProperties>
</file>