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8B9" w:rsidRDefault="00D101E8">
      <w:pPr>
        <w:jc w:val="center"/>
        <w:rPr>
          <w:b/>
          <w:szCs w:val="28"/>
        </w:rPr>
      </w:pPr>
      <w:r>
        <w:rPr>
          <w:b/>
          <w:szCs w:val="28"/>
        </w:rPr>
        <w:t>АДМИНИСТРАЦИЯ ГОРОДСКОГО ПОСЕЛЕНИЯ                «ЧЕРНЫШЕВСКОЕ»</w:t>
      </w:r>
    </w:p>
    <w:p w:rsidR="005558B9" w:rsidRDefault="005558B9">
      <w:pPr>
        <w:jc w:val="center"/>
        <w:rPr>
          <w:szCs w:val="28"/>
        </w:rPr>
      </w:pPr>
    </w:p>
    <w:p w:rsidR="005558B9" w:rsidRDefault="00D101E8">
      <w:pPr>
        <w:jc w:val="center"/>
        <w:outlineLvl w:val="0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5558B9" w:rsidRDefault="005558B9">
      <w:pPr>
        <w:jc w:val="center"/>
        <w:rPr>
          <w:b/>
          <w:szCs w:val="28"/>
        </w:rPr>
      </w:pPr>
    </w:p>
    <w:p w:rsidR="005558B9" w:rsidRDefault="00D101E8">
      <w:pPr>
        <w:rPr>
          <w:szCs w:val="28"/>
        </w:rPr>
      </w:pPr>
      <w:r>
        <w:rPr>
          <w:szCs w:val="28"/>
        </w:rPr>
        <w:t>«27»  февраля   2018 года                                                                              № 120</w:t>
      </w:r>
    </w:p>
    <w:p w:rsidR="005558B9" w:rsidRDefault="005558B9">
      <w:pPr>
        <w:rPr>
          <w:szCs w:val="28"/>
        </w:rPr>
      </w:pPr>
    </w:p>
    <w:p w:rsidR="005558B9" w:rsidRDefault="00D101E8">
      <w:pPr>
        <w:jc w:val="center"/>
        <w:rPr>
          <w:szCs w:val="28"/>
        </w:rPr>
      </w:pPr>
      <w:proofErr w:type="spellStart"/>
      <w:r>
        <w:rPr>
          <w:szCs w:val="28"/>
        </w:rPr>
        <w:t>пгт</w:t>
      </w:r>
      <w:proofErr w:type="gramStart"/>
      <w:r>
        <w:rPr>
          <w:szCs w:val="28"/>
        </w:rPr>
        <w:t>.Ч</w:t>
      </w:r>
      <w:proofErr w:type="gramEnd"/>
      <w:r>
        <w:rPr>
          <w:szCs w:val="28"/>
        </w:rPr>
        <w:t>ернышевск</w:t>
      </w:r>
      <w:proofErr w:type="spellEnd"/>
    </w:p>
    <w:p w:rsidR="005558B9" w:rsidRDefault="005558B9">
      <w:pPr>
        <w:jc w:val="center"/>
        <w:rPr>
          <w:szCs w:val="28"/>
        </w:rPr>
      </w:pPr>
    </w:p>
    <w:p w:rsidR="005558B9" w:rsidRDefault="00D101E8">
      <w:pPr>
        <w:jc w:val="both"/>
        <w:rPr>
          <w:szCs w:val="28"/>
        </w:rPr>
      </w:pPr>
      <w:r>
        <w:rPr>
          <w:szCs w:val="28"/>
        </w:rPr>
        <w:t xml:space="preserve">Об утверждении дизайн – проекта благоустройства дворовых и общественных территорий на 2018 год, в рамках реализации муниципальной программы «Формирование современной городской среды на территории  </w:t>
      </w:r>
      <w:r>
        <w:t>муниципального образования  городское поселение «Чернышевское» на 2018-2022 годы</w:t>
      </w:r>
    </w:p>
    <w:p w:rsidR="005558B9" w:rsidRDefault="005558B9">
      <w:pPr>
        <w:ind w:firstLine="4680"/>
        <w:jc w:val="both"/>
      </w:pPr>
    </w:p>
    <w:p w:rsidR="005558B9" w:rsidRDefault="00D101E8">
      <w:pPr>
        <w:jc w:val="both"/>
      </w:pPr>
      <w:r>
        <w:t xml:space="preserve">       В целях реализации  муниципальной программы «Формирование современной городской среды» на территории муниципального образования  городское поселение «Чернышевское» на 2018-2022 годы в рамках реализации приоритетного проекта «Формирование комфортной городской среды», руководствуясь Уставом городского поселения «Чернышевское», администрация  городского поселения «Чернышевское»,</w:t>
      </w:r>
    </w:p>
    <w:p w:rsidR="005558B9" w:rsidRDefault="005558B9">
      <w:pPr>
        <w:ind w:firstLine="1080"/>
        <w:jc w:val="both"/>
      </w:pPr>
    </w:p>
    <w:p w:rsidR="005558B9" w:rsidRDefault="00D101E8">
      <w:pPr>
        <w:ind w:firstLine="1080"/>
        <w:jc w:val="center"/>
        <w:rPr>
          <w:b/>
        </w:rPr>
      </w:pPr>
      <w:r>
        <w:rPr>
          <w:b/>
        </w:rPr>
        <w:t>ПОСТАНОВЛЯЕТ</w:t>
      </w:r>
    </w:p>
    <w:p w:rsidR="005558B9" w:rsidRDefault="005558B9">
      <w:pPr>
        <w:ind w:firstLine="1080"/>
        <w:jc w:val="both"/>
        <w:rPr>
          <w:b/>
        </w:rPr>
      </w:pPr>
    </w:p>
    <w:p w:rsidR="005558B9" w:rsidRDefault="00D101E8">
      <w:pPr>
        <w:jc w:val="both"/>
      </w:pPr>
      <w:r>
        <w:t xml:space="preserve">1.Утвердить </w:t>
      </w:r>
      <w:proofErr w:type="spellStart"/>
      <w:r>
        <w:t>дизайн-проекты</w:t>
      </w:r>
      <w:proofErr w:type="spellEnd"/>
      <w:r>
        <w:t xml:space="preserve">  </w:t>
      </w:r>
      <w:proofErr w:type="gramStart"/>
      <w:r>
        <w:t>общественной</w:t>
      </w:r>
      <w:proofErr w:type="gramEnd"/>
      <w:r>
        <w:t xml:space="preserve"> и дворовых территорий:</w:t>
      </w:r>
    </w:p>
    <w:p w:rsidR="005558B9" w:rsidRDefault="005558B9">
      <w:pPr>
        <w:jc w:val="both"/>
      </w:pPr>
    </w:p>
    <w:p w:rsidR="005558B9" w:rsidRDefault="00D101E8">
      <w:pPr>
        <w:jc w:val="both"/>
      </w:pPr>
      <w:r>
        <w:t>1.1.Благоустройство  парковой зоны  «имени Л.И.Федорова» (приложение 1);</w:t>
      </w:r>
    </w:p>
    <w:p w:rsidR="005558B9" w:rsidRDefault="00D101E8">
      <w:pPr>
        <w:jc w:val="both"/>
      </w:pPr>
      <w:r>
        <w:t xml:space="preserve">1.2.Благоустройство придомовых  территорий  многоквартирных домов по адресу: </w:t>
      </w:r>
      <w:proofErr w:type="spellStart"/>
      <w:r>
        <w:t>пгт</w:t>
      </w:r>
      <w:proofErr w:type="gramStart"/>
      <w:r>
        <w:t>.Ч</w:t>
      </w:r>
      <w:proofErr w:type="gramEnd"/>
      <w:r>
        <w:t>ернышевск</w:t>
      </w:r>
      <w:proofErr w:type="spellEnd"/>
      <w:r>
        <w:t>, ул.Журавлева,д.58, д.60; Транспортная,д.3,д.5 (приложение 2).</w:t>
      </w:r>
    </w:p>
    <w:p w:rsidR="005558B9" w:rsidRDefault="00D101E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Настоящее Постановление  опубликовать  на стенде  «Муниципальный вестник» в администрации городского поселения «Чернышевское», разместить в телекоммуникационной сети «Интернет" на официальном сайте </w:t>
      </w:r>
      <w:hyperlink r:id="rId8" w:history="1">
        <w:r>
          <w:rPr>
            <w:rStyle w:val="aa"/>
            <w:sz w:val="28"/>
            <w:szCs w:val="28"/>
            <w:lang w:val="en-US"/>
          </w:rPr>
          <w:t>www</w:t>
        </w:r>
        <w:r>
          <w:rPr>
            <w:rStyle w:val="aa"/>
            <w:sz w:val="28"/>
            <w:szCs w:val="28"/>
          </w:rPr>
          <w:t>.</w:t>
        </w:r>
        <w:proofErr w:type="spellStart"/>
        <w:r>
          <w:rPr>
            <w:rStyle w:val="aa"/>
            <w:sz w:val="28"/>
            <w:szCs w:val="28"/>
          </w:rPr>
          <w:t>чернышевск-администрация.рф</w:t>
        </w:r>
        <w:proofErr w:type="spellEnd"/>
      </w:hyperlink>
      <w:r>
        <w:rPr>
          <w:sz w:val="28"/>
          <w:szCs w:val="28"/>
        </w:rPr>
        <w:t xml:space="preserve">.  </w:t>
      </w:r>
    </w:p>
    <w:p w:rsidR="005558B9" w:rsidRDefault="00D101E8">
      <w:pPr>
        <w:ind w:right="-284"/>
        <w:jc w:val="both"/>
        <w:rPr>
          <w:szCs w:val="28"/>
        </w:rPr>
      </w:pPr>
      <w:r>
        <w:rPr>
          <w:szCs w:val="28"/>
        </w:rPr>
        <w:t>3.Настоящее постановление вступает в силу со дня его официального опубликования.</w:t>
      </w:r>
    </w:p>
    <w:p w:rsidR="005558B9" w:rsidRDefault="005558B9">
      <w:pPr>
        <w:ind w:right="-284"/>
        <w:jc w:val="both"/>
        <w:rPr>
          <w:szCs w:val="28"/>
        </w:rPr>
      </w:pPr>
      <w:bookmarkStart w:id="0" w:name="_GoBack"/>
      <w:bookmarkEnd w:id="0"/>
    </w:p>
    <w:p w:rsidR="005558B9" w:rsidRDefault="00D101E8">
      <w:pPr>
        <w:ind w:right="-284"/>
        <w:jc w:val="both"/>
        <w:rPr>
          <w:szCs w:val="28"/>
        </w:rPr>
      </w:pPr>
      <w:r>
        <w:rPr>
          <w:szCs w:val="28"/>
        </w:rPr>
        <w:t>Глава городского поселения  «Чернышевское»</w:t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                                 «Чернышевское»</w:t>
      </w:r>
      <w:r>
        <w:rPr>
          <w:szCs w:val="28"/>
        </w:rPr>
        <w:tab/>
        <w:t xml:space="preserve">                                                                              Е.И.Шилова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5558B9" w:rsidRDefault="00D101E8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1</w:t>
      </w: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  <w:r w:rsidRPr="005558B9">
        <w:rPr>
          <w:sz w:val="22"/>
          <w:szCs w:val="22"/>
        </w:rPr>
        <w:object w:dxaOrig="16857" w:dyaOrig="11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pt;height:447.2pt" o:ole="">
            <v:imagedata r:id="rId9" o:title=""/>
          </v:shape>
          <o:OLEObject Type="Embed" ProgID="AcroExch.Document.7" ShapeID="_x0000_i1025" DrawAspect="Content" ObjectID="_1584258530" r:id="rId10"/>
        </w:object>
      </w: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  <w:r w:rsidRPr="005558B9">
        <w:rPr>
          <w:sz w:val="22"/>
          <w:szCs w:val="22"/>
        </w:rPr>
        <w:object w:dxaOrig="16857" w:dyaOrig="11912">
          <v:shape id="_x0000_i1026" type="#_x0000_t75" style="width:632pt;height:447.2pt" o:ole="">
            <v:imagedata r:id="rId11" o:title=""/>
          </v:shape>
          <o:OLEObject Type="Embed" ProgID="AcroExch.Document.7" ShapeID="_x0000_i1026" DrawAspect="Content" ObjectID="_1584258531" r:id="rId12"/>
        </w:object>
      </w: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E34A8C" w:rsidRDefault="00E34A8C">
      <w:pPr>
        <w:ind w:left="-1134"/>
        <w:rPr>
          <w:sz w:val="22"/>
          <w:szCs w:val="22"/>
        </w:rPr>
      </w:pPr>
    </w:p>
    <w:p w:rsidR="00E34A8C" w:rsidRDefault="00E34A8C">
      <w:pPr>
        <w:ind w:left="-1134"/>
        <w:rPr>
          <w:sz w:val="22"/>
          <w:szCs w:val="22"/>
        </w:rPr>
      </w:pPr>
    </w:p>
    <w:p w:rsidR="00E34A8C" w:rsidRDefault="00E34A8C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D101E8" w:rsidRDefault="00D101E8" w:rsidP="00D101E8">
      <w:pPr>
        <w:ind w:left="-1134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2</w:t>
      </w: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/>
        <w:rPr>
          <w:sz w:val="22"/>
          <w:szCs w:val="22"/>
        </w:rPr>
      </w:pPr>
    </w:p>
    <w:p w:rsidR="005558B9" w:rsidRDefault="005558B9">
      <w:pPr>
        <w:ind w:left="-1134" w:right="-568"/>
        <w:rPr>
          <w:sz w:val="22"/>
          <w:szCs w:val="22"/>
        </w:rPr>
      </w:pPr>
      <w:r w:rsidRPr="005558B9">
        <w:rPr>
          <w:sz w:val="22"/>
          <w:szCs w:val="22"/>
        </w:rPr>
        <w:object w:dxaOrig="16857" w:dyaOrig="11912">
          <v:shape id="_x0000_i1027" type="#_x0000_t75" style="width:632pt;height:447.2pt" o:ole="">
            <v:imagedata r:id="rId13" o:title=""/>
          </v:shape>
          <o:OLEObject Type="Embed" ProgID="AcroExch.Document.7" ShapeID="_x0000_i1027" DrawAspect="Content" ObjectID="_1584258532" r:id="rId14"/>
        </w:object>
      </w: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jc w:val="both"/>
      </w:pPr>
    </w:p>
    <w:p w:rsidR="005558B9" w:rsidRDefault="005558B9">
      <w:pPr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p w:rsidR="005558B9" w:rsidRDefault="005558B9">
      <w:pPr>
        <w:ind w:firstLine="1080"/>
        <w:jc w:val="both"/>
      </w:pPr>
    </w:p>
    <w:sectPr w:rsidR="005558B9" w:rsidSect="005558B9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8B9" w:rsidRDefault="005558B9" w:rsidP="005558B9">
      <w:r>
        <w:separator/>
      </w:r>
    </w:p>
  </w:endnote>
  <w:endnote w:type="continuationSeparator" w:id="1">
    <w:p w:rsidR="005558B9" w:rsidRDefault="005558B9" w:rsidP="00555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8B9" w:rsidRDefault="005558B9">
    <w:pPr>
      <w:pStyle w:val="a7"/>
    </w:pPr>
  </w:p>
  <w:p w:rsidR="005558B9" w:rsidRDefault="005558B9">
    <w:pPr>
      <w:pStyle w:val="a7"/>
    </w:pPr>
  </w:p>
  <w:p w:rsidR="005558B9" w:rsidRDefault="005558B9">
    <w:pPr>
      <w:pStyle w:val="a7"/>
    </w:pPr>
  </w:p>
  <w:p w:rsidR="005558B9" w:rsidRDefault="005558B9">
    <w:pPr>
      <w:pStyle w:val="a7"/>
    </w:pPr>
  </w:p>
  <w:p w:rsidR="005558B9" w:rsidRDefault="005558B9">
    <w:pPr>
      <w:pStyle w:val="a7"/>
    </w:pPr>
  </w:p>
  <w:p w:rsidR="005558B9" w:rsidRDefault="005558B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8B9" w:rsidRDefault="005558B9" w:rsidP="005558B9">
      <w:r>
        <w:separator/>
      </w:r>
    </w:p>
  </w:footnote>
  <w:footnote w:type="continuationSeparator" w:id="1">
    <w:p w:rsidR="005558B9" w:rsidRDefault="005558B9" w:rsidP="005558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19E2"/>
    <w:rsid w:val="00053701"/>
    <w:rsid w:val="000B3641"/>
    <w:rsid w:val="000D1532"/>
    <w:rsid w:val="000D4091"/>
    <w:rsid w:val="00101875"/>
    <w:rsid w:val="001030F9"/>
    <w:rsid w:val="00104375"/>
    <w:rsid w:val="00104407"/>
    <w:rsid w:val="00107E7B"/>
    <w:rsid w:val="00192033"/>
    <w:rsid w:val="001929C9"/>
    <w:rsid w:val="001D6385"/>
    <w:rsid w:val="001E7656"/>
    <w:rsid w:val="001F46CD"/>
    <w:rsid w:val="00214239"/>
    <w:rsid w:val="00255555"/>
    <w:rsid w:val="00260370"/>
    <w:rsid w:val="00261652"/>
    <w:rsid w:val="00280ADA"/>
    <w:rsid w:val="00291A3B"/>
    <w:rsid w:val="002B01F4"/>
    <w:rsid w:val="002B0D11"/>
    <w:rsid w:val="002D32A4"/>
    <w:rsid w:val="002E092E"/>
    <w:rsid w:val="002F483F"/>
    <w:rsid w:val="003046B5"/>
    <w:rsid w:val="003178E1"/>
    <w:rsid w:val="00322BFB"/>
    <w:rsid w:val="00322ECF"/>
    <w:rsid w:val="00324D6C"/>
    <w:rsid w:val="00356EB8"/>
    <w:rsid w:val="003A5A15"/>
    <w:rsid w:val="003D79FA"/>
    <w:rsid w:val="003E6578"/>
    <w:rsid w:val="004244DE"/>
    <w:rsid w:val="00454CA4"/>
    <w:rsid w:val="00476D43"/>
    <w:rsid w:val="004A4D55"/>
    <w:rsid w:val="004D3CB7"/>
    <w:rsid w:val="004E15F3"/>
    <w:rsid w:val="004E229E"/>
    <w:rsid w:val="005426D6"/>
    <w:rsid w:val="005558B9"/>
    <w:rsid w:val="0058502D"/>
    <w:rsid w:val="00633F3A"/>
    <w:rsid w:val="00657DE6"/>
    <w:rsid w:val="00687F56"/>
    <w:rsid w:val="006C1D97"/>
    <w:rsid w:val="006D708D"/>
    <w:rsid w:val="006E54A4"/>
    <w:rsid w:val="007076CF"/>
    <w:rsid w:val="007263CB"/>
    <w:rsid w:val="00733F23"/>
    <w:rsid w:val="007363EB"/>
    <w:rsid w:val="00741D9E"/>
    <w:rsid w:val="0077740A"/>
    <w:rsid w:val="00782305"/>
    <w:rsid w:val="007C4619"/>
    <w:rsid w:val="007D4978"/>
    <w:rsid w:val="007E5F85"/>
    <w:rsid w:val="007F0F2C"/>
    <w:rsid w:val="007F789F"/>
    <w:rsid w:val="00801A4C"/>
    <w:rsid w:val="00804C99"/>
    <w:rsid w:val="008318AC"/>
    <w:rsid w:val="00867109"/>
    <w:rsid w:val="00882542"/>
    <w:rsid w:val="008D1943"/>
    <w:rsid w:val="008D7407"/>
    <w:rsid w:val="008E006B"/>
    <w:rsid w:val="008E5A9E"/>
    <w:rsid w:val="008F197C"/>
    <w:rsid w:val="008F6283"/>
    <w:rsid w:val="009019E2"/>
    <w:rsid w:val="00904970"/>
    <w:rsid w:val="009068BE"/>
    <w:rsid w:val="00927DEF"/>
    <w:rsid w:val="0093097D"/>
    <w:rsid w:val="00931FCF"/>
    <w:rsid w:val="00940BD7"/>
    <w:rsid w:val="00992071"/>
    <w:rsid w:val="009B371B"/>
    <w:rsid w:val="009B5355"/>
    <w:rsid w:val="009C3BE1"/>
    <w:rsid w:val="009D71F5"/>
    <w:rsid w:val="009D7FEA"/>
    <w:rsid w:val="00A4702B"/>
    <w:rsid w:val="00A57AD7"/>
    <w:rsid w:val="00A62155"/>
    <w:rsid w:val="00A67DC1"/>
    <w:rsid w:val="00A80D56"/>
    <w:rsid w:val="00AB1EB2"/>
    <w:rsid w:val="00AB2913"/>
    <w:rsid w:val="00AC69E4"/>
    <w:rsid w:val="00AF543B"/>
    <w:rsid w:val="00B14B99"/>
    <w:rsid w:val="00B43DE2"/>
    <w:rsid w:val="00B84E5A"/>
    <w:rsid w:val="00BB39F0"/>
    <w:rsid w:val="00BC1040"/>
    <w:rsid w:val="00C22EA5"/>
    <w:rsid w:val="00C37B57"/>
    <w:rsid w:val="00C661DF"/>
    <w:rsid w:val="00C9424C"/>
    <w:rsid w:val="00CA7F5D"/>
    <w:rsid w:val="00CC16C1"/>
    <w:rsid w:val="00CC7D09"/>
    <w:rsid w:val="00D101E8"/>
    <w:rsid w:val="00D235EC"/>
    <w:rsid w:val="00D320C0"/>
    <w:rsid w:val="00D35107"/>
    <w:rsid w:val="00D703EF"/>
    <w:rsid w:val="00D72371"/>
    <w:rsid w:val="00DA3FD6"/>
    <w:rsid w:val="00DC1DF5"/>
    <w:rsid w:val="00E13B0D"/>
    <w:rsid w:val="00E15838"/>
    <w:rsid w:val="00E26F09"/>
    <w:rsid w:val="00E30CC9"/>
    <w:rsid w:val="00E34A8C"/>
    <w:rsid w:val="00E528A4"/>
    <w:rsid w:val="00E60C48"/>
    <w:rsid w:val="00E7035F"/>
    <w:rsid w:val="00E72283"/>
    <w:rsid w:val="00E80B51"/>
    <w:rsid w:val="00EB6BDA"/>
    <w:rsid w:val="00EB7C25"/>
    <w:rsid w:val="00EC54AC"/>
    <w:rsid w:val="00EE458E"/>
    <w:rsid w:val="00EF317F"/>
    <w:rsid w:val="00F508AC"/>
    <w:rsid w:val="00F84E9C"/>
    <w:rsid w:val="00FB18E7"/>
    <w:rsid w:val="00FD1CEA"/>
    <w:rsid w:val="00FD2C00"/>
    <w:rsid w:val="00FE4AA7"/>
    <w:rsid w:val="00FF438E"/>
    <w:rsid w:val="00FF53D7"/>
    <w:rsid w:val="33BF3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8B9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558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58B9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unhideWhenUsed/>
    <w:rsid w:val="005558B9"/>
    <w:pPr>
      <w:tabs>
        <w:tab w:val="center" w:pos="4677"/>
        <w:tab w:val="right" w:pos="9355"/>
      </w:tabs>
    </w:pPr>
  </w:style>
  <w:style w:type="paragraph" w:styleId="a9">
    <w:name w:val="Normal (Web)"/>
    <w:basedOn w:val="a"/>
    <w:rsid w:val="005558B9"/>
    <w:pPr>
      <w:spacing w:before="240" w:after="240"/>
    </w:pPr>
    <w:rPr>
      <w:sz w:val="24"/>
      <w:szCs w:val="24"/>
    </w:rPr>
  </w:style>
  <w:style w:type="character" w:styleId="aa">
    <w:name w:val="Hyperlink"/>
    <w:basedOn w:val="a0"/>
    <w:unhideWhenUsed/>
    <w:rsid w:val="005558B9"/>
    <w:rPr>
      <w:color w:val="0000FF"/>
      <w:u w:val="single"/>
    </w:rPr>
  </w:style>
  <w:style w:type="paragraph" w:customStyle="1" w:styleId="1">
    <w:name w:val="Знак Знак Знак Знак Знак Знак1 Знак Знак Знак Знак"/>
    <w:basedOn w:val="a"/>
    <w:qFormat/>
    <w:rsid w:val="005558B9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0">
    <w:name w:val="Текст1"/>
    <w:basedOn w:val="a"/>
    <w:rsid w:val="005558B9"/>
    <w:pPr>
      <w:spacing w:after="120"/>
      <w:ind w:firstLine="851"/>
      <w:jc w:val="both"/>
    </w:pPr>
    <w:rPr>
      <w:sz w:val="26"/>
    </w:rPr>
  </w:style>
  <w:style w:type="paragraph" w:customStyle="1" w:styleId="western">
    <w:name w:val="western"/>
    <w:basedOn w:val="a"/>
    <w:rsid w:val="005558B9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uiPriority w:val="34"/>
    <w:qFormat/>
    <w:rsid w:val="005558B9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sid w:val="005558B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5558B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5558B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9DF0A1-9FF1-4146-8367-2D0F9627E9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293</Words>
  <Characters>1671</Characters>
  <Application>Microsoft Office Word</Application>
  <DocSecurity>0</DocSecurity>
  <Lines>13</Lines>
  <Paragraphs>3</Paragraphs>
  <ScaleCrop>false</ScaleCrop>
  <Company>Home</Company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2017-05-30T01:08:00Z</cp:lastPrinted>
  <dcterms:created xsi:type="dcterms:W3CDTF">2017-03-14T02:42:00Z</dcterms:created>
  <dcterms:modified xsi:type="dcterms:W3CDTF">2018-04-03T02:02:00Z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