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00" w:rsidRPr="00A5432D" w:rsidRDefault="00FC3100" w:rsidP="00FC3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2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                     «ЧЕРНЫШЕВСКОЕ»</w:t>
      </w:r>
    </w:p>
    <w:p w:rsidR="00FC3100" w:rsidRPr="00A5432D" w:rsidRDefault="00FC3100" w:rsidP="00FC3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00" w:rsidRPr="00A5432D" w:rsidRDefault="00FC3100" w:rsidP="00FC31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3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432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C3100" w:rsidRPr="00A5432D" w:rsidRDefault="00FC3100" w:rsidP="00FC310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3100" w:rsidRPr="00A5432D" w:rsidRDefault="00FC3100" w:rsidP="00FC3100">
      <w:pPr>
        <w:rPr>
          <w:rFonts w:ascii="Times New Roman" w:hAnsi="Times New Roman" w:cs="Times New Roman"/>
          <w:sz w:val="28"/>
          <w:szCs w:val="28"/>
        </w:rPr>
      </w:pPr>
      <w:r w:rsidRPr="00A5432D">
        <w:rPr>
          <w:rFonts w:ascii="Times New Roman" w:hAnsi="Times New Roman" w:cs="Times New Roman"/>
          <w:sz w:val="28"/>
          <w:szCs w:val="28"/>
        </w:rPr>
        <w:t>07  июня  2017 года                       п</w:t>
      </w:r>
      <w:proofErr w:type="gramStart"/>
      <w:r w:rsidRPr="00A5432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5432D">
        <w:rPr>
          <w:rFonts w:ascii="Times New Roman" w:hAnsi="Times New Roman" w:cs="Times New Roman"/>
          <w:sz w:val="28"/>
          <w:szCs w:val="28"/>
        </w:rPr>
        <w:t>ернышевск                                         № 362</w:t>
      </w:r>
    </w:p>
    <w:p w:rsidR="00FC3100" w:rsidRPr="00A5432D" w:rsidRDefault="00FC3100" w:rsidP="00FC3100">
      <w:pPr>
        <w:rPr>
          <w:rFonts w:ascii="Times New Roman" w:hAnsi="Times New Roman" w:cs="Times New Roman"/>
          <w:sz w:val="28"/>
          <w:szCs w:val="28"/>
        </w:rPr>
      </w:pPr>
    </w:p>
    <w:p w:rsidR="00FC3100" w:rsidRPr="00A5432D" w:rsidRDefault="00FC3100" w:rsidP="00FC3100">
      <w:pPr>
        <w:pStyle w:val="Default"/>
        <w:jc w:val="both"/>
        <w:rPr>
          <w:sz w:val="28"/>
          <w:szCs w:val="28"/>
        </w:rPr>
      </w:pPr>
      <w:r w:rsidRPr="00A5432D">
        <w:rPr>
          <w:sz w:val="28"/>
          <w:szCs w:val="28"/>
        </w:rPr>
        <w:t xml:space="preserve">      </w:t>
      </w:r>
      <w:proofErr w:type="gramStart"/>
      <w:r w:rsidRPr="00A5432D">
        <w:rPr>
          <w:sz w:val="28"/>
          <w:szCs w:val="28"/>
        </w:rPr>
        <w:t xml:space="preserve">О внесении изменений  в    муниципальную  программу  капитального ремонта общего имущества в многоквартирных домах, расположенных на территории городского поселения «Чернышевское»,  в соответствии  статьи 17 Закона Забайкальского края от 29.10.2013 года № 875 ЗЗК РФ, Федеральным законом от 6 октября 2003 года № 131-ФЗ «Об общих принципах организации местного самоуправления в  Российской Федерации»,  </w:t>
      </w:r>
      <w:r w:rsidRPr="00A5432D">
        <w:rPr>
          <w:rFonts w:eastAsia="Times New Roman"/>
          <w:sz w:val="28"/>
          <w:szCs w:val="28"/>
        </w:rPr>
        <w:t>руководствуясь</w:t>
      </w:r>
      <w:r w:rsidRPr="00A5432D">
        <w:rPr>
          <w:sz w:val="28"/>
          <w:szCs w:val="28"/>
        </w:rPr>
        <w:t xml:space="preserve">  Уставом  городского поселения «Чернышевское»,</w:t>
      </w:r>
      <w:r w:rsidRPr="00A5432D">
        <w:rPr>
          <w:rFonts w:eastAsia="Times New Roman"/>
          <w:b/>
          <w:bCs/>
          <w:sz w:val="28"/>
          <w:szCs w:val="28"/>
        </w:rPr>
        <w:t xml:space="preserve"> </w:t>
      </w:r>
      <w:r w:rsidRPr="00A5432D">
        <w:rPr>
          <w:rFonts w:eastAsia="Times New Roman"/>
          <w:bCs/>
          <w:sz w:val="28"/>
          <w:szCs w:val="28"/>
        </w:rPr>
        <w:t>администрация городского поселения «Чернышевское»</w:t>
      </w:r>
      <w:r w:rsidRPr="00A5432D">
        <w:rPr>
          <w:rFonts w:eastAsia="Times New Roman"/>
          <w:sz w:val="28"/>
          <w:szCs w:val="28"/>
        </w:rPr>
        <w:t>,</w:t>
      </w:r>
      <w:proofErr w:type="gramEnd"/>
    </w:p>
    <w:p w:rsidR="00FC3100" w:rsidRPr="00A5432D" w:rsidRDefault="00FC3100" w:rsidP="00FC3100">
      <w:pPr>
        <w:pStyle w:val="Default"/>
        <w:jc w:val="both"/>
        <w:rPr>
          <w:sz w:val="28"/>
          <w:szCs w:val="28"/>
        </w:rPr>
      </w:pPr>
      <w:r w:rsidRPr="00A5432D">
        <w:rPr>
          <w:rFonts w:eastAsia="Times New Roman"/>
          <w:sz w:val="28"/>
          <w:szCs w:val="28"/>
        </w:rPr>
        <w:t xml:space="preserve">                 </w:t>
      </w:r>
      <w:r w:rsidRPr="00A5432D">
        <w:rPr>
          <w:sz w:val="28"/>
          <w:szCs w:val="28"/>
        </w:rPr>
        <w:t xml:space="preserve"> </w:t>
      </w:r>
    </w:p>
    <w:p w:rsidR="00FC3100" w:rsidRPr="00A5432D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Pr="00A5432D" w:rsidRDefault="00FC3100" w:rsidP="00FC3100">
      <w:pPr>
        <w:pStyle w:val="Default"/>
        <w:jc w:val="center"/>
        <w:rPr>
          <w:b/>
          <w:sz w:val="28"/>
          <w:szCs w:val="28"/>
        </w:rPr>
      </w:pPr>
      <w:proofErr w:type="gramStart"/>
      <w:r w:rsidRPr="00A5432D">
        <w:rPr>
          <w:b/>
          <w:sz w:val="28"/>
          <w:szCs w:val="28"/>
        </w:rPr>
        <w:t>П</w:t>
      </w:r>
      <w:proofErr w:type="gramEnd"/>
      <w:r w:rsidRPr="00A5432D">
        <w:rPr>
          <w:b/>
          <w:sz w:val="28"/>
          <w:szCs w:val="28"/>
        </w:rPr>
        <w:t xml:space="preserve"> О С Т А Н О В Л Я ЕТ:</w:t>
      </w:r>
    </w:p>
    <w:p w:rsidR="00FC3100" w:rsidRPr="00A5432D" w:rsidRDefault="00FC3100" w:rsidP="00FC3100">
      <w:pPr>
        <w:pStyle w:val="Default"/>
        <w:jc w:val="center"/>
        <w:rPr>
          <w:b/>
          <w:sz w:val="28"/>
          <w:szCs w:val="28"/>
        </w:rPr>
      </w:pPr>
    </w:p>
    <w:p w:rsidR="00FC3100" w:rsidRPr="00A5432D" w:rsidRDefault="00FC3100" w:rsidP="00FC3100">
      <w:pPr>
        <w:pStyle w:val="Default"/>
        <w:jc w:val="both"/>
        <w:rPr>
          <w:sz w:val="28"/>
          <w:szCs w:val="28"/>
        </w:rPr>
      </w:pPr>
      <w:r w:rsidRPr="00A5432D">
        <w:rPr>
          <w:sz w:val="28"/>
          <w:szCs w:val="28"/>
        </w:rPr>
        <w:t xml:space="preserve">1. </w:t>
      </w:r>
      <w:proofErr w:type="gramStart"/>
      <w:r w:rsidRPr="00A5432D">
        <w:rPr>
          <w:sz w:val="28"/>
          <w:szCs w:val="28"/>
        </w:rPr>
        <w:t>Внести изменения в соответствии  статьи 17 Закона Забайкальского края от 29.10.2013 года № 875 ЗЗК РФ в</w:t>
      </w:r>
      <w:r>
        <w:rPr>
          <w:sz w:val="28"/>
          <w:szCs w:val="28"/>
        </w:rPr>
        <w:t xml:space="preserve"> муниципальную</w:t>
      </w:r>
      <w:r w:rsidRPr="00A5432D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программу</w:t>
      </w:r>
      <w:r w:rsidRPr="00A5432D">
        <w:rPr>
          <w:sz w:val="28"/>
          <w:szCs w:val="28"/>
        </w:rPr>
        <w:t xml:space="preserve">  капитального ремонта общего имущества в многоквартирных домах, расположенных на территории городского поселения «Чернышевское</w:t>
      </w:r>
      <w:r>
        <w:rPr>
          <w:sz w:val="28"/>
          <w:szCs w:val="28"/>
        </w:rPr>
        <w:t>»  в</w:t>
      </w:r>
      <w:r w:rsidRPr="00A5432D">
        <w:rPr>
          <w:sz w:val="28"/>
          <w:szCs w:val="28"/>
        </w:rPr>
        <w:t xml:space="preserve">  </w:t>
      </w:r>
      <w:r>
        <w:rPr>
          <w:sz w:val="28"/>
          <w:szCs w:val="28"/>
        </w:rPr>
        <w:t>раздел 3</w:t>
      </w:r>
      <w:r w:rsidRPr="00A543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432D">
        <w:rPr>
          <w:rFonts w:eastAsia="Times New Roman"/>
          <w:spacing w:val="3"/>
          <w:sz w:val="28"/>
          <w:szCs w:val="28"/>
        </w:rPr>
        <w:t>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</w:t>
      </w:r>
      <w:proofErr w:type="gramEnd"/>
      <w:r w:rsidRPr="00A5432D">
        <w:rPr>
          <w:rFonts w:eastAsia="Times New Roman"/>
          <w:spacing w:val="3"/>
          <w:sz w:val="28"/>
          <w:szCs w:val="28"/>
        </w:rPr>
        <w:t xml:space="preserve"> размера взноса на капитальный ремонт</w:t>
      </w:r>
      <w:r>
        <w:rPr>
          <w:rFonts w:eastAsia="Times New Roman"/>
          <w:spacing w:val="3"/>
          <w:sz w:val="28"/>
          <w:szCs w:val="28"/>
        </w:rPr>
        <w:t xml:space="preserve">», а </w:t>
      </w:r>
      <w:r w:rsidRPr="00A54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432D">
        <w:rPr>
          <w:sz w:val="28"/>
          <w:szCs w:val="28"/>
        </w:rPr>
        <w:t xml:space="preserve">именно: </w:t>
      </w:r>
    </w:p>
    <w:p w:rsidR="00FC3100" w:rsidRPr="00A5432D" w:rsidRDefault="00FC3100" w:rsidP="00FC310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5432D">
        <w:rPr>
          <w:rFonts w:ascii="Times New Roman" w:hAnsi="Times New Roman" w:cs="Times New Roman"/>
          <w:sz w:val="28"/>
          <w:szCs w:val="28"/>
        </w:rPr>
        <w:t>1.1.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 xml:space="preserve">1) ремонт внутридомовых инженерных систем </w:t>
      </w:r>
      <w:proofErr w:type="spell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электро</w:t>
      </w:r>
      <w:proofErr w:type="spell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-, тепл</w:t>
      </w:r>
      <w:proofErr w:type="gram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о-</w:t>
      </w:r>
      <w:proofErr w:type="gram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газо</w:t>
      </w:r>
      <w:proofErr w:type="spell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-, водоснабжения, водоотведения;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2) ремонт или замену лифтового оборудования, признанного непригодным для эксплуатации, ремонт лифтовых шахт;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3) ремонт крыши, в том числе переустройство невентилируемой крыши на вентилируемую крышу, устройство выходов на кровлю;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4) ремонт подвальных помещений, относящихся к общему имуществу в многоквартирном доме;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5) утепление и (или) ремонт фасада;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6) установку коллективных (</w:t>
      </w:r>
      <w:proofErr w:type="spell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общедомовых</w:t>
      </w:r>
      <w:proofErr w:type="spell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7) ремонт фундамента многоквартирного дома.</w:t>
      </w:r>
    </w:p>
    <w:p w:rsidR="00FC3100" w:rsidRPr="00A5432D" w:rsidRDefault="00FC3100" w:rsidP="00FC310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proofErr w:type="gram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1) разработка проектной документации в случае, если законодательством Российской Федерации требуется ее разработка;</w:t>
      </w: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2) 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экспертиз;</w:t>
      </w:r>
      <w:proofErr w:type="gram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  <w:t>3) осуществление строительного контроля.</w:t>
      </w:r>
    </w:p>
    <w:p w:rsidR="00FC3100" w:rsidRPr="00A5432D" w:rsidRDefault="00FC3100" w:rsidP="00FC3100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случае принятия собственниками помещений в многоквартирном доме решения об установлении взноса на капитальный ремонт в размере</w:t>
      </w:r>
      <w:proofErr w:type="gram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услуг и (или) работ по капитальному ремонту общего имущества, не предусмотренных частью 1 настоящей статьи.</w:t>
      </w:r>
      <w:proofErr w:type="gramEnd"/>
    </w:p>
    <w:p w:rsidR="00FC3100" w:rsidRPr="00C028E4" w:rsidRDefault="00FC3100" w:rsidP="00FC3100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Иные, не предусмотренные частями 1 и 2 настоящей статьи услуги и (или) работы по капитальному ремонту общего имущества, в том числе в многоквартирных домах, признанных памятниками архитектуры, не могут финансироваться за счет средств фонда капитального ремонта, сформированного исходя из минимального размера взноса на капитальный ремонт, и выполняются за счет иных источников финансирования, в том числе средств собственников помещений в таких</w:t>
      </w:r>
      <w:proofErr w:type="gram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домах</w:t>
      </w:r>
      <w:proofErr w:type="gramEnd"/>
      <w:r w:rsidRPr="00A543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а также средств, предоставленных в качестве государственной и (или) муниципальной поддержки на данные цели.</w:t>
      </w:r>
    </w:p>
    <w:p w:rsidR="00FC3100" w:rsidRPr="000A0D13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Default="00FC3100" w:rsidP="00FC3100">
      <w:pPr>
        <w:pStyle w:val="Default"/>
        <w:jc w:val="both"/>
        <w:rPr>
          <w:sz w:val="28"/>
          <w:szCs w:val="28"/>
        </w:rPr>
      </w:pPr>
      <w:r w:rsidRPr="000A0D13">
        <w:rPr>
          <w:sz w:val="28"/>
          <w:szCs w:val="28"/>
        </w:rPr>
        <w:t>2. Настоящее постановление  опубликовать  на стенде  «Муниципальный вестник» в администрации городского поселения «</w:t>
      </w:r>
      <w:proofErr w:type="spellStart"/>
      <w:r w:rsidRPr="000A0D13">
        <w:rPr>
          <w:sz w:val="28"/>
          <w:szCs w:val="28"/>
        </w:rPr>
        <w:t>Чернышевское</w:t>
      </w:r>
      <w:proofErr w:type="spellEnd"/>
      <w:r w:rsidRPr="000A0D13">
        <w:rPr>
          <w:sz w:val="28"/>
          <w:szCs w:val="28"/>
        </w:rPr>
        <w:t xml:space="preserve">», разместить в телекоммуникационной сети «Интернет" на официальном сайте </w:t>
      </w:r>
      <w:hyperlink r:id="rId4" w:history="1">
        <w:r w:rsidRPr="000A0D13">
          <w:rPr>
            <w:rStyle w:val="a3"/>
            <w:sz w:val="28"/>
            <w:szCs w:val="28"/>
            <w:lang w:val="en-US"/>
          </w:rPr>
          <w:t>www</w:t>
        </w:r>
        <w:r w:rsidRPr="000A0D13">
          <w:rPr>
            <w:rStyle w:val="a3"/>
            <w:sz w:val="28"/>
            <w:szCs w:val="28"/>
          </w:rPr>
          <w:t>.</w:t>
        </w:r>
        <w:proofErr w:type="spellStart"/>
        <w:r w:rsidRPr="000A0D13"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  <w:r w:rsidRPr="000A0D13">
        <w:rPr>
          <w:sz w:val="28"/>
          <w:szCs w:val="28"/>
        </w:rPr>
        <w:t>.</w:t>
      </w:r>
    </w:p>
    <w:p w:rsidR="00FC3100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Pr="000A0D13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Pr="000A0D13" w:rsidRDefault="00FC3100" w:rsidP="00FC3100">
      <w:pPr>
        <w:pStyle w:val="Default"/>
        <w:jc w:val="both"/>
        <w:rPr>
          <w:sz w:val="28"/>
          <w:szCs w:val="28"/>
        </w:rPr>
      </w:pPr>
    </w:p>
    <w:p w:rsidR="00FC3100" w:rsidRPr="000A0D13" w:rsidRDefault="00FC3100" w:rsidP="00FC3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Pr="000A0D1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C3100" w:rsidRPr="000A0D13" w:rsidRDefault="00FC3100" w:rsidP="00FC3100">
      <w:pPr>
        <w:jc w:val="both"/>
        <w:rPr>
          <w:rFonts w:ascii="Times New Roman" w:hAnsi="Times New Roman" w:cs="Times New Roman"/>
          <w:sz w:val="28"/>
          <w:szCs w:val="28"/>
        </w:rPr>
        <w:sectPr w:rsidR="00FC3100" w:rsidRPr="000A0D13">
          <w:pgSz w:w="11900" w:h="16838"/>
          <w:pgMar w:top="1440" w:right="566" w:bottom="943" w:left="1419" w:header="0" w:footer="0" w:gutter="0"/>
          <w:cols w:space="720" w:equalWidth="0">
            <w:col w:w="9921"/>
          </w:cols>
        </w:sectPr>
      </w:pPr>
      <w:r w:rsidRPr="000A0D13">
        <w:rPr>
          <w:rFonts w:ascii="Times New Roman" w:hAnsi="Times New Roman" w:cs="Times New Roman"/>
          <w:sz w:val="28"/>
          <w:szCs w:val="28"/>
        </w:rPr>
        <w:t xml:space="preserve">  «Чернышевское»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А.Л.Петров      </w:t>
      </w:r>
    </w:p>
    <w:p w:rsidR="00303DE7" w:rsidRDefault="00303DE7"/>
    <w:sectPr w:rsidR="00303DE7" w:rsidSect="0070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3100"/>
    <w:rsid w:val="00303DE7"/>
    <w:rsid w:val="00587A7A"/>
    <w:rsid w:val="00701B12"/>
    <w:rsid w:val="00F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1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FC3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3716</Characters>
  <Application>Microsoft Office Word</Application>
  <DocSecurity>0</DocSecurity>
  <Lines>30</Lines>
  <Paragraphs>8</Paragraphs>
  <ScaleCrop>false</ScaleCrop>
  <Company>UralSOFT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</cp:revision>
  <dcterms:created xsi:type="dcterms:W3CDTF">2017-07-14T07:06:00Z</dcterms:created>
  <dcterms:modified xsi:type="dcterms:W3CDTF">2017-07-14T07:06:00Z</dcterms:modified>
</cp:coreProperties>
</file>