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F2" w:rsidRPr="000A57B3" w:rsidRDefault="00AD6AF2" w:rsidP="00AD6AF2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A57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 ГОРОДСКОГО ПОСЕЛЕНИЯ           «ЧЕРНЫШЕВСКОЕ»</w:t>
      </w:r>
    </w:p>
    <w:p w:rsidR="00AD6AF2" w:rsidRPr="000A57B3" w:rsidRDefault="00AD6AF2" w:rsidP="00AD6AF2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D6AF2" w:rsidRPr="000A57B3" w:rsidRDefault="00AD6AF2" w:rsidP="00AD6AF2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D6AF2" w:rsidRPr="000A57B3" w:rsidRDefault="00AD6AF2" w:rsidP="00AD6AF2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gramStart"/>
      <w:r w:rsidRPr="000A57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proofErr w:type="gramEnd"/>
      <w:r w:rsidRPr="000A57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 С ТА Н О В Л Е Н И Е</w:t>
      </w:r>
    </w:p>
    <w:p w:rsidR="00AD6AF2" w:rsidRPr="000A57B3" w:rsidRDefault="00AD6AF2" w:rsidP="00AD6AF2">
      <w:pPr>
        <w:pStyle w:val="a3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D6AF2" w:rsidRPr="000A57B3" w:rsidRDefault="00BA58BF" w:rsidP="00AD6AF2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14</w:t>
      </w:r>
      <w:r w:rsidR="00AD6AF2" w:rsidRPr="000A57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июня 201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AD6AF2" w:rsidRPr="000A57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</w:t>
      </w:r>
      <w:r w:rsidR="00AD6AF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                 </w:t>
      </w:r>
      <w:r w:rsidR="00AD6AF2" w:rsidRPr="000A57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п. Чернышевск           </w:t>
      </w:r>
      <w:r w:rsidR="00AD6AF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</w:t>
      </w:r>
      <w:r w:rsidR="00AD6AF2" w:rsidRPr="000A57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№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325</w:t>
      </w:r>
    </w:p>
    <w:p w:rsidR="00AD6AF2" w:rsidRDefault="00AD6AF2" w:rsidP="00AD6AF2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D6AF2" w:rsidRPr="00BA58BF" w:rsidRDefault="00AD6AF2" w:rsidP="00326804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A58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 утверждении схемы и реестра мест (площадок) накопления твердых коммунальных отходов, расположенных на территории городского  поселения «Чернышевское»</w:t>
      </w:r>
    </w:p>
    <w:p w:rsidR="00AD6AF2" w:rsidRDefault="00AD6AF2" w:rsidP="00326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AF2" w:rsidRDefault="00AD6AF2" w:rsidP="003268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A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городского поселения  «Чернышевское». </w:t>
      </w:r>
      <w:proofErr w:type="gramEnd"/>
    </w:p>
    <w:p w:rsidR="00AD6AF2" w:rsidRDefault="00AD6AF2" w:rsidP="00326804">
      <w:pPr>
        <w:jc w:val="both"/>
        <w:rPr>
          <w:rFonts w:ascii="Times New Roman" w:hAnsi="Times New Roman" w:cs="Times New Roman"/>
          <w:sz w:val="28"/>
          <w:szCs w:val="28"/>
        </w:rPr>
      </w:pPr>
      <w:r w:rsidRPr="00AD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D6A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6AF2" w:rsidRDefault="00AD6AF2" w:rsidP="0032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F2">
        <w:rPr>
          <w:rFonts w:ascii="Times New Roman" w:hAnsi="Times New Roman" w:cs="Times New Roman"/>
          <w:sz w:val="28"/>
          <w:szCs w:val="28"/>
        </w:rPr>
        <w:t>1. Утвердить схему мест (площадок) накопления твердых комму</w:t>
      </w:r>
      <w:r>
        <w:rPr>
          <w:rFonts w:ascii="Times New Roman" w:hAnsi="Times New Roman" w:cs="Times New Roman"/>
          <w:sz w:val="28"/>
          <w:szCs w:val="28"/>
        </w:rPr>
        <w:t>нальных отходов на территории  городского  поселения  «Чернышевское»</w:t>
      </w:r>
    </w:p>
    <w:p w:rsidR="00BA58BF" w:rsidRDefault="00AD6AF2" w:rsidP="0032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F2">
        <w:rPr>
          <w:rFonts w:ascii="Times New Roman" w:hAnsi="Times New Roman" w:cs="Times New Roman"/>
          <w:sz w:val="28"/>
          <w:szCs w:val="28"/>
        </w:rPr>
        <w:t xml:space="preserve"> 2. Утвердить реестр мест (площадок) накопления твердых коммунальных отходов на терр</w:t>
      </w:r>
      <w:r>
        <w:rPr>
          <w:rFonts w:ascii="Times New Roman" w:hAnsi="Times New Roman" w:cs="Times New Roman"/>
          <w:sz w:val="28"/>
          <w:szCs w:val="28"/>
        </w:rPr>
        <w:t>итории  городского  поселения  «Чернышевское»</w:t>
      </w:r>
    </w:p>
    <w:p w:rsidR="00BA58BF" w:rsidRDefault="00BA58BF" w:rsidP="0032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6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A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заместителя  главы  по ЖКХ, строительству, транспорту и связи  Ерохина В.А. </w:t>
      </w:r>
    </w:p>
    <w:p w:rsidR="00BA58BF" w:rsidRPr="00BA58BF" w:rsidRDefault="00BA58BF" w:rsidP="0032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AF2" w:rsidRPr="00AD6AF2">
        <w:rPr>
          <w:rFonts w:ascii="Times New Roman" w:hAnsi="Times New Roman" w:cs="Times New Roman"/>
          <w:sz w:val="28"/>
          <w:szCs w:val="28"/>
        </w:rPr>
        <w:t xml:space="preserve">. </w:t>
      </w:r>
      <w:r w:rsidR="001548D6">
        <w:rPr>
          <w:rFonts w:ascii="Times New Roman" w:hAnsi="Times New Roman" w:cs="Times New Roman"/>
          <w:sz w:val="28"/>
          <w:szCs w:val="28"/>
        </w:rPr>
        <w:t xml:space="preserve"> О</w:t>
      </w:r>
      <w:r w:rsidR="00AD6AF2" w:rsidRPr="00AD6AF2">
        <w:rPr>
          <w:rFonts w:ascii="Times New Roman" w:hAnsi="Times New Roman" w:cs="Times New Roman"/>
          <w:sz w:val="28"/>
          <w:szCs w:val="28"/>
        </w:rPr>
        <w:t xml:space="preserve">публиковать утвержденные, настоящим постановлением схему и реестр мест (площадок) накопления твердых коммунальных отходов на </w:t>
      </w:r>
      <w:r w:rsidR="001548D6">
        <w:rPr>
          <w:rFonts w:ascii="Times New Roman" w:hAnsi="Times New Roman" w:cs="Times New Roman"/>
          <w:sz w:val="28"/>
          <w:szCs w:val="28"/>
        </w:rPr>
        <w:t xml:space="preserve"> стенде  «Муниципальный  вестник»  в  администрации городского  поселения  «Чернышевское», в телекоммуникационной  сети  «Интернет»  на официальном  сайте  администрации  городского  поселения  «Чернышевское»  </w:t>
      </w:r>
      <w:r w:rsidRPr="00BA58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BA58B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BA58BF">
        <w:rPr>
          <w:rFonts w:ascii="Times New Roman" w:hAnsi="Times New Roman" w:cs="Times New Roman"/>
          <w:b/>
          <w:sz w:val="28"/>
          <w:szCs w:val="28"/>
          <w:u w:val="single"/>
        </w:rPr>
        <w:t>чернышевс</w:t>
      </w:r>
      <w:proofErr w:type="gramStart"/>
      <w:r w:rsidRPr="00BA58B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spellEnd"/>
      <w:r w:rsidRPr="00BA58B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BA5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администрация. </w:t>
      </w:r>
      <w:proofErr w:type="spellStart"/>
      <w:r w:rsidRPr="00BA58BF">
        <w:rPr>
          <w:rFonts w:ascii="Times New Roman" w:hAnsi="Times New Roman" w:cs="Times New Roman"/>
          <w:b/>
          <w:sz w:val="28"/>
          <w:szCs w:val="28"/>
          <w:u w:val="single"/>
        </w:rPr>
        <w:t>рф</w:t>
      </w:r>
      <w:proofErr w:type="spellEnd"/>
      <w:r w:rsidRPr="00BA58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A5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8BF" w:rsidRDefault="00BA58BF" w:rsidP="0032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 постановление  вступает  в силу  после его официального  опубликования. </w:t>
      </w:r>
    </w:p>
    <w:p w:rsidR="005E760D" w:rsidRDefault="005E760D" w:rsidP="00326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8BF" w:rsidRDefault="00BA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 поселения </w:t>
      </w:r>
    </w:p>
    <w:p w:rsidR="00BA58BF" w:rsidRDefault="00BA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«Чернышевское»                                                                              Е.И. Шилова </w:t>
      </w:r>
    </w:p>
    <w:p w:rsidR="00400AC8" w:rsidRPr="00400AC8" w:rsidRDefault="00400AC8" w:rsidP="00400AC8">
      <w:pPr>
        <w:pStyle w:val="a3"/>
        <w:jc w:val="center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</w:t>
      </w:r>
      <w:r w:rsidR="00AF1F16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  <w:t>УТВЕРЖДЕН:</w:t>
      </w:r>
    </w:p>
    <w:p w:rsidR="00400AC8" w:rsidRPr="0032360A" w:rsidRDefault="0032360A" w:rsidP="00400AC8">
      <w:pPr>
        <w:pStyle w:val="a3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  <w:t xml:space="preserve">                                                                               </w:t>
      </w:r>
      <w:r w:rsidR="00AF1F16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  <w:t xml:space="preserve">                               постановлением 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  <w:t xml:space="preserve"> администрации </w:t>
      </w:r>
    </w:p>
    <w:p w:rsidR="00400AC8" w:rsidRDefault="0032360A" w:rsidP="00400AC8">
      <w:pPr>
        <w:pStyle w:val="a3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  <w:t>городского поселения  «Чернышевское»</w:t>
      </w:r>
    </w:p>
    <w:p w:rsidR="00AF1F16" w:rsidRPr="0032360A" w:rsidRDefault="00AF1F16" w:rsidP="00400AC8">
      <w:pPr>
        <w:pStyle w:val="a3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от «14» июня 2019 г. №  325</w:t>
      </w:r>
    </w:p>
    <w:p w:rsidR="00400AC8" w:rsidRDefault="00400AC8" w:rsidP="00400AC8">
      <w:pPr>
        <w:pStyle w:val="a3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400AC8" w:rsidRDefault="00400AC8" w:rsidP="00400AC8">
      <w:pPr>
        <w:pStyle w:val="a3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400AC8" w:rsidRDefault="00400AC8" w:rsidP="00400AC8">
      <w:pPr>
        <w:pStyle w:val="a3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400AC8" w:rsidRPr="00400AC8" w:rsidRDefault="00400AC8" w:rsidP="00400AC8">
      <w:pPr>
        <w:pStyle w:val="a3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Реестр </w:t>
      </w:r>
    </w:p>
    <w:p w:rsidR="00400AC8" w:rsidRPr="00400AC8" w:rsidRDefault="00400AC8" w:rsidP="00400AC8">
      <w:pPr>
        <w:pStyle w:val="a3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00AC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мест (площадок) накопления твердых коммунальных отходов городское поселение «Чернышевское»</w:t>
      </w:r>
    </w:p>
    <w:p w:rsidR="00400AC8" w:rsidRPr="00400AC8" w:rsidRDefault="00400AC8" w:rsidP="00400AC8">
      <w:pPr>
        <w:pStyle w:val="a3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8"/>
        <w:gridCol w:w="3679"/>
        <w:gridCol w:w="1617"/>
        <w:gridCol w:w="2572"/>
        <w:gridCol w:w="1454"/>
      </w:tblGrid>
      <w:tr w:rsidR="00400AC8" w:rsidRPr="00400AC8" w:rsidTr="00400AC8">
        <w:trPr>
          <w:trHeight w:val="1649"/>
        </w:trPr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№№ п/п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400AC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val="ru-RU"/>
              </w:rPr>
              <w:t>Данные о нахождении мест (площадок) накопления ТКО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400AC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val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400AC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val="ru-RU"/>
              </w:rPr>
              <w:t>Данные о собственниках мест (площадок) накопления ТКО</w:t>
            </w: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400AC8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val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уравлева,д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. 63-65,Комсомольская д.32 «а»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 м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4-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район,пгт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магазинов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уравлева,д.67,д.69,д.69 «а»,Комсомольская 35,36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-30 м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контейнеров для раздельного сбора ТКО в количестве 8-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магазинов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уравлева,д.71,Комсомольская,д.38, д.37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 м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4-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Ул.Комсомольская,д.д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39-41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 м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омсомольская,д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41,ул.Журавлева,д.73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3-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Отходы из жилищ, мусор магазинов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Ул.Комсомольская,д.32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-4.5 м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огражденияс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Ул.Комсомольская,д.33,д.34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 м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3-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</w:rPr>
              <w:t>Ул.Комсомольская,д.д.26,28,30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</w:rPr>
              <w:t>Ул.Журавлева,д.д.55,57,59,61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3-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Отходы из жилищ, мусор магазинов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уравлева,д.д.36,36 «а»,38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4-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V-0,75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Отходы из жилищ, мусор магазинов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уравлева,д.д.58-60; ул.Транспортная,д.д.3-5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4-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Отходы из жилищ, мусор магазинов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lang w:val="ru-RU"/>
              </w:rPr>
              <w:t>уравлева,д.62- Транспортная,д.7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5-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Отходы из жилищ, мусор магазинов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</w:rPr>
              <w:t>Ул.Первомайская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</w:rPr>
              <w:t>, д.50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для раздельного сбора ТКО в количестве 3-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.П</w:t>
            </w:r>
            <w:proofErr w:type="gramEnd"/>
            <w:r w:rsidRPr="00400AC8">
              <w:rPr>
                <w:rFonts w:ascii="Times New Roman" w:hAnsi="Times New Roman" w:cs="Times New Roman"/>
              </w:rPr>
              <w:t>ервомайская,д.33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.П</w:t>
            </w:r>
            <w:proofErr w:type="gramEnd"/>
            <w:r w:rsidRPr="00400AC8">
              <w:rPr>
                <w:rFonts w:ascii="Times New Roman" w:hAnsi="Times New Roman" w:cs="Times New Roman"/>
              </w:rPr>
              <w:t>ервомайская,д.д.29-31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</w:rPr>
              <w:t>уравлева,д.45 (общежитие)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.П</w:t>
            </w:r>
            <w:proofErr w:type="gramEnd"/>
            <w:r w:rsidRPr="00400AC8">
              <w:rPr>
                <w:rFonts w:ascii="Times New Roman" w:hAnsi="Times New Roman" w:cs="Times New Roman"/>
              </w:rPr>
              <w:t>ервомайская,д.37 (общежитие)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3-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.С</w:t>
            </w:r>
            <w:proofErr w:type="gramEnd"/>
            <w:r w:rsidRPr="00400AC8">
              <w:rPr>
                <w:rFonts w:ascii="Times New Roman" w:hAnsi="Times New Roman" w:cs="Times New Roman"/>
              </w:rPr>
              <w:t>еверная</w:t>
            </w:r>
          </w:p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proofErr w:type="spellStart"/>
            <w:r w:rsidRPr="00400AC8">
              <w:rPr>
                <w:rFonts w:ascii="Times New Roman" w:hAnsi="Times New Roman" w:cs="Times New Roman"/>
              </w:rPr>
              <w:t>Д.д</w:t>
            </w:r>
            <w:proofErr w:type="spellEnd"/>
            <w:r w:rsidRPr="00400AC8">
              <w:rPr>
                <w:rFonts w:ascii="Times New Roman" w:hAnsi="Times New Roman" w:cs="Times New Roman"/>
              </w:rPr>
              <w:t xml:space="preserve"> 2г-2д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3-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</w:rPr>
              <w:t>уравлева,д.41 а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-6,25м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.П</w:t>
            </w:r>
            <w:proofErr w:type="gramEnd"/>
            <w:r w:rsidRPr="00400AC8">
              <w:rPr>
                <w:rFonts w:ascii="Times New Roman" w:hAnsi="Times New Roman" w:cs="Times New Roman"/>
              </w:rPr>
              <w:t>артизанская</w:t>
            </w:r>
          </w:p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Д.35-д.37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-8 м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.Ж</w:t>
            </w:r>
            <w:proofErr w:type="gramEnd"/>
            <w:r w:rsidRPr="00400AC8">
              <w:rPr>
                <w:rFonts w:ascii="Times New Roman" w:hAnsi="Times New Roman" w:cs="Times New Roman"/>
              </w:rPr>
              <w:t>уравлева</w:t>
            </w:r>
          </w:p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Д.40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отсутствует, установлен 1 контейнер для раздельного сбора ТКО,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.К</w:t>
            </w:r>
            <w:proofErr w:type="gramEnd"/>
            <w:r w:rsidRPr="00400AC8">
              <w:rPr>
                <w:rFonts w:ascii="Times New Roman" w:hAnsi="Times New Roman" w:cs="Times New Roman"/>
              </w:rPr>
              <w:t>арла Маркса,д.18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Центральная районная больница  (ЦРБ)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создана для раздельного сбора ТКО, выполнена на бетонной площадке 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-15м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2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открытая, ограждение с 3-х сторон, с установкой контейнеров для раздельного сбора ТКО в количестве 2- шт.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больницы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отсутствует, установлено 2 контейнера для раздельного сбора ТКО,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бани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proofErr w:type="spellStart"/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.П</w:t>
            </w:r>
            <w:proofErr w:type="gramEnd"/>
            <w:r w:rsidRPr="00400AC8">
              <w:rPr>
                <w:rFonts w:ascii="Times New Roman" w:hAnsi="Times New Roman" w:cs="Times New Roman"/>
              </w:rPr>
              <w:t>ервомайская,д.д</w:t>
            </w:r>
            <w:proofErr w:type="spellEnd"/>
            <w:r w:rsidRPr="00400AC8">
              <w:rPr>
                <w:rFonts w:ascii="Times New Roman" w:hAnsi="Times New Roman" w:cs="Times New Roman"/>
              </w:rPr>
              <w:t>. 18,20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отсутствует, установлено 2 контейнера для раздельного сбора ТКО,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.П</w:t>
            </w:r>
            <w:proofErr w:type="gramEnd"/>
            <w:r w:rsidRPr="00400AC8">
              <w:rPr>
                <w:rFonts w:ascii="Times New Roman" w:hAnsi="Times New Roman" w:cs="Times New Roman"/>
              </w:rPr>
              <w:t>ервомайская,д.д.22,24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отсутствует, установлено 2 контейнера для раздельного сбора ТКО, 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.К</w:t>
            </w:r>
            <w:proofErr w:type="gramEnd"/>
            <w:r w:rsidRPr="00400AC8">
              <w:rPr>
                <w:rFonts w:ascii="Times New Roman" w:hAnsi="Times New Roman" w:cs="Times New Roman"/>
              </w:rPr>
              <w:t>арла Маркса,д.35,д.37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Площадка отсутствует, установлен  1 контейнер для сбора ТКО,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.К</w:t>
            </w:r>
            <w:proofErr w:type="gramEnd"/>
            <w:r w:rsidRPr="00400AC8">
              <w:rPr>
                <w:rFonts w:ascii="Times New Roman" w:hAnsi="Times New Roman" w:cs="Times New Roman"/>
              </w:rPr>
              <w:t>арла Маркса,д.11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Площадка отсутствует, установлен 1 контейнер для сбора ТКО ,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Ул</w:t>
            </w:r>
            <w:proofErr w:type="gramStart"/>
            <w:r w:rsidRPr="00400AC8">
              <w:rPr>
                <w:rFonts w:ascii="Times New Roman" w:hAnsi="Times New Roman" w:cs="Times New Roman"/>
              </w:rPr>
              <w:t>.К</w:t>
            </w:r>
            <w:proofErr w:type="gramEnd"/>
            <w:r w:rsidRPr="00400AC8">
              <w:rPr>
                <w:rFonts w:ascii="Times New Roman" w:hAnsi="Times New Roman" w:cs="Times New Roman"/>
              </w:rPr>
              <w:t>арла -</w:t>
            </w:r>
            <w:proofErr w:type="spellStart"/>
            <w:r w:rsidRPr="00400AC8">
              <w:rPr>
                <w:rFonts w:ascii="Times New Roman" w:hAnsi="Times New Roman" w:cs="Times New Roman"/>
              </w:rPr>
              <w:t>Маркса,д.д</w:t>
            </w:r>
            <w:proofErr w:type="spellEnd"/>
            <w:r w:rsidRPr="00400AC8">
              <w:rPr>
                <w:rFonts w:ascii="Times New Roman" w:hAnsi="Times New Roman" w:cs="Times New Roman"/>
              </w:rPr>
              <w:t>. 10-12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Площадка отсутствует, 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  контейнера для раздельного сбора ТКО ,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жилищ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Стадион «Нива»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Площадка отсутствует, установлено 3  контейнера для раздельного сбора ТКО ,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стадиона</w:t>
            </w:r>
            <w:proofErr w:type="spellEnd"/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Площадь ВОВ</w:t>
            </w:r>
            <w:proofErr w:type="gramStart"/>
            <w:r w:rsidRPr="00400AC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400AC8">
              <w:rPr>
                <w:rFonts w:ascii="Times New Roman" w:hAnsi="Times New Roman" w:cs="Times New Roman"/>
              </w:rPr>
              <w:t>Сквер,Парковая</w:t>
            </w:r>
            <w:proofErr w:type="spellEnd"/>
            <w:r w:rsidRPr="00400AC8">
              <w:rPr>
                <w:rFonts w:ascii="Times New Roman" w:hAnsi="Times New Roman" w:cs="Times New Roman"/>
              </w:rPr>
              <w:t xml:space="preserve"> зона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Площадка отсутствует, установлено 2  контейнера для раздельного сбора ТКО ,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с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00AC8" w:rsidRPr="00400AC8" w:rsidTr="00400AC8">
        <w:tc>
          <w:tcPr>
            <w:tcW w:w="780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3419" w:type="dxa"/>
          </w:tcPr>
          <w:p w:rsidR="00400AC8" w:rsidRPr="00400AC8" w:rsidRDefault="00400AC8" w:rsidP="00AD3E06">
            <w:pPr>
              <w:rPr>
                <w:rFonts w:ascii="Times New Roman" w:hAnsi="Times New Roman" w:cs="Times New Roman"/>
              </w:rPr>
            </w:pPr>
            <w:r w:rsidRPr="00400AC8">
              <w:rPr>
                <w:rFonts w:ascii="Times New Roman" w:hAnsi="Times New Roman" w:cs="Times New Roman"/>
              </w:rPr>
              <w:t>Кинотеатр «Феникс»</w:t>
            </w:r>
          </w:p>
        </w:tc>
        <w:tc>
          <w:tcPr>
            <w:tcW w:w="1800" w:type="dxa"/>
          </w:tcPr>
          <w:p w:rsidR="00400AC8" w:rsidRPr="00400AC8" w:rsidRDefault="00400AC8" w:rsidP="00AD3E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Площадка отсутствует, установлен 1  контейнер для сбора ТКО ,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V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-0,75 м</w:t>
            </w: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395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</w:t>
            </w:r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Забайкальский край, Чернышевский район,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</w:p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:rsidR="00400AC8" w:rsidRPr="00400AC8" w:rsidRDefault="00400AC8" w:rsidP="00AD3E0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Отходы</w:t>
            </w:r>
            <w:proofErr w:type="spellEnd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</w:t>
            </w:r>
            <w:proofErr w:type="spellStart"/>
            <w:r w:rsidRPr="00400AC8">
              <w:rPr>
                <w:rFonts w:ascii="Times New Roman" w:hAnsi="Times New Roman" w:cs="Times New Roman"/>
                <w:i w:val="0"/>
                <w:sz w:val="24"/>
                <w:szCs w:val="24"/>
              </w:rPr>
              <w:t>кинотеатра</w:t>
            </w:r>
            <w:proofErr w:type="spellEnd"/>
          </w:p>
        </w:tc>
      </w:tr>
    </w:tbl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-На  выполнение работ по строительству мест для ТКО размерами 4х2 м в количестве 10 </w:t>
      </w:r>
      <w:proofErr w:type="spellStart"/>
      <w:proofErr w:type="gramStart"/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>шт</w:t>
      </w:r>
      <w:proofErr w:type="spellEnd"/>
      <w:proofErr w:type="gramEnd"/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 где отсутствуют площадки по данному реестру требуется финансирование в размере 500,00 </w:t>
      </w:r>
      <w:proofErr w:type="spellStart"/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>тыс</w:t>
      </w:r>
      <w:proofErr w:type="spellEnd"/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.рублей ;</w:t>
      </w: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>-на приобретение контейнеров на данные площадки  в количестве  30 штук на сумму 360,00 тыс</w:t>
      </w:r>
      <w:proofErr w:type="gramStart"/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>.р</w:t>
      </w:r>
      <w:proofErr w:type="gramEnd"/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>ублей.</w:t>
      </w: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>Начальник отдела инфраструктуры и городского хозяйства</w:t>
      </w:r>
    </w:p>
    <w:p w:rsidR="00400AC8" w:rsidRPr="00400AC8" w:rsidRDefault="00400AC8" w:rsidP="00400AC8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A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администрации городского поселения «Чернышевское»                                               Клевцова Н.Н.</w:t>
      </w:r>
      <w:r w:rsidRPr="00400AC8"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 xml:space="preserve"> </w:t>
      </w:r>
    </w:p>
    <w:p w:rsidR="00400AC8" w:rsidRPr="00400AC8" w:rsidRDefault="00400AC8">
      <w:pPr>
        <w:rPr>
          <w:rFonts w:ascii="Times New Roman" w:hAnsi="Times New Roman" w:cs="Times New Roman"/>
          <w:sz w:val="28"/>
          <w:szCs w:val="28"/>
        </w:rPr>
      </w:pPr>
    </w:p>
    <w:p w:rsidR="00400AC8" w:rsidRDefault="00400AC8">
      <w:pPr>
        <w:rPr>
          <w:rFonts w:ascii="Times New Roman" w:hAnsi="Times New Roman" w:cs="Times New Roman"/>
          <w:sz w:val="28"/>
          <w:szCs w:val="28"/>
        </w:rPr>
      </w:pPr>
    </w:p>
    <w:p w:rsidR="00400AC8" w:rsidRDefault="00400AC8">
      <w:pPr>
        <w:rPr>
          <w:rFonts w:ascii="Times New Roman" w:hAnsi="Times New Roman" w:cs="Times New Roman"/>
          <w:sz w:val="28"/>
          <w:szCs w:val="28"/>
        </w:rPr>
      </w:pPr>
    </w:p>
    <w:p w:rsidR="00400AC8" w:rsidRDefault="00400AC8">
      <w:pPr>
        <w:rPr>
          <w:rFonts w:ascii="Times New Roman" w:hAnsi="Times New Roman" w:cs="Times New Roman"/>
          <w:sz w:val="28"/>
          <w:szCs w:val="28"/>
        </w:rPr>
      </w:pPr>
    </w:p>
    <w:p w:rsidR="00400AC8" w:rsidRPr="00AD6AF2" w:rsidRDefault="00400AC8">
      <w:pPr>
        <w:rPr>
          <w:rFonts w:ascii="Times New Roman" w:hAnsi="Times New Roman" w:cs="Times New Roman"/>
          <w:sz w:val="28"/>
          <w:szCs w:val="28"/>
        </w:rPr>
      </w:pPr>
    </w:p>
    <w:sectPr w:rsidR="00400AC8" w:rsidRPr="00AD6AF2" w:rsidSect="005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F2"/>
    <w:rsid w:val="001548D6"/>
    <w:rsid w:val="0032360A"/>
    <w:rsid w:val="00326804"/>
    <w:rsid w:val="00400AC8"/>
    <w:rsid w:val="005E760D"/>
    <w:rsid w:val="00AD6AF2"/>
    <w:rsid w:val="00AF1F16"/>
    <w:rsid w:val="00BA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6AF2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40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4717-19CC-4244-921B-4ED3F2F3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2019-06-14T06:34:00Z</cp:lastPrinted>
  <dcterms:created xsi:type="dcterms:W3CDTF">2019-06-14T04:47:00Z</dcterms:created>
  <dcterms:modified xsi:type="dcterms:W3CDTF">2019-06-14T07:32:00Z</dcterms:modified>
</cp:coreProperties>
</file>