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ИЗВЕЩЕНИЕ</w:t>
      </w:r>
    </w:p>
    <w:p w:rsidR="005F7343" w:rsidRDefault="005F7343" w:rsidP="005F7343">
      <w:pPr>
        <w:pStyle w:val="a5"/>
        <w:ind w:hanging="851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23 октября 2020г.</w:t>
      </w:r>
    </w:p>
    <w:p w:rsidR="000016F0" w:rsidRDefault="000016F0" w:rsidP="000016F0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Администрация городского поселения «Чернышевское» сообщает о проведении открытого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конкурса по выбору управляющей  организации  на  право  заключения  договоров  управления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общежития, расположенного по адресу: Забайкальский край, п. Чернышевск,  ул.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Первомайская</w:t>
      </w:r>
      <w:proofErr w:type="gramEnd"/>
      <w:r>
        <w:rPr>
          <w:rFonts w:ascii="Times New Roman" w:hAnsi="Times New Roman"/>
          <w:b/>
          <w:sz w:val="24"/>
          <w:szCs w:val="24"/>
          <w:lang w:val="ru-RU"/>
        </w:rPr>
        <w:t>, д. 37.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  Настоящий  конкурс  проводится  в  соответствии  со  статьей  161  Жилищного кодекса РФ,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Правилами  проведения  органом  местного  самоуправления  открытого   конкурса   по   отбору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управляющей организации для  управления  многоквартирными  домами 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 xml:space="preserve">( 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утв.  постановлением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Правительства РФ от 6 февраля 2006 г. № 75).</w:t>
      </w:r>
      <w:proofErr w:type="gram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Организатор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>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Адрес: </w:t>
      </w:r>
      <w:r>
        <w:rPr>
          <w:rFonts w:ascii="Times New Roman" w:hAnsi="Times New Roman"/>
          <w:i w:val="0"/>
          <w:sz w:val="24"/>
          <w:szCs w:val="24"/>
          <w:lang w:val="ru-RU"/>
        </w:rPr>
        <w:t>673460, п. Чернышевск, ул. Калинина, 27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Телефон/факс: </w:t>
      </w:r>
      <w:r>
        <w:rPr>
          <w:rFonts w:ascii="Times New Roman" w:hAnsi="Times New Roman"/>
          <w:i w:val="0"/>
          <w:sz w:val="24"/>
          <w:szCs w:val="24"/>
          <w:lang w:val="ru-RU"/>
        </w:rPr>
        <w:t>8(30265)21650/21737/21777</w:t>
      </w:r>
    </w:p>
    <w:p w:rsidR="000016F0" w:rsidRPr="00791215" w:rsidRDefault="000016F0" w:rsidP="000016F0">
      <w:pPr>
        <w:pStyle w:val="a5"/>
        <w:ind w:hanging="851"/>
        <w:jc w:val="both"/>
        <w:rPr>
          <w:rFonts w:cstheme="minorHAnsi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Е</w:t>
      </w:r>
      <w:proofErr w:type="gramEnd"/>
      <w:r w:rsidRPr="00791215">
        <w:rPr>
          <w:rFonts w:ascii="Times New Roman" w:hAnsi="Times New Roman"/>
          <w:b/>
          <w:i w:val="0"/>
          <w:sz w:val="24"/>
          <w:szCs w:val="24"/>
          <w:lang w:val="ru-RU"/>
        </w:rPr>
        <w:t>-</w:t>
      </w:r>
      <w:r>
        <w:rPr>
          <w:rFonts w:ascii="Times New Roman" w:hAnsi="Times New Roman"/>
          <w:b/>
          <w:i w:val="0"/>
          <w:sz w:val="24"/>
          <w:szCs w:val="24"/>
        </w:rPr>
        <w:t>mail</w:t>
      </w:r>
      <w:r w:rsidRPr="00791215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</w:t>
      </w:r>
      <w:hyperlink r:id="rId4" w:history="1">
        <w:r w:rsidRPr="00CA31D7">
          <w:rPr>
            <w:rStyle w:val="a4"/>
            <w:rFonts w:ascii="Times New Roman" w:hAnsi="Times New Roman"/>
            <w:i w:val="0"/>
            <w:sz w:val="24"/>
            <w:szCs w:val="24"/>
          </w:rPr>
          <w:t>adm</w:t>
        </w:r>
        <w:r w:rsidRPr="00CA31D7">
          <w:rPr>
            <w:rStyle w:val="a4"/>
            <w:rFonts w:cstheme="minorHAnsi"/>
            <w:i w:val="0"/>
            <w:sz w:val="24"/>
            <w:szCs w:val="24"/>
          </w:rPr>
          <w:t>q</w:t>
        </w:r>
        <w:r w:rsidRPr="00CA31D7">
          <w:rPr>
            <w:rStyle w:val="a4"/>
            <w:rFonts w:cstheme="minorHAnsi"/>
            <w:i w:val="0"/>
            <w:sz w:val="24"/>
            <w:szCs w:val="24"/>
            <w:lang w:val="ru-RU"/>
          </w:rPr>
          <w:t>р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65@</w:t>
        </w:r>
        <w:r w:rsidRPr="00011C5F">
          <w:rPr>
            <w:rStyle w:val="a4"/>
            <w:rFonts w:cstheme="minorHAnsi"/>
            <w:i w:val="0"/>
            <w:sz w:val="24"/>
            <w:szCs w:val="24"/>
          </w:rPr>
          <w:t>mail</w:t>
        </w:r>
        <w:r w:rsidRPr="00791215">
          <w:rPr>
            <w:rStyle w:val="a4"/>
            <w:rFonts w:cstheme="minorHAnsi"/>
            <w:i w:val="0"/>
            <w:sz w:val="24"/>
            <w:szCs w:val="24"/>
            <w:lang w:val="ru-RU"/>
          </w:rPr>
          <w:t>.</w:t>
        </w:r>
        <w:proofErr w:type="spellStart"/>
        <w:r w:rsidRPr="00011C5F">
          <w:rPr>
            <w:rStyle w:val="a4"/>
            <w:rFonts w:cstheme="minorHAnsi"/>
            <w:i w:val="0"/>
            <w:sz w:val="24"/>
            <w:szCs w:val="24"/>
          </w:rPr>
          <w:t>ru</w:t>
        </w:r>
        <w:proofErr w:type="spellEnd"/>
      </w:hyperlink>
    </w:p>
    <w:p w:rsidR="000016F0" w:rsidRPr="00011C5F" w:rsidRDefault="000016F0" w:rsidP="000016F0">
      <w:pPr>
        <w:pStyle w:val="a5"/>
        <w:ind w:hanging="851"/>
        <w:jc w:val="both"/>
        <w:rPr>
          <w:rFonts w:cstheme="minorHAnsi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Сайт</w:t>
      </w:r>
      <w:r w:rsidRPr="00011C5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:  </w:t>
      </w:r>
      <w:proofErr w:type="spellStart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чернышевск</w:t>
      </w:r>
      <w:r w:rsidRPr="00011C5F">
        <w:rPr>
          <w:rFonts w:cstheme="minorHAnsi"/>
          <w:i w:val="0"/>
          <w:sz w:val="24"/>
          <w:szCs w:val="24"/>
          <w:u w:val="single"/>
          <w:lang w:val="ru-RU"/>
        </w:rPr>
        <w:t>-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администрация</w:t>
      </w:r>
      <w:proofErr w:type="gramStart"/>
      <w:r w:rsidRPr="00011C5F">
        <w:rPr>
          <w:rFonts w:cstheme="minorHAnsi"/>
          <w:i w:val="0"/>
          <w:sz w:val="24"/>
          <w:szCs w:val="24"/>
          <w:u w:val="single"/>
          <w:lang w:val="ru-RU"/>
        </w:rPr>
        <w:t>.</w:t>
      </w:r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р</w:t>
      </w:r>
      <w:proofErr w:type="gramEnd"/>
      <w:r w:rsidRPr="008D1BB0">
        <w:rPr>
          <w:rFonts w:cstheme="minorHAnsi"/>
          <w:i w:val="0"/>
          <w:sz w:val="24"/>
          <w:szCs w:val="24"/>
          <w:u w:val="single"/>
          <w:lang w:val="ru-RU"/>
        </w:rPr>
        <w:t>ф</w:t>
      </w:r>
      <w:proofErr w:type="spell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Предмет конкурса: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право заключения договоров управления   жилым общежитием.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proofErr w:type="spellStart"/>
      <w:r w:rsidRPr="009F32E6">
        <w:rPr>
          <w:rFonts w:ascii="Times New Roman" w:hAnsi="Times New Roman"/>
          <w:b/>
          <w:i w:val="0"/>
          <w:sz w:val="24"/>
          <w:szCs w:val="24"/>
          <w:lang w:val="ru-RU"/>
        </w:rPr>
        <w:t>пЧернышевс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к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,у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л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>. Первомайская, д. 37.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1: ул. </w:t>
      </w: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Первомайская</w:t>
      </w:r>
      <w:proofErr w:type="gramEnd"/>
      <w:r>
        <w:rPr>
          <w:rFonts w:ascii="Times New Roman" w:hAnsi="Times New Roman"/>
          <w:b/>
          <w:i w:val="0"/>
          <w:sz w:val="24"/>
          <w:szCs w:val="24"/>
          <w:lang w:val="ru-RU"/>
        </w:rPr>
        <w:t>, д.37</w:t>
      </w:r>
    </w:p>
    <w:p w:rsidR="000016F0" w:rsidRDefault="000016F0" w:rsidP="000016F0">
      <w:pPr>
        <w:pStyle w:val="a5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Характеристика объектов конкурса: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016F0" w:rsidRPr="0046326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i w:val="0"/>
          <w:sz w:val="24"/>
          <w:szCs w:val="24"/>
          <w:lang w:val="ru-RU"/>
        </w:rPr>
        <w:t>Лот № 1: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ул. Первомайская, д. 37- 4-этажный, 1985 года постройки, общая площадь 3087,0 кв.м.,  фундамент – бутовый, стены кирпичные, перекрытия железобетонные, кровля из металлического профиля, водоснабжение, канализация, горячее водоснабжение, центральное отопление, вывоз ТКО.</w:t>
      </w: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gram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 w:rsidRPr="00463260"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</w:p>
    <w:p w:rsidR="000016F0" w:rsidRPr="003264B8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Наименование обязательных работ и услуг по содержанию и ремонту объектов конкурса: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1. Содержание, текущий ремонт общего имущества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2. Содержание и уборка мест общего пользования в общежитии и земельных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участков,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входящих в состав общего имущества общежития;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3. Содержание и ремонт конструктивных элементов жилых зданий, относящихся к общему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имуществу собственников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жилых помещений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4. Содержание и ремонт внутридомовых коммуникаций и технических устройств, относящихся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    к общему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имуществу собственников жилых помещений в общежитии;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5. Подготовка общежития  к сезонной эксплуатации;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6. Проведение технических осмотров и мелкий ремонт;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7. Предоставление коммунальных услу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г-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электроснабжение, теплоснабжение, холодное водоснабжение, горячее водоснабжение, водоотведение, вывоз ТКО;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Конкретное наименование  обязательных  работ  и  услуг  по  содержанию  и  ремонту  объектов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конкурса  определяется  Конкурсной  документацией  в  соответствии  с  Правилами  проведения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органом местного самоуправления открытого конкурса по отбору управляющей организации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для</w:t>
      </w:r>
      <w:proofErr w:type="gramEnd"/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управления общежитием.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Размер платы за содержание и ремонт объектов конкурса (стоимость содержания в год):</w:t>
      </w:r>
    </w:p>
    <w:p w:rsidR="000016F0" w:rsidRPr="00E335C7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1 -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 2152106,28 рублей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Перечень коммунальных услуг: </w:t>
      </w:r>
      <w:r>
        <w:rPr>
          <w:rFonts w:ascii="Times New Roman" w:hAnsi="Times New Roman"/>
          <w:i w:val="0"/>
          <w:sz w:val="24"/>
          <w:szCs w:val="24"/>
          <w:lang w:val="ru-RU"/>
        </w:rPr>
        <w:t>теплоснабжение, холодное водоснабжение, горячее водоснабжение, водоотведение, вывоз ТКО.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lastRenderedPageBreak/>
        <w:t xml:space="preserve">   Срок, место и порядок предоставления конкурсной документации: </w:t>
      </w:r>
      <w:r>
        <w:rPr>
          <w:rFonts w:ascii="Times New Roman" w:hAnsi="Times New Roman"/>
          <w:i w:val="0"/>
          <w:sz w:val="24"/>
          <w:szCs w:val="24"/>
          <w:lang w:val="ru-RU"/>
        </w:rPr>
        <w:t>Получить конкурсную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документацию о порядке проведения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конкурса можно по адресу организатора конкурса в рабочие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дни с_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</w:t>
      </w:r>
      <w:r w:rsidRPr="00E335C7">
        <w:rPr>
          <w:rFonts w:ascii="Times New Roman" w:hAnsi="Times New Roman"/>
          <w:i w:val="0"/>
          <w:sz w:val="24"/>
          <w:szCs w:val="24"/>
          <w:u w:val="single"/>
          <w:lang w:val="ru-RU"/>
        </w:rPr>
        <w:t>года</w:t>
      </w:r>
      <w:r>
        <w:rPr>
          <w:rFonts w:ascii="Times New Roman" w:hAnsi="Times New Roman"/>
          <w:i w:val="0"/>
          <w:sz w:val="24"/>
          <w:szCs w:val="24"/>
          <w:lang w:val="ru-RU"/>
        </w:rPr>
        <w:t>,</w:t>
      </w:r>
      <w:r w:rsidR="00A5182F">
        <w:rPr>
          <w:rFonts w:ascii="Times New Roman" w:hAnsi="Times New Roman"/>
          <w:i w:val="0"/>
          <w:sz w:val="24"/>
          <w:szCs w:val="24"/>
          <w:lang w:val="ru-RU"/>
        </w:rPr>
        <w:t xml:space="preserve"> на сайте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proofErr w:type="spell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www.чернышевск-администрация</w:t>
      </w:r>
      <w:proofErr w:type="gramStart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.р</w:t>
      </w:r>
      <w:proofErr w:type="gramEnd"/>
      <w:r w:rsidRPr="00396685">
        <w:rPr>
          <w:rFonts w:ascii="Times New Roman" w:hAnsi="Times New Roman"/>
          <w:i w:val="0"/>
          <w:sz w:val="24"/>
          <w:szCs w:val="24"/>
          <w:u w:val="single"/>
          <w:lang w:val="ru-RU"/>
        </w:rPr>
        <w:t>ф</w:t>
      </w:r>
      <w:proofErr w:type="spellEnd"/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i w:val="0"/>
          <w:sz w:val="24"/>
          <w:szCs w:val="24"/>
          <w:lang w:val="ru-RU"/>
        </w:rPr>
        <w:t>Конкурсная документация предоставляется без взимания платы.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порядок и срок подачи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Заявки на участие в конкурсе и</w:t>
      </w:r>
    </w:p>
    <w:p w:rsidR="000016F0" w:rsidRPr="00696E3B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прилагаемые к ним документы подаются по адресу организатора конкурса с _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>23 октября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2020 г.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по __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23 ноября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 г.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 с 10-00 до 17-00 часов местного времени, перерыв 12-00 до 13-00 часов.</w:t>
      </w:r>
    </w:p>
    <w:p w:rsidR="000016F0" w:rsidRPr="009C24A4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вскрытия конвертов с заявками на участие в конкурсе: 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23 ноября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г </w:t>
      </w:r>
      <w:r>
        <w:rPr>
          <w:rFonts w:ascii="Times New Roman" w:hAnsi="Times New Roman"/>
          <w:i w:val="0"/>
          <w:sz w:val="24"/>
          <w:szCs w:val="24"/>
          <w:lang w:val="ru-RU"/>
        </w:rPr>
        <w:t>14-00 часов местного времени, п. Чернышевск, ул. Калинина, д. 27, администрация городского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>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рассмотрения заявок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>_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23 ноября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г.,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15-00 часов местного времени, п. Чернышевск, ул. Калинина, д. 27, 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Место, дата и время проведения конкурса:  </w:t>
      </w:r>
      <w:r w:rsidR="00A5182F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23 ноября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>2020 г.</w:t>
      </w:r>
      <w:r>
        <w:rPr>
          <w:rFonts w:ascii="Times New Roman" w:hAnsi="Times New Roman"/>
          <w:i w:val="0"/>
          <w:sz w:val="24"/>
          <w:szCs w:val="24"/>
          <w:lang w:val="ru-RU"/>
        </w:rPr>
        <w:t>, 16-00 часов местного времени,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п. Чернышевск, ул. Калинина, д. 27, администрация городского поселения «Чернышевское».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Размер обеспечения заявки на участие в конкурсе: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составляет 1 процент размера платы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содержание и ремонт жилого помещения, умноженного на общую площадь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жилых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 нежилых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помещений (за исключением помещений общего пользования) в общежитии,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составляет:</w:t>
      </w:r>
    </w:p>
    <w:p w:rsidR="000016F0" w:rsidRPr="00B56CFE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u w:val="single"/>
          <w:lang w:val="ru-RU"/>
        </w:rPr>
      </w:pPr>
      <w:r w:rsidRPr="001310B4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Лот №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1</w:t>
      </w:r>
      <w:r>
        <w:rPr>
          <w:rFonts w:ascii="Times New Roman" w:hAnsi="Times New Roman"/>
          <w:i w:val="0"/>
          <w:sz w:val="24"/>
          <w:szCs w:val="24"/>
          <w:lang w:val="ru-RU"/>
        </w:rPr>
        <w:t>-</w:t>
      </w:r>
      <w:r w:rsidR="005F7343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5F7343" w:rsidRPr="005F7343">
        <w:rPr>
          <w:rFonts w:ascii="Times New Roman" w:hAnsi="Times New Roman"/>
          <w:i w:val="0"/>
          <w:sz w:val="24"/>
          <w:szCs w:val="24"/>
        </w:rPr>
        <w:t>23655,60</w:t>
      </w:r>
      <w:r w:rsidR="005F7343">
        <w:t xml:space="preserve"> </w:t>
      </w:r>
      <w:r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 рублей 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A5182F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Глава</w:t>
      </w:r>
      <w:r w:rsidR="000016F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городского поселения</w:t>
      </w:r>
    </w:p>
    <w:p w:rsidR="000016F0" w:rsidRDefault="000016F0" w:rsidP="000016F0">
      <w:pPr>
        <w:pStyle w:val="a5"/>
        <w:ind w:hanging="851"/>
        <w:jc w:val="both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«Чернышевское»                                                                              </w:t>
      </w:r>
      <w:r w:rsidR="00A5182F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             Е.И.Шилова</w:t>
      </w:r>
    </w:p>
    <w:p w:rsidR="000016F0" w:rsidRDefault="000016F0" w:rsidP="000016F0"/>
    <w:p w:rsidR="000016F0" w:rsidRDefault="000016F0" w:rsidP="000016F0"/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0016F0" w:rsidRDefault="000016F0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УТВЕРЖДАЮ:</w:t>
      </w:r>
    </w:p>
    <w:p w:rsidR="00F93EC4" w:rsidRDefault="00A5182F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Глава</w:t>
      </w:r>
      <w:r w:rsidR="00F93EC4">
        <w:rPr>
          <w:rFonts w:ascii="Times New Roman" w:hAnsi="Times New Roman"/>
          <w:i w:val="0"/>
          <w:sz w:val="24"/>
          <w:szCs w:val="24"/>
          <w:lang w:val="ru-RU"/>
        </w:rPr>
        <w:t xml:space="preserve">  городского поселения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«Чернышевское» </w:t>
      </w:r>
    </w:p>
    <w:p w:rsidR="00F93EC4" w:rsidRDefault="00F93EC4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A5182F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______________Е.И.Шилова</w:t>
      </w:r>
      <w:proofErr w:type="spellEnd"/>
    </w:p>
    <w:p w:rsidR="00F93EC4" w:rsidRDefault="005F7343" w:rsidP="00F93EC4">
      <w:pPr>
        <w:pStyle w:val="a5"/>
        <w:ind w:hanging="851"/>
        <w:jc w:val="right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23 октября </w:t>
      </w:r>
      <w:r w:rsidR="00F93EC4">
        <w:rPr>
          <w:rFonts w:ascii="Times New Roman" w:hAnsi="Times New Roman"/>
          <w:i w:val="0"/>
          <w:sz w:val="24"/>
          <w:szCs w:val="24"/>
          <w:u w:val="single"/>
          <w:lang w:val="ru-RU"/>
        </w:rPr>
        <w:t xml:space="preserve">2020 </w:t>
      </w:r>
      <w:r w:rsidR="00F93EC4">
        <w:rPr>
          <w:rFonts w:ascii="Times New Roman" w:hAnsi="Times New Roman"/>
          <w:i w:val="0"/>
          <w:sz w:val="24"/>
          <w:szCs w:val="24"/>
          <w:lang w:val="ru-RU"/>
        </w:rPr>
        <w:t>г.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Конкурсная документация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для проведения открытого конкурса по выбору управляющей 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организации на право заключения договоров управления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общежитием, </w:t>
      </w:r>
      <w:proofErr w:type="gramStart"/>
      <w:r>
        <w:rPr>
          <w:rFonts w:ascii="Times New Roman" w:hAnsi="Times New Roman"/>
          <w:b/>
          <w:i w:val="0"/>
          <w:sz w:val="28"/>
          <w:szCs w:val="28"/>
          <w:lang w:val="ru-RU"/>
        </w:rPr>
        <w:t>расположенными</w:t>
      </w:r>
      <w:proofErr w:type="gramEnd"/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по адресу: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Забайкальский край, Чернышевский район, п. Чернышевск, ул.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>Первомайская, д.37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F93EC4" w:rsidRDefault="005F7343" w:rsidP="005F7343">
      <w:pPr>
        <w:pStyle w:val="a5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                                            </w:t>
      </w:r>
      <w:r w:rsidR="00F93EC4">
        <w:rPr>
          <w:rFonts w:ascii="Times New Roman" w:hAnsi="Times New Roman"/>
          <w:i w:val="0"/>
          <w:sz w:val="28"/>
          <w:szCs w:val="28"/>
          <w:lang w:val="ru-RU"/>
        </w:rPr>
        <w:t>п. Чернышевск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2020г.</w:t>
      </w: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F93EC4" w:rsidRDefault="00F93EC4" w:rsidP="00F93EC4">
      <w:pPr>
        <w:pStyle w:val="a5"/>
        <w:ind w:hanging="851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 w:rsidRPr="00C96302">
        <w:rPr>
          <w:rFonts w:ascii="Times New Roman" w:hAnsi="Times New Roman"/>
          <w:b/>
          <w:i w:val="0"/>
          <w:sz w:val="24"/>
          <w:szCs w:val="24"/>
          <w:lang w:val="ru-RU"/>
        </w:rPr>
        <w:t>СОДЕРЖАНИЕ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1. Общие сведения о конкурсе…………………………………………………………………………..3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2. Акты о состоянии общего имущества собственников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помещений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  общежитии  являющихся объектами конкурса……………………………………………………………..4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3. Реквизиты банковского счета для перечисления средств, в качестве обеспечения заявки на участие в конкурсе………………………………………………………………………………4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4. Порядок проведения осмотров заинтересованными лицами и претендентами объектов конкурса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4</w:t>
      </w:r>
      <w:proofErr w:type="gramEnd"/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5. Перечень обязательных работ и услуг по содержанию и ремонту объектов конкурса……………4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6. Перечень дополнительных работ и услуг по содержанию и ремонту объектов конкурса……….4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7. Срок внесения собственниками помещений в общежитии платы за содержание и 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    ремонт жилого помещения ……………………………………………………………………………4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8. Срок действия договора управления общежитием…………………………………5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9. Требования к участникам конкурса…………………………………………………………………...5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10. Форма заявки на участие в конкурсе………………………………………………………………...5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11. Срок, в течение которого победитель конкурса должен подписать договоры управления общежитием……………………………………………………………………..6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12. Требования к порядку изменения обязатель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ств ст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>орон по договору управления………………6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13. Срок начала выполнения управляющей организацией возникших по результатам конкурса обязательств……………………………………………………………………………………...7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общежитием……………………………………………………………………..7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15. Формы и способы осуществления собственниками помещений 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контроля за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выполнением управляющей организацией ее обязательств…………………………………………………..8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16. Размер и срок представления обеспечения исполнения обязательств…………………………….8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17. Проект договора управления общежитием…………………………………………..9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 xml:space="preserve">18. Приложение – Акт о состоянии общего имущества собственников помещений (1 </w:t>
      </w:r>
      <w:proofErr w:type="spellStart"/>
      <w:r>
        <w:rPr>
          <w:rFonts w:ascii="Times New Roman" w:hAnsi="Times New Roman"/>
          <w:i w:val="0"/>
          <w:sz w:val="24"/>
          <w:szCs w:val="24"/>
          <w:lang w:val="ru-RU"/>
        </w:rPr>
        <w:t>экзм</w:t>
      </w:r>
      <w:proofErr w:type="spellEnd"/>
      <w:r>
        <w:rPr>
          <w:rFonts w:ascii="Times New Roman" w:hAnsi="Times New Roman"/>
          <w:i w:val="0"/>
          <w:sz w:val="24"/>
          <w:szCs w:val="24"/>
          <w:lang w:val="ru-RU"/>
        </w:rPr>
        <w:t>.)…….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19. Приложение- Перечень обязательных работ и услуг по содержанию и ремонту объектов конкурса……………………………………………………………………………………………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20. Приложение- Перечень дополнительных работ и услуг по содержанию и ремонту объектов конкурса……………………………………………………………………………………………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21. Приложение- Форма заявки на участие в конкурсе………………………………………………..</w:t>
      </w:r>
    </w:p>
    <w:p w:rsidR="00F93EC4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22. Приложение- Проект договора управления общежитием………………………….</w:t>
      </w:r>
    </w:p>
    <w:p w:rsidR="00F93EC4" w:rsidRPr="00C96302" w:rsidRDefault="00F93EC4" w:rsidP="00F93EC4">
      <w:pPr>
        <w:pStyle w:val="a5"/>
        <w:ind w:hanging="851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23. Приложени</w:t>
      </w:r>
      <w:proofErr w:type="gramStart"/>
      <w:r>
        <w:rPr>
          <w:rFonts w:ascii="Times New Roman" w:hAnsi="Times New Roman"/>
          <w:i w:val="0"/>
          <w:sz w:val="24"/>
          <w:szCs w:val="24"/>
          <w:lang w:val="ru-RU"/>
        </w:rPr>
        <w:t>е-</w:t>
      </w:r>
      <w:proofErr w:type="gramEnd"/>
      <w:r>
        <w:rPr>
          <w:rFonts w:ascii="Times New Roman" w:hAnsi="Times New Roman"/>
          <w:i w:val="0"/>
          <w:sz w:val="24"/>
          <w:szCs w:val="24"/>
          <w:lang w:val="ru-RU"/>
        </w:rPr>
        <w:t xml:space="preserve"> Информационная карта……………………………………………………………</w:t>
      </w:r>
    </w:p>
    <w:p w:rsidR="00F93EC4" w:rsidRDefault="00F93EC4" w:rsidP="00F93EC4">
      <w:pPr>
        <w:pStyle w:val="a3"/>
        <w:pageBreakBefore/>
        <w:spacing w:after="0"/>
        <w:jc w:val="center"/>
      </w:pPr>
      <w:r>
        <w:rPr>
          <w:b/>
          <w:bCs/>
          <w:sz w:val="27"/>
          <w:szCs w:val="27"/>
        </w:rPr>
        <w:lastRenderedPageBreak/>
        <w:t>1.Общие сведения о конкурсе</w:t>
      </w:r>
    </w:p>
    <w:p w:rsidR="00F93EC4" w:rsidRDefault="00F93EC4" w:rsidP="00F93EC4">
      <w:pPr>
        <w:pStyle w:val="a3"/>
        <w:spacing w:after="0"/>
        <w:jc w:val="both"/>
      </w:pPr>
    </w:p>
    <w:p w:rsidR="00F93EC4" w:rsidRDefault="00F93EC4" w:rsidP="00F93EC4">
      <w:pPr>
        <w:pStyle w:val="a3"/>
        <w:spacing w:after="0"/>
        <w:ind w:firstLine="567"/>
        <w:jc w:val="center"/>
      </w:pPr>
      <w:r>
        <w:t>1.1. Законодательное регулирование</w:t>
      </w:r>
    </w:p>
    <w:p w:rsidR="00F93EC4" w:rsidRDefault="00F93EC4" w:rsidP="00F93EC4">
      <w:pPr>
        <w:pStyle w:val="1"/>
        <w:ind w:firstLine="567"/>
        <w:jc w:val="both"/>
        <w:rPr>
          <w:sz w:val="22"/>
          <w:szCs w:val="22"/>
        </w:rPr>
      </w:pPr>
      <w:r>
        <w:rPr>
          <w:sz w:val="24"/>
          <w:szCs w:val="24"/>
        </w:rPr>
        <w:t>Настоящий конкурс проводится в соответствии с Жилищным кодексом РФ, Правилами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sz w:val="24"/>
          <w:szCs w:val="24"/>
        </w:rPr>
        <w:br/>
        <w:t>(утв. постановлением Правительства РФ от 6 февраля 2006 г. № 75) на основании статьи 161 ЖК РФ.</w:t>
      </w:r>
    </w:p>
    <w:p w:rsidR="00F93EC4" w:rsidRDefault="00F93EC4" w:rsidP="00F93EC4">
      <w:pPr>
        <w:pStyle w:val="a3"/>
        <w:spacing w:after="0"/>
        <w:ind w:firstLine="567"/>
        <w:jc w:val="center"/>
      </w:pPr>
      <w:r>
        <w:t>1.2. Основные понятия и термины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конкурс</w:t>
      </w:r>
      <w:r>
        <w:t xml:space="preserve"> - 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предмет конкурса</w:t>
      </w:r>
      <w:r>
        <w:t xml:space="preserve"> - право заключения договоров управления общежитием в отношении объекта конкурса;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объект конкурса</w:t>
      </w:r>
      <w:r>
        <w:t xml:space="preserve"> - общее имущество собственников помещений в общежитии, на право </w:t>
      </w:r>
      <w:proofErr w:type="gramStart"/>
      <w:r>
        <w:t>управления</w:t>
      </w:r>
      <w:proofErr w:type="gramEnd"/>
      <w:r>
        <w:t xml:space="preserve"> которым проводится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размер платы за содержание и ремонт жилого помещения</w:t>
      </w:r>
      <w:r>
        <w:t xml:space="preserve"> - плата, включающая в себя плату за работы и услуги по управлению общежитием, содержанию, текущему и капитальному ремонту общего имущества собственников помещений в общежитии,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общежитии;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организатор конкурса</w:t>
      </w:r>
      <w:r>
        <w:t xml:space="preserve"> - орган местного самоуправления, уполномоченный проводить конкурс;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управляющая организация</w:t>
      </w:r>
      <w: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общежитием на основании результатов конкурса;</w:t>
      </w:r>
    </w:p>
    <w:p w:rsidR="00F93EC4" w:rsidRDefault="00F93EC4" w:rsidP="00F93EC4">
      <w:pPr>
        <w:pStyle w:val="a3"/>
        <w:spacing w:after="0"/>
        <w:ind w:right="-187" w:firstLine="567"/>
        <w:jc w:val="both"/>
      </w:pPr>
      <w:proofErr w:type="gramStart"/>
      <w:r>
        <w:rPr>
          <w:b/>
          <w:bCs/>
        </w:rPr>
        <w:t>претендент</w:t>
      </w:r>
      <w:r>
        <w:t xml:space="preserve">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  <w:proofErr w:type="gramEnd"/>
    </w:p>
    <w:p w:rsidR="00F93EC4" w:rsidRDefault="00F93EC4" w:rsidP="00F93EC4">
      <w:pPr>
        <w:pStyle w:val="a3"/>
        <w:spacing w:after="0"/>
        <w:ind w:right="-187" w:firstLine="567"/>
        <w:jc w:val="both"/>
      </w:pPr>
      <w:r>
        <w:rPr>
          <w:b/>
          <w:bCs/>
        </w:rPr>
        <w:t>участник конкурса</w:t>
      </w:r>
      <w:r>
        <w:t xml:space="preserve"> - претендент, допущенный конкурсной комиссией к участию в конкурсе.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1.3. Информация о проведении конкурса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lastRenderedPageBreak/>
        <w:t>Срок, место и порядок предоставления конкурсной документации:</w:t>
      </w:r>
      <w:r>
        <w:t xml:space="preserve"> Получить конкурсную документацию о порядке проведения конкурса можно по адресу организатора конку</w:t>
      </w:r>
      <w:r w:rsidR="00A5182F">
        <w:t xml:space="preserve">рса в рабочие дни с 23 октября </w:t>
      </w:r>
      <w:r>
        <w:t>2020г., а т</w:t>
      </w:r>
      <w:r w:rsidR="00A5182F">
        <w:t xml:space="preserve">акже </w:t>
      </w:r>
      <w:r>
        <w:t xml:space="preserve"> на сайте администрации городского поселения «Чернышевское»: </w:t>
      </w:r>
      <w:hyperlink r:id="rId5" w:history="1">
        <w:r w:rsidRPr="00E70EC6">
          <w:rPr>
            <w:rStyle w:val="a4"/>
            <w:lang w:val="en-US"/>
          </w:rPr>
          <w:t>www</w:t>
        </w:r>
        <w:r w:rsidRPr="00E70EC6">
          <w:rPr>
            <w:rStyle w:val="a4"/>
          </w:rPr>
          <w:t>.чернышевск-администрация.рф</w:t>
        </w:r>
      </w:hyperlink>
      <w:r>
        <w:rPr>
          <w:u w:val="single"/>
        </w:rPr>
        <w:t xml:space="preserve"> </w:t>
      </w:r>
      <w:r>
        <w:t xml:space="preserve"> Конкурсная документация предоставляется без взимания платы. 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порядок и срок подачи заявок на участие в конкурсе:</w:t>
      </w:r>
      <w:r>
        <w:t xml:space="preserve"> Заявки на участие в конкурсе и прилагаемые к ним документы подаются по адресу ор</w:t>
      </w:r>
      <w:r w:rsidR="00140DFA">
        <w:t>г</w:t>
      </w:r>
      <w:r w:rsidR="00A5182F">
        <w:t>анизатора конкурса с 23 октября  2020 г. по 23 ноября</w:t>
      </w:r>
      <w:r>
        <w:t xml:space="preserve"> 2020 г. с 10-00 до 17-00 часов местного времени, перерыв 12-00 до 13-00 часов.</w:t>
      </w:r>
    </w:p>
    <w:p w:rsidR="00F93EC4" w:rsidRPr="00D72341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вскрытия конвертов с заявками на участие в конкурсе:</w:t>
      </w:r>
      <w:r w:rsidR="00A5182F">
        <w:rPr>
          <w:b/>
          <w:bCs/>
        </w:rPr>
        <w:t xml:space="preserve"> </w:t>
      </w:r>
      <w:r w:rsidR="00A5182F" w:rsidRPr="00A5182F">
        <w:rPr>
          <w:bCs/>
        </w:rPr>
        <w:t>23 ноября</w:t>
      </w:r>
      <w:r>
        <w:rPr>
          <w:bCs/>
        </w:rPr>
        <w:t xml:space="preserve"> </w:t>
      </w:r>
      <w:proofErr w:type="gramStart"/>
      <w:r>
        <w:rPr>
          <w:bCs/>
        </w:rPr>
        <w:t>г</w:t>
      </w:r>
      <w:proofErr w:type="gramEnd"/>
      <w:r>
        <w:rPr>
          <w:bCs/>
        </w:rPr>
        <w:t>. в 14-00 часов местного времени, п. Чернышевск, ул. Калинина, д. 27, администрация городского поселения «Чернышевское»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рассмотрения заявок на участие в конкурсе:</w:t>
      </w:r>
      <w:r w:rsidR="00A5182F">
        <w:t xml:space="preserve"> 23 ноября</w:t>
      </w:r>
      <w:r w:rsidR="00140DFA">
        <w:t xml:space="preserve"> </w:t>
      </w:r>
      <w:r>
        <w:t>2020 г.  15-00 часов местного времени, п. Чернышевск, ул. Калинина, д. 27, администрация городского поселения «Чернышевское»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>Место, дата и время проведения конкурса:</w:t>
      </w:r>
      <w:r w:rsidR="00A5182F">
        <w:t>23 ноября</w:t>
      </w:r>
      <w:r>
        <w:t xml:space="preserve"> 2020 г. 16-00 часов местного времени, п. Чернышевск, ул. Калинина, д. 27, администрация городского поселения «Чернышевское».</w:t>
      </w:r>
    </w:p>
    <w:p w:rsidR="00F93EC4" w:rsidRDefault="00F93EC4" w:rsidP="00F93EC4">
      <w:pPr>
        <w:pStyle w:val="a3"/>
        <w:spacing w:after="0"/>
        <w:ind w:firstLine="425"/>
        <w:jc w:val="both"/>
      </w:pPr>
      <w:r>
        <w:rPr>
          <w:b/>
          <w:bCs/>
        </w:rPr>
        <w:t xml:space="preserve">Размер обеспечения заявки на участие в конкурсе: </w:t>
      </w:r>
      <w:r>
        <w:t>составляет 1 процент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общежитии, составляет:</w:t>
      </w:r>
    </w:p>
    <w:p w:rsidR="00F93EC4" w:rsidRDefault="005F7343" w:rsidP="00F93EC4">
      <w:pPr>
        <w:pStyle w:val="a3"/>
        <w:spacing w:after="0"/>
        <w:ind w:firstLine="425"/>
        <w:jc w:val="both"/>
      </w:pPr>
      <w:r>
        <w:t>Лот № 1- 23655,60</w:t>
      </w:r>
      <w:r w:rsidR="00F93EC4">
        <w:t xml:space="preserve"> рублей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2. Акт о состоянии общего имущества собственников помещений в общежитии, являющегося объектом конкурса</w:t>
      </w:r>
    </w:p>
    <w:p w:rsidR="00F93EC4" w:rsidRDefault="00F93EC4" w:rsidP="00F93EC4">
      <w:pPr>
        <w:pStyle w:val="a3"/>
        <w:spacing w:after="0" w:line="238" w:lineRule="atLeast"/>
        <w:ind w:firstLine="720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t xml:space="preserve">Акты  по форме согласно приложению </w:t>
      </w:r>
    </w:p>
    <w:p w:rsidR="00F93EC4" w:rsidRDefault="00F93EC4" w:rsidP="00F93EC4">
      <w:pPr>
        <w:pStyle w:val="a3"/>
        <w:spacing w:after="0" w:line="238" w:lineRule="atLeast"/>
        <w:ind w:firstLine="720"/>
        <w:jc w:val="both"/>
      </w:pPr>
    </w:p>
    <w:p w:rsidR="00F93EC4" w:rsidRDefault="00F93EC4" w:rsidP="00F93EC4">
      <w:pPr>
        <w:pStyle w:val="a3"/>
        <w:spacing w:after="0" w:line="264" w:lineRule="auto"/>
        <w:ind w:firstLine="720"/>
        <w:jc w:val="both"/>
      </w:pPr>
      <w:r>
        <w:rPr>
          <w:b/>
          <w:bCs/>
          <w:sz w:val="27"/>
          <w:szCs w:val="27"/>
        </w:rPr>
        <w:t>3. Реквизиты банковского счета для перечисления сре</w:t>
      </w:r>
      <w:proofErr w:type="gramStart"/>
      <w:r>
        <w:rPr>
          <w:b/>
          <w:bCs/>
          <w:sz w:val="27"/>
          <w:szCs w:val="27"/>
        </w:rPr>
        <w:t>дств в к</w:t>
      </w:r>
      <w:proofErr w:type="gramEnd"/>
      <w:r>
        <w:rPr>
          <w:b/>
          <w:bCs/>
          <w:sz w:val="27"/>
          <w:szCs w:val="27"/>
        </w:rPr>
        <w:t>ачестве обеспечения заявки на участие в конкурсе</w:t>
      </w:r>
    </w:p>
    <w:p w:rsidR="00F93EC4" w:rsidRDefault="00F93EC4" w:rsidP="00F93EC4">
      <w:pPr>
        <w:pStyle w:val="a3"/>
        <w:spacing w:after="0" w:line="264" w:lineRule="auto"/>
        <w:ind w:firstLine="720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t>Платежные реквизиты для перечисления денежных средств, при уклонении участника аукциона от заключения контракта</w:t>
      </w:r>
    </w:p>
    <w:p w:rsidR="00F93EC4" w:rsidRDefault="00F93EC4" w:rsidP="00F93EC4">
      <w:pPr>
        <w:pStyle w:val="a3"/>
        <w:spacing w:after="0" w:line="238" w:lineRule="atLeast"/>
        <w:jc w:val="both"/>
      </w:pPr>
      <w:proofErr w:type="gramStart"/>
      <w:r>
        <w:t>Р</w:t>
      </w:r>
      <w:proofErr w:type="gramEnd"/>
      <w:r>
        <w:t>/С  40204810300000000326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Л/С  04913011690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lastRenderedPageBreak/>
        <w:t>БИК Банка 0476011001</w:t>
      </w:r>
    </w:p>
    <w:p w:rsidR="00F93EC4" w:rsidRPr="00C5108F" w:rsidRDefault="00F93EC4" w:rsidP="00F93EC4">
      <w:pPr>
        <w:pStyle w:val="a3"/>
        <w:spacing w:after="0" w:line="238" w:lineRule="atLeast"/>
        <w:jc w:val="both"/>
        <w:rPr>
          <w:b/>
        </w:rPr>
      </w:pPr>
      <w:r>
        <w:t xml:space="preserve">(назначение платежа: задаток для участия в конкурсе) и должен поступить на указанный счет Продавца </w:t>
      </w:r>
      <w:r w:rsidR="00A5182F">
        <w:rPr>
          <w:b/>
        </w:rPr>
        <w:t>не  позднее 10-00 часов 23.11</w:t>
      </w:r>
      <w:r>
        <w:rPr>
          <w:b/>
        </w:rPr>
        <w:t>.2020 г.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  <w:r>
        <w:rPr>
          <w:b/>
          <w:bCs/>
          <w:sz w:val="27"/>
          <w:szCs w:val="27"/>
        </w:rPr>
        <w:t>4. Порядок проведения осмотров заинтересованными лицами и претендентами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</w:t>
      </w:r>
      <w:proofErr w:type="gramStart"/>
      <w:r>
        <w:t>с даты опубликования</w:t>
      </w:r>
      <w:proofErr w:type="gramEnd"/>
      <w:r>
        <w:t xml:space="preserve">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5. Перечень обязательных работ и услуг по содержанию и ремонту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общежития, включая требования к объемам, качеству, периодичности каждой из таких работ и услуг, согласно приложению;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6. Перечень дополнительных работ и услуг по содержанию и ремонту объекта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Перечень дополнительных работ и услуг по содержанию и ремонту объекта конкурса по форме согласно приложению</w:t>
      </w:r>
      <w:proofErr w:type="gramStart"/>
      <w:r>
        <w:t xml:space="preserve"> .</w:t>
      </w:r>
      <w:proofErr w:type="gramEnd"/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7. Срок внесения собственниками помещений в общежитии платы за содержание и ремонт жилого помещения</w:t>
      </w:r>
    </w:p>
    <w:p w:rsidR="00F93EC4" w:rsidRDefault="00F93EC4" w:rsidP="00F93EC4">
      <w:pPr>
        <w:pStyle w:val="a3"/>
        <w:spacing w:after="0" w:line="238" w:lineRule="atLeast"/>
        <w:jc w:val="both"/>
      </w:pPr>
      <w:r>
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>8. Срок действия договора управления общежитием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Срок действия договора управления общежитием составляет 3 года. Срок действия указанных договоров продляется на 3 месяца, если: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1)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2)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 xml:space="preserve">3)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течение 30 дней </w:t>
      </w:r>
      <w:proofErr w:type="gramStart"/>
      <w:r>
        <w:t>с даты подписания</w:t>
      </w:r>
      <w:proofErr w:type="gramEnd"/>
      <w:r>
        <w:t xml:space="preserve"> договоров управления общежитием или с иного установленного такими договорами срока не приступила к их выполнению;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4)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9. Требования к участникам конкурса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9.2.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gramStart"/>
      <w:r>
        <w:t>9.3.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  <w:r>
        <w:br/>
        <w:t>8.4.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</w:t>
      </w:r>
      <w:proofErr w:type="gramEnd"/>
      <w:r>
        <w:t xml:space="preserve"> Претендент считается соответствующим установленному требованию, если он </w:t>
      </w:r>
      <w:proofErr w:type="gramStart"/>
      <w: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>
        <w:t xml:space="preserve"> в силу;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lastRenderedPageBreak/>
        <w:t>9.4.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9.5. внесение претендентом на счет, указанный в конкурсной документации, сре</w:t>
      </w:r>
      <w:proofErr w:type="gramStart"/>
      <w:r>
        <w:t>дств в к</w:t>
      </w:r>
      <w:proofErr w:type="gramEnd"/>
      <w: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10. Форма заявки на участие в конкурсе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Форма заявки на участие в конкурсе согласно приложению  и утвержденная организатором конкурса.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11. Срок, в течение которого победитель конкурса должен подписать договоры управления общежитием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11.1. Победитель конкурса в течение 10 рабочих дней </w:t>
      </w:r>
      <w:proofErr w:type="gramStart"/>
      <w:r>
        <w:t>с даты утверждения</w:t>
      </w:r>
      <w:proofErr w:type="gramEnd"/>
      <w:r>
        <w:t xml:space="preserve"> протокола конкурса представляет организатору конкурса подписанный им проект договора управления общежитием, а также обеспечение исполнения обязательств.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11.2. Победитель конкурса в течение 20 дней </w:t>
      </w:r>
      <w:proofErr w:type="gramStart"/>
      <w:r>
        <w:t>с даты утверждения</w:t>
      </w:r>
      <w:proofErr w:type="gramEnd"/>
      <w:r>
        <w:t xml:space="preserve">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Российской Федерации.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11.3. В случае если победитель конкурса в срок не представил организатору конкурса подписанный им проект договора управления общежитием, а также обеспечение исполнения обязательств (нотариально заверенную копию договора о страховании ответственности или договора о залоге </w:t>
      </w:r>
      <w:proofErr w:type="gramStart"/>
      <w:r>
        <w:t>депозита</w:t>
      </w:r>
      <w:proofErr w:type="gramEnd"/>
      <w:r>
        <w:t xml:space="preserve"> либо безотзывную банковскую гарантию), он признается уклонившимся от заключения договора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общежитием таким участником конкурса является обязательным.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</w:t>
      </w:r>
      <w:r>
        <w:lastRenderedPageBreak/>
        <w:t>договора управления общежитием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В случае если единственный участник конкурса признан уклонившимся от заключения договора управления общежитием,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11.5. В случае уклонения от заключения договора управления общежитием средства, внесенные в качестве обеспечения заявки на участие в конкурсе, не возвращаются.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 xml:space="preserve">11.6.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</w:t>
      </w:r>
      <w:proofErr w:type="gramStart"/>
      <w:r>
        <w:t>с даты представления</w:t>
      </w:r>
      <w:proofErr w:type="gramEnd"/>
      <w:r>
        <w:t xml:space="preserve"> организатору конкурса подписанного победителем конкурса проекта договора управления общежитием и обеспечения исполнения обязательств.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12. Требования к порядку изменения обязатель</w:t>
      </w:r>
      <w:proofErr w:type="gramStart"/>
      <w:r>
        <w:rPr>
          <w:b/>
          <w:bCs/>
          <w:sz w:val="27"/>
          <w:szCs w:val="27"/>
        </w:rPr>
        <w:t>ств ст</w:t>
      </w:r>
      <w:proofErr w:type="gramEnd"/>
      <w:r>
        <w:rPr>
          <w:b/>
          <w:bCs/>
          <w:sz w:val="27"/>
          <w:szCs w:val="27"/>
        </w:rPr>
        <w:t>орон по договору управления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Требования к порядку изменения обязатель</w:t>
      </w:r>
      <w:proofErr w:type="gramStart"/>
      <w:r>
        <w:t>ств ст</w:t>
      </w:r>
      <w:proofErr w:type="gramEnd"/>
      <w:r>
        <w:t>орон по договору управления общежитием,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сложившихся условиях, и предъявляет собственникам помещений в общежитии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</w:r>
    </w:p>
    <w:p w:rsidR="00F93EC4" w:rsidRDefault="00F93EC4" w:rsidP="00F93EC4">
      <w:pPr>
        <w:pStyle w:val="a3"/>
        <w:spacing w:after="0" w:line="238" w:lineRule="atLeast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13. Срок начала выполнения управляющей организацией возникших по результатам конкурса обязательств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lastRenderedPageBreak/>
        <w:t xml:space="preserve">Срок начала выполнения управляющей организацией возникших по результатам конкурса обязательств, который должен составлять не более 30 дней </w:t>
      </w:r>
      <w:proofErr w:type="gramStart"/>
      <w:r>
        <w:t>с даты окончания</w:t>
      </w:r>
      <w:proofErr w:type="gramEnd"/>
      <w:r>
        <w:t xml:space="preserve">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общежитием, </w:t>
      </w:r>
      <w:proofErr w:type="gramStart"/>
      <w:r>
        <w:t>с даты начала</w:t>
      </w:r>
      <w:proofErr w:type="gramEnd"/>
      <w:r>
        <w:t xml:space="preserve"> выполнения обязательств, возникших по результатам конкурса. Собственники помещений обязаны вносить указанную плату.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/>
        <w:jc w:val="both"/>
      </w:pPr>
      <w:r>
        <w:rPr>
          <w:b/>
          <w:bCs/>
          <w:sz w:val="27"/>
          <w:szCs w:val="27"/>
        </w:rPr>
        <w:t>14. Порядок оплаты собственниками помещений в общежитии работ и услуг по содержанию и ремонту общего имущества в случае неисполнения либо ненадлежащего исполнения управляющей организацией обязательств</w:t>
      </w:r>
    </w:p>
    <w:p w:rsidR="00F93EC4" w:rsidRDefault="00F93EC4" w:rsidP="00F93EC4">
      <w:pPr>
        <w:pStyle w:val="a3"/>
        <w:spacing w:after="0"/>
        <w:jc w:val="both"/>
      </w:pPr>
      <w:r>
        <w:rPr>
          <w:b/>
          <w:bCs/>
          <w:sz w:val="27"/>
          <w:szCs w:val="27"/>
        </w:rPr>
        <w:t>по договорам управления общежитием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>15.1.Собственник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таком доме о причинах нарушения соответствующих условий договора путем размещения информации в местах, удобных для ознакомления собственниками помещений в многоквартирном доме.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15.2. Факт выявления ненадлежащего качества услуг и работ и (или)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 xml:space="preserve">Акт нарушения качества или превышения установленной продолжительности перерыва в оказании услуг или выполнении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</w:r>
      <w:proofErr w:type="gramStart"/>
      <w:r>
        <w:t>(Постановление Правительства Российской Федерации от 13 августа 2006г. №491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</w:r>
      <w:proofErr w:type="gramEnd"/>
    </w:p>
    <w:p w:rsidR="00F93EC4" w:rsidRDefault="00F93EC4" w:rsidP="00F93EC4">
      <w:pPr>
        <w:pStyle w:val="a3"/>
        <w:spacing w:after="0"/>
        <w:ind w:firstLine="567"/>
        <w:jc w:val="both"/>
      </w:pPr>
      <w:r>
        <w:t>15.3. 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 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rPr>
          <w:b/>
          <w:bCs/>
          <w:sz w:val="27"/>
          <w:szCs w:val="27"/>
        </w:rPr>
        <w:t xml:space="preserve">15. Формы и способы осуществления собственниками помещений </w:t>
      </w:r>
      <w:proofErr w:type="gramStart"/>
      <w:r>
        <w:rPr>
          <w:b/>
          <w:bCs/>
          <w:sz w:val="27"/>
          <w:szCs w:val="27"/>
        </w:rPr>
        <w:t>контроля за</w:t>
      </w:r>
      <w:proofErr w:type="gramEnd"/>
      <w:r>
        <w:rPr>
          <w:b/>
          <w:bCs/>
          <w:sz w:val="27"/>
          <w:szCs w:val="27"/>
        </w:rPr>
        <w:t xml:space="preserve"> выполнением управляющей организацией ее обязательств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/>
        <w:ind w:firstLine="567"/>
        <w:jc w:val="both"/>
      </w:pPr>
      <w:r>
        <w:t xml:space="preserve">16.1. Формы и способы осуществления собственниками помещений в общежитии </w:t>
      </w:r>
      <w:proofErr w:type="gramStart"/>
      <w:r>
        <w:t>контроля за</w:t>
      </w:r>
      <w:proofErr w:type="gramEnd"/>
      <w:r>
        <w:t xml:space="preserve"> выполнением управляющей организацией ее обязательств по договорам управления общежитием предусматривают:</w:t>
      </w:r>
    </w:p>
    <w:p w:rsidR="00F93EC4" w:rsidRDefault="00F93EC4" w:rsidP="00F93EC4">
      <w:pPr>
        <w:pStyle w:val="a3"/>
        <w:spacing w:after="0"/>
        <w:ind w:firstLine="567"/>
        <w:jc w:val="both"/>
      </w:pPr>
      <w:r>
        <w:t>1) обязанность управляющей организации предоставлять по запросу собственника помещения в общежитии в течение 3 рабочих дней документы, связанные с выполнением обязательств по договору управления общежитием;</w:t>
      </w:r>
    </w:p>
    <w:p w:rsidR="00F93EC4" w:rsidRDefault="00F93EC4" w:rsidP="00F93EC4">
      <w:pPr>
        <w:pStyle w:val="a3"/>
        <w:spacing w:after="0"/>
        <w:ind w:firstLine="567"/>
        <w:jc w:val="both"/>
      </w:pPr>
      <w:proofErr w:type="gramStart"/>
      <w:r>
        <w:t>2)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</w:t>
      </w:r>
      <w:proofErr w:type="gramEnd"/>
      <w:r>
        <w:t xml:space="preserve">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F93EC4" w:rsidRDefault="00F93EC4" w:rsidP="00F93EC4">
      <w:pPr>
        <w:pStyle w:val="a3"/>
        <w:spacing w:after="0"/>
        <w:ind w:firstLine="567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b/>
          <w:bCs/>
          <w:sz w:val="27"/>
          <w:szCs w:val="27"/>
        </w:rPr>
        <w:t>16. Размер обеспечения исполнения обязательств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t>17.1. Размер обеспечения исполнения обязательств устанавливается</w:t>
      </w:r>
      <w:r>
        <w:rPr>
          <w:sz w:val="22"/>
          <w:szCs w:val="22"/>
        </w:rPr>
        <w:t xml:space="preserve"> организатором конкурса и не может быть менее одной второй и более трех четвертей цены договора управления общежитием, подлежащей уплате собственниками помещений в течение месяца. Размер обеспечения исполнения обязательств рассчитывается по формуле: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proofErr w:type="gramStart"/>
      <w:r>
        <w:rPr>
          <w:sz w:val="22"/>
          <w:szCs w:val="22"/>
        </w:rPr>
        <w:t xml:space="preserve"> =К</w:t>
      </w:r>
      <w:proofErr w:type="gramEnd"/>
      <w:r>
        <w:rPr>
          <w:sz w:val="22"/>
          <w:szCs w:val="22"/>
        </w:rPr>
        <w:t xml:space="preserve"> * (</w:t>
      </w:r>
      <w:proofErr w:type="spellStart"/>
      <w:r>
        <w:rPr>
          <w:sz w:val="22"/>
          <w:szCs w:val="22"/>
        </w:rPr>
        <w:t>Pои</w:t>
      </w:r>
      <w:proofErr w:type="spellEnd"/>
      <w:r>
        <w:rPr>
          <w:sz w:val="22"/>
          <w:szCs w:val="22"/>
        </w:rPr>
        <w:t xml:space="preserve"> + </w:t>
      </w:r>
      <w:proofErr w:type="spell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>),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где: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spellStart"/>
      <w:r>
        <w:rPr>
          <w:sz w:val="22"/>
          <w:szCs w:val="22"/>
        </w:rPr>
        <w:t>Ооу</w:t>
      </w:r>
      <w:proofErr w:type="spellEnd"/>
      <w:r>
        <w:rPr>
          <w:sz w:val="22"/>
          <w:szCs w:val="22"/>
        </w:rPr>
        <w:t xml:space="preserve"> - размер обеспечения исполнения обязательств;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- коэффициент, установленный организатором конкурса 0,5;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Рои 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общежитии;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spellStart"/>
      <w:proofErr w:type="gramStart"/>
      <w:r>
        <w:rPr>
          <w:sz w:val="22"/>
          <w:szCs w:val="22"/>
        </w:rPr>
        <w:t>Рку</w:t>
      </w:r>
      <w:proofErr w:type="spellEnd"/>
      <w:r>
        <w:rPr>
          <w:sz w:val="22"/>
          <w:szCs w:val="22"/>
        </w:rPr>
        <w:t xml:space="preserve"> 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</w:t>
      </w:r>
      <w:r>
        <w:rPr>
          <w:sz w:val="22"/>
          <w:szCs w:val="22"/>
        </w:rPr>
        <w:lastRenderedPageBreak/>
        <w:t>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</w:t>
      </w:r>
      <w:proofErr w:type="gramEnd"/>
      <w:r>
        <w:rPr>
          <w:sz w:val="22"/>
          <w:szCs w:val="22"/>
        </w:rPr>
        <w:t xml:space="preserve"> комплекса, </w:t>
      </w:r>
      <w:proofErr w:type="gramStart"/>
      <w:r>
        <w:rPr>
          <w:sz w:val="22"/>
          <w:szCs w:val="22"/>
        </w:rPr>
        <w:t>утвержденных</w:t>
      </w:r>
      <w:proofErr w:type="gramEnd"/>
      <w:r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tbl>
      <w:tblPr>
        <w:tblW w:w="91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6"/>
        <w:gridCol w:w="2401"/>
        <w:gridCol w:w="1023"/>
        <w:gridCol w:w="1321"/>
        <w:gridCol w:w="1146"/>
        <w:gridCol w:w="1254"/>
        <w:gridCol w:w="1264"/>
      </w:tblGrid>
      <w:tr w:rsidR="00F93EC4" w:rsidTr="00EA0732">
        <w:trPr>
          <w:trHeight w:val="942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Площадь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Размер платы за текущее содержание и ремонт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месяц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jc w:val="both"/>
            </w:pPr>
            <w:r>
              <w:rPr>
                <w:b/>
                <w:bCs/>
                <w:sz w:val="22"/>
                <w:szCs w:val="22"/>
              </w:rPr>
              <w:t>Сумма за содержание в год</w:t>
            </w:r>
          </w:p>
        </w:tc>
      </w:tr>
      <w:tr w:rsidR="00F93EC4" w:rsidTr="00EA0732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</w:pPr>
            <w:r>
              <w:rPr>
                <w:sz w:val="22"/>
                <w:szCs w:val="22"/>
              </w:rPr>
              <w:t>Ул. Первомайская д.37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  <w:r>
              <w:rPr>
                <w:sz w:val="20"/>
                <w:szCs w:val="20"/>
              </w:rPr>
              <w:t>1852,9</w:t>
            </w: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106,39</w:t>
            </w: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center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197130,03</w:t>
            </w: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2365560,36</w:t>
            </w:r>
          </w:p>
        </w:tc>
      </w:tr>
      <w:tr w:rsidR="00F93EC4" w:rsidTr="00EA0732">
        <w:trPr>
          <w:trHeight w:val="143"/>
          <w:tblCellSpacing w:w="0" w:type="dxa"/>
        </w:trPr>
        <w:tc>
          <w:tcPr>
            <w:tcW w:w="6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Pr="00F56A89" w:rsidRDefault="00F93EC4" w:rsidP="00EA0732">
            <w:pPr>
              <w:pStyle w:val="a3"/>
              <w:spacing w:line="225" w:lineRule="atLeast"/>
              <w:jc w:val="both"/>
              <w:rPr>
                <w:b/>
              </w:rPr>
            </w:pPr>
            <w:r w:rsidRPr="00F56A89">
              <w:rPr>
                <w:b/>
              </w:rPr>
              <w:t>итого</w:t>
            </w:r>
          </w:p>
        </w:tc>
        <w:tc>
          <w:tcPr>
            <w:tcW w:w="24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Pr="00F56A89" w:rsidRDefault="00F93EC4" w:rsidP="00EA0732">
            <w:pPr>
              <w:pStyle w:val="a3"/>
              <w:spacing w:line="225" w:lineRule="atLeast"/>
              <w:jc w:val="both"/>
              <w:rPr>
                <w:b/>
              </w:rPr>
            </w:pPr>
            <w:r>
              <w:rPr>
                <w:b/>
              </w:rPr>
              <w:t>Лот № 1</w:t>
            </w:r>
          </w:p>
        </w:tc>
        <w:tc>
          <w:tcPr>
            <w:tcW w:w="102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32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1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line="225" w:lineRule="atLeast"/>
              <w:jc w:val="both"/>
            </w:pPr>
          </w:p>
        </w:tc>
        <w:tc>
          <w:tcPr>
            <w:tcW w:w="12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A5182F">
            <w:pPr>
              <w:pStyle w:val="a3"/>
              <w:spacing w:line="225" w:lineRule="atLeast"/>
            </w:pPr>
          </w:p>
        </w:tc>
        <w:tc>
          <w:tcPr>
            <w:tcW w:w="126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A5182F" w:rsidP="00EA0732">
            <w:pPr>
              <w:pStyle w:val="a3"/>
              <w:spacing w:line="225" w:lineRule="atLeast"/>
              <w:jc w:val="center"/>
            </w:pPr>
            <w:r>
              <w:rPr>
                <w:sz w:val="22"/>
                <w:szCs w:val="22"/>
              </w:rPr>
              <w:t>2365560,36</w:t>
            </w:r>
          </w:p>
        </w:tc>
      </w:tr>
    </w:tbl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>17.2. 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общежитием.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proofErr w:type="gramStart"/>
      <w:r>
        <w:rPr>
          <w:sz w:val="22"/>
          <w:szCs w:val="22"/>
        </w:rPr>
        <w:t xml:space="preserve">Обеспечение исполнение обязательств по уплате управляющей организацией собственникам помещений в общежитии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общежитием, в возмещение вреда, причиненного общему имуществу, предоставляется в пользу собственников помещений в общежитии, а обеспечение исполнения обязательств по оплате управляющей организацией ресурсов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proofErr w:type="gramEnd"/>
      <w:r>
        <w:rPr>
          <w:sz w:val="22"/>
          <w:szCs w:val="22"/>
        </w:rPr>
        <w:t xml:space="preserve"> организаций - в пользу соответствующих </w:t>
      </w:r>
      <w:proofErr w:type="spellStart"/>
      <w:r>
        <w:rPr>
          <w:sz w:val="22"/>
          <w:szCs w:val="22"/>
        </w:rPr>
        <w:t>ресурсоснабжающих</w:t>
      </w:r>
      <w:proofErr w:type="spellEnd"/>
      <w:r>
        <w:rPr>
          <w:sz w:val="22"/>
          <w:szCs w:val="22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общежитием и в договорах </w:t>
      </w:r>
      <w:proofErr w:type="spellStart"/>
      <w:r>
        <w:rPr>
          <w:sz w:val="22"/>
          <w:szCs w:val="22"/>
        </w:rPr>
        <w:t>ресурсоснабжения</w:t>
      </w:r>
      <w:proofErr w:type="spellEnd"/>
      <w:r>
        <w:rPr>
          <w:sz w:val="22"/>
          <w:szCs w:val="22"/>
        </w:rPr>
        <w:t xml:space="preserve"> и приема (сброса) сточных вод в качестве существенного условия этих договоров.</w:t>
      </w:r>
    </w:p>
    <w:p w:rsidR="00F93EC4" w:rsidRDefault="00F93EC4" w:rsidP="00F93EC4">
      <w:pPr>
        <w:pStyle w:val="a3"/>
        <w:spacing w:after="0"/>
        <w:jc w:val="both"/>
      </w:pPr>
    </w:p>
    <w:p w:rsidR="00F93EC4" w:rsidRDefault="00F93EC4" w:rsidP="00F93EC4">
      <w:pPr>
        <w:pStyle w:val="a3"/>
        <w:spacing w:after="0"/>
        <w:ind w:left="-284"/>
        <w:jc w:val="both"/>
      </w:pPr>
      <w:r>
        <w:rPr>
          <w:b/>
          <w:bCs/>
          <w:sz w:val="27"/>
          <w:szCs w:val="27"/>
        </w:rPr>
        <w:t>17. Проект договора управления общежитием</w:t>
      </w:r>
    </w:p>
    <w:p w:rsidR="00F93EC4" w:rsidRDefault="00F93EC4" w:rsidP="00F93EC4">
      <w:pPr>
        <w:pStyle w:val="a3"/>
        <w:spacing w:after="0"/>
        <w:ind w:left="-284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  <w:r>
        <w:rPr>
          <w:sz w:val="22"/>
          <w:szCs w:val="22"/>
        </w:rPr>
        <w:t xml:space="preserve">Проект договора управления общежитием, составленный </w:t>
      </w:r>
      <w:r>
        <w:t xml:space="preserve">по форме согласно приложению </w:t>
      </w: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 w:line="238" w:lineRule="atLeast"/>
        <w:ind w:firstLine="709"/>
        <w:jc w:val="both"/>
      </w:pPr>
    </w:p>
    <w:p w:rsidR="00F93EC4" w:rsidRDefault="00F93EC4" w:rsidP="00F93EC4">
      <w:pPr>
        <w:pStyle w:val="a3"/>
        <w:spacing w:after="0"/>
        <w:ind w:firstLine="567"/>
        <w:jc w:val="right"/>
      </w:pPr>
    </w:p>
    <w:p w:rsidR="00F93EC4" w:rsidRDefault="00F93EC4" w:rsidP="00F93EC4">
      <w:pPr>
        <w:pStyle w:val="a3"/>
        <w:spacing w:after="0"/>
        <w:ind w:firstLine="567"/>
        <w:jc w:val="right"/>
      </w:pPr>
    </w:p>
    <w:p w:rsidR="00F93EC4" w:rsidRDefault="00F93EC4" w:rsidP="00F93EC4">
      <w:pPr>
        <w:pStyle w:val="a3"/>
        <w:spacing w:after="0"/>
        <w:jc w:val="right"/>
      </w:pPr>
      <w:r>
        <w:t>Приложение  1</w:t>
      </w:r>
    </w:p>
    <w:p w:rsidR="00F93EC4" w:rsidRDefault="00F93EC4" w:rsidP="00F93EC4">
      <w:pPr>
        <w:pStyle w:val="a3"/>
        <w:spacing w:after="0"/>
        <w:ind w:left="284" w:right="142"/>
        <w:jc w:val="right"/>
      </w:pPr>
    </w:p>
    <w:p w:rsidR="00F93EC4" w:rsidRPr="00AC392D" w:rsidRDefault="00F93EC4" w:rsidP="00F93EC4">
      <w:pPr>
        <w:pStyle w:val="a3"/>
        <w:spacing w:after="0"/>
        <w:jc w:val="center"/>
        <w:rPr>
          <w:b/>
        </w:rPr>
      </w:pPr>
      <w:r>
        <w:rPr>
          <w:b/>
        </w:rPr>
        <w:t>ПЕРЕЧЕНЬ</w:t>
      </w:r>
    </w:p>
    <w:p w:rsidR="00F93EC4" w:rsidRDefault="00F93EC4" w:rsidP="00F93EC4">
      <w:pPr>
        <w:pStyle w:val="a3"/>
        <w:spacing w:after="0"/>
        <w:jc w:val="center"/>
      </w:pPr>
      <w:r>
        <w:rPr>
          <w:b/>
          <w:bCs/>
          <w:sz w:val="20"/>
          <w:szCs w:val="20"/>
        </w:rPr>
        <w:t>обязательных работ и услуг по содержанию и ремонту общего имущества собственников помещений в                общежитии, являющегося объектом конкурса</w:t>
      </w:r>
    </w:p>
    <w:p w:rsidR="00F93EC4" w:rsidRDefault="00F93EC4" w:rsidP="00F93EC4">
      <w:pPr>
        <w:pStyle w:val="a3"/>
        <w:spacing w:after="0"/>
        <w:jc w:val="center"/>
      </w:pPr>
    </w:p>
    <w:tbl>
      <w:tblPr>
        <w:tblW w:w="982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0"/>
        <w:gridCol w:w="3424"/>
        <w:gridCol w:w="2354"/>
        <w:gridCol w:w="1437"/>
        <w:gridCol w:w="92"/>
        <w:gridCol w:w="2018"/>
      </w:tblGrid>
      <w:tr w:rsidR="00F93EC4" w:rsidTr="000016F0">
        <w:trPr>
          <w:tblHeader/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Периодичность</w:t>
            </w: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Годовая плата (рублей)</w:t>
            </w: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Стоимость на 1 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 общ. площади</w:t>
            </w:r>
          </w:p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(рублей в месяц)</w:t>
            </w:r>
          </w:p>
        </w:tc>
      </w:tr>
      <w:tr w:rsidR="00F93EC4" w:rsidTr="000016F0">
        <w:trPr>
          <w:tblHeader/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 Содержание помещений общего пользования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полов во всех помещениях общего пользования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2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неделю</w:t>
            </w:r>
          </w:p>
        </w:tc>
        <w:tc>
          <w:tcPr>
            <w:tcW w:w="15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0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>. Уборка земельного участка, входящего в состав общего имущества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общежития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Подметание земельного участка в летний период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день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 очистка урн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двое суток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Сдвижка и подметание снега 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</w:p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lastRenderedPageBreak/>
              <w:t>III</w:t>
            </w:r>
            <w:r>
              <w:rPr>
                <w:sz w:val="20"/>
                <w:szCs w:val="20"/>
              </w:rPr>
              <w:t>. Подготовка общежития к сезонной эксплуатации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Укрепление водосточных труб, колен и воронок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 xml:space="preserve">а) в год 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Расконсервирование и ремонт поливочной системы, консервация системы центрального отопления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по мере необходимости в течение 3-х дней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Ремонт, регулировка, промывка,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бойлеров,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</w:t>
            </w: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rHeight w:val="1170"/>
          <w:tblCellSpacing w:w="0" w:type="dxa"/>
        </w:trPr>
        <w:tc>
          <w:tcPr>
            <w:tcW w:w="982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IV</w:t>
            </w:r>
            <w:r>
              <w:rPr>
                <w:sz w:val="20"/>
                <w:szCs w:val="20"/>
              </w:rPr>
              <w:t>. Услуги вывоза твердых и жидких бытовых отходов</w:t>
            </w:r>
          </w:p>
          <w:p w:rsidR="00F93EC4" w:rsidRDefault="00F93EC4" w:rsidP="00EA0732">
            <w:pPr>
              <w:pStyle w:val="a3"/>
              <w:spacing w:after="0"/>
            </w:pP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9. Вывоз твердых бытовых отходов в теплое время –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1 раза в сутки (ежедневный вывоз) 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в холодное время –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по мере накопления, но не реже 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 xml:space="preserve">1 раза в трое суток </w:t>
            </w:r>
          </w:p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 Проведение технических осмотров и мелкий ремонт</w:t>
            </w:r>
          </w:p>
          <w:p w:rsidR="00F93EC4" w:rsidRDefault="00F93EC4" w:rsidP="00EA0732">
            <w:pPr>
              <w:pStyle w:val="a3"/>
            </w:pPr>
          </w:p>
        </w:tc>
      </w:tr>
      <w:tr w:rsidR="00F93EC4" w:rsidTr="000016F0">
        <w:trPr>
          <w:tblCellSpacing w:w="0" w:type="dxa"/>
        </w:trPr>
        <w:tc>
          <w:tcPr>
            <w:tcW w:w="5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4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  <w:r>
              <w:rPr>
                <w:sz w:val="20"/>
                <w:szCs w:val="20"/>
              </w:rPr>
              <w:t>Проведение технических осмотров и устранение незначительных неисправностей в системах вентиляции, электротехнических устройств</w:t>
            </w:r>
          </w:p>
        </w:tc>
        <w:tc>
          <w:tcPr>
            <w:tcW w:w="2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  <w:spacing w:after="0"/>
            </w:pPr>
            <w:r>
              <w:rPr>
                <w:sz w:val="20"/>
                <w:szCs w:val="20"/>
              </w:rPr>
              <w:t>проверка исправности канализационных вытяжек 1 ра</w:t>
            </w:r>
            <w:proofErr w:type="gramStart"/>
            <w:r>
              <w:rPr>
                <w:sz w:val="20"/>
                <w:szCs w:val="20"/>
              </w:rPr>
              <w:t>з(</w:t>
            </w:r>
            <w:proofErr w:type="gramEnd"/>
            <w:r>
              <w:rPr>
                <w:sz w:val="20"/>
                <w:szCs w:val="20"/>
              </w:rPr>
              <w:t>а) в год.</w:t>
            </w:r>
          </w:p>
          <w:p w:rsidR="00F93EC4" w:rsidRDefault="00F93EC4" w:rsidP="00EA0732">
            <w:pPr>
              <w:pStyle w:val="a3"/>
            </w:pPr>
          </w:p>
        </w:tc>
        <w:tc>
          <w:tcPr>
            <w:tcW w:w="143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  <w:tc>
          <w:tcPr>
            <w:tcW w:w="211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3EC4" w:rsidRDefault="00F93EC4" w:rsidP="00EA0732">
            <w:pPr>
              <w:pStyle w:val="a3"/>
            </w:pPr>
          </w:p>
        </w:tc>
      </w:tr>
    </w:tbl>
    <w:p w:rsidR="000016F0" w:rsidRDefault="000016F0" w:rsidP="000016F0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/>
          <w:b/>
          <w:i w:val="0"/>
          <w:sz w:val="24"/>
          <w:szCs w:val="24"/>
          <w:lang w:val="ru-RU"/>
        </w:rPr>
        <w:t>Информационная карта конкурсной заявки</w:t>
      </w:r>
    </w:p>
    <w:p w:rsidR="000016F0" w:rsidRDefault="000016F0" w:rsidP="000016F0">
      <w:pPr>
        <w:pStyle w:val="a5"/>
        <w:jc w:val="center"/>
        <w:rPr>
          <w:rFonts w:ascii="Times New Roman" w:hAnsi="Times New Roman"/>
          <w:b/>
          <w:i w:val="0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530"/>
        <w:gridCol w:w="3269"/>
        <w:gridCol w:w="5772"/>
      </w:tblGrid>
      <w:tr w:rsidR="000016F0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№</w:t>
            </w:r>
          </w:p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3269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5772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Текст пояснений</w:t>
            </w:r>
          </w:p>
        </w:tc>
      </w:tr>
      <w:tr w:rsidR="000016F0" w:rsidTr="00E648E7">
        <w:tc>
          <w:tcPr>
            <w:tcW w:w="530" w:type="dxa"/>
          </w:tcPr>
          <w:p w:rsidR="000016F0" w:rsidRPr="000F200A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ru-RU"/>
              </w:rPr>
              <w:t>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Наименование заказчика,</w:t>
            </w:r>
          </w:p>
          <w:p w:rsidR="000016F0" w:rsidRPr="000F200A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контактная информация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Администрация городского поселения «Чернышевское»,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п. Чернышевск, ул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алинина, 27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тел: 8(30265) 2 16 50, 2 12 09, 2 18 58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Вид и предмет конкурса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Открытый конкурс по выбору управляющей организации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право заключения договора управления общежитием,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расположенными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 адресу: Забайкальский край,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д. 37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Место предоставления услуг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п. Чернышевск,  ул.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Первомайская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 д. 37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проведения осмотров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заинтересованными лицами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объектов конкурса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Осмотр заинтересованными лицами объекта конкурса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производится каждые 5 рабочих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опубликования</w:t>
            </w:r>
            <w:proofErr w:type="gramEnd"/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извещения о проведении конкурса, но не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позднее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чем за 2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рабочих дня до даты окончания срока подачи заявок на участие в конкурсе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Перечень обязательных работ 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1. Содержание помещений общего пользования: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полов во всех помещениях общего пользования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2. Уборка земельных участков, входящих в состав общего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имущества  общежития: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подметание земельных участков в летний период 1 раз в день;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2) Очистка урн 1 раз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 двое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суток;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сдвижка и подметание снега по мере необходимости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3. Подготовка общежития к сезонной эксплуатации: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укрепление водосточных труб, колен и воронок;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2) расконсервирование, ремонт поливочной системы, консервация систем центрального отопления;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замена разбитых стекол окон и дверей в помещениях общего пользования по мере необходимости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дней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4) ремонт, регулировка, промывка, испытание,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расконсервация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систем центрального отопления, утепление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бойлеров, проверка состояния и ремонт продухов в цоколях зданий, ремонт и укрепление входных дверей 1 раз в год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4. Проведение технических осмотров и мелкий ремонт: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1) проведение технических проверок, осмотров и устранение незначительных неисправностей в системах вентиляции и электротехнических устройств;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постоянное аварийное обслуживание на системах водоснабжения, теплоснабжения, канализации, энергоснабжения.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Полный перечень обязательных работ и услуг определяется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 (утв.</w:t>
            </w:r>
            <w:proofErr w:type="gramEnd"/>
          </w:p>
          <w:p w:rsidR="000016F0" w:rsidRPr="00CE7E38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Постановлением Правительства РФ от 6 февраля 2006 г. № 75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Размер платы за содержание и ремонт объектов конкурса (стоимость содержания в год)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</w:p>
          <w:p w:rsidR="000016F0" w:rsidRPr="00604B20" w:rsidRDefault="000016F0" w:rsidP="00D77CBA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Лот № 1–</w:t>
            </w:r>
            <w:r w:rsidR="00D77CBA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="00D77CBA" w:rsidRPr="00D77CBA">
              <w:rPr>
                <w:rFonts w:ascii="Times New Roman" w:hAnsi="Times New Roman"/>
                <w:i w:val="0"/>
                <w:sz w:val="22"/>
                <w:szCs w:val="22"/>
              </w:rPr>
              <w:t>2365560,36</w:t>
            </w:r>
            <w:r w:rsidR="00D77CBA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  <w:u w:val="single"/>
                <w:lang w:val="ru-RU"/>
              </w:rPr>
              <w:t>рублей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внесения собственниками помещений в многоквартирных домах платы за содержание и ремонт жилого помещения, и коммунальные услуги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Внесение собственниками помещений в общежитии платы за содержание и ремонт жилого помещения, и коммунальные услуги производится каждый месяц до 10 числа следующего за отчетным периодом</w:t>
            </w:r>
          </w:p>
        </w:tc>
      </w:tr>
      <w:tr w:rsidR="000016F0" w:rsidRPr="00252F87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участникам открытого конкурса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общежитием;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В отношении претендента не проводится процедура банкротства либо в отношении претендент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юридического лица не проводится процедура ликвидации;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3. Деятельность претендента не приостановлена в порядке, предусмотренным Кодексом РФ об административных правонарушениях;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4. Отсутствие у претендента задолженности по налогам, сборам и иным обязательным платежам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6. В качестве обеспечения заявки на участие в конкурсе претендент вносит средства на указанный в конкурсной документации счет. Задаток вносится в соответствии с договором о задатке, для перечисления денежных средств одним платежом на счет администрации городского поселения «Чернышевское».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Платежные реквизиты для перечисления денежных средств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при уклонении участника аукциона от заключения контракта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/С 40204810300000000326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Л/С 04913011690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 БИК Банка 047601001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(назначение платежа: задаток для участия в конкурсе) и должен поступить на указанный счет Продавца 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не позднее –</w:t>
            </w:r>
          </w:p>
          <w:p w:rsidR="000016F0" w:rsidRDefault="00D77CBA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10:00 ч. 23.11</w:t>
            </w:r>
            <w:r w:rsidR="000016F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.2020 г.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Форма заявки на участие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в</w:t>
            </w:r>
            <w:proofErr w:type="gramEnd"/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конкурсе</w:t>
            </w:r>
            <w:proofErr w:type="gramEnd"/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Конкурсная заявка подается по форме, представленной в конкурсной документации.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оформлению  заявок на 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Претендент подает заявку на участие в конкурсе, составленную на русском языке в письменной форме в запечатанном конверте. Заявка подписывается руководителем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скрепляется печатью и не имеет юридической силы без приложенных документов согласно перечню документов к заявке. Все данные и документы, поданные  участниками, должны быть также заверены подписью руководителя и бухгалтером, печатью организации. При отсутствии приложения к заявке согласно перечню документов заявка участника подлежит вскрытию, но не может быть оценена конкурсной комиссией и будет отклонена как не соответствующая условиям конкурса.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Документы, входящие в состав заявки на 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 xml:space="preserve">1. Сведения и документы о претенденте должны содержать: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наименование, организационно-правовую форму, место нахождения, почтовый адре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фамилию, имя, отчество, данные документа,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удостоверяющего личность, место жительств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номер телефона;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юридических ли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ц-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юридического лица; 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выписку из Единого государственного реестра индивидуальных предпринимателе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й-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для индивидуального предпринимателя;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реквизиты банковского счета для возврата средств, внесенных в качестве обеспечения заявки на участие в конкурсе;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2) документы, подтверждающие соответствия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документы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подтверждающие внесение средств в качестве обеспечения заявки на участие в конкурсе;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общежитием, если федеральными законами установлены требования к лицам, осуществляющим выполнение работ, оказание услуг, предусмотренных договором управления общежитием;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копии утвержденного бухгалтерского баланса за последний отчетный период;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3) реквизиты банковского счета для внесения собственниками помещений в общежитии и нанимателями жилых помещений по договору социального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4) Копию лицензии на осуществление предпринимательской деятельности по управлению  многоквартирными домами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12.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Срок и место подачи заявок на участие в конкурсе 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Заявки на участие в конкурсе и прилагаемые к ним  документы подаются по адресу ор</w:t>
            </w:r>
            <w:r w:rsidR="00140DF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га</w:t>
            </w:r>
            <w:r w:rsidR="005F7343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низатора конкурса с 23 октября 2020 г. по 23 ноября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2020 г. с 10-00 до 17-00 местного времени, перерыв с 12-00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13-00.   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вскрытия конвертов с заявками на участие в конкурсе</w:t>
            </w:r>
          </w:p>
        </w:tc>
        <w:tc>
          <w:tcPr>
            <w:tcW w:w="5772" w:type="dxa"/>
          </w:tcPr>
          <w:p w:rsidR="000016F0" w:rsidRDefault="005F7343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2020г., 14-00 местного времени, п. Чернышевск, ул. Калинина, 27, администрация городского поселения «Чернышевское».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рассмотрения заявок на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участие в конкурсе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</w:p>
          <w:p w:rsidR="000016F0" w:rsidRDefault="005F7343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23 ноября</w:t>
            </w:r>
            <w:r w:rsidR="00140DFA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2020 г., 15-00 местного времени, п. 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Чернышевск, ул. Калинина, 27, администрация городского поселения «Чернышевское».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15.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Дата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,в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ремя,место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порядок проведения конкурса</w:t>
            </w:r>
          </w:p>
        </w:tc>
        <w:tc>
          <w:tcPr>
            <w:tcW w:w="5772" w:type="dxa"/>
          </w:tcPr>
          <w:p w:rsidR="000016F0" w:rsidRDefault="005F7343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23 ноября </w:t>
            </w:r>
            <w:r w:rsidR="000016F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2020 г. 16-00 местного времени, п. Чернышевск, ул. Калинина, 27, администрация городского поселения «Чернышевское»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16.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которого победитель конкурса должен подписать договоры управления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10 рабочих дней с даты утверждения протокола конкурса представляет организатору конкурса подписанный им проект договора управления  общежитием, а также обеспечение исполнения обязательств.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2. Победитель конкурса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20 дней с даты утверждения протокола конкурса направляет подписанные им проекты договоров управления общежитием собственникам помещений в общежитии для подписания указанных договоров в порядке, установленном статьей 445 Гражданского кодекса РФ.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17.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Требования к порядку изменения обязатель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ств ст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орон по договору управления 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общежитии. При наступлении обстоятельств непреодолимой силы управляющая организация осуществляет указанные в договоре управления общежитием работы и услуги по содержанию и ремонту общего имущества собственников помещений в общежитии, выполнение и оказание которых возможно в 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сложивщихся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условиях, и предъявляет собственникам помещений в многоквартирных домах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общежитием,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18.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начала выполнения обязательств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Не более 30 дней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 даты окончания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срока направления собственникам помещений в общежитии подписанных управляющей организацией и подготовленных проектов договоров управления общежитием.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19.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Порядок оплаты собственниками помещений в многоквартирных домах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 вправе оплачивать фактически выполненные работы и оказанные услуги. В случае невыполнения работ или непредставления услуг, предусмотренных договором управления общежитием, управляющая организация обязана уведомить собственников помещений в таких общежитиях о причинах нарушения соответствующих условий договора путем размещения информации в местах, удобных для ознакомления собственниками помещений в общежитии.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Факт выявления ненадлежащего качества услуг и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работ и (или)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Акт нарушения качества или превышения установленной продолжительности перерыва в оказании услуг или выполнения работ составляется в порядке, установленном Правилами предоставления коммунальных услуг гражданам для составления акта не предоставления или предоставления коммунальных услуг ненадлежащего качества.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(Постановление Правительства РФ от 13.08.2006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продолжительность»).</w:t>
            </w:r>
            <w:proofErr w:type="gramEnd"/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Если невыполненные работы и (или) не оказанные услуги могут быть выполнены (оказаны) позже, управляющая организация обязана предоставить информацию о сроках их выполнения (оказания), а при невыполнении (неоказании) обязана произвести перерасчет за текущий месяц.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Собственники помещений в общежитии вправе требовать изменения размера платы в случае невыполнения работ и (или) неоказанию услуг по управлению, содержанию и ремонту общего имущества в общежитии.</w:t>
            </w:r>
          </w:p>
        </w:tc>
      </w:tr>
      <w:tr w:rsidR="000016F0" w:rsidRPr="00BB63AC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20.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Формы и способы осуществления собственниками помещений в общежитии 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выполнением управляющей организацией ее обязательств по договорам управления общежитием предусматривают: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обязанность управляющей организации предоставлять по запросу собственника помещения в общежитии 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 рабочих дней документы, связанные с выполнением обязательств по договору управления общежитием;</w:t>
            </w:r>
          </w:p>
          <w:p w:rsidR="000016F0" w:rsidRDefault="000016F0" w:rsidP="00E648E7">
            <w:pPr>
              <w:pStyle w:val="a5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- право собственника помещения в общежитии за 15 дней до окончания срока действия договора управления общежитием ознакомиться с расположенным в помещении управляющей организации, а также на досках объявлений, находящихся во всех подъездах общежития или в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пределах земельного участка, на котором расположено общежитие, ежегодным письменным отчетом управляющей организации о выполнении договора управления общежитием, включающим информацию о выполненных работах, оказанных услугах по содержанию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016F0" w:rsidRPr="00DD362F" w:rsidTr="00E648E7">
        <w:tc>
          <w:tcPr>
            <w:tcW w:w="530" w:type="dxa"/>
          </w:tcPr>
          <w:p w:rsidR="000016F0" w:rsidRDefault="000016F0" w:rsidP="00E648E7">
            <w:pPr>
              <w:pStyle w:val="a5"/>
              <w:jc w:val="center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3269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общежитием</w:t>
            </w:r>
          </w:p>
        </w:tc>
        <w:tc>
          <w:tcPr>
            <w:tcW w:w="5772" w:type="dxa"/>
          </w:tcPr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Срок действия договора управления общежитием составляет  3 года. Срок действия указанных договоров продляется на 3 месяца, если: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общежитием не заключили договоры, предусмотренные статьей 164 Жилищного кодекса РФ, с лицами, осуществляющими соответствующие виды деятельности;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общежитием;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выбранная на основании решения общего собрания о выборе способа управления общежитием, созываемого не позднее чем через 1 год после заключения договоров управления общежитием, в течени</w:t>
            </w:r>
            <w:proofErr w:type="gramStart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30 дней с даты подписания договоров управления общежитием или иного установленного такими договорами срока не приступила к их выполнению;</w:t>
            </w:r>
          </w:p>
          <w:p w:rsidR="000016F0" w:rsidRDefault="000016F0" w:rsidP="00E648E7">
            <w:pPr>
              <w:pStyle w:val="a5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- другая управляющая организация, отобранная органом местного самоуправления для управления общежитием в соответствии с настоящими Правилами, не приступила к выполнению договора управления общежитием.</w:t>
            </w:r>
          </w:p>
        </w:tc>
      </w:tr>
    </w:tbl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Default="000016F0" w:rsidP="000016F0">
      <w:pPr>
        <w:pStyle w:val="a5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0016F0" w:rsidRPr="00072B1C" w:rsidRDefault="005F7343" w:rsidP="000016F0">
      <w:pPr>
        <w:pStyle w:val="a5"/>
        <w:rPr>
          <w:rFonts w:ascii="Times New Roman" w:hAnsi="Times New Roman"/>
          <w:i w:val="0"/>
          <w:sz w:val="24"/>
          <w:szCs w:val="24"/>
          <w:lang w:val="ru-RU"/>
        </w:rPr>
      </w:pPr>
      <w:r>
        <w:rPr>
          <w:rFonts w:ascii="Times New Roman" w:hAnsi="Times New Roman"/>
          <w:i w:val="0"/>
          <w:sz w:val="24"/>
          <w:szCs w:val="24"/>
          <w:lang w:val="ru-RU"/>
        </w:rPr>
        <w:t>Г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>лава</w:t>
      </w:r>
      <w:r w:rsidR="000016F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городского </w:t>
      </w:r>
      <w:r w:rsidR="000016F0" w:rsidRPr="00072B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поселения </w:t>
      </w:r>
      <w:r w:rsidR="000016F0" w:rsidRPr="00072B1C">
        <w:rPr>
          <w:rFonts w:ascii="Times New Roman" w:hAnsi="Times New Roman"/>
          <w:i w:val="0"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  <w:r w:rsidR="000016F0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016F0" w:rsidRPr="00072B1C">
        <w:rPr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0016F0" w:rsidRPr="00072B1C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«Чернышевское»                                                                                          </w:t>
      </w:r>
      <w:r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      Е.И.Шилова</w:t>
      </w:r>
      <w:r w:rsidR="000016F0">
        <w:rPr>
          <w:rFonts w:ascii="Times New Roman" w:hAnsi="Times New Roman"/>
          <w:b/>
          <w:i w:val="0"/>
          <w:sz w:val="24"/>
          <w:szCs w:val="24"/>
          <w:lang w:val="ru-RU"/>
        </w:rPr>
        <w:t xml:space="preserve"> </w:t>
      </w:r>
    </w:p>
    <w:p w:rsidR="000016F0" w:rsidRPr="00072B1C" w:rsidRDefault="000016F0" w:rsidP="000016F0"/>
    <w:p w:rsidR="000016F0" w:rsidRDefault="000016F0" w:rsidP="000016F0"/>
    <w:p w:rsidR="00F93EC4" w:rsidRDefault="00F93EC4" w:rsidP="00F93EC4">
      <w:pPr>
        <w:pStyle w:val="a3"/>
        <w:spacing w:after="0"/>
      </w:pPr>
    </w:p>
    <w:p w:rsidR="00F93EC4" w:rsidRDefault="00F93EC4" w:rsidP="00F93EC4">
      <w:pPr>
        <w:pStyle w:val="a3"/>
        <w:pageBreakBefore/>
        <w:spacing w:after="0"/>
        <w:jc w:val="center"/>
        <w:rPr>
          <w:sz w:val="20"/>
          <w:szCs w:val="20"/>
        </w:rPr>
      </w:pPr>
    </w:p>
    <w:p w:rsidR="00FC560D" w:rsidRDefault="00FC560D"/>
    <w:sectPr w:rsidR="00FC560D" w:rsidSect="00124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EC4"/>
    <w:rsid w:val="000016F0"/>
    <w:rsid w:val="001248BB"/>
    <w:rsid w:val="00140DFA"/>
    <w:rsid w:val="004530DB"/>
    <w:rsid w:val="005F7343"/>
    <w:rsid w:val="009B54F6"/>
    <w:rsid w:val="00A5182F"/>
    <w:rsid w:val="00D77CBA"/>
    <w:rsid w:val="00DA4511"/>
    <w:rsid w:val="00F93EC4"/>
    <w:rsid w:val="00FC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BB"/>
  </w:style>
  <w:style w:type="paragraph" w:styleId="1">
    <w:name w:val="heading 1"/>
    <w:aliases w:val="Заголовок 1 Знак Знак Знак Знак Знак Знак Знак Знак Знак,H1,Заголовок 1 Знак Знак Знак Знак Знак Знак Знак Знак Знак Знак Знак"/>
    <w:basedOn w:val="a"/>
    <w:next w:val="a"/>
    <w:link w:val="11"/>
    <w:uiPriority w:val="9"/>
    <w:qFormat/>
    <w:rsid w:val="00F93EC4"/>
    <w:pPr>
      <w:keepNext/>
      <w:shd w:val="pct5" w:color="auto" w:fill="auto"/>
      <w:tabs>
        <w:tab w:val="left" w:pos="1418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rsid w:val="00F9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93EC4"/>
    <w:rPr>
      <w:color w:val="0000FF"/>
      <w:u w:val="single"/>
    </w:rPr>
  </w:style>
  <w:style w:type="character" w:customStyle="1" w:styleId="11">
    <w:name w:val="Заголовок 1 Знак1"/>
    <w:aliases w:val="Заголовок 1 Знак Знак Знак Знак Знак Знак Знак Знак Знак Знак,H1 Знак,Заголовок 1 Знак Знак Знак Знак Знак Знак Знак Знак Знак Знак Знак Знак"/>
    <w:basedOn w:val="a0"/>
    <w:link w:val="1"/>
    <w:uiPriority w:val="9"/>
    <w:locked/>
    <w:rsid w:val="00F93EC4"/>
    <w:rPr>
      <w:rFonts w:ascii="Times New Roman" w:eastAsia="Times New Roman" w:hAnsi="Times New Roman" w:cs="Times New Roman"/>
      <w:b/>
      <w:sz w:val="28"/>
      <w:szCs w:val="20"/>
      <w:shd w:val="pct5" w:color="auto" w:fill="auto"/>
    </w:rPr>
  </w:style>
  <w:style w:type="paragraph" w:styleId="a5">
    <w:name w:val="No Spacing"/>
    <w:basedOn w:val="a"/>
    <w:uiPriority w:val="1"/>
    <w:qFormat/>
    <w:rsid w:val="00F93EC4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eastAsia="en-US" w:bidi="en-US"/>
    </w:rPr>
  </w:style>
  <w:style w:type="table" w:styleId="a6">
    <w:name w:val="Table Grid"/>
    <w:basedOn w:val="a1"/>
    <w:uiPriority w:val="59"/>
    <w:rsid w:val="000016F0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Relationship Id="rId4" Type="http://schemas.openxmlformats.org/officeDocument/2006/relationships/hyperlink" Target="mailto:admq&#1088;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6489</Words>
  <Characters>36991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адм11</dc:creator>
  <cp:keywords/>
  <dc:description/>
  <cp:lastModifiedBy>адм</cp:lastModifiedBy>
  <cp:revision>7</cp:revision>
  <cp:lastPrinted>2020-10-23T04:33:00Z</cp:lastPrinted>
  <dcterms:created xsi:type="dcterms:W3CDTF">2020-08-04T23:54:00Z</dcterms:created>
  <dcterms:modified xsi:type="dcterms:W3CDTF">2020-10-23T04:35:00Z</dcterms:modified>
</cp:coreProperties>
</file>